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62" w:rsidRPr="00D85A1C" w:rsidRDefault="007B034B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2D11C8" w:rsidRPr="007B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4971" w:rsidRPr="00D85A1C">
        <w:rPr>
          <w:rFonts w:ascii="Times New Roman" w:hAnsi="Times New Roman" w:cs="Times New Roman"/>
          <w:b/>
          <w:sz w:val="32"/>
          <w:szCs w:val="32"/>
          <w:lang w:val="uk-UA"/>
        </w:rPr>
        <w:t>Звіт</w:t>
      </w:r>
    </w:p>
    <w:p w:rsidR="00454971" w:rsidRPr="007B034B" w:rsidRDefault="0045497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B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</w:t>
      </w:r>
      <w:r w:rsidR="007B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7B034B">
        <w:rPr>
          <w:rFonts w:ascii="Times New Roman" w:hAnsi="Times New Roman" w:cs="Times New Roman"/>
          <w:b/>
          <w:sz w:val="28"/>
          <w:szCs w:val="28"/>
          <w:lang w:val="uk-UA"/>
        </w:rPr>
        <w:t>про результат виконання</w:t>
      </w:r>
      <w:r w:rsidR="00CA5419" w:rsidRPr="00CA54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419" w:rsidRPr="00CA5419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</w:p>
    <w:p w:rsidR="00D030E6" w:rsidRPr="000C0D7C" w:rsidRDefault="00CA5419" w:rsidP="000C0D7C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85A1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«Ефе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ктивна влада. Конкурентне місто </w:t>
      </w:r>
      <w:r w:rsidRPr="00D85A1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на 2018</w:t>
      </w:r>
      <w:r w:rsidRPr="004B4A9A">
        <w:rPr>
          <w:rFonts w:ascii="Times New Roman" w:hAnsi="Times New Roman" w:cs="Times New Roman"/>
          <w:sz w:val="32"/>
          <w:szCs w:val="32"/>
          <w:u w:val="single"/>
          <w:lang w:val="uk-UA"/>
        </w:rPr>
        <w:t>-</w:t>
      </w:r>
      <w:r w:rsidRPr="00D85A1C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2020</w:t>
      </w: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роки»</w:t>
      </w:r>
      <w:bookmarkStart w:id="0" w:name="_GoBack"/>
      <w:bookmarkEnd w:id="0"/>
    </w:p>
    <w:p w:rsidR="00454971" w:rsidRPr="007B034B" w:rsidRDefault="00454971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="007B034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D030E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D03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107922">
        <w:rPr>
          <w:rFonts w:ascii="Times New Roman" w:hAnsi="Times New Roman" w:cs="Times New Roman"/>
          <w:b/>
          <w:sz w:val="28"/>
          <w:szCs w:val="28"/>
          <w:lang w:val="uk-UA"/>
        </w:rPr>
        <w:t>2018 рік</w:t>
      </w:r>
    </w:p>
    <w:p w:rsidR="00454971" w:rsidRPr="00533776" w:rsidRDefault="0045497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B034B">
        <w:rPr>
          <w:rFonts w:ascii="Times New Roman" w:hAnsi="Times New Roman" w:cs="Times New Roman"/>
          <w:sz w:val="28"/>
          <w:szCs w:val="28"/>
          <w:lang w:val="uk-UA"/>
        </w:rPr>
        <w:t>Дата і номер рішення міської ради,</w:t>
      </w:r>
      <w:r w:rsidR="005337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377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18.12.2017 </w:t>
      </w:r>
      <w:r w:rsidR="0053377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33776">
        <w:rPr>
          <w:rFonts w:ascii="Times New Roman" w:hAnsi="Times New Roman" w:cs="Times New Roman"/>
          <w:sz w:val="28"/>
          <w:szCs w:val="28"/>
          <w:u w:val="single"/>
          <w:lang w:val="uk-UA"/>
        </w:rPr>
        <w:t>№879</w:t>
      </w:r>
    </w:p>
    <w:p w:rsidR="002D11C8" w:rsidRPr="007B034B" w:rsidRDefault="0045497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B034B">
        <w:rPr>
          <w:rFonts w:ascii="Times New Roman" w:hAnsi="Times New Roman" w:cs="Times New Roman"/>
          <w:sz w:val="28"/>
          <w:szCs w:val="28"/>
          <w:lang w:val="uk-UA"/>
        </w:rPr>
        <w:t>яким затверджено Програму та зміни до неї</w:t>
      </w:r>
      <w:r w:rsidRPr="007B034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</w:t>
      </w:r>
      <w:r w:rsidR="002D11C8" w:rsidRPr="007B03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5337E" w:rsidRPr="007B03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</w:t>
      </w:r>
      <w:r w:rsidR="002D11C8" w:rsidRPr="007B03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2D11C8"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B83A9E"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D11C8"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2D11C8" w:rsidRPr="007B03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 </w:t>
      </w:r>
      <w:r w:rsidR="002D11C8" w:rsidRPr="007B034B">
        <w:rPr>
          <w:rFonts w:ascii="Times New Roman" w:hAnsi="Times New Roman" w:cs="Times New Roman"/>
          <w:sz w:val="28"/>
          <w:szCs w:val="28"/>
          <w:lang w:val="uk-UA"/>
        </w:rPr>
        <w:t>Відпо</w:t>
      </w:r>
      <w:r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відальний </w:t>
      </w:r>
      <w:r w:rsidRPr="007B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D11C8" w:rsidRPr="007B034B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3776">
        <w:rPr>
          <w:rFonts w:ascii="Times New Roman" w:hAnsi="Times New Roman" w:cs="Times New Roman"/>
          <w:sz w:val="28"/>
          <w:szCs w:val="28"/>
          <w:u w:val="single"/>
          <w:lang w:val="uk-UA"/>
        </w:rPr>
        <w:t>Відділ організаційного забезпечення депутатської діяльності міської ради</w:t>
      </w:r>
      <w:r w:rsidRPr="007B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D11C8" w:rsidRPr="007B03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</w:t>
      </w:r>
      <w:r w:rsidR="00B83A9E" w:rsidRPr="007B034B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</w:t>
      </w:r>
    </w:p>
    <w:p w:rsidR="002D11C8" w:rsidRPr="00533776" w:rsidRDefault="002D11C8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B034B">
        <w:rPr>
          <w:rFonts w:ascii="Times New Roman" w:hAnsi="Times New Roman" w:cs="Times New Roman"/>
          <w:sz w:val="28"/>
          <w:szCs w:val="28"/>
          <w:lang w:val="uk-UA"/>
        </w:rPr>
        <w:t>Термін реалізації Програми</w:t>
      </w:r>
      <w:r w:rsidR="003A2031"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33776">
        <w:rPr>
          <w:rFonts w:ascii="Times New Roman" w:hAnsi="Times New Roman" w:cs="Times New Roman"/>
          <w:sz w:val="28"/>
          <w:szCs w:val="28"/>
          <w:u w:val="single"/>
          <w:lang w:val="uk-UA"/>
        </w:rPr>
        <w:t>2018-2020 р.р</w:t>
      </w:r>
    </w:p>
    <w:p w:rsidR="00454971" w:rsidRPr="007B034B" w:rsidRDefault="002D11C8" w:rsidP="00D5337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034B">
        <w:rPr>
          <w:rFonts w:ascii="Times New Roman" w:hAnsi="Times New Roman" w:cs="Times New Roman"/>
          <w:sz w:val="28"/>
          <w:szCs w:val="28"/>
          <w:lang w:val="uk-UA"/>
        </w:rPr>
        <w:t>Виконання заходів Програми</w:t>
      </w:r>
      <w:r w:rsidR="00454971" w:rsidRPr="007B0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98"/>
        <w:gridCol w:w="1948"/>
        <w:gridCol w:w="1849"/>
        <w:gridCol w:w="1559"/>
        <w:gridCol w:w="1843"/>
        <w:gridCol w:w="1559"/>
        <w:gridCol w:w="1417"/>
        <w:gridCol w:w="1276"/>
        <w:gridCol w:w="1276"/>
        <w:gridCol w:w="2693"/>
      </w:tblGrid>
      <w:tr w:rsidR="001920FE" w:rsidTr="00107922">
        <w:trPr>
          <w:trHeight w:val="2611"/>
        </w:trPr>
        <w:tc>
          <w:tcPr>
            <w:tcW w:w="598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262" w:rsidRDefault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262" w:rsidRPr="00AF30DD" w:rsidRDefault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1948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262" w:rsidRDefault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262" w:rsidRDefault="00422262" w:rsidP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Пріоритетні</w:t>
            </w:r>
          </w:p>
          <w:p w:rsidR="00422262" w:rsidRPr="00AF30DD" w:rsidRDefault="00422262" w:rsidP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завдання</w:t>
            </w:r>
          </w:p>
        </w:tc>
        <w:tc>
          <w:tcPr>
            <w:tcW w:w="1849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262" w:rsidRDefault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262" w:rsidRPr="00A703A3" w:rsidRDefault="007A3269" w:rsidP="00F97D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C18A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920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228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1920F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422262" w:rsidRPr="00A70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Зміст </w:t>
            </w:r>
          </w:p>
          <w:p w:rsidR="00422262" w:rsidRPr="00AF30DD" w:rsidRDefault="001920FE" w:rsidP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22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заходів</w:t>
            </w:r>
          </w:p>
        </w:tc>
        <w:tc>
          <w:tcPr>
            <w:tcW w:w="1559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0324" w:rsidRDefault="00A80324" w:rsidP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28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22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  <w:r w:rsidR="00A703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80324" w:rsidRDefault="00A80324" w:rsidP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422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422262" w:rsidRPr="00AF30DD" w:rsidRDefault="00A80324" w:rsidP="0042226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422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нання</w:t>
            </w:r>
          </w:p>
        </w:tc>
        <w:tc>
          <w:tcPr>
            <w:tcW w:w="1843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703A3" w:rsidRDefault="00A703A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22262" w:rsidRPr="00AF30DD" w:rsidRDefault="00D227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8C63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</w:t>
            </w:r>
            <w:r w:rsidR="004222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</w:t>
            </w:r>
          </w:p>
        </w:tc>
        <w:tc>
          <w:tcPr>
            <w:tcW w:w="1559" w:type="dxa"/>
          </w:tcPr>
          <w:p w:rsidR="002C434F" w:rsidRPr="00AF30DD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Орієнтов</w:t>
            </w:r>
            <w:r w:rsidR="006C48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ний обсяг фінансування відповідно до програми, тис.грн.</w:t>
            </w:r>
          </w:p>
        </w:tc>
        <w:tc>
          <w:tcPr>
            <w:tcW w:w="1417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Річний обсяг фінансування,</w:t>
            </w:r>
          </w:p>
          <w:p w:rsidR="002C434F" w:rsidRPr="00AF30DD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276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Фактично</w:t>
            </w:r>
          </w:p>
          <w:p w:rsidR="002C434F" w:rsidRDefault="00422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C4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рофінан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C4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совано</w:t>
            </w:r>
          </w:p>
          <w:p w:rsidR="004228AE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звітному періоді,</w:t>
            </w:r>
          </w:p>
          <w:p w:rsidR="002C434F" w:rsidRPr="00AF30DD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1276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Відсоток</w:t>
            </w:r>
          </w:p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</w:t>
            </w:r>
          </w:p>
          <w:p w:rsidR="002C434F" w:rsidRPr="00AF30DD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заходу,%</w:t>
            </w:r>
          </w:p>
        </w:tc>
        <w:tc>
          <w:tcPr>
            <w:tcW w:w="2693" w:type="dxa"/>
          </w:tcPr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Інформація</w:t>
            </w:r>
          </w:p>
          <w:p w:rsid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або причини невиконання</w:t>
            </w:r>
          </w:p>
          <w:p w:rsidR="002C434F" w:rsidRPr="002C434F" w:rsidRDefault="002C43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заходу</w:t>
            </w:r>
          </w:p>
        </w:tc>
      </w:tr>
      <w:tr w:rsidR="001920FE" w:rsidRPr="00107922" w:rsidTr="00107922">
        <w:trPr>
          <w:trHeight w:val="885"/>
        </w:trPr>
        <w:tc>
          <w:tcPr>
            <w:tcW w:w="598" w:type="dxa"/>
          </w:tcPr>
          <w:p w:rsidR="002C434F" w:rsidRPr="006B5BC3" w:rsidRDefault="00947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4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48" w:type="dxa"/>
          </w:tcPr>
          <w:p w:rsidR="002C434F" w:rsidRPr="006B5BC3" w:rsidRDefault="00947F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обмін досвідом щодо доброго врядування з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іншими містами</w:t>
            </w:r>
          </w:p>
        </w:tc>
        <w:tc>
          <w:tcPr>
            <w:tcW w:w="1849" w:type="dxa"/>
          </w:tcPr>
          <w:p w:rsidR="002C434F" w:rsidRPr="00C755F6" w:rsidRDefault="00C755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заходів за участю депутатів</w:t>
            </w:r>
            <w:r w:rsidR="00A80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забезпечення </w:t>
            </w:r>
            <w:r w:rsidR="00A8032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прийому депутатських делегацій з інших міст України та інших держав</w:t>
            </w:r>
          </w:p>
        </w:tc>
        <w:tc>
          <w:tcPr>
            <w:tcW w:w="1559" w:type="dxa"/>
          </w:tcPr>
          <w:p w:rsidR="002C434F" w:rsidRPr="00211F94" w:rsidRDefault="00211F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2018-2020</w:t>
            </w:r>
          </w:p>
        </w:tc>
        <w:tc>
          <w:tcPr>
            <w:tcW w:w="1843" w:type="dxa"/>
          </w:tcPr>
          <w:p w:rsidR="002C434F" w:rsidRPr="001920FE" w:rsidRDefault="001920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організацій-ного забезпечення депутатської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діяльності</w:t>
            </w:r>
          </w:p>
        </w:tc>
        <w:tc>
          <w:tcPr>
            <w:tcW w:w="1559" w:type="dxa"/>
          </w:tcPr>
          <w:p w:rsidR="002C434F" w:rsidRPr="00107922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570</w:t>
            </w:r>
          </w:p>
        </w:tc>
        <w:tc>
          <w:tcPr>
            <w:tcW w:w="1417" w:type="dxa"/>
          </w:tcPr>
          <w:p w:rsidR="002C434F" w:rsidRPr="00107922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22">
              <w:rPr>
                <w:rFonts w:ascii="Times New Roman" w:hAnsi="Times New Roman" w:cs="Times New Roman"/>
                <w:sz w:val="28"/>
                <w:szCs w:val="28"/>
              </w:rPr>
              <w:t xml:space="preserve">      190</w:t>
            </w:r>
          </w:p>
        </w:tc>
        <w:tc>
          <w:tcPr>
            <w:tcW w:w="1276" w:type="dxa"/>
          </w:tcPr>
          <w:p w:rsidR="002C434F" w:rsidRPr="00107922" w:rsidRDefault="00D4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76" w:type="dxa"/>
          </w:tcPr>
          <w:p w:rsidR="002C434F" w:rsidRPr="00DF7B0C" w:rsidRDefault="00A42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A43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DF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</w:tcPr>
          <w:p w:rsidR="002C434F" w:rsidRPr="00DF7B0C" w:rsidRDefault="00A4248B" w:rsidP="001079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Даний захід виконано не в повному  обсязі. Налагоджено зв’язок з Ірпінською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. </w:t>
            </w:r>
            <w:r w:rsidR="00A44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іською радою щодо обміну </w:t>
            </w:r>
            <w:r w:rsid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досвідом між депутатськими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корпус</w:t>
            </w:r>
            <w:r w:rsid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r w:rsid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жовтні 2018 року було заплановано зустріч, однак,  у зв’язку із великою кількістю пленарних засідань ЖМР та ІМР, було вирішено провести запланований  захід у ІІ кварталі 2019 року.</w:t>
            </w:r>
          </w:p>
        </w:tc>
      </w:tr>
      <w:tr w:rsidR="001920FE" w:rsidRPr="00107922" w:rsidTr="00107922">
        <w:trPr>
          <w:trHeight w:val="2613"/>
        </w:trPr>
        <w:tc>
          <w:tcPr>
            <w:tcW w:w="598" w:type="dxa"/>
          </w:tcPr>
          <w:p w:rsidR="00947FE6" w:rsidRPr="006B5BC3" w:rsidRDefault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A4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948" w:type="dxa"/>
          </w:tcPr>
          <w:p w:rsidR="00947FE6" w:rsidRDefault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Підвищити</w:t>
            </w:r>
          </w:p>
          <w:p w:rsidR="008C6373" w:rsidRDefault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рівень професійних та управлінських навиків депутатів</w:t>
            </w:r>
          </w:p>
          <w:p w:rsidR="008C6373" w:rsidRPr="006B5BC3" w:rsidRDefault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9" w:type="dxa"/>
          </w:tcPr>
          <w:p w:rsidR="00947FE6" w:rsidRPr="00A80324" w:rsidRDefault="00A803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навчань, семінарів, тренінгів для депутатів міської ради</w:t>
            </w:r>
          </w:p>
        </w:tc>
        <w:tc>
          <w:tcPr>
            <w:tcW w:w="1559" w:type="dxa"/>
          </w:tcPr>
          <w:p w:rsidR="00947FE6" w:rsidRDefault="0021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2018-2020</w:t>
            </w:r>
          </w:p>
        </w:tc>
        <w:tc>
          <w:tcPr>
            <w:tcW w:w="1843" w:type="dxa"/>
          </w:tcPr>
          <w:p w:rsidR="00947FE6" w:rsidRDefault="0019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організацій-ного забезпечення депутатської діяльності</w:t>
            </w:r>
          </w:p>
        </w:tc>
        <w:tc>
          <w:tcPr>
            <w:tcW w:w="1559" w:type="dxa"/>
          </w:tcPr>
          <w:p w:rsidR="00947FE6" w:rsidRPr="00107922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22">
              <w:rPr>
                <w:rFonts w:ascii="Times New Roman" w:hAnsi="Times New Roman" w:cs="Times New Roman"/>
                <w:sz w:val="28"/>
                <w:szCs w:val="28"/>
              </w:rPr>
              <w:t xml:space="preserve">     570</w:t>
            </w:r>
          </w:p>
        </w:tc>
        <w:tc>
          <w:tcPr>
            <w:tcW w:w="1417" w:type="dxa"/>
          </w:tcPr>
          <w:p w:rsidR="00947FE6" w:rsidRPr="00107922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22">
              <w:rPr>
                <w:rFonts w:ascii="Times New Roman" w:hAnsi="Times New Roman" w:cs="Times New Roman"/>
                <w:sz w:val="28"/>
                <w:szCs w:val="28"/>
              </w:rPr>
              <w:t xml:space="preserve">     190</w:t>
            </w:r>
          </w:p>
        </w:tc>
        <w:tc>
          <w:tcPr>
            <w:tcW w:w="1276" w:type="dxa"/>
          </w:tcPr>
          <w:p w:rsidR="00947FE6" w:rsidRPr="00A4248B" w:rsidRDefault="00A42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  <w:tc>
          <w:tcPr>
            <w:tcW w:w="1276" w:type="dxa"/>
          </w:tcPr>
          <w:p w:rsidR="00947FE6" w:rsidRPr="00DF7B0C" w:rsidRDefault="00A42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DF7B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  <w:tc>
          <w:tcPr>
            <w:tcW w:w="2693" w:type="dxa"/>
          </w:tcPr>
          <w:p w:rsidR="00A4248B" w:rsidRDefault="00A4248B" w:rsidP="00A424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 виконано в повному обсязі.</w:t>
            </w:r>
          </w:p>
          <w:p w:rsidR="00947FE6" w:rsidRPr="00A4248B" w:rsidRDefault="00A4248B" w:rsidP="001079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Проводилось навчання за темами:</w:t>
            </w:r>
            <w:r w:rsidR="00A44C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4C64" w:rsidRP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107922" w:rsidRPr="001079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Розумні міста та Інтернет-речі як одні з останніх трендів розвитку сучасних міст</w:t>
            </w:r>
            <w:r w:rsidR="00107922" w:rsidRPr="001079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», «Комунікаційна діяльність як основа просування міст», </w:t>
            </w:r>
            <w:r w:rsidR="00107922" w:rsidRPr="001079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lastRenderedPageBreak/>
              <w:t>«Особливості адаптування міжнародних документів до чинного законодоваства країни</w:t>
            </w:r>
            <w:r w:rsidR="001079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»</w:t>
            </w:r>
          </w:p>
        </w:tc>
      </w:tr>
      <w:tr w:rsidR="001920FE" w:rsidRPr="00B63DEF" w:rsidTr="00107922">
        <w:trPr>
          <w:trHeight w:val="320"/>
        </w:trPr>
        <w:tc>
          <w:tcPr>
            <w:tcW w:w="598" w:type="dxa"/>
          </w:tcPr>
          <w:p w:rsidR="008C6373" w:rsidRDefault="008C6373" w:rsidP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1948" w:type="dxa"/>
          </w:tcPr>
          <w:p w:rsidR="008C6373" w:rsidRDefault="00B728DB" w:rsidP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вільний доступ депутатам до профільної та нормативно-правової літератури, пов’язаної із депутатською діяльністю</w:t>
            </w:r>
          </w:p>
        </w:tc>
        <w:tc>
          <w:tcPr>
            <w:tcW w:w="1849" w:type="dxa"/>
          </w:tcPr>
          <w:p w:rsidR="008C6373" w:rsidRPr="00A80324" w:rsidRDefault="00A8032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Передплата періодичних видань профільної орієнтації, забезпечення депутатів нормативно-правовою літературою, інформаційними виданнями, законодавчими документами та довідковою літературою</w:t>
            </w:r>
          </w:p>
        </w:tc>
        <w:tc>
          <w:tcPr>
            <w:tcW w:w="1559" w:type="dxa"/>
          </w:tcPr>
          <w:p w:rsidR="008C6373" w:rsidRDefault="0021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2018-2020</w:t>
            </w:r>
          </w:p>
        </w:tc>
        <w:tc>
          <w:tcPr>
            <w:tcW w:w="1843" w:type="dxa"/>
          </w:tcPr>
          <w:p w:rsidR="008C6373" w:rsidRDefault="0019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організацій-ного забезпечення депутатської діяльності</w:t>
            </w:r>
          </w:p>
        </w:tc>
        <w:tc>
          <w:tcPr>
            <w:tcW w:w="1559" w:type="dxa"/>
          </w:tcPr>
          <w:p w:rsidR="008C6373" w:rsidRPr="00107922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22">
              <w:rPr>
                <w:rFonts w:ascii="Times New Roman" w:hAnsi="Times New Roman" w:cs="Times New Roman"/>
                <w:sz w:val="28"/>
                <w:szCs w:val="28"/>
              </w:rPr>
              <w:t xml:space="preserve">    12,0</w:t>
            </w:r>
          </w:p>
        </w:tc>
        <w:tc>
          <w:tcPr>
            <w:tcW w:w="1417" w:type="dxa"/>
          </w:tcPr>
          <w:p w:rsidR="008C6373" w:rsidRPr="00107922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22">
              <w:rPr>
                <w:rFonts w:ascii="Times New Roman" w:hAnsi="Times New Roman" w:cs="Times New Roman"/>
                <w:sz w:val="28"/>
                <w:szCs w:val="28"/>
              </w:rPr>
              <w:t xml:space="preserve">     4,0</w:t>
            </w:r>
          </w:p>
        </w:tc>
        <w:tc>
          <w:tcPr>
            <w:tcW w:w="1276" w:type="dxa"/>
          </w:tcPr>
          <w:p w:rsidR="008C6373" w:rsidRDefault="00D469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76" w:type="dxa"/>
          </w:tcPr>
          <w:p w:rsidR="008C6373" w:rsidRPr="00107922" w:rsidRDefault="00DF7B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693" w:type="dxa"/>
          </w:tcPr>
          <w:p w:rsidR="008C6373" w:rsidRPr="00107922" w:rsidRDefault="00BB6338" w:rsidP="00B63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 виконано в повному обсязі.</w:t>
            </w:r>
          </w:p>
          <w:p w:rsidR="00260106" w:rsidRPr="00107922" w:rsidRDefault="00107922" w:rsidP="00B63D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Передплата</w:t>
            </w:r>
            <w:r w:rsidR="00260106" w:rsidRP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періодичних видань організована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участю </w:t>
            </w:r>
            <w:r w:rsidR="00260106" w:rsidRP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  <w:r w:rsidRP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зв’язках з громадськістю, </w:t>
            </w:r>
            <w:r w:rsidR="00260106" w:rsidRP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депутати міської ради мають вільний доступ до періодичної літератури</w:t>
            </w:r>
          </w:p>
        </w:tc>
      </w:tr>
      <w:tr w:rsidR="001920FE" w:rsidTr="00107922">
        <w:trPr>
          <w:trHeight w:val="320"/>
        </w:trPr>
        <w:tc>
          <w:tcPr>
            <w:tcW w:w="598" w:type="dxa"/>
          </w:tcPr>
          <w:p w:rsidR="008C6373" w:rsidRDefault="00B728DB" w:rsidP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948" w:type="dxa"/>
          </w:tcPr>
          <w:p w:rsidR="008C6373" w:rsidRDefault="00B728DB" w:rsidP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депутатів матеріально-технічними</w:t>
            </w:r>
          </w:p>
          <w:p w:rsidR="00B728DB" w:rsidRDefault="00B728DB" w:rsidP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засобами</w:t>
            </w:r>
          </w:p>
        </w:tc>
        <w:tc>
          <w:tcPr>
            <w:tcW w:w="1849" w:type="dxa"/>
          </w:tcPr>
          <w:p w:rsidR="008C6373" w:rsidRPr="00162431" w:rsidRDefault="00162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Придбання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послуг та товарів</w:t>
            </w:r>
          </w:p>
        </w:tc>
        <w:tc>
          <w:tcPr>
            <w:tcW w:w="1559" w:type="dxa"/>
          </w:tcPr>
          <w:p w:rsidR="008C6373" w:rsidRPr="00B63DEF" w:rsidRDefault="00211F9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2018-2020</w:t>
            </w:r>
          </w:p>
        </w:tc>
        <w:tc>
          <w:tcPr>
            <w:tcW w:w="1843" w:type="dxa"/>
          </w:tcPr>
          <w:p w:rsidR="008C6373" w:rsidRDefault="0019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організацій-ного забезпечення депутатської діяльності</w:t>
            </w:r>
          </w:p>
        </w:tc>
        <w:tc>
          <w:tcPr>
            <w:tcW w:w="1559" w:type="dxa"/>
          </w:tcPr>
          <w:p w:rsidR="008C6373" w:rsidRPr="00107922" w:rsidRDefault="003C18A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348</w:t>
            </w:r>
            <w:r w:rsidR="00F47DA9" w:rsidRP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7" w:type="dxa"/>
          </w:tcPr>
          <w:p w:rsidR="008C6373" w:rsidRPr="00107922" w:rsidRDefault="003C1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22">
              <w:rPr>
                <w:rFonts w:ascii="Times New Roman" w:hAnsi="Times New Roman" w:cs="Times New Roman"/>
                <w:sz w:val="28"/>
                <w:szCs w:val="28"/>
              </w:rPr>
              <w:t xml:space="preserve">     116,0</w:t>
            </w:r>
          </w:p>
        </w:tc>
        <w:tc>
          <w:tcPr>
            <w:tcW w:w="1276" w:type="dxa"/>
          </w:tcPr>
          <w:p w:rsidR="008C6373" w:rsidRPr="00107922" w:rsidRDefault="00AD2529" w:rsidP="008B11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43061,93</w:t>
            </w:r>
          </w:p>
        </w:tc>
        <w:tc>
          <w:tcPr>
            <w:tcW w:w="1276" w:type="dxa"/>
          </w:tcPr>
          <w:p w:rsidR="008C6373" w:rsidRPr="00107922" w:rsidRDefault="000A39A4" w:rsidP="00DA5A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DA5A36" w:rsidRP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="00F47DA9" w:rsidRP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B1116" w:rsidRP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2693" w:type="dxa"/>
          </w:tcPr>
          <w:p w:rsidR="008C6373" w:rsidRPr="000A39A4" w:rsidRDefault="00DA5A36" w:rsidP="001079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Захід виконано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повному обсязі. Закупівля матеріалів здійснювалась протягом звітного </w:t>
            </w:r>
            <w:r w:rsid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920FE" w:rsidTr="00107922">
        <w:trPr>
          <w:trHeight w:val="320"/>
        </w:trPr>
        <w:tc>
          <w:tcPr>
            <w:tcW w:w="598" w:type="dxa"/>
          </w:tcPr>
          <w:p w:rsidR="008C6373" w:rsidRDefault="00B728DB" w:rsidP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948" w:type="dxa"/>
          </w:tcPr>
          <w:p w:rsidR="008C6373" w:rsidRDefault="00B728DB" w:rsidP="008C63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Впровадити інструменти електронної комунікації депутатів з громадою</w:t>
            </w:r>
          </w:p>
        </w:tc>
        <w:tc>
          <w:tcPr>
            <w:tcW w:w="1849" w:type="dxa"/>
          </w:tcPr>
          <w:p w:rsidR="008C6373" w:rsidRDefault="0016243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електронного</w:t>
            </w:r>
          </w:p>
          <w:p w:rsidR="00162431" w:rsidRPr="00162431" w:rsidRDefault="00E12F6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1624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абінету депутата на офіційному сайті міської ради</w:t>
            </w:r>
          </w:p>
        </w:tc>
        <w:tc>
          <w:tcPr>
            <w:tcW w:w="1559" w:type="dxa"/>
          </w:tcPr>
          <w:p w:rsidR="008C6373" w:rsidRDefault="00211F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2018-2020</w:t>
            </w:r>
          </w:p>
        </w:tc>
        <w:tc>
          <w:tcPr>
            <w:tcW w:w="1843" w:type="dxa"/>
          </w:tcPr>
          <w:p w:rsidR="008C6373" w:rsidRDefault="00192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організацій-ного забезпечення депутатської діяльності</w:t>
            </w:r>
          </w:p>
        </w:tc>
        <w:tc>
          <w:tcPr>
            <w:tcW w:w="1559" w:type="dxa"/>
          </w:tcPr>
          <w:p w:rsidR="008C6373" w:rsidRPr="00107922" w:rsidRDefault="0010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2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417" w:type="dxa"/>
          </w:tcPr>
          <w:p w:rsidR="008C6373" w:rsidRPr="00107922" w:rsidRDefault="00107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7922">
              <w:rPr>
                <w:rFonts w:ascii="Times New Roman" w:hAnsi="Times New Roman" w:cs="Times New Roman"/>
                <w:sz w:val="28"/>
                <w:szCs w:val="28"/>
              </w:rPr>
              <w:t xml:space="preserve">      0,0</w:t>
            </w:r>
          </w:p>
        </w:tc>
        <w:tc>
          <w:tcPr>
            <w:tcW w:w="1276" w:type="dxa"/>
          </w:tcPr>
          <w:p w:rsidR="008C6373" w:rsidRPr="00107922" w:rsidRDefault="00D4696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76" w:type="dxa"/>
          </w:tcPr>
          <w:p w:rsidR="008C6373" w:rsidRPr="00BB6338" w:rsidRDefault="00DA5A36" w:rsidP="00F47D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  <w:tc>
          <w:tcPr>
            <w:tcW w:w="2693" w:type="dxa"/>
          </w:tcPr>
          <w:p w:rsidR="00DA5A36" w:rsidRDefault="00DA5A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 виконано в повному обсязі.</w:t>
            </w:r>
          </w:p>
          <w:p w:rsidR="008C6373" w:rsidRPr="00E12F6B" w:rsidRDefault="00E12F6B" w:rsidP="001079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Створено електронні кабінети депутатів,</w:t>
            </w:r>
            <w:r w:rsid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інформація в яких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</w:t>
            </w:r>
            <w:r w:rsidR="00DA5A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  <w:r w:rsid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оновлюється</w:t>
            </w:r>
          </w:p>
        </w:tc>
      </w:tr>
    </w:tbl>
    <w:p w:rsidR="00E12F6B" w:rsidRDefault="00E12F6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A305C" w:rsidRDefault="00BA305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2.Виконання результативних показників програми. </w:t>
      </w:r>
    </w:p>
    <w:tbl>
      <w:tblPr>
        <w:tblStyle w:val="a5"/>
        <w:tblW w:w="16018" w:type="dxa"/>
        <w:tblInd w:w="-601" w:type="dxa"/>
        <w:tblLayout w:type="fixed"/>
        <w:tblLook w:val="04A0"/>
      </w:tblPr>
      <w:tblGrid>
        <w:gridCol w:w="598"/>
        <w:gridCol w:w="2096"/>
        <w:gridCol w:w="2835"/>
        <w:gridCol w:w="2693"/>
        <w:gridCol w:w="3402"/>
        <w:gridCol w:w="4394"/>
      </w:tblGrid>
      <w:tr w:rsidR="00BA305C" w:rsidRPr="00E12F6B" w:rsidTr="00A44C64">
        <w:trPr>
          <w:trHeight w:val="320"/>
        </w:trPr>
        <w:tc>
          <w:tcPr>
            <w:tcW w:w="598" w:type="dxa"/>
          </w:tcPr>
          <w:p w:rsidR="00BA305C" w:rsidRDefault="00BA305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05C" w:rsidRPr="00AF30DD" w:rsidRDefault="00BA305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096" w:type="dxa"/>
          </w:tcPr>
          <w:p w:rsidR="00BA305C" w:rsidRDefault="00BA305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05C" w:rsidRPr="00AF30DD" w:rsidRDefault="00BA305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показника </w:t>
            </w:r>
          </w:p>
        </w:tc>
        <w:tc>
          <w:tcPr>
            <w:tcW w:w="2835" w:type="dxa"/>
          </w:tcPr>
          <w:p w:rsidR="00BA305C" w:rsidRDefault="00BA305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05C" w:rsidRDefault="00BA305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Планове значення показника</w:t>
            </w:r>
            <w:r w:rsid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107922" w:rsidRPr="00AF30DD" w:rsidRDefault="00107922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2693" w:type="dxa"/>
          </w:tcPr>
          <w:p w:rsidR="00BA305C" w:rsidRDefault="00BA305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05C" w:rsidRPr="00AF30DD" w:rsidRDefault="00BA305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Фактичне значення показника </w:t>
            </w:r>
          </w:p>
          <w:p w:rsidR="00BA305C" w:rsidRPr="00AF30DD" w:rsidRDefault="00107922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тис.грн.</w:t>
            </w:r>
          </w:p>
        </w:tc>
        <w:tc>
          <w:tcPr>
            <w:tcW w:w="3402" w:type="dxa"/>
          </w:tcPr>
          <w:p w:rsidR="00BA305C" w:rsidRDefault="00BA305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A305C" w:rsidRPr="00AF30DD" w:rsidRDefault="00BA305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 невиконання</w:t>
            </w:r>
          </w:p>
        </w:tc>
        <w:tc>
          <w:tcPr>
            <w:tcW w:w="4394" w:type="dxa"/>
          </w:tcPr>
          <w:p w:rsidR="00BA305C" w:rsidRPr="00AF30DD" w:rsidRDefault="00BA305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 зроблено для виправлення ситуації  </w:t>
            </w:r>
          </w:p>
        </w:tc>
      </w:tr>
      <w:tr w:rsidR="00BA305C" w:rsidRPr="00E12F6B" w:rsidTr="00A44C64">
        <w:trPr>
          <w:trHeight w:val="320"/>
        </w:trPr>
        <w:tc>
          <w:tcPr>
            <w:tcW w:w="598" w:type="dxa"/>
          </w:tcPr>
          <w:p w:rsidR="00BA305C" w:rsidRDefault="00BA305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96" w:type="dxa"/>
          </w:tcPr>
          <w:p w:rsidR="00BA305C" w:rsidRDefault="00BA305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видатків на організацію та проведення навчальних заходів для депутатів та працівник х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виконавчих органів міської ради </w:t>
            </w:r>
          </w:p>
        </w:tc>
        <w:tc>
          <w:tcPr>
            <w:tcW w:w="2835" w:type="dxa"/>
          </w:tcPr>
          <w:p w:rsidR="00BA305C" w:rsidRDefault="00107922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380,0</w:t>
            </w:r>
          </w:p>
        </w:tc>
        <w:tc>
          <w:tcPr>
            <w:tcW w:w="2693" w:type="dxa"/>
          </w:tcPr>
          <w:p w:rsidR="00BA305C" w:rsidRDefault="00107922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28,2</w:t>
            </w:r>
          </w:p>
        </w:tc>
        <w:tc>
          <w:tcPr>
            <w:tcW w:w="3402" w:type="dxa"/>
          </w:tcPr>
          <w:p w:rsidR="00BA305C" w:rsidRDefault="00107922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 в повному обсязі</w:t>
            </w:r>
          </w:p>
        </w:tc>
        <w:tc>
          <w:tcPr>
            <w:tcW w:w="4394" w:type="dxa"/>
          </w:tcPr>
          <w:p w:rsidR="00BA305C" w:rsidRDefault="00BA305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305C" w:rsidRPr="00E12F6B" w:rsidTr="00A44C64">
        <w:trPr>
          <w:trHeight w:val="320"/>
        </w:trPr>
        <w:tc>
          <w:tcPr>
            <w:tcW w:w="598" w:type="dxa"/>
          </w:tcPr>
          <w:p w:rsidR="00BA305C" w:rsidRDefault="00BA305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2.</w:t>
            </w:r>
          </w:p>
        </w:tc>
        <w:tc>
          <w:tcPr>
            <w:tcW w:w="2096" w:type="dxa"/>
          </w:tcPr>
          <w:p w:rsidR="00BA305C" w:rsidRDefault="00BA305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видатків на організацію представницьких заходів за участю депутатів. </w:t>
            </w:r>
          </w:p>
        </w:tc>
        <w:tc>
          <w:tcPr>
            <w:tcW w:w="2835" w:type="dxa"/>
          </w:tcPr>
          <w:p w:rsidR="00BA305C" w:rsidRDefault="00107922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190,0</w:t>
            </w:r>
          </w:p>
        </w:tc>
        <w:tc>
          <w:tcPr>
            <w:tcW w:w="2693" w:type="dxa"/>
          </w:tcPr>
          <w:p w:rsidR="00BA305C" w:rsidRDefault="00107922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3402" w:type="dxa"/>
          </w:tcPr>
          <w:p w:rsidR="00BA305C" w:rsidRDefault="00107922" w:rsidP="0010792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 частково</w:t>
            </w:r>
          </w:p>
        </w:tc>
        <w:tc>
          <w:tcPr>
            <w:tcW w:w="4394" w:type="dxa"/>
          </w:tcPr>
          <w:p w:rsidR="00BA305C" w:rsidRDefault="000C0D7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Низку заходів перенесено на 1 півріччя 2019 року у зв’язку із високим навантаженням депутатів восени 2018 року.</w:t>
            </w:r>
          </w:p>
        </w:tc>
      </w:tr>
      <w:tr w:rsidR="00BA305C" w:rsidRPr="00E12F6B" w:rsidTr="00A44C64">
        <w:trPr>
          <w:trHeight w:val="320"/>
        </w:trPr>
        <w:tc>
          <w:tcPr>
            <w:tcW w:w="598" w:type="dxa"/>
          </w:tcPr>
          <w:p w:rsidR="00BA305C" w:rsidRDefault="00BA305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96" w:type="dxa"/>
          </w:tcPr>
          <w:p w:rsidR="00BA305C" w:rsidRDefault="00BA305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депутатів міської ради</w:t>
            </w:r>
          </w:p>
        </w:tc>
        <w:tc>
          <w:tcPr>
            <w:tcW w:w="2835" w:type="dxa"/>
          </w:tcPr>
          <w:p w:rsidR="00BA305C" w:rsidRDefault="000C0D7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693" w:type="dxa"/>
          </w:tcPr>
          <w:p w:rsidR="00BA305C" w:rsidRDefault="000C0D7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402" w:type="dxa"/>
          </w:tcPr>
          <w:p w:rsidR="00BA305C" w:rsidRDefault="000C0D7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394" w:type="dxa"/>
          </w:tcPr>
          <w:p w:rsidR="00BA305C" w:rsidRDefault="000C0D7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BA305C" w:rsidRPr="00107922" w:rsidTr="00A44C64">
        <w:trPr>
          <w:trHeight w:val="320"/>
        </w:trPr>
        <w:tc>
          <w:tcPr>
            <w:tcW w:w="598" w:type="dxa"/>
          </w:tcPr>
          <w:p w:rsidR="00BA305C" w:rsidRDefault="00BA305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96" w:type="dxa"/>
          </w:tcPr>
          <w:p w:rsidR="00BA305C" w:rsidRDefault="00BA305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Обсяг видатків на поліпшення умов праці та забезпечення належних умов праці депутатів міської ради та працівників виконавчих органів міської ради </w:t>
            </w:r>
          </w:p>
        </w:tc>
        <w:tc>
          <w:tcPr>
            <w:tcW w:w="2835" w:type="dxa"/>
          </w:tcPr>
          <w:p w:rsidR="00BA305C" w:rsidRDefault="000C0D7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116,0</w:t>
            </w:r>
          </w:p>
        </w:tc>
        <w:tc>
          <w:tcPr>
            <w:tcW w:w="2693" w:type="dxa"/>
          </w:tcPr>
          <w:p w:rsidR="00BA305C" w:rsidRDefault="000C0D7C" w:rsidP="000C0D7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1079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  <w:tc>
          <w:tcPr>
            <w:tcW w:w="3402" w:type="dxa"/>
          </w:tcPr>
          <w:p w:rsidR="00BA305C" w:rsidRDefault="000C0D7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виконано в повному обсязі.</w:t>
            </w:r>
          </w:p>
        </w:tc>
        <w:tc>
          <w:tcPr>
            <w:tcW w:w="4394" w:type="dxa"/>
          </w:tcPr>
          <w:p w:rsidR="00BA305C" w:rsidRDefault="000C0D7C" w:rsidP="000F38A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A44C64" w:rsidRDefault="00A44C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2F6B" w:rsidRDefault="00E12F6B" w:rsidP="00E12F6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Начальник відділу                                                                                                                                        Г.В. Семенко</w:t>
      </w:r>
    </w:p>
    <w:sectPr w:rsidR="00E12F6B" w:rsidSect="002D11C8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F43" w:rsidRDefault="00640F43" w:rsidP="006B5BC3">
      <w:pPr>
        <w:spacing w:after="0" w:line="240" w:lineRule="auto"/>
      </w:pPr>
      <w:r>
        <w:separator/>
      </w:r>
    </w:p>
  </w:endnote>
  <w:endnote w:type="continuationSeparator" w:id="0">
    <w:p w:rsidR="00640F43" w:rsidRDefault="00640F43" w:rsidP="006B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F43" w:rsidRDefault="00640F43" w:rsidP="006B5BC3">
      <w:pPr>
        <w:spacing w:after="0" w:line="240" w:lineRule="auto"/>
      </w:pPr>
      <w:r>
        <w:separator/>
      </w:r>
    </w:p>
  </w:footnote>
  <w:footnote w:type="continuationSeparator" w:id="0">
    <w:p w:rsidR="00640F43" w:rsidRDefault="00640F43" w:rsidP="006B5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F35BB"/>
    <w:multiLevelType w:val="hybridMultilevel"/>
    <w:tmpl w:val="95B007EA"/>
    <w:lvl w:ilvl="0" w:tplc="4090509A">
      <w:start w:val="1"/>
      <w:numFmt w:val="decimal"/>
      <w:lvlText w:val="%1."/>
      <w:lvlJc w:val="left"/>
      <w:pPr>
        <w:ind w:left="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1" w:hanging="360"/>
      </w:pPr>
    </w:lvl>
    <w:lvl w:ilvl="2" w:tplc="0419001B" w:tentative="1">
      <w:start w:val="1"/>
      <w:numFmt w:val="lowerRoman"/>
      <w:lvlText w:val="%3."/>
      <w:lvlJc w:val="right"/>
      <w:pPr>
        <w:ind w:left="1481" w:hanging="180"/>
      </w:pPr>
    </w:lvl>
    <w:lvl w:ilvl="3" w:tplc="0419000F" w:tentative="1">
      <w:start w:val="1"/>
      <w:numFmt w:val="decimal"/>
      <w:lvlText w:val="%4."/>
      <w:lvlJc w:val="left"/>
      <w:pPr>
        <w:ind w:left="2201" w:hanging="360"/>
      </w:pPr>
    </w:lvl>
    <w:lvl w:ilvl="4" w:tplc="04190019" w:tentative="1">
      <w:start w:val="1"/>
      <w:numFmt w:val="lowerLetter"/>
      <w:lvlText w:val="%5."/>
      <w:lvlJc w:val="left"/>
      <w:pPr>
        <w:ind w:left="2921" w:hanging="360"/>
      </w:pPr>
    </w:lvl>
    <w:lvl w:ilvl="5" w:tplc="0419001B" w:tentative="1">
      <w:start w:val="1"/>
      <w:numFmt w:val="lowerRoman"/>
      <w:lvlText w:val="%6."/>
      <w:lvlJc w:val="right"/>
      <w:pPr>
        <w:ind w:left="3641" w:hanging="180"/>
      </w:pPr>
    </w:lvl>
    <w:lvl w:ilvl="6" w:tplc="0419000F" w:tentative="1">
      <w:start w:val="1"/>
      <w:numFmt w:val="decimal"/>
      <w:lvlText w:val="%7."/>
      <w:lvlJc w:val="left"/>
      <w:pPr>
        <w:ind w:left="4361" w:hanging="360"/>
      </w:pPr>
    </w:lvl>
    <w:lvl w:ilvl="7" w:tplc="04190019" w:tentative="1">
      <w:start w:val="1"/>
      <w:numFmt w:val="lowerLetter"/>
      <w:lvlText w:val="%8."/>
      <w:lvlJc w:val="left"/>
      <w:pPr>
        <w:ind w:left="5081" w:hanging="360"/>
      </w:pPr>
    </w:lvl>
    <w:lvl w:ilvl="8" w:tplc="0419001B" w:tentative="1">
      <w:start w:val="1"/>
      <w:numFmt w:val="lowerRoman"/>
      <w:lvlText w:val="%9."/>
      <w:lvlJc w:val="right"/>
      <w:pPr>
        <w:ind w:left="58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0DD"/>
    <w:rsid w:val="0008403E"/>
    <w:rsid w:val="000A39A4"/>
    <w:rsid w:val="000C0D7C"/>
    <w:rsid w:val="000C6EC8"/>
    <w:rsid w:val="000E4618"/>
    <w:rsid w:val="000E6AA8"/>
    <w:rsid w:val="00107922"/>
    <w:rsid w:val="00107F49"/>
    <w:rsid w:val="00162431"/>
    <w:rsid w:val="001920FE"/>
    <w:rsid w:val="002051F7"/>
    <w:rsid w:val="00211F94"/>
    <w:rsid w:val="00260106"/>
    <w:rsid w:val="002678D0"/>
    <w:rsid w:val="002C434F"/>
    <w:rsid w:val="002D0E3B"/>
    <w:rsid w:val="002D11C8"/>
    <w:rsid w:val="002D775D"/>
    <w:rsid w:val="003A2031"/>
    <w:rsid w:val="003C18AC"/>
    <w:rsid w:val="003C72BA"/>
    <w:rsid w:val="00422262"/>
    <w:rsid w:val="004228AE"/>
    <w:rsid w:val="00454971"/>
    <w:rsid w:val="004837E1"/>
    <w:rsid w:val="004B2BC0"/>
    <w:rsid w:val="004B4A9A"/>
    <w:rsid w:val="004B6AD1"/>
    <w:rsid w:val="00503B99"/>
    <w:rsid w:val="005204AF"/>
    <w:rsid w:val="00533776"/>
    <w:rsid w:val="00571AA3"/>
    <w:rsid w:val="005B35BB"/>
    <w:rsid w:val="005D1244"/>
    <w:rsid w:val="006250D5"/>
    <w:rsid w:val="00640F43"/>
    <w:rsid w:val="006569FD"/>
    <w:rsid w:val="006B5BC3"/>
    <w:rsid w:val="006C48EB"/>
    <w:rsid w:val="00710157"/>
    <w:rsid w:val="007557BD"/>
    <w:rsid w:val="00783BC2"/>
    <w:rsid w:val="007A3269"/>
    <w:rsid w:val="007B034B"/>
    <w:rsid w:val="0082342B"/>
    <w:rsid w:val="00826F38"/>
    <w:rsid w:val="00854022"/>
    <w:rsid w:val="00856E53"/>
    <w:rsid w:val="008676C1"/>
    <w:rsid w:val="008953B0"/>
    <w:rsid w:val="008B1116"/>
    <w:rsid w:val="008C6373"/>
    <w:rsid w:val="008D5D0C"/>
    <w:rsid w:val="008F1ACF"/>
    <w:rsid w:val="009101F7"/>
    <w:rsid w:val="00947FE6"/>
    <w:rsid w:val="00956D5F"/>
    <w:rsid w:val="00992EF8"/>
    <w:rsid w:val="00994A9F"/>
    <w:rsid w:val="009F2CD4"/>
    <w:rsid w:val="00A077C1"/>
    <w:rsid w:val="00A1432B"/>
    <w:rsid w:val="00A4248B"/>
    <w:rsid w:val="00A44C64"/>
    <w:rsid w:val="00A703A3"/>
    <w:rsid w:val="00A80324"/>
    <w:rsid w:val="00AC0D3F"/>
    <w:rsid w:val="00AD2529"/>
    <w:rsid w:val="00AF30DD"/>
    <w:rsid w:val="00B63DEF"/>
    <w:rsid w:val="00B728DB"/>
    <w:rsid w:val="00B83A9E"/>
    <w:rsid w:val="00B870BB"/>
    <w:rsid w:val="00BA305C"/>
    <w:rsid w:val="00BB6338"/>
    <w:rsid w:val="00C05A27"/>
    <w:rsid w:val="00C33EFB"/>
    <w:rsid w:val="00C755F6"/>
    <w:rsid w:val="00CA5419"/>
    <w:rsid w:val="00D030E6"/>
    <w:rsid w:val="00D22736"/>
    <w:rsid w:val="00D46966"/>
    <w:rsid w:val="00D5337E"/>
    <w:rsid w:val="00D85A1C"/>
    <w:rsid w:val="00DA5A36"/>
    <w:rsid w:val="00DD0389"/>
    <w:rsid w:val="00DF7B0C"/>
    <w:rsid w:val="00E12F6B"/>
    <w:rsid w:val="00E678F5"/>
    <w:rsid w:val="00E9598E"/>
    <w:rsid w:val="00EC54C4"/>
    <w:rsid w:val="00F47DA9"/>
    <w:rsid w:val="00F612D5"/>
    <w:rsid w:val="00F97D4D"/>
    <w:rsid w:val="00FA43E5"/>
    <w:rsid w:val="00FB622C"/>
    <w:rsid w:val="00FE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44"/>
  </w:style>
  <w:style w:type="paragraph" w:styleId="1">
    <w:name w:val="heading 1"/>
    <w:basedOn w:val="a"/>
    <w:next w:val="a"/>
    <w:link w:val="10"/>
    <w:uiPriority w:val="9"/>
    <w:qFormat/>
    <w:rsid w:val="005D1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5D124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4">
    <w:name w:val="List Paragraph"/>
    <w:basedOn w:val="a"/>
    <w:qFormat/>
    <w:rsid w:val="005D1244"/>
    <w:pPr>
      <w:ind w:left="720"/>
      <w:contextualSpacing/>
    </w:pPr>
  </w:style>
  <w:style w:type="table" w:styleId="a5">
    <w:name w:val="Table Grid"/>
    <w:basedOn w:val="a1"/>
    <w:uiPriority w:val="59"/>
    <w:rsid w:val="00AF3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B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5BC3"/>
  </w:style>
  <w:style w:type="paragraph" w:styleId="a8">
    <w:name w:val="footer"/>
    <w:basedOn w:val="a"/>
    <w:link w:val="a9"/>
    <w:uiPriority w:val="99"/>
    <w:semiHidden/>
    <w:unhideWhenUsed/>
    <w:rsid w:val="006B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5BC3"/>
  </w:style>
  <w:style w:type="paragraph" w:styleId="aa">
    <w:name w:val="Balloon Text"/>
    <w:basedOn w:val="a"/>
    <w:link w:val="ab"/>
    <w:uiPriority w:val="99"/>
    <w:semiHidden/>
    <w:unhideWhenUsed/>
    <w:rsid w:val="00F61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6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276EC-8E15-43EE-8B74-D526334C1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2019-01-10T15:53:00Z</cp:lastPrinted>
  <dcterms:created xsi:type="dcterms:W3CDTF">2019-01-15T13:59:00Z</dcterms:created>
  <dcterms:modified xsi:type="dcterms:W3CDTF">2019-01-15T13:59:00Z</dcterms:modified>
</cp:coreProperties>
</file>