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38" w:rsidRPr="007B5D6D" w:rsidRDefault="00E77E38" w:rsidP="002D41F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7B5D6D">
        <w:rPr>
          <w:rFonts w:ascii="Times New Roman" w:hAnsi="Times New Roman" w:cs="Times New Roman"/>
          <w:b/>
          <w:bCs/>
          <w:lang w:val="uk-UA"/>
        </w:rPr>
        <w:t>Звіт</w:t>
      </w:r>
    </w:p>
    <w:p w:rsidR="00E77E38" w:rsidRPr="007B5D6D" w:rsidRDefault="00E77E38" w:rsidP="002D41F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7B5D6D">
        <w:rPr>
          <w:rFonts w:ascii="Times New Roman" w:hAnsi="Times New Roman" w:cs="Times New Roman"/>
          <w:b/>
          <w:bCs/>
          <w:lang w:val="uk-UA"/>
        </w:rPr>
        <w:t>про результати виконання</w:t>
      </w:r>
    </w:p>
    <w:p w:rsidR="00E106A7" w:rsidRPr="00E106A7" w:rsidRDefault="00E106A7" w:rsidP="00E106A7">
      <w:pPr>
        <w:pStyle w:val="a5"/>
        <w:tabs>
          <w:tab w:val="left" w:pos="284"/>
        </w:tabs>
        <w:ind w:right="-2"/>
        <w:jc w:val="center"/>
        <w:rPr>
          <w:rStyle w:val="a6"/>
          <w:b/>
        </w:rPr>
      </w:pPr>
      <w:r w:rsidRPr="00E106A7">
        <w:rPr>
          <w:rStyle w:val="a6"/>
          <w:b/>
        </w:rPr>
        <w:t>міської цільової програми «Ефективна влада. Конкурентне місто»</w:t>
      </w:r>
    </w:p>
    <w:p w:rsidR="00E106A7" w:rsidRPr="00E106A7" w:rsidRDefault="00797F4F" w:rsidP="00E106A7">
      <w:pPr>
        <w:pStyle w:val="a5"/>
        <w:tabs>
          <w:tab w:val="left" w:pos="284"/>
        </w:tabs>
        <w:ind w:right="-2"/>
        <w:jc w:val="center"/>
        <w:rPr>
          <w:b/>
        </w:rPr>
      </w:pPr>
      <w:r>
        <w:rPr>
          <w:rStyle w:val="a6"/>
          <w:b/>
        </w:rPr>
        <w:t>за 3 місяці</w:t>
      </w:r>
      <w:r w:rsidR="00E106A7" w:rsidRPr="00E106A7">
        <w:rPr>
          <w:rStyle w:val="a6"/>
          <w:b/>
        </w:rPr>
        <w:t xml:space="preserve"> у контексті здійснення нагородження</w:t>
      </w:r>
    </w:p>
    <w:p w:rsidR="00E77E38" w:rsidRPr="00E106A7" w:rsidRDefault="00E77E38" w:rsidP="00E10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7E38" w:rsidRPr="00E106A7" w:rsidRDefault="00272FF8" w:rsidP="00E1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106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 </w:t>
      </w:r>
      <w:r w:rsidR="00655D3E" w:rsidRPr="000402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617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55D3E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місяці 201</w:t>
      </w:r>
      <w:r w:rsidR="00655D3E" w:rsidRPr="000402A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77E38" w:rsidRPr="00E106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Дата і номер рішення міської ради,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Яким затверджено Програму та зміни до неї</w:t>
      </w:r>
      <w:r w:rsidR="00D03C1C">
        <w:rPr>
          <w:rFonts w:ascii="Times New Roman" w:hAnsi="Times New Roman" w:cs="Times New Roman"/>
          <w:b/>
          <w:bCs/>
          <w:lang w:val="uk-UA"/>
        </w:rPr>
        <w:t>: 18.12.2017 р. № 879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Відповідальний виконавець Програми_</w:t>
      </w:r>
      <w:r w:rsidRPr="007B5D6D">
        <w:rPr>
          <w:rFonts w:ascii="Times New Roman" w:hAnsi="Times New Roman" w:cs="Times New Roman"/>
          <w:b/>
          <w:bCs/>
          <w:lang w:val="uk-UA"/>
        </w:rPr>
        <w:t>управління</w:t>
      </w:r>
      <w:r w:rsidR="00D03C1C">
        <w:rPr>
          <w:rFonts w:ascii="Times New Roman" w:hAnsi="Times New Roman" w:cs="Times New Roman"/>
          <w:b/>
          <w:bCs/>
          <w:lang w:val="uk-UA"/>
        </w:rPr>
        <w:t xml:space="preserve"> звернень та діловодства </w:t>
      </w:r>
      <w:r w:rsidRPr="007B5D6D">
        <w:rPr>
          <w:rFonts w:ascii="Times New Roman" w:hAnsi="Times New Roman" w:cs="Times New Roman"/>
          <w:b/>
          <w:bCs/>
          <w:lang w:val="uk-UA"/>
        </w:rPr>
        <w:t>міської ради</w:t>
      </w:r>
      <w:r w:rsidR="00D03C1C">
        <w:rPr>
          <w:rFonts w:ascii="Times New Roman" w:hAnsi="Times New Roman" w:cs="Times New Roman"/>
          <w:b/>
          <w:bCs/>
          <w:lang w:val="uk-UA"/>
        </w:rPr>
        <w:t>, управління по зв’язках із громадськістю, відділ організаційного забезпечення депутатської діяльності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Термін реалізації Програми__</w:t>
      </w:r>
      <w:r w:rsidR="00D03C1C">
        <w:rPr>
          <w:rFonts w:ascii="Times New Roman" w:hAnsi="Times New Roman" w:cs="Times New Roman"/>
          <w:b/>
          <w:bCs/>
          <w:lang w:val="uk-UA"/>
        </w:rPr>
        <w:t>2018-2020</w:t>
      </w:r>
      <w:r w:rsidRPr="007B5D6D">
        <w:rPr>
          <w:rFonts w:ascii="Times New Roman" w:hAnsi="Times New Roman" w:cs="Times New Roman"/>
          <w:b/>
          <w:bCs/>
          <w:lang w:val="uk-UA"/>
        </w:rPr>
        <w:t xml:space="preserve"> роки</w:t>
      </w:r>
    </w:p>
    <w:p w:rsidR="00E77E38" w:rsidRPr="007B5D6D" w:rsidRDefault="00E77E38" w:rsidP="00B611E5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Виконання заходів Програми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2479"/>
        <w:gridCol w:w="3060"/>
        <w:gridCol w:w="1260"/>
        <w:gridCol w:w="1552"/>
        <w:gridCol w:w="1560"/>
        <w:gridCol w:w="1701"/>
        <w:gridCol w:w="1701"/>
        <w:gridCol w:w="1701"/>
      </w:tblGrid>
      <w:tr w:rsidR="00E77E38" w:rsidRPr="007B5D6D" w:rsidTr="006911F0">
        <w:tc>
          <w:tcPr>
            <w:tcW w:w="50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47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Пріоритетні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30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Зміст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заходів</w:t>
            </w:r>
          </w:p>
        </w:tc>
        <w:tc>
          <w:tcPr>
            <w:tcW w:w="12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Термін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виконання</w:t>
            </w:r>
          </w:p>
        </w:tc>
        <w:tc>
          <w:tcPr>
            <w:tcW w:w="1552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Виконавці</w:t>
            </w:r>
          </w:p>
        </w:tc>
        <w:tc>
          <w:tcPr>
            <w:tcW w:w="15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Річний обсяг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фінансування,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701" w:type="dxa"/>
          </w:tcPr>
          <w:p w:rsidR="00E77E38" w:rsidRPr="00EC5637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Фактично</w:t>
            </w:r>
          </w:p>
          <w:p w:rsidR="00E77E38" w:rsidRPr="00EC5637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профінансовано</w:t>
            </w:r>
          </w:p>
          <w:p w:rsidR="00E77E38" w:rsidRPr="00EC5637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 звітному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періоді, тис. грн.</w:t>
            </w:r>
          </w:p>
        </w:tc>
        <w:tc>
          <w:tcPr>
            <w:tcW w:w="1701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Відсоток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виконання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заходу, %</w:t>
            </w:r>
          </w:p>
        </w:tc>
        <w:tc>
          <w:tcPr>
            <w:tcW w:w="1701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Інформація про виконання, або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причини невиконання заходу</w:t>
            </w:r>
          </w:p>
        </w:tc>
      </w:tr>
      <w:tr w:rsidR="00E77E38" w:rsidRPr="007B5D6D" w:rsidTr="006911F0">
        <w:tc>
          <w:tcPr>
            <w:tcW w:w="50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7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0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2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E77E38" w:rsidRPr="00E106A7" w:rsidTr="006911F0">
        <w:tc>
          <w:tcPr>
            <w:tcW w:w="509" w:type="dxa"/>
          </w:tcPr>
          <w:p w:rsidR="00E77E38" w:rsidRPr="007B5D6D" w:rsidRDefault="00E77E38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79" w:type="dxa"/>
          </w:tcPr>
          <w:p w:rsidR="006056FF" w:rsidRPr="006056FF" w:rsidRDefault="006056FF" w:rsidP="006056F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56FF">
              <w:rPr>
                <w:rFonts w:ascii="Times New Roman" w:hAnsi="Times New Roman" w:cs="Times New Roman"/>
              </w:rPr>
              <w:t>Стимулювати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6FF">
              <w:rPr>
                <w:rFonts w:ascii="Times New Roman" w:hAnsi="Times New Roman" w:cs="Times New Roman"/>
              </w:rPr>
              <w:t>до</w:t>
            </w:r>
            <w:proofErr w:type="gram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активної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громадської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позиції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6FF">
              <w:rPr>
                <w:rFonts w:ascii="Times New Roman" w:hAnsi="Times New Roman" w:cs="Times New Roman"/>
              </w:rPr>
              <w:t>та</w:t>
            </w:r>
            <w:proofErr w:type="gram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ефективної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трудові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колективи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установ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</w:tc>
        <w:tc>
          <w:tcPr>
            <w:tcW w:w="3060" w:type="dxa"/>
          </w:tcPr>
          <w:p w:rsidR="006056FF" w:rsidRPr="006056FF" w:rsidRDefault="006056FF" w:rsidP="006056F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056FF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нагородження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відзнаками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56FF">
              <w:rPr>
                <w:rFonts w:ascii="Times New Roman" w:hAnsi="Times New Roman" w:cs="Times New Roman"/>
              </w:rPr>
              <w:t>нагородами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подарунками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ради:</w:t>
            </w:r>
          </w:p>
          <w:p w:rsidR="006056FF" w:rsidRPr="006056FF" w:rsidRDefault="006056FF" w:rsidP="006056FF">
            <w:pPr>
              <w:pStyle w:val="a7"/>
              <w:rPr>
                <w:rFonts w:ascii="Times New Roman" w:hAnsi="Times New Roman" w:cs="Times New Roman"/>
              </w:rPr>
            </w:pPr>
            <w:r w:rsidRPr="006056F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почесні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відзнаки</w:t>
            </w:r>
            <w:proofErr w:type="spellEnd"/>
            <w:r w:rsidRPr="006056FF">
              <w:rPr>
                <w:rFonts w:ascii="Times New Roman" w:hAnsi="Times New Roman" w:cs="Times New Roman"/>
              </w:rPr>
              <w:t>;</w:t>
            </w:r>
          </w:p>
          <w:p w:rsidR="006056FF" w:rsidRPr="006056FF" w:rsidRDefault="006056FF" w:rsidP="006056FF">
            <w:pPr>
              <w:pStyle w:val="a7"/>
              <w:rPr>
                <w:rFonts w:ascii="Times New Roman" w:hAnsi="Times New Roman" w:cs="Times New Roman"/>
              </w:rPr>
            </w:pPr>
            <w:r w:rsidRPr="006056F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годинники</w:t>
            </w:r>
            <w:proofErr w:type="spellEnd"/>
            <w:r w:rsidRPr="006056FF">
              <w:rPr>
                <w:rFonts w:ascii="Times New Roman" w:hAnsi="Times New Roman" w:cs="Times New Roman"/>
              </w:rPr>
              <w:t>;</w:t>
            </w:r>
          </w:p>
          <w:p w:rsidR="00E77E38" w:rsidRPr="007B5D6D" w:rsidRDefault="006056FF" w:rsidP="006056F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56FF">
              <w:rPr>
                <w:rFonts w:ascii="Times New Roman" w:hAnsi="Times New Roman" w:cs="Times New Roman"/>
              </w:rPr>
              <w:t xml:space="preserve">- бланки </w:t>
            </w:r>
            <w:proofErr w:type="spellStart"/>
            <w:r w:rsidRPr="006056FF">
              <w:rPr>
                <w:rFonts w:ascii="Times New Roman" w:hAnsi="Times New Roman" w:cs="Times New Roman"/>
              </w:rPr>
              <w:t>тощо</w:t>
            </w:r>
            <w:proofErr w:type="spellEnd"/>
          </w:p>
        </w:tc>
        <w:tc>
          <w:tcPr>
            <w:tcW w:w="1260" w:type="dxa"/>
          </w:tcPr>
          <w:p w:rsidR="00E77E38" w:rsidRPr="006056FF" w:rsidRDefault="006056FF" w:rsidP="00A51E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2018-2020</w:t>
            </w:r>
          </w:p>
        </w:tc>
        <w:tc>
          <w:tcPr>
            <w:tcW w:w="1552" w:type="dxa"/>
          </w:tcPr>
          <w:p w:rsidR="00E77E38" w:rsidRPr="007B5D6D" w:rsidRDefault="00E77E38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звернень та діловодства Житомирської міської ради</w:t>
            </w:r>
          </w:p>
        </w:tc>
        <w:tc>
          <w:tcPr>
            <w:tcW w:w="1560" w:type="dxa"/>
          </w:tcPr>
          <w:p w:rsidR="006F3D2B" w:rsidRDefault="006F3D2B" w:rsidP="006F3D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E77E38" w:rsidRPr="006056FF" w:rsidRDefault="00655D3E" w:rsidP="00605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8E3891">
              <w:rPr>
                <w:rFonts w:ascii="Times New Roman" w:hAnsi="Times New Roman" w:cs="Times New Roman"/>
                <w:lang w:val="en-US"/>
              </w:rPr>
              <w:t>7</w:t>
            </w:r>
            <w:r w:rsidR="006056FF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F3D2B" w:rsidRDefault="006F3D2B" w:rsidP="006F3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F3D2B" w:rsidRPr="00655D3E" w:rsidRDefault="00655D3E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701" w:type="dxa"/>
          </w:tcPr>
          <w:p w:rsidR="00E77E38" w:rsidRDefault="00E77E38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F3D2B" w:rsidRDefault="00F4229D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55D3E">
              <w:rPr>
                <w:rFonts w:ascii="Times New Roman" w:hAnsi="Times New Roman" w:cs="Times New Roman"/>
                <w:lang w:val="uk-UA"/>
              </w:rPr>
              <w:t>3,9</w:t>
            </w:r>
            <w:r w:rsidR="006F3D2B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6911F0" w:rsidRPr="006D4F3E" w:rsidRDefault="006911F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1F0" w:rsidRDefault="006911F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Нагороджено</w:t>
            </w:r>
          </w:p>
          <w:p w:rsidR="006911F0" w:rsidRPr="00F4229D" w:rsidRDefault="009B2FE6" w:rsidP="00F422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 осі</w:t>
            </w:r>
            <w:r w:rsidR="00F4229D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1701" w:type="dxa"/>
          </w:tcPr>
          <w:p w:rsidR="00E77E38" w:rsidRPr="0081673C" w:rsidRDefault="0081673C" w:rsidP="006911F0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Процес нагородження забезпечений відзнаками</w:t>
            </w:r>
          </w:p>
        </w:tc>
      </w:tr>
      <w:tr w:rsidR="00C60780" w:rsidRPr="00E106A7" w:rsidTr="006911F0">
        <w:tc>
          <w:tcPr>
            <w:tcW w:w="509" w:type="dxa"/>
            <w:vMerge w:val="restart"/>
          </w:tcPr>
          <w:p w:rsidR="00C60780" w:rsidRPr="007B5D6D" w:rsidRDefault="00C60780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79" w:type="dxa"/>
            <w:vMerge w:val="restart"/>
          </w:tcPr>
          <w:p w:rsidR="00C60780" w:rsidRPr="006056FF" w:rsidRDefault="00C60780" w:rsidP="006056FF">
            <w:pPr>
              <w:jc w:val="both"/>
              <w:rPr>
                <w:lang w:val="uk-UA"/>
              </w:rPr>
            </w:pPr>
            <w:r w:rsidRPr="006056FF">
              <w:rPr>
                <w:rStyle w:val="a6"/>
                <w:rFonts w:eastAsia="Calibri"/>
                <w:sz w:val="22"/>
                <w:szCs w:val="22"/>
              </w:rPr>
              <w:t xml:space="preserve">Залучити кращих працівників установ, організацій, громадських діячів  до процесу генерування та прийняття управлінських рішень, спрямованих на досягнення цілей розвитку території </w:t>
            </w:r>
            <w:r w:rsidRPr="006056FF">
              <w:rPr>
                <w:rStyle w:val="a6"/>
                <w:rFonts w:eastAsia="Calibri"/>
                <w:sz w:val="22"/>
                <w:szCs w:val="22"/>
              </w:rPr>
              <w:lastRenderedPageBreak/>
              <w:t>міста Житомир</w:t>
            </w:r>
          </w:p>
          <w:p w:rsidR="00C60780" w:rsidRPr="006056FF" w:rsidRDefault="00C60780" w:rsidP="006056FF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60" w:type="dxa"/>
          </w:tcPr>
          <w:p w:rsidR="00C60780" w:rsidRPr="00C60780" w:rsidRDefault="00C60780" w:rsidP="006056FF">
            <w:pPr>
              <w:pStyle w:val="a7"/>
              <w:rPr>
                <w:rFonts w:ascii="Times New Roman" w:hAnsi="Times New Roman" w:cs="Times New Roman"/>
              </w:rPr>
            </w:pPr>
            <w:r w:rsidRPr="00C60780">
              <w:rPr>
                <w:rFonts w:ascii="Times New Roman" w:hAnsi="Times New Roman" w:cs="Times New Roman"/>
                <w:bCs/>
                <w:lang w:val="uk-UA" w:eastAsia="ru-RU"/>
              </w:rPr>
              <w:lastRenderedPageBreak/>
              <w:t>Сформувати та оновлювати базу даних нагороджених осіб</w:t>
            </w:r>
          </w:p>
        </w:tc>
        <w:tc>
          <w:tcPr>
            <w:tcW w:w="1260" w:type="dxa"/>
          </w:tcPr>
          <w:p w:rsidR="00C60780" w:rsidRPr="006056FF" w:rsidRDefault="00C60780" w:rsidP="00A51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2018-2020</w:t>
            </w:r>
          </w:p>
        </w:tc>
        <w:tc>
          <w:tcPr>
            <w:tcW w:w="1552" w:type="dxa"/>
          </w:tcPr>
          <w:p w:rsidR="00C60780" w:rsidRPr="007B5D6D" w:rsidRDefault="00C6078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звернень та діловодства Житомирської міської ради</w:t>
            </w:r>
          </w:p>
        </w:tc>
        <w:tc>
          <w:tcPr>
            <w:tcW w:w="1560" w:type="dxa"/>
          </w:tcPr>
          <w:p w:rsidR="00C60780" w:rsidRDefault="00C60780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01" w:type="dxa"/>
          </w:tcPr>
          <w:p w:rsidR="00C60780" w:rsidRDefault="00C60780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701" w:type="dxa"/>
          </w:tcPr>
          <w:p w:rsidR="00C60780" w:rsidRDefault="006911F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База нагороджених осіб оновлюється</w:t>
            </w:r>
          </w:p>
        </w:tc>
        <w:tc>
          <w:tcPr>
            <w:tcW w:w="1701" w:type="dxa"/>
          </w:tcPr>
          <w:p w:rsidR="00C60780" w:rsidRPr="008D2ED9" w:rsidRDefault="0081673C" w:rsidP="006056FF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База сформована з початку дії програми</w:t>
            </w:r>
          </w:p>
        </w:tc>
      </w:tr>
      <w:tr w:rsidR="00C60780" w:rsidRPr="0081673C" w:rsidTr="006911F0">
        <w:tc>
          <w:tcPr>
            <w:tcW w:w="509" w:type="dxa"/>
            <w:vMerge/>
          </w:tcPr>
          <w:p w:rsidR="00C60780" w:rsidRPr="007B5D6D" w:rsidRDefault="00C60780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79" w:type="dxa"/>
            <w:vMerge/>
          </w:tcPr>
          <w:p w:rsidR="00C60780" w:rsidRPr="006056FF" w:rsidRDefault="00C60780" w:rsidP="006056F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60" w:type="dxa"/>
          </w:tcPr>
          <w:p w:rsidR="00C60780" w:rsidRPr="00C60780" w:rsidRDefault="00C60780" w:rsidP="00C6078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60780">
              <w:rPr>
                <w:rFonts w:ascii="Times New Roman" w:hAnsi="Times New Roman" w:cs="Times New Roman"/>
                <w:bCs/>
                <w:color w:val="000000" w:themeColor="text1"/>
                <w:lang w:val="uk-UA" w:eastAsia="ru-RU"/>
              </w:rPr>
              <w:t>Сприяти участі нагороджених осіб у робочих нарад, громадських слуханнях, засіданнях, погоджувальних радах тощо.</w:t>
            </w:r>
          </w:p>
        </w:tc>
        <w:tc>
          <w:tcPr>
            <w:tcW w:w="1260" w:type="dxa"/>
          </w:tcPr>
          <w:p w:rsidR="00C60780" w:rsidRPr="006056FF" w:rsidRDefault="00C60780" w:rsidP="00A51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2018-2020</w:t>
            </w:r>
          </w:p>
        </w:tc>
        <w:tc>
          <w:tcPr>
            <w:tcW w:w="1552" w:type="dxa"/>
          </w:tcPr>
          <w:p w:rsidR="00C60780" w:rsidRPr="007B5D6D" w:rsidRDefault="00C6078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звернень та діловодства Житомирської міської ради</w:t>
            </w:r>
          </w:p>
        </w:tc>
        <w:tc>
          <w:tcPr>
            <w:tcW w:w="1560" w:type="dxa"/>
          </w:tcPr>
          <w:p w:rsidR="00C60780" w:rsidRDefault="00C60780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01" w:type="dxa"/>
          </w:tcPr>
          <w:p w:rsidR="00C60780" w:rsidRDefault="00C60780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701" w:type="dxa"/>
          </w:tcPr>
          <w:p w:rsidR="00C60780" w:rsidRPr="00236877" w:rsidRDefault="00C60780" w:rsidP="006911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C60780" w:rsidRPr="008D2ED9" w:rsidRDefault="0081673C" w:rsidP="00655D3E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Усі особи у ході нагородження повідомлені про можливості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співпраці з міською радою</w:t>
            </w:r>
            <w:r w:rsidR="00236877">
              <w:rPr>
                <w:rFonts w:ascii="Times New Roman" w:hAnsi="Times New Roman" w:cs="Times New Roman"/>
                <w:lang w:val="uk-UA"/>
              </w:rPr>
              <w:t xml:space="preserve">, але за суб’єктивних причин з боку нагороджених </w:t>
            </w:r>
            <w:r w:rsidR="000402AE">
              <w:rPr>
                <w:rFonts w:ascii="Times New Roman" w:hAnsi="Times New Roman" w:cs="Times New Roman"/>
                <w:lang w:val="uk-UA"/>
              </w:rPr>
              <w:t>вони не б</w:t>
            </w:r>
            <w:r w:rsidR="00655D3E">
              <w:rPr>
                <w:rFonts w:ascii="Times New Roman" w:hAnsi="Times New Roman" w:cs="Times New Roman"/>
                <w:lang w:val="uk-UA"/>
              </w:rPr>
              <w:t>рали участь у виконані даного завдання програми</w:t>
            </w:r>
          </w:p>
        </w:tc>
      </w:tr>
      <w:tr w:rsidR="00C60780" w:rsidRPr="008E3891" w:rsidTr="006911F0">
        <w:tc>
          <w:tcPr>
            <w:tcW w:w="509" w:type="dxa"/>
            <w:vMerge/>
          </w:tcPr>
          <w:p w:rsidR="00C60780" w:rsidRPr="007B5D6D" w:rsidRDefault="00C60780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79" w:type="dxa"/>
            <w:vMerge/>
          </w:tcPr>
          <w:p w:rsidR="00C60780" w:rsidRPr="006056FF" w:rsidRDefault="00C60780" w:rsidP="006056F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60" w:type="dxa"/>
          </w:tcPr>
          <w:p w:rsidR="00C60780" w:rsidRPr="00C60780" w:rsidRDefault="00C60780" w:rsidP="00C6078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60780">
              <w:rPr>
                <w:rFonts w:ascii="Times New Roman" w:hAnsi="Times New Roman" w:cs="Times New Roman"/>
                <w:lang w:val="uk-UA" w:eastAsia="ru-RU"/>
              </w:rPr>
              <w:t xml:space="preserve">Організація зустрічей нагороджених громадян  </w:t>
            </w:r>
            <w:r w:rsidRPr="00C60780">
              <w:rPr>
                <w:rFonts w:ascii="Times New Roman" w:hAnsi="Times New Roman" w:cs="Times New Roman"/>
                <w:bCs/>
                <w:lang w:val="uk-UA" w:eastAsia="ru-RU"/>
              </w:rPr>
              <w:t>із дітьми та молоддю міста та їх участі у загальноміських заходах</w:t>
            </w:r>
          </w:p>
        </w:tc>
        <w:tc>
          <w:tcPr>
            <w:tcW w:w="1260" w:type="dxa"/>
          </w:tcPr>
          <w:p w:rsidR="00C60780" w:rsidRPr="006056FF" w:rsidRDefault="00C60780" w:rsidP="00A51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2018-2020</w:t>
            </w:r>
          </w:p>
        </w:tc>
        <w:tc>
          <w:tcPr>
            <w:tcW w:w="1552" w:type="dxa"/>
          </w:tcPr>
          <w:p w:rsidR="00C60780" w:rsidRPr="007B5D6D" w:rsidRDefault="00C6078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звернень та діловодства Житомирської міської ради</w:t>
            </w:r>
          </w:p>
        </w:tc>
        <w:tc>
          <w:tcPr>
            <w:tcW w:w="1560" w:type="dxa"/>
          </w:tcPr>
          <w:p w:rsidR="00C60780" w:rsidRPr="008E3891" w:rsidRDefault="008E3891" w:rsidP="008E38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C60780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01" w:type="dxa"/>
          </w:tcPr>
          <w:p w:rsidR="00C60780" w:rsidRDefault="009B2FE6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701" w:type="dxa"/>
          </w:tcPr>
          <w:p w:rsidR="00C60780" w:rsidRDefault="009B2FE6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2962E3">
              <w:rPr>
                <w:rFonts w:ascii="Times New Roman" w:hAnsi="Times New Roman" w:cs="Times New Roman"/>
                <w:lang w:val="uk-UA"/>
              </w:rPr>
              <w:t xml:space="preserve"> % осіб з числа нагороджених узяли участь у заходах із дітьми та молоддю</w:t>
            </w:r>
          </w:p>
        </w:tc>
        <w:tc>
          <w:tcPr>
            <w:tcW w:w="1701" w:type="dxa"/>
          </w:tcPr>
          <w:p w:rsidR="00C60780" w:rsidRPr="008D2ED9" w:rsidRDefault="002962E3" w:rsidP="006D4F3E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Участь нагороджених у цих заходах обумовлена умінням роботи із аудиторією і </w:t>
            </w:r>
            <w:r w:rsidR="006D4F3E">
              <w:rPr>
                <w:rFonts w:ascii="Times New Roman" w:hAnsi="Times New Roman" w:cs="Times New Roman"/>
                <w:lang w:val="uk-UA"/>
              </w:rPr>
              <w:t>в не усі</w:t>
            </w:r>
            <w:r>
              <w:rPr>
                <w:rFonts w:ascii="Times New Roman" w:hAnsi="Times New Roman" w:cs="Times New Roman"/>
                <w:lang w:val="uk-UA"/>
              </w:rPr>
              <w:t>х професіоналів у своїх галузях є до цього хист</w:t>
            </w:r>
          </w:p>
        </w:tc>
      </w:tr>
    </w:tbl>
    <w:p w:rsidR="00E77E38" w:rsidRDefault="00E77E38" w:rsidP="00B611E5">
      <w:pPr>
        <w:tabs>
          <w:tab w:val="left" w:pos="426"/>
        </w:tabs>
        <w:spacing w:after="0" w:line="240" w:lineRule="auto"/>
        <w:rPr>
          <w:lang w:val="uk-UA"/>
        </w:rPr>
      </w:pPr>
    </w:p>
    <w:p w:rsidR="00614E6E" w:rsidRDefault="00614E6E" w:rsidP="00B611E5">
      <w:pPr>
        <w:tabs>
          <w:tab w:val="left" w:pos="426"/>
        </w:tabs>
        <w:spacing w:after="0" w:line="240" w:lineRule="auto"/>
        <w:rPr>
          <w:lang w:val="uk-UA"/>
        </w:rPr>
      </w:pPr>
    </w:p>
    <w:p w:rsidR="00614E6E" w:rsidRPr="00614E6E" w:rsidRDefault="00614E6E" w:rsidP="00614E6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614E6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В.В. Скороход</w:t>
      </w:r>
    </w:p>
    <w:sectPr w:rsidR="00614E6E" w:rsidRPr="00614E6E" w:rsidSect="002D41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079"/>
    <w:multiLevelType w:val="hybridMultilevel"/>
    <w:tmpl w:val="C4C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1DE9"/>
    <w:multiLevelType w:val="hybridMultilevel"/>
    <w:tmpl w:val="F760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B2C20"/>
    <w:multiLevelType w:val="hybridMultilevel"/>
    <w:tmpl w:val="BB6A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0613E"/>
    <w:multiLevelType w:val="hybridMultilevel"/>
    <w:tmpl w:val="EC9A67FE"/>
    <w:lvl w:ilvl="0" w:tplc="8C229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09084B"/>
    <w:multiLevelType w:val="hybridMultilevel"/>
    <w:tmpl w:val="60C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1F7"/>
    <w:rsid w:val="0002455A"/>
    <w:rsid w:val="00037571"/>
    <w:rsid w:val="000402AE"/>
    <w:rsid w:val="00064087"/>
    <w:rsid w:val="0006455C"/>
    <w:rsid w:val="0015167B"/>
    <w:rsid w:val="001B7306"/>
    <w:rsid w:val="001D2DB7"/>
    <w:rsid w:val="001E03AA"/>
    <w:rsid w:val="00236877"/>
    <w:rsid w:val="00272FF8"/>
    <w:rsid w:val="002962E3"/>
    <w:rsid w:val="002D41FB"/>
    <w:rsid w:val="00301C8B"/>
    <w:rsid w:val="003C3691"/>
    <w:rsid w:val="004E2EA3"/>
    <w:rsid w:val="004F034B"/>
    <w:rsid w:val="00507782"/>
    <w:rsid w:val="00511D38"/>
    <w:rsid w:val="00537F45"/>
    <w:rsid w:val="0058772B"/>
    <w:rsid w:val="005A2C8B"/>
    <w:rsid w:val="005A3CBE"/>
    <w:rsid w:val="006056FF"/>
    <w:rsid w:val="00614E6E"/>
    <w:rsid w:val="006440E9"/>
    <w:rsid w:val="00655D3E"/>
    <w:rsid w:val="006911F0"/>
    <w:rsid w:val="006D4F3E"/>
    <w:rsid w:val="006F3D2B"/>
    <w:rsid w:val="00723949"/>
    <w:rsid w:val="007277C0"/>
    <w:rsid w:val="007507B1"/>
    <w:rsid w:val="007660D1"/>
    <w:rsid w:val="00797F4F"/>
    <w:rsid w:val="007B5D6D"/>
    <w:rsid w:val="007D66AE"/>
    <w:rsid w:val="0081673C"/>
    <w:rsid w:val="0085233C"/>
    <w:rsid w:val="00854699"/>
    <w:rsid w:val="0086378C"/>
    <w:rsid w:val="008701C4"/>
    <w:rsid w:val="008741F7"/>
    <w:rsid w:val="00880835"/>
    <w:rsid w:val="008D2ED9"/>
    <w:rsid w:val="008E3891"/>
    <w:rsid w:val="009B0526"/>
    <w:rsid w:val="009B2FE6"/>
    <w:rsid w:val="00A51E39"/>
    <w:rsid w:val="00A835EF"/>
    <w:rsid w:val="00AC1F7E"/>
    <w:rsid w:val="00B2496B"/>
    <w:rsid w:val="00B4722B"/>
    <w:rsid w:val="00B611E5"/>
    <w:rsid w:val="00BC7219"/>
    <w:rsid w:val="00C11489"/>
    <w:rsid w:val="00C60780"/>
    <w:rsid w:val="00CE3457"/>
    <w:rsid w:val="00D03C1C"/>
    <w:rsid w:val="00D05E9E"/>
    <w:rsid w:val="00D239A9"/>
    <w:rsid w:val="00D30CA7"/>
    <w:rsid w:val="00D408F5"/>
    <w:rsid w:val="00D51BEB"/>
    <w:rsid w:val="00D57E3C"/>
    <w:rsid w:val="00D617D8"/>
    <w:rsid w:val="00D77654"/>
    <w:rsid w:val="00DA03E0"/>
    <w:rsid w:val="00DF2622"/>
    <w:rsid w:val="00E106A7"/>
    <w:rsid w:val="00E77E38"/>
    <w:rsid w:val="00EA6BC9"/>
    <w:rsid w:val="00EC5637"/>
    <w:rsid w:val="00F109C3"/>
    <w:rsid w:val="00F4229D"/>
    <w:rsid w:val="00F76E77"/>
    <w:rsid w:val="00FE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E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1FB"/>
    <w:pPr>
      <w:ind w:left="720"/>
    </w:pPr>
  </w:style>
  <w:style w:type="table" w:styleId="a4">
    <w:name w:val="Table Grid"/>
    <w:basedOn w:val="a1"/>
    <w:uiPriority w:val="99"/>
    <w:rsid w:val="00B611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7D66AE"/>
    <w:rPr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D66AE"/>
    <w:pPr>
      <w:widowControl w:val="0"/>
      <w:shd w:val="clear" w:color="auto" w:fill="FFFFFF"/>
      <w:spacing w:after="60" w:line="226" w:lineRule="exact"/>
      <w:jc w:val="both"/>
    </w:pPr>
    <w:rPr>
      <w:rFonts w:cs="Times New Roman"/>
      <w:i/>
      <w:iCs/>
      <w:sz w:val="17"/>
      <w:szCs w:val="17"/>
      <w:shd w:val="clear" w:color="auto" w:fill="FFFFFF"/>
      <w:lang/>
    </w:rPr>
  </w:style>
  <w:style w:type="character" w:customStyle="1" w:styleId="72">
    <w:name w:val="Основной текст + 72"/>
    <w:aliases w:val="5 pt5,Полужирный5,Интервал 0 pt6"/>
    <w:uiPriority w:val="99"/>
    <w:rsid w:val="007B5D6D"/>
    <w:rPr>
      <w:rFonts w:ascii="Times New Roman" w:hAnsi="Times New Roman" w:cs="Times New Roman"/>
      <w:b/>
      <w:bCs/>
      <w:spacing w:val="1"/>
      <w:sz w:val="15"/>
      <w:szCs w:val="15"/>
      <w:u w:val="none"/>
      <w:shd w:val="clear" w:color="auto" w:fill="FFFFFF"/>
    </w:rPr>
  </w:style>
  <w:style w:type="paragraph" w:styleId="a5">
    <w:name w:val="Body Text"/>
    <w:basedOn w:val="a"/>
    <w:link w:val="a6"/>
    <w:rsid w:val="00E106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E106A7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No Spacing"/>
    <w:uiPriority w:val="1"/>
    <w:qFormat/>
    <w:rsid w:val="006056F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2019-04-17T07:21:00Z</cp:lastPrinted>
  <dcterms:created xsi:type="dcterms:W3CDTF">2016-10-06T07:52:00Z</dcterms:created>
  <dcterms:modified xsi:type="dcterms:W3CDTF">2019-04-17T07:22:00Z</dcterms:modified>
</cp:coreProperties>
</file>