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C8" w:rsidRDefault="009A7BC8" w:rsidP="009A7BC8">
      <w:pPr>
        <w:pStyle w:val="a6"/>
        <w:spacing w:after="0"/>
        <w:contextualSpacing/>
      </w:pPr>
      <w:r>
        <w:rPr>
          <w:lang w:val="uk-UA"/>
        </w:rPr>
        <w:t xml:space="preserve">                                                                                                       ЗАТВЕРДЖЕНО</w:t>
      </w:r>
    </w:p>
    <w:p w:rsidR="009A7BC8" w:rsidRDefault="009A7BC8" w:rsidP="009A7BC8">
      <w:pPr>
        <w:pStyle w:val="a6"/>
        <w:spacing w:after="0"/>
        <w:contextualSpacing/>
        <w:rPr>
          <w:lang w:val="uk-UA"/>
        </w:rPr>
      </w:pPr>
      <w:r>
        <w:rPr>
          <w:lang w:val="uk-UA"/>
        </w:rPr>
        <w:t xml:space="preserve">                                                                            Начальник Управління державного агентства</w:t>
      </w:r>
    </w:p>
    <w:p w:rsidR="009A7BC8" w:rsidRDefault="009A7BC8" w:rsidP="009A7BC8">
      <w:pPr>
        <w:pStyle w:val="a6"/>
        <w:tabs>
          <w:tab w:val="left" w:pos="5777"/>
        </w:tabs>
        <w:spacing w:after="0"/>
        <w:contextualSpacing/>
        <w:rPr>
          <w:lang w:val="uk-UA"/>
        </w:rPr>
      </w:pPr>
      <w:r>
        <w:rPr>
          <w:lang w:val="uk-UA"/>
        </w:rPr>
        <w:t xml:space="preserve">                                                                            рибного господарства в Житомирській області</w:t>
      </w:r>
    </w:p>
    <w:p w:rsidR="009A7BC8" w:rsidRDefault="009A7BC8" w:rsidP="009A7BC8">
      <w:pPr>
        <w:pStyle w:val="a6"/>
        <w:spacing w:after="0"/>
        <w:contextualSpacing/>
        <w:rPr>
          <w:lang w:val="uk-UA"/>
        </w:rPr>
      </w:pPr>
      <w:r>
        <w:rPr>
          <w:lang w:val="uk-UA"/>
        </w:rPr>
        <w:t xml:space="preserve">                                                                            _________________________ О.І. Гонтар </w:t>
      </w:r>
    </w:p>
    <w:p w:rsidR="009A7BC8" w:rsidRDefault="009A7BC8" w:rsidP="009A7BC8">
      <w:pPr>
        <w:pStyle w:val="a6"/>
        <w:spacing w:after="0"/>
        <w:contextualSpacing/>
        <w:rPr>
          <w:lang w:val="uk-UA"/>
        </w:rPr>
      </w:pPr>
      <w:r>
        <w:rPr>
          <w:lang w:val="uk-UA"/>
        </w:rPr>
        <w:t xml:space="preserve">                                                                            «_____»___________________2017 р.</w:t>
      </w:r>
    </w:p>
    <w:p w:rsidR="00741CDC" w:rsidRDefault="00741CDC" w:rsidP="00741CDC">
      <w:pPr>
        <w:rPr>
          <w:rFonts w:ascii="Times New Roman" w:hAnsi="Times New Roman"/>
          <w:b/>
          <w:bCs/>
          <w:sz w:val="28"/>
          <w:szCs w:val="34"/>
        </w:rPr>
      </w:pPr>
    </w:p>
    <w:p w:rsidR="009A7BC8" w:rsidRPr="00161184" w:rsidRDefault="009A7BC8" w:rsidP="00741CDC">
      <w:pPr>
        <w:rPr>
          <w:rFonts w:ascii="Times New Roman" w:hAnsi="Times New Roman"/>
          <w:b/>
          <w:bCs/>
          <w:sz w:val="28"/>
          <w:szCs w:val="34"/>
        </w:rPr>
      </w:pPr>
    </w:p>
    <w:p w:rsidR="00741CDC" w:rsidRPr="00161184" w:rsidRDefault="00741CDC" w:rsidP="00741CDC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161184">
        <w:rPr>
          <w:rFonts w:ascii="Times New Roman" w:hAnsi="Times New Roman" w:cs="Times New Roman"/>
          <w:b/>
          <w:sz w:val="28"/>
          <w:szCs w:val="28"/>
        </w:rPr>
        <w:t>ІНФОРМАЦІЙНА КАРТКА</w:t>
      </w:r>
    </w:p>
    <w:p w:rsidR="00741CDC" w:rsidRPr="00161184" w:rsidRDefault="00741CDC" w:rsidP="00741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184">
        <w:rPr>
          <w:rFonts w:ascii="Times New Roman" w:hAnsi="Times New Roman" w:cs="Times New Roman"/>
          <w:b/>
          <w:sz w:val="28"/>
          <w:szCs w:val="28"/>
        </w:rPr>
        <w:t>АДМІНІСТРАТИВНОЇ ПОСЛУГИ</w:t>
      </w:r>
    </w:p>
    <w:p w:rsidR="00741CDC" w:rsidRPr="00161184" w:rsidRDefault="00372E46" w:rsidP="00E27BF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Видача </w:t>
      </w:r>
      <w:r w:rsidR="00741CDC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741CDC" w:rsidRPr="00161184">
        <w:rPr>
          <w:rFonts w:ascii="Times New Roman" w:hAnsi="Times New Roman" w:cs="Times New Roman"/>
          <w:sz w:val="28"/>
          <w:szCs w:val="28"/>
          <w:u w:val="single"/>
        </w:rPr>
        <w:t>озволу на спеціальне ви</w:t>
      </w:r>
      <w:r w:rsidR="00E27BF8">
        <w:rPr>
          <w:rFonts w:ascii="Times New Roman" w:hAnsi="Times New Roman" w:cs="Times New Roman"/>
          <w:sz w:val="28"/>
          <w:szCs w:val="28"/>
          <w:u w:val="single"/>
        </w:rPr>
        <w:t xml:space="preserve">користання водних біоресурсів у </w:t>
      </w:r>
      <w:r w:rsidR="00741CDC" w:rsidRPr="00161184">
        <w:rPr>
          <w:rFonts w:ascii="Times New Roman" w:hAnsi="Times New Roman" w:cs="Times New Roman"/>
          <w:sz w:val="28"/>
          <w:szCs w:val="28"/>
          <w:u w:val="single"/>
        </w:rPr>
        <w:t>рибогосподарських водних об’єктах (їх частинах)</w:t>
      </w:r>
    </w:p>
    <w:p w:rsidR="00741CDC" w:rsidRPr="00161184" w:rsidRDefault="00741CDC" w:rsidP="00741CDC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61184">
        <w:rPr>
          <w:rFonts w:ascii="Times New Roman" w:hAnsi="Times New Roman" w:cs="Times New Roman"/>
          <w:sz w:val="28"/>
          <w:szCs w:val="28"/>
          <w:vertAlign w:val="superscript"/>
        </w:rPr>
        <w:t xml:space="preserve"> (назва адміністративної послуги)</w:t>
      </w:r>
    </w:p>
    <w:p w:rsidR="00E27BF8" w:rsidRPr="001A0F85" w:rsidRDefault="00741CDC" w:rsidP="00741CDC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F85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E27BF8" w:rsidRPr="001A0F85">
        <w:rPr>
          <w:rFonts w:ascii="Times New Roman" w:hAnsi="Times New Roman" w:cs="Times New Roman"/>
          <w:sz w:val="28"/>
          <w:szCs w:val="28"/>
        </w:rPr>
        <w:t>Державного агентства рибного господарства</w:t>
      </w:r>
    </w:p>
    <w:p w:rsidR="00741CDC" w:rsidRPr="001A0F85" w:rsidRDefault="00E27BF8" w:rsidP="001A0F85">
      <w:pPr>
        <w:rPr>
          <w:rFonts w:ascii="Times New Roman" w:hAnsi="Times New Roman" w:cs="Times New Roman"/>
          <w:sz w:val="28"/>
          <w:szCs w:val="28"/>
          <w:u w:val="single"/>
        </w:rPr>
      </w:pPr>
      <w:r w:rsidRPr="001A0F85">
        <w:rPr>
          <w:rFonts w:ascii="Times New Roman" w:hAnsi="Times New Roman" w:cs="Times New Roman"/>
          <w:sz w:val="28"/>
          <w:szCs w:val="28"/>
        </w:rPr>
        <w:t xml:space="preserve"> </w:t>
      </w:r>
      <w:r w:rsidR="001A0F85" w:rsidRPr="001A0F85">
        <w:rPr>
          <w:rFonts w:ascii="Times New Roman" w:hAnsi="Times New Roman" w:cs="Times New Roman"/>
          <w:sz w:val="28"/>
          <w:szCs w:val="28"/>
        </w:rPr>
        <w:t>______________________</w:t>
      </w:r>
      <w:r w:rsidRPr="001A0F85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741CDC" w:rsidRPr="001A0F85">
        <w:rPr>
          <w:rFonts w:ascii="Times New Roman" w:hAnsi="Times New Roman" w:cs="Times New Roman"/>
          <w:sz w:val="28"/>
          <w:szCs w:val="28"/>
          <w:u w:val="single"/>
        </w:rPr>
        <w:t xml:space="preserve"> Житомирській області</w:t>
      </w:r>
      <w:r w:rsidR="001A0F85" w:rsidRPr="001A0F85">
        <w:rPr>
          <w:rFonts w:ascii="Times New Roman" w:hAnsi="Times New Roman" w:cs="Times New Roman"/>
          <w:sz w:val="28"/>
          <w:szCs w:val="28"/>
        </w:rPr>
        <w:t>_______________________</w:t>
      </w:r>
      <w:r w:rsidR="00741CDC" w:rsidRPr="001A0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CDC" w:rsidRPr="00161184" w:rsidRDefault="00741CDC" w:rsidP="00741CDC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61184">
        <w:rPr>
          <w:rFonts w:ascii="Times New Roman" w:hAnsi="Times New Roman" w:cs="Times New Roman"/>
          <w:sz w:val="28"/>
          <w:szCs w:val="28"/>
          <w:vertAlign w:val="superscript"/>
        </w:rPr>
        <w:t>(найменування суб’єкта надання адміністративної послуги)</w:t>
      </w:r>
    </w:p>
    <w:p w:rsidR="00741CDC" w:rsidRPr="00161184" w:rsidRDefault="00741CDC" w:rsidP="00741CD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5670"/>
      </w:tblGrid>
      <w:tr w:rsidR="009A7BC8" w:rsidRPr="004B4601" w:rsidTr="00FD53D4">
        <w:tc>
          <w:tcPr>
            <w:tcW w:w="9606" w:type="dxa"/>
            <w:gridSpan w:val="3"/>
            <w:vAlign w:val="center"/>
          </w:tcPr>
          <w:p w:rsidR="009A7BC8" w:rsidRPr="009A7BC8" w:rsidRDefault="009A7BC8" w:rsidP="009A7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BC8">
              <w:rPr>
                <w:rFonts w:ascii="Times New Roman" w:hAnsi="Times New Roman" w:cs="Times New Roman"/>
                <w:b/>
                <w:sz w:val="24"/>
              </w:rPr>
              <w:t>Інформація про центр надання адміністративної послуги</w:t>
            </w:r>
          </w:p>
        </w:tc>
      </w:tr>
      <w:tr w:rsidR="009A7BC8" w:rsidRPr="004B4601" w:rsidTr="00F102E2">
        <w:tc>
          <w:tcPr>
            <w:tcW w:w="3936" w:type="dxa"/>
            <w:gridSpan w:val="2"/>
            <w:vAlign w:val="center"/>
          </w:tcPr>
          <w:p w:rsidR="009A7BC8" w:rsidRPr="009A7BC8" w:rsidRDefault="009A7BC8" w:rsidP="00E27BF8">
            <w:pPr>
              <w:pStyle w:val="a3"/>
              <w:rPr>
                <w:rFonts w:ascii="Times New Roman" w:hAnsi="Times New Roman"/>
                <w:sz w:val="24"/>
              </w:rPr>
            </w:pPr>
            <w:r w:rsidRPr="009A7BC8">
              <w:rPr>
                <w:rFonts w:ascii="Times New Roman" w:hAnsi="Times New Roman"/>
                <w:sz w:val="24"/>
              </w:rPr>
              <w:t>Найменування дозвільного центру, в якому здійснюється обслуговування суб’єктів господарювання</w:t>
            </w:r>
          </w:p>
        </w:tc>
        <w:tc>
          <w:tcPr>
            <w:tcW w:w="5670" w:type="dxa"/>
            <w:vAlign w:val="center"/>
          </w:tcPr>
          <w:p w:rsidR="009A7BC8" w:rsidRPr="00D373D0" w:rsidRDefault="009A7BC8" w:rsidP="009A7BC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373D0">
              <w:rPr>
                <w:rFonts w:ascii="Times New Roman" w:hAnsi="Times New Roman" w:cs="Times New Roman"/>
                <w:sz w:val="24"/>
              </w:rPr>
              <w:t>Центр надання адміністративних послуг Житомирської міської ради</w:t>
            </w:r>
          </w:p>
        </w:tc>
      </w:tr>
      <w:tr w:rsidR="00741CDC" w:rsidRPr="004B4601" w:rsidTr="009655B8">
        <w:tc>
          <w:tcPr>
            <w:tcW w:w="675" w:type="dxa"/>
            <w:vAlign w:val="center"/>
          </w:tcPr>
          <w:p w:rsidR="00741CDC" w:rsidRPr="009A7BC8" w:rsidRDefault="009A7BC8" w:rsidP="00DB5C9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A7BC8">
              <w:rPr>
                <w:rFonts w:ascii="Times New Roman" w:hAnsi="Times New Roman"/>
                <w:sz w:val="24"/>
              </w:rPr>
              <w:t>1</w:t>
            </w:r>
            <w:r w:rsidR="00741CDC" w:rsidRPr="009A7BC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741CDC" w:rsidRPr="009A7BC8" w:rsidRDefault="00741CDC" w:rsidP="00DB5C9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A7BC8">
              <w:rPr>
                <w:rFonts w:ascii="Times New Roman" w:hAnsi="Times New Roman"/>
                <w:sz w:val="24"/>
              </w:rPr>
              <w:t>Місцезнаходження дозвільного центру</w:t>
            </w:r>
          </w:p>
        </w:tc>
        <w:tc>
          <w:tcPr>
            <w:tcW w:w="5670" w:type="dxa"/>
            <w:vAlign w:val="center"/>
          </w:tcPr>
          <w:p w:rsidR="00741CDC" w:rsidRPr="009655B8" w:rsidRDefault="00741CDC" w:rsidP="00DB5C9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655B8">
              <w:rPr>
                <w:rFonts w:ascii="Times New Roman" w:hAnsi="Times New Roman" w:cs="Times New Roman"/>
                <w:iCs/>
                <w:sz w:val="24"/>
              </w:rPr>
              <w:t>Адреса: 10014, м.</w:t>
            </w:r>
            <w:r w:rsidR="00E27BF8" w:rsidRPr="009655B8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9655B8">
              <w:rPr>
                <w:rFonts w:ascii="Times New Roman" w:hAnsi="Times New Roman" w:cs="Times New Roman"/>
                <w:iCs/>
                <w:sz w:val="24"/>
              </w:rPr>
              <w:t xml:space="preserve">Житомир  вул. Михайлівська, </w:t>
            </w:r>
            <w:r w:rsidRPr="009655B8">
              <w:rPr>
                <w:iCs/>
              </w:rPr>
              <w:t>4</w:t>
            </w:r>
          </w:p>
        </w:tc>
      </w:tr>
      <w:tr w:rsidR="00741CDC" w:rsidRPr="004B4601" w:rsidTr="009655B8">
        <w:tc>
          <w:tcPr>
            <w:tcW w:w="675" w:type="dxa"/>
            <w:vAlign w:val="center"/>
          </w:tcPr>
          <w:p w:rsidR="00741CDC" w:rsidRPr="009A7BC8" w:rsidRDefault="009A7BC8" w:rsidP="00DB5C9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A7BC8">
              <w:rPr>
                <w:rFonts w:ascii="Times New Roman" w:hAnsi="Times New Roman"/>
                <w:sz w:val="24"/>
              </w:rPr>
              <w:t>2</w:t>
            </w:r>
            <w:r w:rsidR="00741CDC" w:rsidRPr="009A7BC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741CDC" w:rsidRPr="009A7BC8" w:rsidRDefault="00741CDC" w:rsidP="00DB5C9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A7BC8">
              <w:rPr>
                <w:rFonts w:ascii="Times New Roman" w:hAnsi="Times New Roman"/>
                <w:sz w:val="24"/>
              </w:rPr>
              <w:t>Інформація щодо графіка роботи дозвільного центру</w:t>
            </w:r>
          </w:p>
        </w:tc>
        <w:tc>
          <w:tcPr>
            <w:tcW w:w="5670" w:type="dxa"/>
            <w:vAlign w:val="center"/>
          </w:tcPr>
          <w:p w:rsidR="00741CDC" w:rsidRPr="009655B8" w:rsidRDefault="00741CDC" w:rsidP="00DB5C92">
            <w:pPr>
              <w:rPr>
                <w:rFonts w:ascii="Times New Roman" w:hAnsi="Times New Roman"/>
                <w:iCs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Пн.</w:t>
            </w:r>
            <w:r w:rsidR="00450AD1" w:rsidRPr="009655B8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9655B8">
              <w:rPr>
                <w:rFonts w:ascii="Times New Roman" w:hAnsi="Times New Roman"/>
                <w:iCs/>
                <w:sz w:val="24"/>
              </w:rPr>
              <w:t>Ср.</w:t>
            </w:r>
            <w:r w:rsidR="00450AD1" w:rsidRPr="009655B8">
              <w:rPr>
                <w:rFonts w:ascii="Times New Roman" w:hAnsi="Times New Roman"/>
                <w:iCs/>
                <w:sz w:val="24"/>
              </w:rPr>
              <w:t xml:space="preserve"> Чт.</w:t>
            </w:r>
            <w:r w:rsidRPr="009655B8">
              <w:rPr>
                <w:rFonts w:ascii="Times New Roman" w:hAnsi="Times New Roman"/>
                <w:iCs/>
                <w:sz w:val="24"/>
              </w:rPr>
              <w:t>:8.00 – 18.00</w:t>
            </w:r>
          </w:p>
          <w:p w:rsidR="00741CDC" w:rsidRPr="009655B8" w:rsidRDefault="00741CDC" w:rsidP="00DB5C92">
            <w:pPr>
              <w:rPr>
                <w:rFonts w:ascii="Times New Roman" w:hAnsi="Times New Roman"/>
                <w:iCs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Вт.: 9.00-20.00</w:t>
            </w:r>
          </w:p>
          <w:p w:rsidR="00450AD1" w:rsidRPr="009655B8" w:rsidRDefault="00450AD1" w:rsidP="00DB5C92">
            <w:pPr>
              <w:rPr>
                <w:rFonts w:ascii="Times New Roman" w:hAnsi="Times New Roman"/>
                <w:iCs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Пт.</w:t>
            </w:r>
            <w:r w:rsidR="009655B8" w:rsidRPr="009655B8">
              <w:rPr>
                <w:rFonts w:ascii="Times New Roman" w:hAnsi="Times New Roman"/>
                <w:iCs/>
                <w:sz w:val="24"/>
              </w:rPr>
              <w:t xml:space="preserve"> 9.00-17.00 </w:t>
            </w:r>
            <w:r w:rsidR="009655B8" w:rsidRPr="009655B8">
              <w:rPr>
                <w:rStyle w:val="a5"/>
                <w:rFonts w:ascii="Times New Roman" w:hAnsi="Times New Roman" w:cs="Times New Roman"/>
                <w:b w:val="0"/>
                <w:color w:val="222222"/>
                <w:sz w:val="24"/>
                <w:shd w:val="clear" w:color="auto" w:fill="FCFDFD"/>
              </w:rPr>
              <w:t>(17.00 - 18.00 - робота з документами)</w:t>
            </w:r>
          </w:p>
          <w:p w:rsidR="00741CDC" w:rsidRPr="009655B8" w:rsidRDefault="00741CDC" w:rsidP="00DB5C92">
            <w:pPr>
              <w:rPr>
                <w:rFonts w:ascii="Times New Roman" w:hAnsi="Times New Roman"/>
                <w:iCs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Сб</w:t>
            </w:r>
            <w:r w:rsidR="00D373D0">
              <w:rPr>
                <w:rFonts w:ascii="Times New Roman" w:hAnsi="Times New Roman"/>
                <w:iCs/>
                <w:sz w:val="24"/>
              </w:rPr>
              <w:t>.</w:t>
            </w:r>
            <w:r w:rsidRPr="009655B8">
              <w:rPr>
                <w:rFonts w:ascii="Times New Roman" w:hAnsi="Times New Roman"/>
                <w:iCs/>
                <w:sz w:val="24"/>
              </w:rPr>
              <w:t>: 8.00- 15.00</w:t>
            </w:r>
          </w:p>
          <w:p w:rsidR="00741CDC" w:rsidRPr="009655B8" w:rsidRDefault="00741CDC" w:rsidP="00DB5C92">
            <w:pPr>
              <w:pStyle w:val="a3"/>
              <w:rPr>
                <w:rFonts w:ascii="Times New Roman" w:hAnsi="Times New Roman"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без перерви на обід</w:t>
            </w:r>
          </w:p>
        </w:tc>
      </w:tr>
      <w:tr w:rsidR="00741CDC" w:rsidRPr="004B4601" w:rsidTr="00DB5C92">
        <w:trPr>
          <w:trHeight w:val="1070"/>
        </w:trPr>
        <w:tc>
          <w:tcPr>
            <w:tcW w:w="675" w:type="dxa"/>
            <w:vAlign w:val="center"/>
          </w:tcPr>
          <w:p w:rsidR="00741CDC" w:rsidRPr="009A7BC8" w:rsidRDefault="009A7BC8" w:rsidP="00DB5C92">
            <w:pPr>
              <w:pStyle w:val="centr"/>
              <w:spacing w:before="0" w:beforeAutospacing="0" w:after="0" w:afterAutospacing="0"/>
              <w:jc w:val="center"/>
            </w:pPr>
            <w:r w:rsidRPr="009A7BC8">
              <w:rPr>
                <w:bCs/>
              </w:rPr>
              <w:t>3</w:t>
            </w:r>
            <w:r w:rsidR="00741CDC" w:rsidRPr="009A7BC8">
              <w:rPr>
                <w:bCs/>
              </w:rPr>
              <w:t>.</w:t>
            </w:r>
          </w:p>
        </w:tc>
        <w:tc>
          <w:tcPr>
            <w:tcW w:w="3261" w:type="dxa"/>
            <w:vAlign w:val="center"/>
          </w:tcPr>
          <w:p w:rsidR="00741CDC" w:rsidRPr="009A7BC8" w:rsidRDefault="00741CDC" w:rsidP="00DB5C92">
            <w:pPr>
              <w:rPr>
                <w:rFonts w:ascii="Times New Roman" w:hAnsi="Times New Roman"/>
                <w:sz w:val="24"/>
                <w:lang w:eastAsia="uk-UA"/>
              </w:rPr>
            </w:pPr>
            <w:r w:rsidRPr="009A7BC8">
              <w:rPr>
                <w:rFonts w:ascii="Times New Roman" w:hAnsi="Times New Roman"/>
                <w:bCs/>
                <w:color w:val="000000"/>
                <w:sz w:val="24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670" w:type="dxa"/>
            <w:vAlign w:val="center"/>
          </w:tcPr>
          <w:p w:rsidR="00741CDC" w:rsidRPr="009655B8" w:rsidRDefault="00741CDC" w:rsidP="00DB5C92">
            <w:pPr>
              <w:rPr>
                <w:rFonts w:ascii="Times New Roman" w:hAnsi="Times New Roman"/>
                <w:iCs/>
                <w:sz w:val="24"/>
                <w:lang w:eastAsia="en-US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Тел. 47-06-15, 47-46-69, 47-46-68</w:t>
            </w:r>
          </w:p>
          <w:p w:rsidR="00741CDC" w:rsidRPr="009655B8" w:rsidRDefault="00741CDC" w:rsidP="00DB5C92">
            <w:pPr>
              <w:rPr>
                <w:rFonts w:ascii="Times New Roman" w:hAnsi="Times New Roman"/>
                <w:iCs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 xml:space="preserve">Адреса електронної пошти: </w:t>
            </w:r>
            <w:hyperlink r:id="rId7" w:history="1">
              <w:r w:rsidRPr="009655B8">
                <w:rPr>
                  <w:rStyle w:val="a4"/>
                  <w:rFonts w:ascii="Times New Roman" w:hAnsi="Times New Roman"/>
                  <w:iCs/>
                  <w:color w:val="auto"/>
                  <w:sz w:val="24"/>
                </w:rPr>
                <w:t>edo412@ukr.net</w:t>
              </w:r>
            </w:hyperlink>
          </w:p>
          <w:p w:rsidR="00741CDC" w:rsidRPr="009655B8" w:rsidRDefault="009655B8" w:rsidP="00DB5C92">
            <w:pPr>
              <w:rPr>
                <w:rFonts w:ascii="Times New Roman" w:hAnsi="Times New Roman" w:cs="Times New Roman"/>
                <w:b/>
                <w:sz w:val="24"/>
                <w:u w:val="single"/>
                <w:lang w:val="ru-RU" w:eastAsia="en-US"/>
              </w:rPr>
            </w:pPr>
            <w:r w:rsidRPr="00BC6722">
              <w:rPr>
                <w:rStyle w:val="a5"/>
                <w:rFonts w:ascii="Times New Roman" w:hAnsi="Times New Roman" w:cs="Times New Roman"/>
                <w:b w:val="0"/>
                <w:sz w:val="24"/>
                <w:u w:val="single"/>
                <w:shd w:val="clear" w:color="auto" w:fill="FCFDFD"/>
              </w:rPr>
              <w:t>administrator-cnap@ukr.net</w:t>
            </w:r>
          </w:p>
        </w:tc>
      </w:tr>
      <w:tr w:rsidR="00741CDC" w:rsidRPr="004B4601" w:rsidTr="009655B8">
        <w:tc>
          <w:tcPr>
            <w:tcW w:w="9606" w:type="dxa"/>
            <w:gridSpan w:val="3"/>
            <w:vAlign w:val="center"/>
          </w:tcPr>
          <w:p w:rsidR="00741CDC" w:rsidRPr="004B4601" w:rsidRDefault="00741CDC" w:rsidP="009A7BC8">
            <w:pPr>
              <w:jc w:val="center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b/>
                <w:sz w:val="24"/>
              </w:rPr>
              <w:t>Нормативно-правові акти, якими регламентується видача документа дозвільного характеру</w:t>
            </w:r>
          </w:p>
        </w:tc>
      </w:tr>
      <w:tr w:rsidR="00741CDC" w:rsidRPr="004B4601" w:rsidTr="009655B8">
        <w:tc>
          <w:tcPr>
            <w:tcW w:w="675" w:type="dxa"/>
            <w:vAlign w:val="center"/>
          </w:tcPr>
          <w:p w:rsidR="00741CDC" w:rsidRPr="00DB5C92" w:rsidRDefault="00DB5C92" w:rsidP="00E27BF8">
            <w:pPr>
              <w:pStyle w:val="a3"/>
              <w:rPr>
                <w:rFonts w:ascii="Times New Roman" w:hAnsi="Times New Roman"/>
                <w:sz w:val="24"/>
              </w:rPr>
            </w:pPr>
            <w:r w:rsidRPr="00DB5C92">
              <w:rPr>
                <w:rFonts w:ascii="Times New Roman" w:hAnsi="Times New Roman"/>
                <w:sz w:val="24"/>
              </w:rPr>
              <w:t>4</w:t>
            </w:r>
            <w:r w:rsidR="00741CDC" w:rsidRPr="00DB5C9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DB5C92" w:rsidRDefault="00741CDC" w:rsidP="00E27BF8">
            <w:pPr>
              <w:pStyle w:val="a3"/>
              <w:rPr>
                <w:rFonts w:ascii="Times New Roman" w:hAnsi="Times New Roman"/>
                <w:sz w:val="24"/>
              </w:rPr>
            </w:pPr>
            <w:r w:rsidRPr="00DB5C92">
              <w:rPr>
                <w:rFonts w:ascii="Times New Roman" w:hAnsi="Times New Roman"/>
                <w:sz w:val="24"/>
              </w:rPr>
              <w:t xml:space="preserve">Закони України </w:t>
            </w:r>
          </w:p>
          <w:p w:rsidR="00741CDC" w:rsidRPr="00DB5C92" w:rsidRDefault="00741CDC" w:rsidP="00E27BF8">
            <w:pPr>
              <w:pStyle w:val="a3"/>
              <w:rPr>
                <w:rFonts w:ascii="Times New Roman" w:hAnsi="Times New Roman"/>
                <w:sz w:val="24"/>
              </w:rPr>
            </w:pPr>
            <w:r w:rsidRPr="00DB5C92">
              <w:rPr>
                <w:rFonts w:ascii="Times New Roman" w:hAnsi="Times New Roman"/>
                <w:sz w:val="24"/>
              </w:rPr>
              <w:t>(назва, частина, стаття)</w:t>
            </w:r>
          </w:p>
        </w:tc>
        <w:tc>
          <w:tcPr>
            <w:tcW w:w="5670" w:type="dxa"/>
            <w:vAlign w:val="center"/>
          </w:tcPr>
          <w:p w:rsidR="00741CDC" w:rsidRPr="004B4601" w:rsidRDefault="00741CDC" w:rsidP="001A0F8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sz w:val="24"/>
              </w:rPr>
              <w:t>1.</w:t>
            </w:r>
            <w:r w:rsidR="001A0F85">
              <w:rPr>
                <w:rFonts w:ascii="Times New Roman" w:hAnsi="Times New Roman"/>
                <w:sz w:val="24"/>
              </w:rPr>
              <w:t xml:space="preserve"> с</w:t>
            </w:r>
            <w:r w:rsidR="00D743F6">
              <w:rPr>
                <w:rFonts w:ascii="Times New Roman" w:hAnsi="Times New Roman"/>
                <w:sz w:val="24"/>
              </w:rPr>
              <w:t>т.</w:t>
            </w:r>
            <w:r w:rsidR="001A0F85">
              <w:rPr>
                <w:rFonts w:ascii="Times New Roman" w:hAnsi="Times New Roman"/>
                <w:sz w:val="24"/>
              </w:rPr>
              <w:t xml:space="preserve"> </w:t>
            </w:r>
            <w:r w:rsidR="001A0F85" w:rsidRPr="004B4601">
              <w:rPr>
                <w:rFonts w:ascii="Times New Roman" w:hAnsi="Times New Roman"/>
                <w:sz w:val="24"/>
              </w:rPr>
              <w:t>24</w:t>
            </w:r>
            <w:r w:rsidR="001A0F85">
              <w:rPr>
                <w:rFonts w:ascii="Times New Roman" w:hAnsi="Times New Roman"/>
                <w:sz w:val="24"/>
              </w:rPr>
              <w:t xml:space="preserve"> </w:t>
            </w:r>
            <w:r w:rsidRPr="004B4601">
              <w:rPr>
                <w:rFonts w:ascii="Times New Roman" w:hAnsi="Times New Roman"/>
                <w:sz w:val="24"/>
              </w:rPr>
              <w:t>Закон</w:t>
            </w:r>
            <w:r w:rsidR="001A0F85">
              <w:rPr>
                <w:rFonts w:ascii="Times New Roman" w:hAnsi="Times New Roman"/>
                <w:sz w:val="24"/>
              </w:rPr>
              <w:t>у</w:t>
            </w:r>
            <w:r w:rsidRPr="004B4601">
              <w:rPr>
                <w:rFonts w:ascii="Times New Roman" w:hAnsi="Times New Roman"/>
                <w:sz w:val="24"/>
              </w:rPr>
              <w:t xml:space="preserve"> України «Про рибне господарство, промислове рибальство </w:t>
            </w:r>
            <w:r w:rsidR="001A0F85">
              <w:rPr>
                <w:rFonts w:ascii="Times New Roman" w:hAnsi="Times New Roman"/>
                <w:sz w:val="24"/>
              </w:rPr>
              <w:t>та охорону водних біоресурсів»</w:t>
            </w:r>
            <w:r w:rsidRPr="004B4601">
              <w:rPr>
                <w:rFonts w:ascii="Times New Roman" w:hAnsi="Times New Roman"/>
                <w:sz w:val="24"/>
              </w:rPr>
              <w:t>;</w:t>
            </w:r>
          </w:p>
          <w:p w:rsidR="00741CDC" w:rsidRPr="004B4601" w:rsidRDefault="00741CDC" w:rsidP="009655B8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sz w:val="24"/>
              </w:rPr>
              <w:t>2.</w:t>
            </w:r>
            <w:r w:rsidR="001A0F85" w:rsidRPr="004B4601">
              <w:rPr>
                <w:rFonts w:ascii="Times New Roman" w:hAnsi="Times New Roman"/>
                <w:sz w:val="24"/>
              </w:rPr>
              <w:t xml:space="preserve"> </w:t>
            </w:r>
            <w:r w:rsidR="001A0F85">
              <w:rPr>
                <w:rFonts w:ascii="Times New Roman" w:hAnsi="Times New Roman"/>
                <w:sz w:val="24"/>
              </w:rPr>
              <w:t xml:space="preserve">пункт 138 </w:t>
            </w:r>
            <w:r w:rsidRPr="004B4601">
              <w:rPr>
                <w:rFonts w:ascii="Times New Roman" w:hAnsi="Times New Roman"/>
                <w:sz w:val="24"/>
              </w:rPr>
              <w:t>Закон</w:t>
            </w:r>
            <w:r w:rsidR="001A0F85">
              <w:rPr>
                <w:rFonts w:ascii="Times New Roman" w:hAnsi="Times New Roman"/>
                <w:sz w:val="24"/>
              </w:rPr>
              <w:t>у</w:t>
            </w:r>
            <w:r w:rsidRPr="004B4601">
              <w:rPr>
                <w:rFonts w:ascii="Times New Roman" w:hAnsi="Times New Roman"/>
                <w:sz w:val="24"/>
              </w:rPr>
              <w:t xml:space="preserve"> України «Про Перелік документів дозвільного характеру у сфері господарської діяльності»;</w:t>
            </w:r>
          </w:p>
          <w:p w:rsidR="00741CDC" w:rsidRDefault="00741CDC" w:rsidP="009655B8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sz w:val="24"/>
              </w:rPr>
              <w:t>3.</w:t>
            </w:r>
            <w:r w:rsidR="001A0F85">
              <w:rPr>
                <w:rFonts w:ascii="Times New Roman" w:hAnsi="Times New Roman"/>
                <w:sz w:val="24"/>
              </w:rPr>
              <w:t xml:space="preserve"> ст. 4-1 </w:t>
            </w:r>
            <w:r w:rsidRPr="004B4601">
              <w:rPr>
                <w:rFonts w:ascii="Times New Roman" w:hAnsi="Times New Roman"/>
                <w:sz w:val="24"/>
              </w:rPr>
              <w:t>Закон</w:t>
            </w:r>
            <w:r w:rsidR="001A0F85">
              <w:rPr>
                <w:rFonts w:ascii="Times New Roman" w:hAnsi="Times New Roman"/>
                <w:sz w:val="24"/>
              </w:rPr>
              <w:t>у</w:t>
            </w:r>
            <w:r w:rsidRPr="004B4601">
              <w:rPr>
                <w:rFonts w:ascii="Times New Roman" w:hAnsi="Times New Roman"/>
                <w:sz w:val="24"/>
              </w:rPr>
              <w:t xml:space="preserve"> України «Про дозвільну систему у </w:t>
            </w:r>
            <w:r w:rsidR="001A0F85">
              <w:rPr>
                <w:rFonts w:ascii="Times New Roman" w:hAnsi="Times New Roman"/>
                <w:sz w:val="24"/>
              </w:rPr>
              <w:t>сфері господарської діяльності»;</w:t>
            </w:r>
          </w:p>
          <w:p w:rsidR="00741CDC" w:rsidRPr="004B4601" w:rsidRDefault="001A0F85" w:rsidP="001A0F8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ст. 9, 10 </w:t>
            </w:r>
            <w:r w:rsidRPr="004B4601">
              <w:rPr>
                <w:rFonts w:ascii="Times New Roman" w:hAnsi="Times New Roman"/>
                <w:sz w:val="24"/>
              </w:rPr>
              <w:t>Закон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4B4601">
              <w:rPr>
                <w:rFonts w:ascii="Times New Roman" w:hAnsi="Times New Roman"/>
                <w:sz w:val="24"/>
              </w:rPr>
              <w:t xml:space="preserve"> України</w:t>
            </w:r>
            <w:r>
              <w:rPr>
                <w:rFonts w:ascii="Times New Roman" w:hAnsi="Times New Roman"/>
                <w:sz w:val="24"/>
              </w:rPr>
              <w:t xml:space="preserve"> « Про надання адміністративних послуг».</w:t>
            </w:r>
          </w:p>
        </w:tc>
      </w:tr>
      <w:tr w:rsidR="00741CDC" w:rsidRPr="00E27BF8" w:rsidTr="009655B8">
        <w:tc>
          <w:tcPr>
            <w:tcW w:w="675" w:type="dxa"/>
            <w:vAlign w:val="center"/>
          </w:tcPr>
          <w:p w:rsidR="00741CDC" w:rsidRPr="00DB5C92" w:rsidRDefault="00DB5C92" w:rsidP="00E27BF8">
            <w:pPr>
              <w:pStyle w:val="a3"/>
              <w:rPr>
                <w:rFonts w:ascii="Times New Roman" w:hAnsi="Times New Roman"/>
                <w:sz w:val="24"/>
              </w:rPr>
            </w:pPr>
            <w:r w:rsidRPr="00DB5C92">
              <w:rPr>
                <w:rFonts w:ascii="Times New Roman" w:hAnsi="Times New Roman"/>
                <w:sz w:val="24"/>
              </w:rPr>
              <w:t>5</w:t>
            </w:r>
            <w:r w:rsidR="00741CDC" w:rsidRPr="00DB5C9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741CDC" w:rsidRPr="00DB5C92" w:rsidRDefault="00741CDC" w:rsidP="00E27BF8">
            <w:pPr>
              <w:pStyle w:val="a3"/>
              <w:rPr>
                <w:rFonts w:ascii="Times New Roman" w:hAnsi="Times New Roman"/>
                <w:sz w:val="24"/>
              </w:rPr>
            </w:pPr>
            <w:r w:rsidRPr="00DB5C92">
              <w:rPr>
                <w:rFonts w:ascii="Times New Roman" w:hAnsi="Times New Roman"/>
                <w:sz w:val="24"/>
              </w:rPr>
              <w:t>Акти Кабінету Міністрів України</w:t>
            </w:r>
          </w:p>
          <w:p w:rsidR="00741CDC" w:rsidRPr="00DB5C92" w:rsidRDefault="00741CDC" w:rsidP="00E27BF8">
            <w:pPr>
              <w:pStyle w:val="a3"/>
              <w:rPr>
                <w:rFonts w:ascii="Times New Roman" w:hAnsi="Times New Roman"/>
                <w:sz w:val="24"/>
              </w:rPr>
            </w:pPr>
            <w:r w:rsidRPr="00DB5C92">
              <w:rPr>
                <w:rFonts w:ascii="Times New Roman" w:hAnsi="Times New Roman"/>
                <w:sz w:val="24"/>
              </w:rPr>
              <w:t>(назва , дата та номер, пункт)</w:t>
            </w:r>
          </w:p>
        </w:tc>
        <w:tc>
          <w:tcPr>
            <w:tcW w:w="5670" w:type="dxa"/>
            <w:vAlign w:val="center"/>
          </w:tcPr>
          <w:p w:rsidR="00741CDC" w:rsidRPr="00DB5C92" w:rsidRDefault="00741CDC" w:rsidP="00DB5C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Постанова Кабінету Міністрів України від 30.10.2013 р. № 801 «</w:t>
            </w:r>
            <w:r w:rsidRPr="003E0E56">
              <w:rPr>
                <w:rFonts w:ascii="Times New Roman" w:hAnsi="Times New Roman" w:cs="Times New Roman"/>
                <w:sz w:val="24"/>
              </w:rPr>
              <w:t>Про затвердження Порядку видачі дозволу на спеціальне використання водних біоресурсів у рибогосподарських водних об'єктах (їх частинах) або відмови в його видачі, переоформлення, видачі дубліката та анулювання зазначеного дозволу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DB5C9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41CDC" w:rsidRPr="004B4601" w:rsidTr="009655B8">
        <w:tc>
          <w:tcPr>
            <w:tcW w:w="675" w:type="dxa"/>
            <w:vAlign w:val="center"/>
          </w:tcPr>
          <w:p w:rsidR="00741CDC" w:rsidRPr="00B7297C" w:rsidRDefault="00DB5C92" w:rsidP="00E27BF8">
            <w:pPr>
              <w:pStyle w:val="a3"/>
              <w:rPr>
                <w:rFonts w:ascii="Times New Roman" w:hAnsi="Times New Roman"/>
                <w:sz w:val="24"/>
              </w:rPr>
            </w:pPr>
            <w:r w:rsidRPr="00B7297C">
              <w:rPr>
                <w:rFonts w:ascii="Times New Roman" w:hAnsi="Times New Roman"/>
                <w:sz w:val="24"/>
              </w:rPr>
              <w:lastRenderedPageBreak/>
              <w:t>6</w:t>
            </w:r>
            <w:r w:rsidR="00741CDC" w:rsidRPr="00B7297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741CDC" w:rsidRPr="00B7297C" w:rsidRDefault="00741CDC" w:rsidP="00E27BF8">
            <w:pPr>
              <w:pStyle w:val="a3"/>
              <w:rPr>
                <w:rFonts w:ascii="Times New Roman" w:hAnsi="Times New Roman"/>
                <w:sz w:val="24"/>
              </w:rPr>
            </w:pPr>
            <w:r w:rsidRPr="00B7297C">
              <w:rPr>
                <w:rFonts w:ascii="Times New Roman" w:hAnsi="Times New Roman"/>
                <w:sz w:val="24"/>
              </w:rPr>
              <w:t>Акти центральних органів виконавчої влади (назва, дата та номер, пункт)</w:t>
            </w:r>
          </w:p>
        </w:tc>
        <w:tc>
          <w:tcPr>
            <w:tcW w:w="5670" w:type="dxa"/>
            <w:vAlign w:val="center"/>
          </w:tcPr>
          <w:p w:rsidR="00741CDC" w:rsidRPr="004B4601" w:rsidRDefault="00741CDC" w:rsidP="00E27B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</w:t>
            </w:r>
          </w:p>
        </w:tc>
      </w:tr>
      <w:tr w:rsidR="00741CDC" w:rsidRPr="004B4601" w:rsidTr="009655B8">
        <w:tc>
          <w:tcPr>
            <w:tcW w:w="675" w:type="dxa"/>
            <w:vAlign w:val="center"/>
          </w:tcPr>
          <w:p w:rsidR="00741CDC" w:rsidRPr="00B7297C" w:rsidRDefault="00DB5C92" w:rsidP="00E27BF8">
            <w:pPr>
              <w:pStyle w:val="a3"/>
              <w:rPr>
                <w:rFonts w:ascii="Times New Roman" w:hAnsi="Times New Roman"/>
                <w:sz w:val="24"/>
              </w:rPr>
            </w:pPr>
            <w:r w:rsidRPr="00B7297C">
              <w:rPr>
                <w:rFonts w:ascii="Times New Roman" w:hAnsi="Times New Roman"/>
                <w:sz w:val="24"/>
              </w:rPr>
              <w:t>7</w:t>
            </w:r>
            <w:r w:rsidR="00741CDC" w:rsidRPr="00B7297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741CDC" w:rsidRPr="00B7297C" w:rsidRDefault="00741CDC" w:rsidP="00E27BF8">
            <w:pPr>
              <w:pStyle w:val="a3"/>
              <w:rPr>
                <w:rFonts w:ascii="Times New Roman" w:hAnsi="Times New Roman"/>
                <w:sz w:val="24"/>
              </w:rPr>
            </w:pPr>
            <w:r w:rsidRPr="00B7297C">
              <w:rPr>
                <w:rFonts w:ascii="Times New Roman" w:hAnsi="Times New Roman"/>
                <w:sz w:val="24"/>
              </w:rPr>
              <w:t>Акти місцевих органів виконавчої влади / органів місцевого самоврядування (назва, дата та номер, пункт)</w:t>
            </w:r>
          </w:p>
        </w:tc>
        <w:tc>
          <w:tcPr>
            <w:tcW w:w="5670" w:type="dxa"/>
            <w:vAlign w:val="center"/>
          </w:tcPr>
          <w:p w:rsidR="00741CDC" w:rsidRPr="004B4601" w:rsidRDefault="00741CDC" w:rsidP="00E27BF8">
            <w:pPr>
              <w:pStyle w:val="a3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sz w:val="24"/>
              </w:rPr>
              <w:t>_________________________</w:t>
            </w:r>
          </w:p>
        </w:tc>
      </w:tr>
      <w:tr w:rsidR="00DB5C92" w:rsidRPr="004B4601" w:rsidTr="00DB5C92">
        <w:trPr>
          <w:trHeight w:val="444"/>
        </w:trPr>
        <w:tc>
          <w:tcPr>
            <w:tcW w:w="9606" w:type="dxa"/>
            <w:gridSpan w:val="3"/>
            <w:vAlign w:val="center"/>
          </w:tcPr>
          <w:p w:rsidR="00DB5C92" w:rsidRPr="00B7297C" w:rsidRDefault="00DB5C92" w:rsidP="00DB5C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97C">
              <w:rPr>
                <w:rFonts w:ascii="Times New Roman" w:hAnsi="Times New Roman" w:cs="Times New Roman"/>
                <w:b/>
                <w:sz w:val="24"/>
              </w:rPr>
              <w:t>Умови отримання адміністративної послуги</w:t>
            </w:r>
          </w:p>
        </w:tc>
      </w:tr>
      <w:tr w:rsidR="00741CDC" w:rsidRPr="004B4601" w:rsidTr="00C35EF9">
        <w:trPr>
          <w:trHeight w:val="1968"/>
        </w:trPr>
        <w:tc>
          <w:tcPr>
            <w:tcW w:w="675" w:type="dxa"/>
            <w:vAlign w:val="center"/>
          </w:tcPr>
          <w:p w:rsidR="00741CDC" w:rsidRPr="00B7297C" w:rsidRDefault="00DB5C92" w:rsidP="00E27BF8">
            <w:pPr>
              <w:pStyle w:val="a3"/>
              <w:rPr>
                <w:rFonts w:ascii="Times New Roman" w:hAnsi="Times New Roman"/>
                <w:sz w:val="24"/>
              </w:rPr>
            </w:pPr>
            <w:r w:rsidRPr="00B7297C">
              <w:rPr>
                <w:rFonts w:ascii="Times New Roman" w:hAnsi="Times New Roman"/>
                <w:sz w:val="24"/>
              </w:rPr>
              <w:t>8</w:t>
            </w:r>
            <w:r w:rsidR="00741CDC" w:rsidRPr="00B7297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741CDC" w:rsidRPr="00B7297C" w:rsidRDefault="00741CDC" w:rsidP="00E27BF8">
            <w:pPr>
              <w:pStyle w:val="a3"/>
              <w:rPr>
                <w:rFonts w:ascii="Times New Roman" w:hAnsi="Times New Roman"/>
                <w:sz w:val="24"/>
              </w:rPr>
            </w:pPr>
            <w:r w:rsidRPr="00B7297C">
              <w:rPr>
                <w:rFonts w:ascii="Times New Roman" w:hAnsi="Times New Roman"/>
                <w:sz w:val="24"/>
              </w:rPr>
              <w:t>Вичерпний перелік документів, необхідних для отримання документа дозвільного характеру</w:t>
            </w:r>
          </w:p>
        </w:tc>
        <w:tc>
          <w:tcPr>
            <w:tcW w:w="5670" w:type="dxa"/>
            <w:vAlign w:val="center"/>
          </w:tcPr>
          <w:p w:rsidR="00EC1E98" w:rsidRDefault="00EC1E98" w:rsidP="00E013F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E013F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Заява про одержання дозволу на спеціальне     використання водних ресурсів.</w:t>
            </w:r>
          </w:p>
          <w:p w:rsidR="00741CDC" w:rsidRPr="00DB5C92" w:rsidRDefault="00E013FC" w:rsidP="00E013F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</w:t>
            </w:r>
            <w:r w:rsidR="00CC049E">
              <w:rPr>
                <w:rFonts w:ascii="Times New Roman" w:hAnsi="Times New Roman" w:cs="Times New Roman"/>
                <w:sz w:val="24"/>
              </w:rPr>
              <w:t>Довідка про наявність у суб’єкта господарювання рибальських суден (плавзасобів), дозволених знарядь лову (відповідно до вимог правил рибальства та режимів) та рибоприймальних пунктів (місця розташування</w:t>
            </w:r>
            <w:bookmarkStart w:id="0" w:name="_GoBack"/>
            <w:bookmarkEnd w:id="0"/>
            <w:r w:rsidR="00CC049E">
              <w:rPr>
                <w:rFonts w:ascii="Times New Roman" w:hAnsi="Times New Roman" w:cs="Times New Roman"/>
                <w:sz w:val="24"/>
              </w:rPr>
              <w:t xml:space="preserve"> яких погоджено відповідно до законодавства) на визначеному рибогосподарському водному об’єкті (його частині)</w:t>
            </w:r>
          </w:p>
        </w:tc>
      </w:tr>
      <w:tr w:rsidR="00741CDC" w:rsidRPr="004B4601" w:rsidTr="009655B8">
        <w:tc>
          <w:tcPr>
            <w:tcW w:w="675" w:type="dxa"/>
            <w:vAlign w:val="center"/>
          </w:tcPr>
          <w:p w:rsidR="00741CDC" w:rsidRPr="00B7297C" w:rsidRDefault="00DB5C92" w:rsidP="00E27BF8">
            <w:pPr>
              <w:pStyle w:val="a3"/>
              <w:rPr>
                <w:rFonts w:ascii="Times New Roman" w:hAnsi="Times New Roman"/>
                <w:sz w:val="24"/>
              </w:rPr>
            </w:pPr>
            <w:r w:rsidRPr="00B7297C">
              <w:rPr>
                <w:rFonts w:ascii="Times New Roman" w:hAnsi="Times New Roman"/>
                <w:sz w:val="24"/>
              </w:rPr>
              <w:t>9</w:t>
            </w:r>
            <w:r w:rsidR="00741CDC" w:rsidRPr="00B7297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741CDC" w:rsidRPr="00B7297C" w:rsidRDefault="00741CDC" w:rsidP="00E27BF8">
            <w:pPr>
              <w:pStyle w:val="a3"/>
              <w:rPr>
                <w:rFonts w:ascii="Times New Roman" w:hAnsi="Times New Roman"/>
                <w:sz w:val="24"/>
              </w:rPr>
            </w:pPr>
            <w:r w:rsidRPr="00B7297C">
              <w:rPr>
                <w:rFonts w:ascii="Times New Roman" w:hAnsi="Times New Roman"/>
                <w:sz w:val="24"/>
              </w:rPr>
              <w:t>Платність (безоплатність) видачі документа дозвільного характеру</w:t>
            </w:r>
          </w:p>
        </w:tc>
        <w:tc>
          <w:tcPr>
            <w:tcW w:w="5670" w:type="dxa"/>
            <w:vAlign w:val="center"/>
          </w:tcPr>
          <w:p w:rsidR="00741CDC" w:rsidRPr="004B4601" w:rsidRDefault="00741CDC" w:rsidP="00E27BF8">
            <w:pPr>
              <w:pStyle w:val="a3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sz w:val="24"/>
              </w:rPr>
              <w:t>Безоплатно</w:t>
            </w:r>
          </w:p>
        </w:tc>
      </w:tr>
      <w:tr w:rsidR="00741CDC" w:rsidRPr="004B4601" w:rsidTr="009655B8">
        <w:tc>
          <w:tcPr>
            <w:tcW w:w="675" w:type="dxa"/>
            <w:vAlign w:val="center"/>
          </w:tcPr>
          <w:p w:rsidR="00741CDC" w:rsidRPr="00B7297C" w:rsidRDefault="00741CDC" w:rsidP="00E27BF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741CDC" w:rsidRPr="00B7297C" w:rsidRDefault="00741CDC" w:rsidP="00E27BF8">
            <w:pPr>
              <w:pStyle w:val="a3"/>
              <w:rPr>
                <w:rFonts w:ascii="Times New Roman" w:hAnsi="Times New Roman"/>
                <w:sz w:val="24"/>
              </w:rPr>
            </w:pPr>
            <w:r w:rsidRPr="00B7297C">
              <w:rPr>
                <w:rFonts w:ascii="Times New Roman" w:hAnsi="Times New Roman"/>
                <w:sz w:val="24"/>
              </w:rPr>
              <w:t>У разі платності :</w:t>
            </w:r>
          </w:p>
        </w:tc>
        <w:tc>
          <w:tcPr>
            <w:tcW w:w="5670" w:type="dxa"/>
            <w:vAlign w:val="center"/>
          </w:tcPr>
          <w:p w:rsidR="00741CDC" w:rsidRPr="004B4601" w:rsidRDefault="00741CDC" w:rsidP="00E27BF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741CDC" w:rsidRPr="004B4601" w:rsidTr="009655B8">
        <w:tc>
          <w:tcPr>
            <w:tcW w:w="675" w:type="dxa"/>
            <w:vAlign w:val="center"/>
          </w:tcPr>
          <w:p w:rsidR="00741CDC" w:rsidRPr="00B7297C" w:rsidRDefault="00B7297C" w:rsidP="00E27BF8">
            <w:pPr>
              <w:pStyle w:val="a3"/>
              <w:rPr>
                <w:rFonts w:ascii="Times New Roman" w:hAnsi="Times New Roman"/>
                <w:sz w:val="24"/>
              </w:rPr>
            </w:pPr>
            <w:r w:rsidRPr="00B7297C">
              <w:rPr>
                <w:rFonts w:ascii="Times New Roman" w:hAnsi="Times New Roman"/>
                <w:sz w:val="24"/>
              </w:rPr>
              <w:t>9</w:t>
            </w:r>
            <w:r w:rsidR="00741CDC" w:rsidRPr="00B7297C">
              <w:rPr>
                <w:rFonts w:ascii="Times New Roman" w:hAnsi="Times New Roman"/>
                <w:sz w:val="24"/>
              </w:rPr>
              <w:t>.1.</w:t>
            </w:r>
          </w:p>
        </w:tc>
        <w:tc>
          <w:tcPr>
            <w:tcW w:w="3261" w:type="dxa"/>
            <w:vAlign w:val="center"/>
          </w:tcPr>
          <w:p w:rsidR="00741CDC" w:rsidRPr="00B7297C" w:rsidRDefault="00741CDC" w:rsidP="00E27BF8">
            <w:pPr>
              <w:pStyle w:val="a3"/>
              <w:rPr>
                <w:rFonts w:ascii="Times New Roman" w:hAnsi="Times New Roman"/>
                <w:sz w:val="24"/>
              </w:rPr>
            </w:pPr>
            <w:r w:rsidRPr="00B7297C">
              <w:rPr>
                <w:rFonts w:ascii="Times New Roman" w:hAnsi="Times New Roman"/>
                <w:sz w:val="24"/>
              </w:rPr>
              <w:t>Нормативно-правові акти, на підставі яких стягується плата</w:t>
            </w:r>
          </w:p>
          <w:p w:rsidR="00741CDC" w:rsidRPr="00B7297C" w:rsidRDefault="00741CDC" w:rsidP="00E27BF8">
            <w:pPr>
              <w:pStyle w:val="a3"/>
              <w:rPr>
                <w:rFonts w:ascii="Times New Roman" w:hAnsi="Times New Roman"/>
                <w:sz w:val="24"/>
              </w:rPr>
            </w:pPr>
            <w:r w:rsidRPr="00B7297C">
              <w:rPr>
                <w:rFonts w:ascii="Times New Roman" w:hAnsi="Times New Roman"/>
                <w:sz w:val="24"/>
              </w:rPr>
              <w:t>(назва та реквізити нормативно-правового акту)</w:t>
            </w:r>
          </w:p>
        </w:tc>
        <w:tc>
          <w:tcPr>
            <w:tcW w:w="5670" w:type="dxa"/>
            <w:vAlign w:val="center"/>
          </w:tcPr>
          <w:p w:rsidR="00741CDC" w:rsidRPr="004B4601" w:rsidRDefault="00741CDC" w:rsidP="00E27BF8">
            <w:pPr>
              <w:pStyle w:val="a3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sz w:val="24"/>
              </w:rPr>
              <w:t>__________________________</w:t>
            </w:r>
          </w:p>
        </w:tc>
      </w:tr>
      <w:tr w:rsidR="00741CDC" w:rsidRPr="004B4601" w:rsidTr="00B01023">
        <w:trPr>
          <w:trHeight w:val="487"/>
        </w:trPr>
        <w:tc>
          <w:tcPr>
            <w:tcW w:w="675" w:type="dxa"/>
            <w:vAlign w:val="center"/>
          </w:tcPr>
          <w:p w:rsidR="00741CDC" w:rsidRPr="00B7297C" w:rsidRDefault="00B7297C" w:rsidP="00E27BF8">
            <w:pPr>
              <w:pStyle w:val="a3"/>
              <w:rPr>
                <w:rFonts w:ascii="Times New Roman" w:hAnsi="Times New Roman"/>
                <w:sz w:val="24"/>
              </w:rPr>
            </w:pPr>
            <w:r w:rsidRPr="00B7297C">
              <w:rPr>
                <w:rFonts w:ascii="Times New Roman" w:hAnsi="Times New Roman"/>
                <w:sz w:val="24"/>
              </w:rPr>
              <w:t>9</w:t>
            </w:r>
            <w:r w:rsidR="00741CDC" w:rsidRPr="00B7297C">
              <w:rPr>
                <w:rFonts w:ascii="Times New Roman" w:hAnsi="Times New Roman"/>
                <w:sz w:val="24"/>
              </w:rPr>
              <w:t>.2.</w:t>
            </w:r>
          </w:p>
        </w:tc>
        <w:tc>
          <w:tcPr>
            <w:tcW w:w="3261" w:type="dxa"/>
            <w:vAlign w:val="center"/>
          </w:tcPr>
          <w:p w:rsidR="00741CDC" w:rsidRPr="00B7297C" w:rsidRDefault="00741CDC" w:rsidP="00E27BF8">
            <w:pPr>
              <w:pStyle w:val="a3"/>
              <w:rPr>
                <w:rFonts w:ascii="Times New Roman" w:hAnsi="Times New Roman"/>
                <w:sz w:val="24"/>
              </w:rPr>
            </w:pPr>
            <w:r w:rsidRPr="00B7297C">
              <w:rPr>
                <w:rFonts w:ascii="Times New Roman" w:hAnsi="Times New Roman"/>
                <w:sz w:val="24"/>
              </w:rPr>
              <w:t>Розмір плати</w:t>
            </w:r>
          </w:p>
        </w:tc>
        <w:tc>
          <w:tcPr>
            <w:tcW w:w="5670" w:type="dxa"/>
            <w:vAlign w:val="center"/>
          </w:tcPr>
          <w:p w:rsidR="00741CDC" w:rsidRPr="004B4601" w:rsidRDefault="00741CDC" w:rsidP="00B01023">
            <w:pPr>
              <w:pStyle w:val="a3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sz w:val="24"/>
              </w:rPr>
              <w:t>__________________________</w:t>
            </w:r>
          </w:p>
        </w:tc>
      </w:tr>
      <w:tr w:rsidR="00741CDC" w:rsidRPr="004B4601" w:rsidTr="009655B8">
        <w:tc>
          <w:tcPr>
            <w:tcW w:w="675" w:type="dxa"/>
            <w:vAlign w:val="center"/>
          </w:tcPr>
          <w:p w:rsidR="00741CDC" w:rsidRPr="00B7297C" w:rsidRDefault="00B7297C" w:rsidP="00E27BF8">
            <w:pPr>
              <w:pStyle w:val="a3"/>
              <w:rPr>
                <w:rFonts w:ascii="Times New Roman" w:hAnsi="Times New Roman"/>
                <w:sz w:val="24"/>
              </w:rPr>
            </w:pPr>
            <w:r w:rsidRPr="00B7297C">
              <w:rPr>
                <w:rFonts w:ascii="Times New Roman" w:hAnsi="Times New Roman"/>
                <w:sz w:val="24"/>
              </w:rPr>
              <w:t>9</w:t>
            </w:r>
            <w:r w:rsidR="00741CDC" w:rsidRPr="00B7297C">
              <w:rPr>
                <w:rFonts w:ascii="Times New Roman" w:hAnsi="Times New Roman"/>
                <w:sz w:val="24"/>
              </w:rPr>
              <w:t>.3.</w:t>
            </w:r>
          </w:p>
        </w:tc>
        <w:tc>
          <w:tcPr>
            <w:tcW w:w="3261" w:type="dxa"/>
            <w:vAlign w:val="center"/>
          </w:tcPr>
          <w:p w:rsidR="00741CDC" w:rsidRPr="00B7297C" w:rsidRDefault="00741CDC" w:rsidP="00E27BF8">
            <w:pPr>
              <w:pStyle w:val="a3"/>
              <w:rPr>
                <w:rFonts w:ascii="Times New Roman" w:hAnsi="Times New Roman"/>
                <w:sz w:val="24"/>
              </w:rPr>
            </w:pPr>
            <w:r w:rsidRPr="00B7297C">
              <w:rPr>
                <w:rFonts w:ascii="Times New Roman" w:hAnsi="Times New Roman"/>
                <w:sz w:val="24"/>
              </w:rPr>
              <w:t>Розрахунковий рахунок для внесення плати</w:t>
            </w:r>
          </w:p>
        </w:tc>
        <w:tc>
          <w:tcPr>
            <w:tcW w:w="5670" w:type="dxa"/>
            <w:vAlign w:val="center"/>
          </w:tcPr>
          <w:p w:rsidR="00741CDC" w:rsidRPr="004B4601" w:rsidRDefault="00741CDC" w:rsidP="00E27BF8">
            <w:pPr>
              <w:pStyle w:val="a3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sz w:val="24"/>
              </w:rPr>
              <w:t>__________________________</w:t>
            </w:r>
          </w:p>
        </w:tc>
      </w:tr>
      <w:tr w:rsidR="00741CDC" w:rsidRPr="004B4601" w:rsidTr="009655B8">
        <w:tc>
          <w:tcPr>
            <w:tcW w:w="675" w:type="dxa"/>
            <w:vAlign w:val="center"/>
          </w:tcPr>
          <w:p w:rsidR="00741CDC" w:rsidRPr="00B7297C" w:rsidRDefault="00B7297C" w:rsidP="00E27BF8">
            <w:pPr>
              <w:pStyle w:val="a3"/>
              <w:rPr>
                <w:rFonts w:ascii="Times New Roman" w:hAnsi="Times New Roman"/>
                <w:sz w:val="24"/>
              </w:rPr>
            </w:pPr>
            <w:r w:rsidRPr="00B7297C">
              <w:rPr>
                <w:rFonts w:ascii="Times New Roman" w:hAnsi="Times New Roman"/>
                <w:sz w:val="24"/>
              </w:rPr>
              <w:t>10</w:t>
            </w:r>
            <w:r w:rsidR="00741CDC" w:rsidRPr="00B7297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741CDC" w:rsidRPr="00B7297C" w:rsidRDefault="00741CDC" w:rsidP="00E27BF8">
            <w:pPr>
              <w:pStyle w:val="a3"/>
              <w:rPr>
                <w:rFonts w:ascii="Times New Roman" w:hAnsi="Times New Roman"/>
                <w:sz w:val="24"/>
              </w:rPr>
            </w:pPr>
            <w:r w:rsidRPr="00B7297C">
              <w:rPr>
                <w:rFonts w:ascii="Times New Roman" w:hAnsi="Times New Roman"/>
                <w:sz w:val="24"/>
              </w:rPr>
              <w:t>Строк, протягом якого видається документ дозвільного характеру</w:t>
            </w:r>
          </w:p>
        </w:tc>
        <w:tc>
          <w:tcPr>
            <w:tcW w:w="5670" w:type="dxa"/>
            <w:vAlign w:val="center"/>
          </w:tcPr>
          <w:p w:rsidR="00741CDC" w:rsidRPr="004B4601" w:rsidRDefault="00741CDC" w:rsidP="00B0102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sz w:val="24"/>
              </w:rPr>
              <w:t xml:space="preserve">Протягом </w:t>
            </w:r>
            <w:r w:rsidR="00B7297C">
              <w:rPr>
                <w:rFonts w:ascii="Times New Roman" w:hAnsi="Times New Roman"/>
                <w:sz w:val="24"/>
              </w:rPr>
              <w:t>п’яти</w:t>
            </w:r>
            <w:r w:rsidR="00821B8E">
              <w:rPr>
                <w:rFonts w:ascii="Times New Roman" w:hAnsi="Times New Roman"/>
                <w:sz w:val="24"/>
              </w:rPr>
              <w:t xml:space="preserve"> </w:t>
            </w:r>
            <w:r w:rsidR="00634FB4">
              <w:rPr>
                <w:rFonts w:ascii="Times New Roman" w:hAnsi="Times New Roman"/>
                <w:sz w:val="24"/>
              </w:rPr>
              <w:t>робочих</w:t>
            </w:r>
            <w:r w:rsidR="00821B8E">
              <w:rPr>
                <w:rFonts w:ascii="Times New Roman" w:hAnsi="Times New Roman"/>
                <w:sz w:val="24"/>
              </w:rPr>
              <w:t xml:space="preserve"> днів (ст.</w:t>
            </w:r>
            <w:r w:rsidRPr="004B4601">
              <w:rPr>
                <w:rFonts w:ascii="Times New Roman" w:hAnsi="Times New Roman"/>
                <w:sz w:val="24"/>
              </w:rPr>
              <w:t xml:space="preserve"> 24 Закону України «Про рибне господарство, промислове рибальство та охорону водних біоресурсів»</w:t>
            </w:r>
            <w:r w:rsidR="00821B8E">
              <w:rPr>
                <w:rFonts w:ascii="Times New Roman" w:hAnsi="Times New Roman"/>
                <w:sz w:val="24"/>
              </w:rPr>
              <w:t xml:space="preserve">, ст. </w:t>
            </w:r>
            <w:r w:rsidR="00B01023">
              <w:rPr>
                <w:rFonts w:ascii="Times New Roman" w:hAnsi="Times New Roman"/>
                <w:sz w:val="24"/>
              </w:rPr>
              <w:t>5</w:t>
            </w:r>
            <w:r w:rsidR="00821B8E">
              <w:rPr>
                <w:rFonts w:ascii="Times New Roman" w:hAnsi="Times New Roman"/>
                <w:sz w:val="24"/>
              </w:rPr>
              <w:t xml:space="preserve"> </w:t>
            </w:r>
            <w:r w:rsidR="00821B8E" w:rsidRPr="003E0E56">
              <w:rPr>
                <w:rFonts w:ascii="Times New Roman" w:hAnsi="Times New Roman" w:cs="Times New Roman"/>
                <w:sz w:val="24"/>
              </w:rPr>
              <w:t>Порядку видачі дозволу на спеціальне використання водних біоресурсів у рибогосподарських водних об'єктах (їх частинах) або відмови в його видачі, переоформлення, видачі дубліката та анулювання зазначеного дозволу</w:t>
            </w:r>
            <w:r w:rsidR="00821B8E">
              <w:rPr>
                <w:rFonts w:ascii="Times New Roman" w:hAnsi="Times New Roman" w:cs="Times New Roman"/>
                <w:sz w:val="24"/>
              </w:rPr>
              <w:t xml:space="preserve">, затвердженого Постановою КМУ </w:t>
            </w:r>
            <w:r w:rsidR="008B036C">
              <w:rPr>
                <w:rFonts w:ascii="Times New Roman" w:hAnsi="Times New Roman"/>
                <w:sz w:val="24"/>
              </w:rPr>
              <w:t>від 30.10.2013 р. № 801</w:t>
            </w:r>
            <w:r w:rsidR="00821B8E">
              <w:rPr>
                <w:rFonts w:ascii="Times New Roman" w:hAnsi="Times New Roman"/>
                <w:sz w:val="24"/>
              </w:rPr>
              <w:t>.</w:t>
            </w:r>
            <w:r w:rsidR="00821B8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41CDC" w:rsidRPr="004B4601" w:rsidTr="009655B8">
        <w:tc>
          <w:tcPr>
            <w:tcW w:w="675" w:type="dxa"/>
            <w:vAlign w:val="center"/>
          </w:tcPr>
          <w:p w:rsidR="00741CDC" w:rsidRPr="00B7297C" w:rsidRDefault="00B7297C" w:rsidP="00E27BF8">
            <w:pPr>
              <w:pStyle w:val="a3"/>
              <w:rPr>
                <w:rFonts w:ascii="Times New Roman" w:hAnsi="Times New Roman"/>
                <w:sz w:val="24"/>
              </w:rPr>
            </w:pPr>
            <w:r w:rsidRPr="00B7297C">
              <w:rPr>
                <w:rFonts w:ascii="Times New Roman" w:hAnsi="Times New Roman"/>
                <w:sz w:val="24"/>
              </w:rPr>
              <w:t>11</w:t>
            </w:r>
            <w:r w:rsidR="00741CDC" w:rsidRPr="00B7297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741CDC" w:rsidRPr="00B7297C" w:rsidRDefault="00741CDC" w:rsidP="00E27BF8">
            <w:pPr>
              <w:pStyle w:val="a3"/>
              <w:rPr>
                <w:rFonts w:ascii="Times New Roman" w:hAnsi="Times New Roman"/>
                <w:sz w:val="24"/>
              </w:rPr>
            </w:pPr>
            <w:r w:rsidRPr="00B7297C">
              <w:rPr>
                <w:rFonts w:ascii="Times New Roman" w:hAnsi="Times New Roman"/>
                <w:sz w:val="24"/>
              </w:rPr>
              <w:t>Вичерпний перелік підстав для відмови у наданні документа дозвільного характеру</w:t>
            </w:r>
          </w:p>
        </w:tc>
        <w:tc>
          <w:tcPr>
            <w:tcW w:w="5670" w:type="dxa"/>
            <w:vAlign w:val="center"/>
          </w:tcPr>
          <w:p w:rsidR="007433EA" w:rsidRDefault="00B01023" w:rsidP="00B01023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348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bookmarkStart w:id="1" w:name="n382"/>
            <w:bookmarkEnd w:id="1"/>
            <w:r>
              <w:rPr>
                <w:color w:val="000000"/>
              </w:rPr>
              <w:t>Подання суб’єктом господарювання неповного пакета документів, необхідних для одержання документа дозвільного характеру.</w:t>
            </w:r>
          </w:p>
          <w:p w:rsidR="00B01023" w:rsidRDefault="00BC3DB1" w:rsidP="00B01023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348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B01023">
              <w:rPr>
                <w:color w:val="000000"/>
              </w:rPr>
              <w:t>иявлення в документах, поданих суб’єктом господарювання, недостовірних відомостей.</w:t>
            </w:r>
          </w:p>
          <w:p w:rsidR="00B01023" w:rsidRDefault="00BC3DB1" w:rsidP="00B01023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348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B01023">
              <w:rPr>
                <w:color w:val="000000"/>
              </w:rPr>
              <w:t>ідсутність науково обґрунтованої інформації про спеціальне використання водних біоресурсів (рішення Держрибагентства).</w:t>
            </w:r>
          </w:p>
          <w:p w:rsidR="00B01023" w:rsidRDefault="00B01023" w:rsidP="00B01023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348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Відсутніст</w:t>
            </w:r>
            <w:r w:rsidR="00BC3DB1">
              <w:rPr>
                <w:color w:val="000000"/>
              </w:rPr>
              <w:t xml:space="preserve">ь частки нерозподіленого ліміту </w:t>
            </w:r>
            <w:r>
              <w:rPr>
                <w:color w:val="000000"/>
              </w:rPr>
              <w:t>водних біоресурсів.</w:t>
            </w:r>
          </w:p>
          <w:p w:rsidR="00B01023" w:rsidRDefault="00C35EF9" w:rsidP="00B01023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348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Систематичні грубі (три і більше) порушень протягом року вимог законодавства у галузі охорони, використання і відтворення водних біоресурсів</w:t>
            </w:r>
          </w:p>
          <w:p w:rsidR="00C35EF9" w:rsidRDefault="00BC3DB1" w:rsidP="00B01023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348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Н</w:t>
            </w:r>
            <w:r w:rsidR="00C35EF9">
              <w:rPr>
                <w:color w:val="000000"/>
              </w:rPr>
              <w:t>есплата на час розгляду питання про видачу дозволу штрафних санкцій за порушення вимог законодавства у галузі охорони, використання та відтворення водних біоресурсів або наявність невідшкодованої шкоди, заподіяної рибному господарству.</w:t>
            </w:r>
          </w:p>
          <w:p w:rsidR="00C35EF9" w:rsidRDefault="00C35EF9" w:rsidP="00B01023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348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Наявність простроченої заборгованості перед державним або місцевим бюджетом.</w:t>
            </w:r>
          </w:p>
          <w:p w:rsidR="00C35EF9" w:rsidRPr="00821B8E" w:rsidRDefault="00EC1E98" w:rsidP="00EC1E98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348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C35EF9">
              <w:rPr>
                <w:color w:val="000000"/>
              </w:rPr>
              <w:t>икорист</w:t>
            </w:r>
            <w:r>
              <w:rPr>
                <w:color w:val="000000"/>
              </w:rPr>
              <w:t>ання виділеної кількості водних б</w:t>
            </w:r>
            <w:r w:rsidR="00C35EF9">
              <w:rPr>
                <w:color w:val="000000"/>
              </w:rPr>
              <w:t>іоресурсів менш як 75 відсотків протягом попередніх чотирьох років.</w:t>
            </w:r>
          </w:p>
        </w:tc>
      </w:tr>
      <w:tr w:rsidR="00741CDC" w:rsidRPr="004B4601" w:rsidTr="009655B8">
        <w:tc>
          <w:tcPr>
            <w:tcW w:w="675" w:type="dxa"/>
            <w:vAlign w:val="center"/>
          </w:tcPr>
          <w:p w:rsidR="00741CDC" w:rsidRPr="00B7297C" w:rsidRDefault="00741CDC" w:rsidP="00E27BF8">
            <w:pPr>
              <w:pStyle w:val="a3"/>
              <w:rPr>
                <w:rFonts w:ascii="Times New Roman" w:hAnsi="Times New Roman"/>
                <w:sz w:val="24"/>
              </w:rPr>
            </w:pPr>
            <w:r w:rsidRPr="00B7297C">
              <w:rPr>
                <w:rFonts w:ascii="Times New Roman" w:hAnsi="Times New Roman"/>
                <w:sz w:val="24"/>
              </w:rPr>
              <w:lastRenderedPageBreak/>
              <w:t>1</w:t>
            </w:r>
            <w:r w:rsidR="00B7297C" w:rsidRPr="00B7297C">
              <w:rPr>
                <w:rFonts w:ascii="Times New Roman" w:hAnsi="Times New Roman"/>
                <w:sz w:val="24"/>
              </w:rPr>
              <w:t>2</w:t>
            </w:r>
            <w:r w:rsidRPr="00B7297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741CDC" w:rsidRPr="00B7297C" w:rsidRDefault="00741CDC" w:rsidP="00E27BF8">
            <w:pPr>
              <w:pStyle w:val="a3"/>
              <w:rPr>
                <w:rFonts w:ascii="Times New Roman" w:hAnsi="Times New Roman"/>
                <w:sz w:val="24"/>
              </w:rPr>
            </w:pPr>
            <w:r w:rsidRPr="00B7297C">
              <w:rPr>
                <w:rFonts w:ascii="Times New Roman" w:hAnsi="Times New Roman"/>
                <w:sz w:val="24"/>
              </w:rPr>
              <w:t>Строк дії документа дозвільного характеру (необмеженість строку дії)</w:t>
            </w:r>
          </w:p>
        </w:tc>
        <w:tc>
          <w:tcPr>
            <w:tcW w:w="5670" w:type="dxa"/>
            <w:vAlign w:val="center"/>
          </w:tcPr>
          <w:p w:rsidR="00741CDC" w:rsidRPr="003E0E56" w:rsidRDefault="00B01023" w:rsidP="00E27B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Строк дії дозволу становить п’ять років </w:t>
            </w:r>
          </w:p>
        </w:tc>
      </w:tr>
      <w:tr w:rsidR="00741CDC" w:rsidTr="009655B8">
        <w:trPr>
          <w:trHeight w:val="485"/>
        </w:trPr>
        <w:tc>
          <w:tcPr>
            <w:tcW w:w="675" w:type="dxa"/>
            <w:vAlign w:val="center"/>
          </w:tcPr>
          <w:p w:rsidR="00741CDC" w:rsidRPr="00B7297C" w:rsidRDefault="00741CDC" w:rsidP="00E27BF8">
            <w:pPr>
              <w:pStyle w:val="a3"/>
              <w:rPr>
                <w:rFonts w:ascii="Times New Roman" w:hAnsi="Times New Roman"/>
                <w:sz w:val="24"/>
              </w:rPr>
            </w:pPr>
            <w:r w:rsidRPr="00B7297C">
              <w:rPr>
                <w:rFonts w:ascii="Times New Roman" w:hAnsi="Times New Roman"/>
                <w:sz w:val="24"/>
              </w:rPr>
              <w:t>1</w:t>
            </w:r>
            <w:r w:rsidR="00B7297C" w:rsidRPr="00B7297C">
              <w:rPr>
                <w:rFonts w:ascii="Times New Roman" w:hAnsi="Times New Roman"/>
                <w:sz w:val="24"/>
              </w:rPr>
              <w:t>3</w:t>
            </w:r>
            <w:r w:rsidRPr="00B7297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741CDC" w:rsidRPr="00B7297C" w:rsidRDefault="00741CDC" w:rsidP="00E27BF8">
            <w:pPr>
              <w:pStyle w:val="a3"/>
              <w:rPr>
                <w:rFonts w:ascii="Times New Roman" w:hAnsi="Times New Roman"/>
                <w:sz w:val="24"/>
              </w:rPr>
            </w:pPr>
            <w:r w:rsidRPr="00B7297C">
              <w:rPr>
                <w:rFonts w:ascii="Times New Roman" w:hAnsi="Times New Roman"/>
                <w:sz w:val="24"/>
              </w:rPr>
              <w:t>Примітка</w:t>
            </w:r>
          </w:p>
        </w:tc>
        <w:tc>
          <w:tcPr>
            <w:tcW w:w="5670" w:type="dxa"/>
            <w:vAlign w:val="center"/>
          </w:tcPr>
          <w:p w:rsidR="00741CDC" w:rsidRPr="004B4601" w:rsidRDefault="00741CDC" w:rsidP="00E27BF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</w:tbl>
    <w:p w:rsidR="00140DC7" w:rsidRDefault="00140DC7"/>
    <w:p w:rsidR="0015353E" w:rsidRDefault="0015353E"/>
    <w:p w:rsidR="0015353E" w:rsidRDefault="0015353E"/>
    <w:p w:rsidR="0015353E" w:rsidRDefault="0015353E"/>
    <w:p w:rsidR="0015353E" w:rsidRDefault="0015353E"/>
    <w:p w:rsidR="0015353E" w:rsidRDefault="0015353E"/>
    <w:p w:rsidR="0015353E" w:rsidRDefault="0015353E"/>
    <w:p w:rsidR="0015353E" w:rsidRDefault="0015353E"/>
    <w:p w:rsidR="0015353E" w:rsidRDefault="0015353E"/>
    <w:p w:rsidR="0015353E" w:rsidRDefault="0015353E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7433EA" w:rsidRDefault="007433EA"/>
    <w:p w:rsidR="0015353E" w:rsidRDefault="0015353E"/>
    <w:p w:rsidR="0015353E" w:rsidRDefault="0015353E" w:rsidP="00153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53E">
        <w:rPr>
          <w:rFonts w:ascii="Times New Roman" w:hAnsi="Times New Roman" w:cs="Times New Roman"/>
          <w:b/>
          <w:sz w:val="28"/>
          <w:szCs w:val="28"/>
        </w:rPr>
        <w:t xml:space="preserve">ТЕХНОЛОГІЧНА КАРТКА </w:t>
      </w:r>
    </w:p>
    <w:p w:rsidR="008B57F4" w:rsidRPr="0015353E" w:rsidRDefault="008B57F4" w:rsidP="00153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53E" w:rsidRDefault="0031208C" w:rsidP="001535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Видачі</w:t>
      </w:r>
      <w:r w:rsidR="0015353E">
        <w:rPr>
          <w:rFonts w:ascii="Times New Roman" w:hAnsi="Times New Roman" w:cs="Times New Roman"/>
          <w:sz w:val="28"/>
          <w:szCs w:val="28"/>
        </w:rPr>
        <w:t xml:space="preserve"> Дозволу </w:t>
      </w:r>
      <w:r w:rsidR="0015353E" w:rsidRPr="0015353E">
        <w:rPr>
          <w:rFonts w:ascii="Times New Roman" w:hAnsi="Times New Roman" w:cs="Times New Roman"/>
          <w:sz w:val="28"/>
          <w:szCs w:val="28"/>
        </w:rPr>
        <w:t>на спеціальне ви</w:t>
      </w:r>
      <w:r w:rsidR="0015353E">
        <w:rPr>
          <w:rFonts w:ascii="Times New Roman" w:hAnsi="Times New Roman" w:cs="Times New Roman"/>
          <w:sz w:val="28"/>
          <w:szCs w:val="28"/>
        </w:rPr>
        <w:t>користання водних біоресурсів у</w:t>
      </w:r>
    </w:p>
    <w:p w:rsidR="0015353E" w:rsidRPr="0015353E" w:rsidRDefault="0015353E" w:rsidP="0015353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15353E">
        <w:rPr>
          <w:rFonts w:ascii="Times New Roman" w:hAnsi="Times New Roman" w:cs="Times New Roman"/>
          <w:sz w:val="28"/>
          <w:szCs w:val="28"/>
          <w:u w:val="single"/>
        </w:rPr>
        <w:t>рибогосподарських водних об’єктах (їх частинах)</w:t>
      </w:r>
      <w:r w:rsidRPr="0015353E">
        <w:rPr>
          <w:rFonts w:ascii="Times New Roman" w:hAnsi="Times New Roman" w:cs="Times New Roman"/>
          <w:sz w:val="28"/>
          <w:szCs w:val="28"/>
        </w:rPr>
        <w:t>___________</w:t>
      </w:r>
    </w:p>
    <w:p w:rsidR="0015353E" w:rsidRPr="00161184" w:rsidRDefault="0015353E" w:rsidP="0015353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61184">
        <w:rPr>
          <w:rFonts w:ascii="Times New Roman" w:hAnsi="Times New Roman" w:cs="Times New Roman"/>
          <w:sz w:val="28"/>
          <w:szCs w:val="28"/>
          <w:vertAlign w:val="superscript"/>
        </w:rPr>
        <w:t>(назва адміністративної послуги)</w:t>
      </w:r>
    </w:p>
    <w:p w:rsidR="0015353E" w:rsidRPr="0015353E" w:rsidRDefault="0015353E" w:rsidP="0015353E">
      <w:pPr>
        <w:jc w:val="center"/>
        <w:rPr>
          <w:rStyle w:val="rvts23"/>
          <w:rFonts w:ascii="Times New Roman" w:hAnsi="Times New Roman" w:cs="Times New Roman"/>
          <w:szCs w:val="20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410"/>
        <w:gridCol w:w="3369"/>
        <w:gridCol w:w="1167"/>
        <w:gridCol w:w="1701"/>
      </w:tblGrid>
      <w:tr w:rsidR="0015353E" w:rsidRPr="0015353E" w:rsidTr="002F4084">
        <w:tc>
          <w:tcPr>
            <w:tcW w:w="560" w:type="dxa"/>
            <w:vAlign w:val="center"/>
          </w:tcPr>
          <w:p w:rsidR="0015353E" w:rsidRPr="0015353E" w:rsidRDefault="0015353E" w:rsidP="002372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15353E" w:rsidRPr="0015353E" w:rsidRDefault="0015353E" w:rsidP="002372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>п/</w:t>
            </w:r>
            <w:proofErr w:type="spellStart"/>
            <w:r w:rsidRPr="0015353E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410" w:type="dxa"/>
            <w:shd w:val="clear" w:color="auto" w:fill="auto"/>
            <w:vAlign w:val="center"/>
          </w:tcPr>
          <w:p w:rsidR="0015353E" w:rsidRPr="0015353E" w:rsidRDefault="0015353E" w:rsidP="001535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>Етапи послуги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5353E" w:rsidRPr="0015353E" w:rsidRDefault="0015353E" w:rsidP="002372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 xml:space="preserve">Відповідальна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посадова </w:t>
            </w:r>
            <w:r w:rsidRPr="0015353E">
              <w:rPr>
                <w:rFonts w:ascii="Times New Roman" w:hAnsi="Times New Roman" w:cs="Times New Roman"/>
                <w:b/>
                <w:sz w:val="24"/>
              </w:rPr>
              <w:t>особа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і структурний підрозділ</w:t>
            </w:r>
          </w:p>
        </w:tc>
        <w:tc>
          <w:tcPr>
            <w:tcW w:w="1167" w:type="dxa"/>
            <w:vAlign w:val="center"/>
          </w:tcPr>
          <w:p w:rsidR="0015353E" w:rsidRPr="0015353E" w:rsidRDefault="0015353E" w:rsidP="002372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>Дія</w:t>
            </w:r>
          </w:p>
          <w:p w:rsidR="0015353E" w:rsidRPr="0015353E" w:rsidRDefault="0015353E" w:rsidP="002372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>(В,У,П,З)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53E" w:rsidRPr="0015353E" w:rsidRDefault="0015353E" w:rsidP="002372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>Термін виконання</w:t>
            </w:r>
          </w:p>
          <w:p w:rsidR="0015353E" w:rsidRPr="0015353E" w:rsidRDefault="0015353E" w:rsidP="002372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>(днів)</w:t>
            </w:r>
          </w:p>
        </w:tc>
      </w:tr>
      <w:tr w:rsidR="0015353E" w:rsidRPr="0015353E" w:rsidTr="002F4084">
        <w:tc>
          <w:tcPr>
            <w:tcW w:w="560" w:type="dxa"/>
          </w:tcPr>
          <w:p w:rsidR="0015353E" w:rsidRPr="0015353E" w:rsidRDefault="0015353E" w:rsidP="00E4799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353E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3410" w:type="dxa"/>
            <w:shd w:val="clear" w:color="auto" w:fill="auto"/>
          </w:tcPr>
          <w:p w:rsidR="00F32F43" w:rsidRDefault="0015353E" w:rsidP="00F32F43">
            <w:pPr>
              <w:spacing w:after="240"/>
              <w:rPr>
                <w:rStyle w:val="rvts23"/>
                <w:rFonts w:ascii="Times New Roman" w:hAnsi="Times New Roman" w:cs="Times New Roman"/>
                <w:sz w:val="24"/>
              </w:rPr>
            </w:pPr>
            <w:r w:rsidRPr="0015353E">
              <w:rPr>
                <w:rFonts w:ascii="Times New Roman" w:hAnsi="Times New Roman" w:cs="Times New Roman"/>
                <w:sz w:val="24"/>
              </w:rPr>
              <w:t xml:space="preserve">Надходження </w:t>
            </w:r>
            <w:r>
              <w:rPr>
                <w:rStyle w:val="rvts23"/>
                <w:rFonts w:ascii="Times New Roman" w:hAnsi="Times New Roman" w:cs="Times New Roman"/>
                <w:sz w:val="24"/>
              </w:rPr>
              <w:t>заяви та необхідних документів на видачу Дозволу на спеціальне використання водних біоресурсів у рибогосподарських водних об’єктах (їх частинах)</w:t>
            </w:r>
          </w:p>
          <w:p w:rsidR="0015353E" w:rsidRPr="0015353E" w:rsidRDefault="00F32F43" w:rsidP="00F32F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Style w:val="rvts23"/>
                <w:rFonts w:ascii="Times New Roman" w:hAnsi="Times New Roman" w:cs="Times New Roman"/>
                <w:sz w:val="24"/>
              </w:rPr>
              <w:t>Реєстрація отриманої заяви в АІС «РДДХ».</w:t>
            </w:r>
            <w:r w:rsidR="0015353E" w:rsidRPr="0015353E">
              <w:rPr>
                <w:rStyle w:val="rvts23"/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9" w:type="dxa"/>
            <w:shd w:val="clear" w:color="auto" w:fill="auto"/>
          </w:tcPr>
          <w:p w:rsidR="00F32F43" w:rsidRDefault="00F32F43" w:rsidP="002F4084">
            <w:pPr>
              <w:rPr>
                <w:rStyle w:val="rvts23"/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Уповноважений представник Житомирського рибоохоронного патруля  для роботи з </w:t>
            </w:r>
            <w:r>
              <w:rPr>
                <w:rStyle w:val="rvts23"/>
                <w:rFonts w:ascii="Times New Roman" w:hAnsi="Times New Roman" w:cs="Times New Roman"/>
                <w:sz w:val="24"/>
              </w:rPr>
              <w:t>АІС «РДДХ»</w:t>
            </w:r>
            <w:r w:rsidR="00D21418">
              <w:rPr>
                <w:rStyle w:val="rvts23"/>
                <w:rFonts w:ascii="Times New Roman" w:hAnsi="Times New Roman" w:cs="Times New Roman"/>
                <w:sz w:val="24"/>
              </w:rPr>
              <w:t>,</w:t>
            </w:r>
          </w:p>
          <w:p w:rsidR="00F32F43" w:rsidRPr="0015353E" w:rsidRDefault="00D21418" w:rsidP="002F40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Style w:val="rvts23"/>
                <w:rFonts w:ascii="Times New Roman" w:hAnsi="Times New Roman" w:cs="Times New Roman"/>
                <w:sz w:val="24"/>
              </w:rPr>
              <w:t>в</w:t>
            </w:r>
            <w:r w:rsidR="00F32F43">
              <w:rPr>
                <w:rStyle w:val="rvts23"/>
                <w:rFonts w:ascii="Times New Roman" w:hAnsi="Times New Roman" w:cs="Times New Roman"/>
                <w:sz w:val="24"/>
              </w:rPr>
              <w:t>ідділ іхтіології та регулювання рибальства</w:t>
            </w:r>
          </w:p>
        </w:tc>
        <w:tc>
          <w:tcPr>
            <w:tcW w:w="1167" w:type="dxa"/>
            <w:vAlign w:val="center"/>
          </w:tcPr>
          <w:p w:rsidR="0015353E" w:rsidRPr="0015353E" w:rsidRDefault="0015353E" w:rsidP="002F40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353E"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53E" w:rsidRPr="0015353E" w:rsidRDefault="0015353E" w:rsidP="002F4084">
            <w:pPr>
              <w:rPr>
                <w:rFonts w:ascii="Times New Roman" w:hAnsi="Times New Roman" w:cs="Times New Roman"/>
                <w:sz w:val="24"/>
              </w:rPr>
            </w:pPr>
            <w:r w:rsidRPr="0015353E">
              <w:rPr>
                <w:rFonts w:ascii="Times New Roman" w:hAnsi="Times New Roman" w:cs="Times New Roman"/>
                <w:sz w:val="24"/>
              </w:rPr>
              <w:t>В порядку надходження документів</w:t>
            </w:r>
            <w:r w:rsidR="00F32F43">
              <w:rPr>
                <w:rFonts w:ascii="Times New Roman" w:hAnsi="Times New Roman" w:cs="Times New Roman"/>
                <w:sz w:val="24"/>
              </w:rPr>
              <w:t>, протягом 1 дня</w:t>
            </w:r>
          </w:p>
        </w:tc>
      </w:tr>
      <w:tr w:rsidR="0015353E" w:rsidRPr="0015353E" w:rsidTr="002F4084">
        <w:tc>
          <w:tcPr>
            <w:tcW w:w="560" w:type="dxa"/>
          </w:tcPr>
          <w:p w:rsidR="0015353E" w:rsidRPr="0015353E" w:rsidRDefault="0015353E" w:rsidP="00E479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353E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3410" w:type="dxa"/>
            <w:shd w:val="clear" w:color="auto" w:fill="auto"/>
          </w:tcPr>
          <w:p w:rsidR="0015353E" w:rsidRPr="0015353E" w:rsidRDefault="009F4213" w:rsidP="009F42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Розробка необхідних запитів до структурних  підрозділів Житомирського рибоохоронного патруля з метою недопущення подання  недостовірних відомостей поданих суб’єктом господарювання</w:t>
            </w:r>
          </w:p>
        </w:tc>
        <w:tc>
          <w:tcPr>
            <w:tcW w:w="3369" w:type="dxa"/>
            <w:shd w:val="clear" w:color="auto" w:fill="auto"/>
          </w:tcPr>
          <w:p w:rsidR="009F4213" w:rsidRDefault="009F4213" w:rsidP="002F4084">
            <w:pPr>
              <w:rPr>
                <w:rStyle w:val="rvts23"/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Уповноважений представник Житомирського рибоохоронного патруля  для роботи з </w:t>
            </w:r>
            <w:r>
              <w:rPr>
                <w:rStyle w:val="rvts23"/>
                <w:rFonts w:ascii="Times New Roman" w:hAnsi="Times New Roman" w:cs="Times New Roman"/>
                <w:sz w:val="24"/>
              </w:rPr>
              <w:t>АІС «РДДХ»</w:t>
            </w:r>
            <w:r w:rsidR="00D21418">
              <w:rPr>
                <w:rStyle w:val="rvts23"/>
                <w:rFonts w:ascii="Times New Roman" w:hAnsi="Times New Roman" w:cs="Times New Roman"/>
                <w:sz w:val="24"/>
              </w:rPr>
              <w:t>,</w:t>
            </w:r>
          </w:p>
          <w:p w:rsidR="0015353E" w:rsidRPr="0015353E" w:rsidRDefault="00D21418" w:rsidP="002F408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rvts23"/>
                <w:rFonts w:ascii="Times New Roman" w:hAnsi="Times New Roman" w:cs="Times New Roman"/>
                <w:sz w:val="24"/>
              </w:rPr>
              <w:t>в</w:t>
            </w:r>
            <w:r w:rsidR="009F4213">
              <w:rPr>
                <w:rStyle w:val="rvts23"/>
                <w:rFonts w:ascii="Times New Roman" w:hAnsi="Times New Roman" w:cs="Times New Roman"/>
                <w:sz w:val="24"/>
              </w:rPr>
              <w:t>ідділ іхтіології та регулювання рибальства</w:t>
            </w:r>
          </w:p>
        </w:tc>
        <w:tc>
          <w:tcPr>
            <w:tcW w:w="1167" w:type="dxa"/>
            <w:vAlign w:val="center"/>
          </w:tcPr>
          <w:p w:rsidR="0015353E" w:rsidRPr="0015353E" w:rsidRDefault="0015353E" w:rsidP="002F40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353E"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53E" w:rsidRPr="0015353E" w:rsidRDefault="00E47990" w:rsidP="002F4084">
            <w:pPr>
              <w:rPr>
                <w:rFonts w:ascii="Times New Roman" w:hAnsi="Times New Roman" w:cs="Times New Roman"/>
                <w:sz w:val="24"/>
              </w:rPr>
            </w:pPr>
            <w:r w:rsidRPr="0015353E">
              <w:rPr>
                <w:rFonts w:ascii="Times New Roman" w:hAnsi="Times New Roman" w:cs="Times New Roman"/>
                <w:sz w:val="24"/>
              </w:rPr>
              <w:t xml:space="preserve">Наступного робочого дня після надходження </w:t>
            </w:r>
            <w:r>
              <w:rPr>
                <w:rFonts w:ascii="Times New Roman" w:hAnsi="Times New Roman" w:cs="Times New Roman"/>
                <w:sz w:val="24"/>
              </w:rPr>
              <w:t>заяви</w:t>
            </w:r>
          </w:p>
        </w:tc>
      </w:tr>
      <w:tr w:rsidR="000B25F3" w:rsidRPr="0015353E" w:rsidTr="002F4084">
        <w:tc>
          <w:tcPr>
            <w:tcW w:w="560" w:type="dxa"/>
          </w:tcPr>
          <w:p w:rsidR="000B25F3" w:rsidRPr="0015353E" w:rsidRDefault="000B25F3" w:rsidP="00E4799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353E"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3410" w:type="dxa"/>
            <w:shd w:val="clear" w:color="auto" w:fill="auto"/>
          </w:tcPr>
          <w:p w:rsidR="000B25F3" w:rsidRPr="0015353E" w:rsidRDefault="000B25F3" w:rsidP="009F4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Отримання інформації від структурних підрозділів Житомирського рибоохоронного патруля з метою узагальнення даних для подальшої розробки висновку</w:t>
            </w:r>
          </w:p>
        </w:tc>
        <w:tc>
          <w:tcPr>
            <w:tcW w:w="3369" w:type="dxa"/>
            <w:shd w:val="clear" w:color="auto" w:fill="auto"/>
          </w:tcPr>
          <w:p w:rsidR="000B25F3" w:rsidRDefault="000B25F3" w:rsidP="002F4084">
            <w:pPr>
              <w:rPr>
                <w:rStyle w:val="rvts23"/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Уповноважений представник Житомирського рибоохоронного патруля  для роботи з </w:t>
            </w:r>
            <w:r>
              <w:rPr>
                <w:rStyle w:val="rvts23"/>
                <w:rFonts w:ascii="Times New Roman" w:hAnsi="Times New Roman" w:cs="Times New Roman"/>
                <w:sz w:val="24"/>
              </w:rPr>
              <w:t>АІС «РДДХ»</w:t>
            </w:r>
            <w:r w:rsidR="00D21418">
              <w:rPr>
                <w:rStyle w:val="rvts23"/>
                <w:rFonts w:ascii="Times New Roman" w:hAnsi="Times New Roman" w:cs="Times New Roman"/>
                <w:sz w:val="24"/>
              </w:rPr>
              <w:t>,</w:t>
            </w:r>
          </w:p>
          <w:p w:rsidR="000B25F3" w:rsidRPr="0015353E" w:rsidRDefault="00D21418" w:rsidP="002F408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rvts23"/>
                <w:rFonts w:ascii="Times New Roman" w:hAnsi="Times New Roman" w:cs="Times New Roman"/>
                <w:sz w:val="24"/>
              </w:rPr>
              <w:t>в</w:t>
            </w:r>
            <w:r w:rsidR="000B25F3">
              <w:rPr>
                <w:rStyle w:val="rvts23"/>
                <w:rFonts w:ascii="Times New Roman" w:hAnsi="Times New Roman" w:cs="Times New Roman"/>
                <w:sz w:val="24"/>
              </w:rPr>
              <w:t>ідділ іхтіології та регулювання рибальства</w:t>
            </w:r>
          </w:p>
        </w:tc>
        <w:tc>
          <w:tcPr>
            <w:tcW w:w="1167" w:type="dxa"/>
            <w:vAlign w:val="center"/>
          </w:tcPr>
          <w:p w:rsidR="000B25F3" w:rsidRPr="0015353E" w:rsidRDefault="000B25F3" w:rsidP="002F40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353E"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B25F3" w:rsidRPr="0015353E" w:rsidRDefault="00D21418" w:rsidP="000B25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протягом 1 дня</w:t>
            </w:r>
          </w:p>
        </w:tc>
      </w:tr>
      <w:tr w:rsidR="000B25F3" w:rsidRPr="0015353E" w:rsidTr="002F4084">
        <w:tc>
          <w:tcPr>
            <w:tcW w:w="560" w:type="dxa"/>
          </w:tcPr>
          <w:p w:rsidR="000B25F3" w:rsidRPr="0015353E" w:rsidRDefault="000B25F3" w:rsidP="00E4799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3410" w:type="dxa"/>
            <w:shd w:val="clear" w:color="auto" w:fill="auto"/>
          </w:tcPr>
          <w:p w:rsidR="000B25F3" w:rsidRDefault="000B25F3" w:rsidP="009F421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Розробка висновку щодо запиту суб’єкта господарювання про отримання документа дозвільного характеру з метою подання на підпис</w:t>
            </w:r>
          </w:p>
        </w:tc>
        <w:tc>
          <w:tcPr>
            <w:tcW w:w="3369" w:type="dxa"/>
            <w:shd w:val="clear" w:color="auto" w:fill="auto"/>
          </w:tcPr>
          <w:p w:rsidR="00D21418" w:rsidRDefault="000B25F3" w:rsidP="002F4084">
            <w:pPr>
              <w:rPr>
                <w:rStyle w:val="rvts23"/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Уповноважений представник Житомирського рибоохоронного патруля  для роботи з </w:t>
            </w:r>
            <w:r>
              <w:rPr>
                <w:rStyle w:val="rvts23"/>
                <w:rFonts w:ascii="Times New Roman" w:hAnsi="Times New Roman" w:cs="Times New Roman"/>
                <w:sz w:val="24"/>
              </w:rPr>
              <w:t>АІС «РДДХ»</w:t>
            </w:r>
            <w:r w:rsidR="00D21418">
              <w:rPr>
                <w:rStyle w:val="rvts23"/>
                <w:rFonts w:ascii="Times New Roman" w:hAnsi="Times New Roman" w:cs="Times New Roman"/>
                <w:sz w:val="24"/>
              </w:rPr>
              <w:t xml:space="preserve">, </w:t>
            </w:r>
          </w:p>
          <w:p w:rsidR="000B25F3" w:rsidRDefault="00D21418" w:rsidP="002F40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Style w:val="rvts23"/>
                <w:rFonts w:ascii="Times New Roman" w:hAnsi="Times New Roman" w:cs="Times New Roman"/>
                <w:sz w:val="24"/>
              </w:rPr>
              <w:t>в</w:t>
            </w:r>
            <w:r w:rsidR="000B25F3">
              <w:rPr>
                <w:rStyle w:val="rvts23"/>
                <w:rFonts w:ascii="Times New Roman" w:hAnsi="Times New Roman" w:cs="Times New Roman"/>
                <w:sz w:val="24"/>
              </w:rPr>
              <w:t>ідділ іхтіології та регулювання рибальства</w:t>
            </w:r>
          </w:p>
        </w:tc>
        <w:tc>
          <w:tcPr>
            <w:tcW w:w="1167" w:type="dxa"/>
            <w:vAlign w:val="center"/>
          </w:tcPr>
          <w:p w:rsidR="000B25F3" w:rsidRPr="0015353E" w:rsidRDefault="000B25F3" w:rsidP="002F40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701" w:type="dxa"/>
            <w:vMerge/>
            <w:shd w:val="clear" w:color="auto" w:fill="auto"/>
          </w:tcPr>
          <w:p w:rsidR="000B25F3" w:rsidRPr="0015353E" w:rsidRDefault="000B25F3" w:rsidP="00E479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B25F3" w:rsidRPr="0015353E" w:rsidTr="002F4084">
        <w:tc>
          <w:tcPr>
            <w:tcW w:w="560" w:type="dxa"/>
          </w:tcPr>
          <w:p w:rsidR="000B25F3" w:rsidRPr="0015353E" w:rsidRDefault="000B25F3" w:rsidP="00E4799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3410" w:type="dxa"/>
            <w:shd w:val="clear" w:color="auto" w:fill="auto"/>
          </w:tcPr>
          <w:p w:rsidR="000B25F3" w:rsidRDefault="000B25F3" w:rsidP="009F421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Розгляд дозвільної справи, прийняття відповідного рішення та передача документів представнику Житомирського рибоохоронного патруля по роботі з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Style w:val="rvts23"/>
                <w:rFonts w:ascii="Times New Roman" w:hAnsi="Times New Roman" w:cs="Times New Roman"/>
                <w:sz w:val="24"/>
              </w:rPr>
              <w:t>АІС «РДДХ»</w:t>
            </w:r>
          </w:p>
        </w:tc>
        <w:tc>
          <w:tcPr>
            <w:tcW w:w="3369" w:type="dxa"/>
            <w:shd w:val="clear" w:color="auto" w:fill="auto"/>
          </w:tcPr>
          <w:p w:rsidR="000B25F3" w:rsidRDefault="000B25F3" w:rsidP="002F40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Житомирського рибоохоронного патруля</w:t>
            </w:r>
          </w:p>
        </w:tc>
        <w:tc>
          <w:tcPr>
            <w:tcW w:w="1167" w:type="dxa"/>
            <w:vAlign w:val="center"/>
          </w:tcPr>
          <w:p w:rsidR="000B25F3" w:rsidRPr="0015353E" w:rsidRDefault="000B25F3" w:rsidP="002F40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B25F3" w:rsidRPr="0015353E" w:rsidRDefault="000B25F3" w:rsidP="002F40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протягом 1 дня</w:t>
            </w:r>
          </w:p>
        </w:tc>
      </w:tr>
      <w:tr w:rsidR="000B25F3" w:rsidRPr="0015353E" w:rsidTr="002F4084">
        <w:tc>
          <w:tcPr>
            <w:tcW w:w="560" w:type="dxa"/>
          </w:tcPr>
          <w:p w:rsidR="000B25F3" w:rsidRPr="0015353E" w:rsidRDefault="000B25F3" w:rsidP="00E4799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3410" w:type="dxa"/>
            <w:shd w:val="clear" w:color="auto" w:fill="auto"/>
          </w:tcPr>
          <w:p w:rsidR="000B25F3" w:rsidRDefault="000B25F3" w:rsidP="009F421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Затвердження, підпис прийнятого рішення та передача дозвільної справи представнику Держрибагентства України по роботі з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Style w:val="rvts23"/>
                <w:rFonts w:ascii="Times New Roman" w:hAnsi="Times New Roman" w:cs="Times New Roman"/>
                <w:sz w:val="24"/>
              </w:rPr>
              <w:t>АІС «РДДХ»</w:t>
            </w:r>
          </w:p>
        </w:tc>
        <w:tc>
          <w:tcPr>
            <w:tcW w:w="3369" w:type="dxa"/>
            <w:shd w:val="clear" w:color="auto" w:fill="auto"/>
          </w:tcPr>
          <w:p w:rsidR="000B25F3" w:rsidRDefault="000B25F3" w:rsidP="002F40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Житомирського рибоохоронного патруля</w:t>
            </w:r>
          </w:p>
        </w:tc>
        <w:tc>
          <w:tcPr>
            <w:tcW w:w="1167" w:type="dxa"/>
            <w:vAlign w:val="center"/>
          </w:tcPr>
          <w:p w:rsidR="000B25F3" w:rsidRPr="0015353E" w:rsidRDefault="000B25F3" w:rsidP="002F40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</w:p>
        </w:tc>
        <w:tc>
          <w:tcPr>
            <w:tcW w:w="1701" w:type="dxa"/>
            <w:vMerge/>
            <w:shd w:val="clear" w:color="auto" w:fill="auto"/>
          </w:tcPr>
          <w:p w:rsidR="000B25F3" w:rsidRPr="0015353E" w:rsidRDefault="000B25F3" w:rsidP="00E479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90F13" w:rsidRPr="0015353E" w:rsidTr="002F4084">
        <w:tc>
          <w:tcPr>
            <w:tcW w:w="560" w:type="dxa"/>
          </w:tcPr>
          <w:p w:rsidR="00A90F13" w:rsidRPr="0015353E" w:rsidRDefault="002F4084" w:rsidP="00E4799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7.</w:t>
            </w:r>
          </w:p>
        </w:tc>
        <w:tc>
          <w:tcPr>
            <w:tcW w:w="3410" w:type="dxa"/>
            <w:shd w:val="clear" w:color="auto" w:fill="auto"/>
          </w:tcPr>
          <w:p w:rsidR="00A90F13" w:rsidRDefault="002F4084" w:rsidP="009F421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Реєстрація відповідного рішення по дозвільній справі у АІС «РДДХ»</w:t>
            </w:r>
          </w:p>
        </w:tc>
        <w:tc>
          <w:tcPr>
            <w:tcW w:w="3369" w:type="dxa"/>
            <w:shd w:val="clear" w:color="auto" w:fill="auto"/>
          </w:tcPr>
          <w:p w:rsidR="002F4084" w:rsidRDefault="002F4084" w:rsidP="002F4084">
            <w:pPr>
              <w:rPr>
                <w:rStyle w:val="rvts23"/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Уповноважений представник Житомирського рибоохоронного патруля  для роботи з </w:t>
            </w:r>
            <w:r>
              <w:rPr>
                <w:rStyle w:val="rvts23"/>
                <w:rFonts w:ascii="Times New Roman" w:hAnsi="Times New Roman" w:cs="Times New Roman"/>
                <w:sz w:val="24"/>
              </w:rPr>
              <w:t>АІС «РДДХ»</w:t>
            </w:r>
            <w:r w:rsidR="00D21418">
              <w:rPr>
                <w:rStyle w:val="rvts23"/>
                <w:rFonts w:ascii="Times New Roman" w:hAnsi="Times New Roman" w:cs="Times New Roman"/>
                <w:sz w:val="24"/>
              </w:rPr>
              <w:t>,</w:t>
            </w:r>
          </w:p>
          <w:p w:rsidR="00A90F13" w:rsidRDefault="00D21418" w:rsidP="002F40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Style w:val="rvts23"/>
                <w:rFonts w:ascii="Times New Roman" w:hAnsi="Times New Roman" w:cs="Times New Roman"/>
                <w:sz w:val="24"/>
              </w:rPr>
              <w:t>в</w:t>
            </w:r>
            <w:r w:rsidR="002F4084">
              <w:rPr>
                <w:rStyle w:val="rvts23"/>
                <w:rFonts w:ascii="Times New Roman" w:hAnsi="Times New Roman" w:cs="Times New Roman"/>
                <w:sz w:val="24"/>
              </w:rPr>
              <w:t>ідділ іхтіології та регулювання рибальства</w:t>
            </w:r>
          </w:p>
        </w:tc>
        <w:tc>
          <w:tcPr>
            <w:tcW w:w="1167" w:type="dxa"/>
            <w:vAlign w:val="center"/>
          </w:tcPr>
          <w:p w:rsidR="00A90F13" w:rsidRPr="0015353E" w:rsidRDefault="002F4084" w:rsidP="002F40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A90F13" w:rsidRPr="0015353E" w:rsidRDefault="00A90F13" w:rsidP="00E479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1418" w:rsidRPr="0015353E" w:rsidTr="00D21418">
        <w:tc>
          <w:tcPr>
            <w:tcW w:w="560" w:type="dxa"/>
          </w:tcPr>
          <w:p w:rsidR="00D21418" w:rsidRPr="0015353E" w:rsidRDefault="00D21418" w:rsidP="00E4799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3410" w:type="dxa"/>
            <w:shd w:val="clear" w:color="auto" w:fill="auto"/>
          </w:tcPr>
          <w:p w:rsidR="00D21418" w:rsidRDefault="00D21418" w:rsidP="009F421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Реєстрація отримання суб’єктом господарювання або уповноваженою ним особою документа дозвільного характеру або листа з обґрунтованою відповіддю про відмову у видачі документа дозвільного характеру</w:t>
            </w:r>
          </w:p>
        </w:tc>
        <w:tc>
          <w:tcPr>
            <w:tcW w:w="3369" w:type="dxa"/>
            <w:shd w:val="clear" w:color="auto" w:fill="auto"/>
          </w:tcPr>
          <w:p w:rsidR="00D21418" w:rsidRDefault="00D21418" w:rsidP="00CA3088">
            <w:pPr>
              <w:rPr>
                <w:rStyle w:val="rvts23"/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Уповноважений представник Житомирського рибоохоронного патруля  для роботи з </w:t>
            </w:r>
            <w:r>
              <w:rPr>
                <w:rStyle w:val="rvts23"/>
                <w:rFonts w:ascii="Times New Roman" w:hAnsi="Times New Roman" w:cs="Times New Roman"/>
                <w:sz w:val="24"/>
              </w:rPr>
              <w:t>АІС «РДДХ»,</w:t>
            </w:r>
          </w:p>
          <w:p w:rsidR="00D21418" w:rsidRDefault="00D21418" w:rsidP="00CA30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Style w:val="rvts23"/>
                <w:rFonts w:ascii="Times New Roman" w:hAnsi="Times New Roman" w:cs="Times New Roman"/>
                <w:sz w:val="24"/>
              </w:rPr>
              <w:t>відділ іхтіології та регулювання рибальства</w:t>
            </w:r>
          </w:p>
        </w:tc>
        <w:tc>
          <w:tcPr>
            <w:tcW w:w="1167" w:type="dxa"/>
            <w:vAlign w:val="center"/>
          </w:tcPr>
          <w:p w:rsidR="00D21418" w:rsidRPr="0015353E" w:rsidRDefault="00D21418" w:rsidP="002F40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21418" w:rsidRPr="0015353E" w:rsidRDefault="00D21418" w:rsidP="00D214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протягом 1 дня</w:t>
            </w:r>
          </w:p>
        </w:tc>
      </w:tr>
      <w:tr w:rsidR="00D21418" w:rsidRPr="0015353E" w:rsidTr="002F4084">
        <w:tc>
          <w:tcPr>
            <w:tcW w:w="560" w:type="dxa"/>
          </w:tcPr>
          <w:p w:rsidR="00D21418" w:rsidRPr="00CA3088" w:rsidRDefault="00D21418" w:rsidP="00CA308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9.</w:t>
            </w:r>
          </w:p>
        </w:tc>
        <w:tc>
          <w:tcPr>
            <w:tcW w:w="3410" w:type="dxa"/>
            <w:shd w:val="clear" w:color="auto" w:fill="auto"/>
          </w:tcPr>
          <w:p w:rsidR="00D21418" w:rsidRDefault="00D21418" w:rsidP="009F421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Реєстрація суб’єкта господарювання про отримання документа дозвільного характеру або листа з обґрунтованою відповіддю про відмову у видачі документа дозвільного характеру у Журналі обліку/реєстрації заяв та документів, необхідних для видачі документа дозвільного характеру</w:t>
            </w:r>
          </w:p>
        </w:tc>
        <w:tc>
          <w:tcPr>
            <w:tcW w:w="3369" w:type="dxa"/>
            <w:shd w:val="clear" w:color="auto" w:fill="auto"/>
          </w:tcPr>
          <w:p w:rsidR="00D21418" w:rsidRDefault="00D21418" w:rsidP="008B57F4">
            <w:pPr>
              <w:rPr>
                <w:rStyle w:val="rvts23"/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Уповноважений представник Житомирського рибоохоронного патруля  для роботи з </w:t>
            </w:r>
            <w:r>
              <w:rPr>
                <w:rStyle w:val="rvts23"/>
                <w:rFonts w:ascii="Times New Roman" w:hAnsi="Times New Roman" w:cs="Times New Roman"/>
                <w:sz w:val="24"/>
              </w:rPr>
              <w:t>АІС «РДДХ»,</w:t>
            </w:r>
          </w:p>
          <w:p w:rsidR="00D21418" w:rsidRDefault="00D21418" w:rsidP="008B57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Style w:val="rvts23"/>
                <w:rFonts w:ascii="Times New Roman" w:hAnsi="Times New Roman" w:cs="Times New Roman"/>
                <w:sz w:val="24"/>
              </w:rPr>
              <w:t>відділ іхтіології та регулювання рибальства</w:t>
            </w:r>
          </w:p>
        </w:tc>
        <w:tc>
          <w:tcPr>
            <w:tcW w:w="1167" w:type="dxa"/>
            <w:vAlign w:val="center"/>
          </w:tcPr>
          <w:p w:rsidR="00D21418" w:rsidRPr="0015353E" w:rsidRDefault="00D21418" w:rsidP="002F40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701" w:type="dxa"/>
            <w:vMerge/>
            <w:shd w:val="clear" w:color="auto" w:fill="auto"/>
          </w:tcPr>
          <w:p w:rsidR="00D21418" w:rsidRPr="0015353E" w:rsidRDefault="00D21418" w:rsidP="00E479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C3541" w:rsidRPr="0015353E" w:rsidTr="00DB1CDD">
        <w:tc>
          <w:tcPr>
            <w:tcW w:w="10207" w:type="dxa"/>
            <w:gridSpan w:val="5"/>
          </w:tcPr>
          <w:p w:rsidR="00DC3541" w:rsidRPr="0015353E" w:rsidRDefault="00DC3541" w:rsidP="009924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Дії або </w:t>
            </w:r>
            <w:r w:rsidR="009924EB">
              <w:rPr>
                <w:rFonts w:ascii="Times New Roman" w:hAnsi="Times New Roman" w:cs="Times New Roman"/>
                <w:sz w:val="24"/>
              </w:rPr>
              <w:t>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порядку, встановленому законом.</w:t>
            </w:r>
          </w:p>
        </w:tc>
      </w:tr>
      <w:tr w:rsidR="00DC3541" w:rsidRPr="0015353E" w:rsidTr="00227505">
        <w:tc>
          <w:tcPr>
            <w:tcW w:w="8506" w:type="dxa"/>
            <w:gridSpan w:val="4"/>
          </w:tcPr>
          <w:p w:rsidR="00DC3541" w:rsidRDefault="009924EB" w:rsidP="009924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Загальна кількість днів надання послуги - </w:t>
            </w:r>
          </w:p>
        </w:tc>
        <w:tc>
          <w:tcPr>
            <w:tcW w:w="1701" w:type="dxa"/>
            <w:shd w:val="clear" w:color="auto" w:fill="auto"/>
          </w:tcPr>
          <w:p w:rsidR="00DC3541" w:rsidRPr="0015353E" w:rsidRDefault="009924EB" w:rsidP="009924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C3541" w:rsidRPr="0015353E" w:rsidTr="00227505">
        <w:tc>
          <w:tcPr>
            <w:tcW w:w="8506" w:type="dxa"/>
            <w:gridSpan w:val="4"/>
          </w:tcPr>
          <w:p w:rsidR="00DC3541" w:rsidRDefault="009924EB" w:rsidP="009924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Загальна кількість днів (передбачена законодавством)</w:t>
            </w:r>
          </w:p>
        </w:tc>
        <w:tc>
          <w:tcPr>
            <w:tcW w:w="1701" w:type="dxa"/>
            <w:shd w:val="clear" w:color="auto" w:fill="auto"/>
          </w:tcPr>
          <w:p w:rsidR="00DC3541" w:rsidRPr="0015353E" w:rsidRDefault="009924EB" w:rsidP="009924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15353E" w:rsidRPr="0015353E" w:rsidRDefault="0015353E" w:rsidP="0015353E">
      <w:pPr>
        <w:rPr>
          <w:rFonts w:ascii="Times New Roman" w:hAnsi="Times New Roman" w:cs="Times New Roman"/>
          <w:sz w:val="28"/>
          <w:szCs w:val="28"/>
        </w:rPr>
      </w:pPr>
    </w:p>
    <w:p w:rsidR="0015353E" w:rsidRPr="00D21418" w:rsidRDefault="009924EB" w:rsidP="0015353E">
      <w:pPr>
        <w:rPr>
          <w:rFonts w:ascii="Times New Roman" w:hAnsi="Times New Roman" w:cs="Times New Roman"/>
          <w:sz w:val="24"/>
        </w:rPr>
      </w:pPr>
      <w:r w:rsidRPr="00D21418">
        <w:rPr>
          <w:rFonts w:ascii="Times New Roman" w:hAnsi="Times New Roman" w:cs="Times New Roman"/>
          <w:sz w:val="24"/>
        </w:rPr>
        <w:t>Умовні позначки: В – виконує, У – бере участь, П – погоджує, З – затверджує.</w:t>
      </w:r>
    </w:p>
    <w:p w:rsidR="0015353E" w:rsidRPr="0015353E" w:rsidRDefault="0015353E" w:rsidP="0015353E">
      <w:pPr>
        <w:rPr>
          <w:rFonts w:ascii="Times New Roman" w:hAnsi="Times New Roman" w:cs="Times New Roman"/>
          <w:sz w:val="28"/>
          <w:szCs w:val="28"/>
        </w:rPr>
      </w:pPr>
    </w:p>
    <w:p w:rsidR="0015353E" w:rsidRPr="0015353E" w:rsidRDefault="0015353E">
      <w:pPr>
        <w:rPr>
          <w:rFonts w:ascii="Times New Roman" w:hAnsi="Times New Roman" w:cs="Times New Roman"/>
          <w:sz w:val="28"/>
          <w:szCs w:val="28"/>
        </w:rPr>
      </w:pPr>
    </w:p>
    <w:sectPr w:rsidR="0015353E" w:rsidRPr="0015353E" w:rsidSect="00DB5C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35052"/>
    <w:multiLevelType w:val="hybridMultilevel"/>
    <w:tmpl w:val="485ED37A"/>
    <w:lvl w:ilvl="0" w:tplc="55D06A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5451687"/>
    <w:multiLevelType w:val="hybridMultilevel"/>
    <w:tmpl w:val="C442C336"/>
    <w:lvl w:ilvl="0" w:tplc="723E2E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78B5555"/>
    <w:multiLevelType w:val="hybridMultilevel"/>
    <w:tmpl w:val="4904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DC"/>
    <w:rsid w:val="0008007E"/>
    <w:rsid w:val="000B25F3"/>
    <w:rsid w:val="00140DC7"/>
    <w:rsid w:val="0015353E"/>
    <w:rsid w:val="001A0F85"/>
    <w:rsid w:val="00216E28"/>
    <w:rsid w:val="002F4084"/>
    <w:rsid w:val="0031208C"/>
    <w:rsid w:val="00372E46"/>
    <w:rsid w:val="00450AD1"/>
    <w:rsid w:val="00634FB4"/>
    <w:rsid w:val="00741CDC"/>
    <w:rsid w:val="007433EA"/>
    <w:rsid w:val="00821B8E"/>
    <w:rsid w:val="008B036C"/>
    <w:rsid w:val="008B57F4"/>
    <w:rsid w:val="009655B8"/>
    <w:rsid w:val="009924EB"/>
    <w:rsid w:val="009A7BC8"/>
    <w:rsid w:val="009F4213"/>
    <w:rsid w:val="00A90F13"/>
    <w:rsid w:val="00B01023"/>
    <w:rsid w:val="00B7297C"/>
    <w:rsid w:val="00BC3DB1"/>
    <w:rsid w:val="00BC6722"/>
    <w:rsid w:val="00C35EF9"/>
    <w:rsid w:val="00CA3088"/>
    <w:rsid w:val="00CC049E"/>
    <w:rsid w:val="00CF20BD"/>
    <w:rsid w:val="00D21418"/>
    <w:rsid w:val="00D373D0"/>
    <w:rsid w:val="00D743F6"/>
    <w:rsid w:val="00DB5C92"/>
    <w:rsid w:val="00DC3541"/>
    <w:rsid w:val="00E013FC"/>
    <w:rsid w:val="00E13AD5"/>
    <w:rsid w:val="00E221CC"/>
    <w:rsid w:val="00E27BF8"/>
    <w:rsid w:val="00E47990"/>
    <w:rsid w:val="00EC1E98"/>
    <w:rsid w:val="00EC7199"/>
    <w:rsid w:val="00F32F43"/>
    <w:rsid w:val="00F55F0C"/>
    <w:rsid w:val="00FD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CDC"/>
    <w:pPr>
      <w:widowControl w:val="0"/>
      <w:suppressAutoHyphens/>
    </w:pPr>
    <w:rPr>
      <w:rFonts w:ascii="Arial" w:eastAsia="Arial Unicode MS" w:hAnsi="Arial" w:cs="Mangal"/>
      <w:kern w:val="1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41CDC"/>
    <w:pPr>
      <w:suppressLineNumbers/>
    </w:pPr>
  </w:style>
  <w:style w:type="paragraph" w:customStyle="1" w:styleId="rvps2">
    <w:name w:val="rvps2"/>
    <w:basedOn w:val="a"/>
    <w:rsid w:val="00741C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4">
    <w:name w:val="Hyperlink"/>
    <w:basedOn w:val="a0"/>
    <w:rsid w:val="00741CDC"/>
    <w:rPr>
      <w:color w:val="0000FF"/>
      <w:u w:val="single"/>
    </w:rPr>
  </w:style>
  <w:style w:type="paragraph" w:customStyle="1" w:styleId="centr">
    <w:name w:val="centr"/>
    <w:basedOn w:val="a"/>
    <w:rsid w:val="00741C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5">
    <w:name w:val="Strong"/>
    <w:basedOn w:val="a0"/>
    <w:uiPriority w:val="22"/>
    <w:qFormat/>
    <w:rsid w:val="009655B8"/>
    <w:rPr>
      <w:b/>
      <w:bCs/>
    </w:rPr>
  </w:style>
  <w:style w:type="paragraph" w:styleId="a6">
    <w:name w:val="Normal (Web)"/>
    <w:basedOn w:val="a"/>
    <w:uiPriority w:val="99"/>
    <w:unhideWhenUsed/>
    <w:rsid w:val="009A7BC8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val="ru-RU" w:eastAsia="ru-RU" w:bidi="ar-SA"/>
    </w:rPr>
  </w:style>
  <w:style w:type="paragraph" w:styleId="a7">
    <w:name w:val="Balloon Text"/>
    <w:basedOn w:val="a"/>
    <w:link w:val="a8"/>
    <w:rsid w:val="00BC6722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rsid w:val="00BC6722"/>
    <w:rPr>
      <w:rFonts w:ascii="Tahoma" w:eastAsia="Arial Unicode MS" w:hAnsi="Tahoma" w:cs="Mangal"/>
      <w:kern w:val="1"/>
      <w:sz w:val="16"/>
      <w:szCs w:val="14"/>
      <w:lang w:val="uk-UA" w:eastAsia="hi-IN" w:bidi="hi-IN"/>
    </w:rPr>
  </w:style>
  <w:style w:type="character" w:customStyle="1" w:styleId="rvts23">
    <w:name w:val="rvts23"/>
    <w:basedOn w:val="a0"/>
    <w:rsid w:val="0015353E"/>
  </w:style>
  <w:style w:type="paragraph" w:styleId="a9">
    <w:name w:val="List Paragraph"/>
    <w:basedOn w:val="a"/>
    <w:uiPriority w:val="34"/>
    <w:qFormat/>
    <w:rsid w:val="00CA3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CDC"/>
    <w:pPr>
      <w:widowControl w:val="0"/>
      <w:suppressAutoHyphens/>
    </w:pPr>
    <w:rPr>
      <w:rFonts w:ascii="Arial" w:eastAsia="Arial Unicode MS" w:hAnsi="Arial" w:cs="Mangal"/>
      <w:kern w:val="1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41CDC"/>
    <w:pPr>
      <w:suppressLineNumbers/>
    </w:pPr>
  </w:style>
  <w:style w:type="paragraph" w:customStyle="1" w:styleId="rvps2">
    <w:name w:val="rvps2"/>
    <w:basedOn w:val="a"/>
    <w:rsid w:val="00741C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4">
    <w:name w:val="Hyperlink"/>
    <w:basedOn w:val="a0"/>
    <w:rsid w:val="00741CDC"/>
    <w:rPr>
      <w:color w:val="0000FF"/>
      <w:u w:val="single"/>
    </w:rPr>
  </w:style>
  <w:style w:type="paragraph" w:customStyle="1" w:styleId="centr">
    <w:name w:val="centr"/>
    <w:basedOn w:val="a"/>
    <w:rsid w:val="00741C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5">
    <w:name w:val="Strong"/>
    <w:basedOn w:val="a0"/>
    <w:uiPriority w:val="22"/>
    <w:qFormat/>
    <w:rsid w:val="009655B8"/>
    <w:rPr>
      <w:b/>
      <w:bCs/>
    </w:rPr>
  </w:style>
  <w:style w:type="paragraph" w:styleId="a6">
    <w:name w:val="Normal (Web)"/>
    <w:basedOn w:val="a"/>
    <w:uiPriority w:val="99"/>
    <w:unhideWhenUsed/>
    <w:rsid w:val="009A7BC8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val="ru-RU" w:eastAsia="ru-RU" w:bidi="ar-SA"/>
    </w:rPr>
  </w:style>
  <w:style w:type="paragraph" w:styleId="a7">
    <w:name w:val="Balloon Text"/>
    <w:basedOn w:val="a"/>
    <w:link w:val="a8"/>
    <w:rsid w:val="00BC6722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rsid w:val="00BC6722"/>
    <w:rPr>
      <w:rFonts w:ascii="Tahoma" w:eastAsia="Arial Unicode MS" w:hAnsi="Tahoma" w:cs="Mangal"/>
      <w:kern w:val="1"/>
      <w:sz w:val="16"/>
      <w:szCs w:val="14"/>
      <w:lang w:val="uk-UA" w:eastAsia="hi-IN" w:bidi="hi-IN"/>
    </w:rPr>
  </w:style>
  <w:style w:type="character" w:customStyle="1" w:styleId="rvts23">
    <w:name w:val="rvts23"/>
    <w:basedOn w:val="a0"/>
    <w:rsid w:val="0015353E"/>
  </w:style>
  <w:style w:type="paragraph" w:styleId="a9">
    <w:name w:val="List Paragraph"/>
    <w:basedOn w:val="a"/>
    <w:uiPriority w:val="34"/>
    <w:qFormat/>
    <w:rsid w:val="00CA3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do412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14961-96F7-4A09-93E2-DB4C8193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5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Ярик</cp:lastModifiedBy>
  <cp:revision>14</cp:revision>
  <cp:lastPrinted>2017-07-20T09:24:00Z</cp:lastPrinted>
  <dcterms:created xsi:type="dcterms:W3CDTF">2017-07-10T13:48:00Z</dcterms:created>
  <dcterms:modified xsi:type="dcterms:W3CDTF">2017-07-20T09:45:00Z</dcterms:modified>
</cp:coreProperties>
</file>