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3" w:rsidRPr="001D1C0F" w:rsidRDefault="00DF5E33" w:rsidP="0077716F">
      <w:pPr>
        <w:pStyle w:val="13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C0F">
        <w:rPr>
          <w:rFonts w:ascii="Times New Roman" w:hAnsi="Times New Roman"/>
          <w:b/>
          <w:sz w:val="28"/>
          <w:szCs w:val="28"/>
          <w:lang w:val="uk-UA"/>
        </w:rPr>
        <w:t>Звіт про базове відстеження</w:t>
      </w:r>
    </w:p>
    <w:p w:rsidR="00E71701" w:rsidRPr="001D1C0F" w:rsidRDefault="00DF5E33" w:rsidP="00900758">
      <w:pPr>
        <w:pStyle w:val="13"/>
        <w:spacing w:line="280" w:lineRule="exact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D1C0F">
        <w:rPr>
          <w:rFonts w:ascii="Times New Roman" w:hAnsi="Times New Roman"/>
          <w:b/>
          <w:sz w:val="28"/>
          <w:szCs w:val="28"/>
          <w:lang w:val="uk-UA"/>
        </w:rPr>
        <w:t xml:space="preserve">результативності </w:t>
      </w:r>
      <w:r w:rsidR="007D3723" w:rsidRPr="001D1C0F">
        <w:rPr>
          <w:rFonts w:ascii="Times New Roman" w:hAnsi="Times New Roman"/>
          <w:b/>
          <w:sz w:val="28"/>
          <w:szCs w:val="28"/>
          <w:lang w:val="uk-UA"/>
        </w:rPr>
        <w:t xml:space="preserve">проекту </w:t>
      </w:r>
      <w:r w:rsidR="00486CB2" w:rsidRPr="001D1C0F">
        <w:rPr>
          <w:rFonts w:ascii="Times New Roman" w:hAnsi="Times New Roman"/>
          <w:b/>
          <w:sz w:val="28"/>
          <w:szCs w:val="28"/>
          <w:lang w:val="uk-UA"/>
        </w:rPr>
        <w:t>регуляторного акту</w:t>
      </w:r>
    </w:p>
    <w:p w:rsidR="00D50B4D" w:rsidRPr="001D1C0F" w:rsidRDefault="0003094E" w:rsidP="00900758">
      <w:pPr>
        <w:pStyle w:val="3"/>
        <w:spacing w:before="0" w:after="0"/>
        <w:jc w:val="center"/>
        <w:rPr>
          <w:szCs w:val="28"/>
          <w:lang w:val="uk-UA"/>
        </w:rPr>
      </w:pPr>
      <w:r w:rsidRPr="001D1C0F"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="000E029B" w:rsidRPr="005D4308">
        <w:rPr>
          <w:b w:val="0"/>
          <w:sz w:val="28"/>
          <w:szCs w:val="28"/>
          <w:lang w:val="uk-UA"/>
        </w:rPr>
        <w:t xml:space="preserve">Про </w:t>
      </w:r>
      <w:r w:rsidR="000E029B">
        <w:rPr>
          <w:b w:val="0"/>
          <w:sz w:val="28"/>
          <w:szCs w:val="28"/>
          <w:lang w:val="uk-UA"/>
        </w:rPr>
        <w:t>обмеження реалізації алкогольних напоїв на території міста Житомира</w:t>
      </w:r>
      <w:r w:rsidRPr="001D1C0F">
        <w:rPr>
          <w:rFonts w:ascii="Times New Roman" w:hAnsi="Times New Roman"/>
          <w:b w:val="0"/>
          <w:sz w:val="28"/>
          <w:szCs w:val="28"/>
          <w:lang w:val="uk-UA"/>
        </w:rPr>
        <w:t>»</w:t>
      </w:r>
    </w:p>
    <w:p w:rsidR="00DF5E33" w:rsidRPr="001D1C0F" w:rsidRDefault="00DF5E33" w:rsidP="009C3370">
      <w:pPr>
        <w:spacing w:line="320" w:lineRule="exact"/>
        <w:jc w:val="center"/>
        <w:rPr>
          <w:szCs w:val="28"/>
          <w:lang w:val="uk-UA"/>
        </w:rPr>
      </w:pPr>
    </w:p>
    <w:p w:rsidR="00DF5E33" w:rsidRPr="001D1C0F" w:rsidRDefault="00532D84" w:rsidP="009C3370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 w:rsidRPr="001D1C0F">
        <w:rPr>
          <w:bCs/>
          <w:szCs w:val="28"/>
          <w:lang w:val="uk-UA"/>
        </w:rPr>
        <w:tab/>
      </w:r>
      <w:r w:rsidR="0003094E" w:rsidRPr="001D1C0F">
        <w:rPr>
          <w:bCs/>
          <w:szCs w:val="28"/>
          <w:lang w:val="uk-UA"/>
        </w:rPr>
        <w:t xml:space="preserve"> </w:t>
      </w:r>
      <w:r w:rsidR="006B5A83" w:rsidRPr="001D1C0F">
        <w:rPr>
          <w:bCs/>
          <w:szCs w:val="28"/>
          <w:lang w:val="uk-UA"/>
        </w:rPr>
        <w:t>«</w:t>
      </w:r>
      <w:r w:rsidR="007C04C6">
        <w:rPr>
          <w:bCs/>
          <w:szCs w:val="28"/>
          <w:lang w:val="uk-UA"/>
        </w:rPr>
        <w:t>15</w:t>
      </w:r>
      <w:r w:rsidR="000D0283" w:rsidRPr="001D1C0F">
        <w:rPr>
          <w:bCs/>
          <w:szCs w:val="28"/>
          <w:lang w:val="uk-UA"/>
        </w:rPr>
        <w:t xml:space="preserve">» </w:t>
      </w:r>
      <w:r w:rsidR="00A43FA6" w:rsidRPr="001D1C0F">
        <w:rPr>
          <w:bCs/>
          <w:szCs w:val="28"/>
          <w:lang w:val="uk-UA"/>
        </w:rPr>
        <w:t xml:space="preserve"> </w:t>
      </w:r>
      <w:r w:rsidR="007C04C6">
        <w:rPr>
          <w:bCs/>
          <w:szCs w:val="28"/>
          <w:lang w:val="uk-UA"/>
        </w:rPr>
        <w:t>червня</w:t>
      </w:r>
      <w:r w:rsidR="00A43FA6" w:rsidRPr="001D1C0F">
        <w:rPr>
          <w:bCs/>
          <w:szCs w:val="28"/>
          <w:lang w:val="uk-UA"/>
        </w:rPr>
        <w:t xml:space="preserve"> </w:t>
      </w:r>
      <w:r w:rsidR="000D0283" w:rsidRPr="001D1C0F">
        <w:rPr>
          <w:bCs/>
          <w:szCs w:val="28"/>
          <w:lang w:val="uk-UA"/>
        </w:rPr>
        <w:t xml:space="preserve"> </w:t>
      </w:r>
      <w:r w:rsidR="00DF5E33" w:rsidRPr="001D1C0F">
        <w:rPr>
          <w:bCs/>
          <w:szCs w:val="28"/>
          <w:lang w:val="uk-UA"/>
        </w:rPr>
        <w:t>20</w:t>
      </w:r>
      <w:r w:rsidR="00890A91" w:rsidRPr="001D1C0F">
        <w:rPr>
          <w:bCs/>
          <w:szCs w:val="28"/>
          <w:lang w:val="uk-UA"/>
        </w:rPr>
        <w:t>1</w:t>
      </w:r>
      <w:r w:rsidR="00096DCE">
        <w:rPr>
          <w:bCs/>
          <w:szCs w:val="28"/>
          <w:lang w:val="uk-UA"/>
        </w:rPr>
        <w:t>8</w:t>
      </w:r>
      <w:r w:rsidR="00DF5E33" w:rsidRPr="001D1C0F">
        <w:rPr>
          <w:bCs/>
          <w:szCs w:val="28"/>
          <w:lang w:val="uk-UA"/>
        </w:rPr>
        <w:t xml:space="preserve"> року                          </w:t>
      </w:r>
      <w:r w:rsidR="007C7C83">
        <w:rPr>
          <w:bCs/>
          <w:szCs w:val="28"/>
          <w:lang w:val="uk-UA"/>
        </w:rPr>
        <w:t xml:space="preserve">                             </w:t>
      </w:r>
      <w:r w:rsidR="00DF5E33" w:rsidRPr="001D1C0F">
        <w:rPr>
          <w:bCs/>
          <w:szCs w:val="28"/>
          <w:lang w:val="uk-UA"/>
        </w:rPr>
        <w:t>м. Житомир</w:t>
      </w:r>
    </w:p>
    <w:p w:rsidR="00DF5E33" w:rsidRPr="001D1C0F" w:rsidRDefault="00DF5E33" w:rsidP="009C3370">
      <w:pPr>
        <w:tabs>
          <w:tab w:val="left" w:pos="0"/>
        </w:tabs>
        <w:spacing w:line="320" w:lineRule="exact"/>
        <w:jc w:val="both"/>
        <w:rPr>
          <w:b/>
          <w:bCs/>
          <w:sz w:val="16"/>
          <w:szCs w:val="16"/>
          <w:lang w:val="uk-UA"/>
        </w:rPr>
      </w:pPr>
      <w:r w:rsidRPr="001D1C0F">
        <w:rPr>
          <w:b/>
          <w:bCs/>
          <w:szCs w:val="28"/>
          <w:lang w:val="uk-UA"/>
        </w:rPr>
        <w:tab/>
      </w:r>
    </w:p>
    <w:p w:rsidR="00707F8E" w:rsidRDefault="00707F8E" w:rsidP="00900758">
      <w:pPr>
        <w:ind w:firstLine="709"/>
        <w:jc w:val="both"/>
        <w:rPr>
          <w:b/>
          <w:color w:val="000000"/>
          <w:szCs w:val="28"/>
          <w:lang w:val="uk-UA"/>
        </w:rPr>
      </w:pPr>
    </w:p>
    <w:p w:rsidR="0003094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 xml:space="preserve">1. Вид </w:t>
      </w:r>
      <w:r w:rsidR="00222C59" w:rsidRPr="001D1C0F">
        <w:rPr>
          <w:b/>
          <w:color w:val="000000"/>
          <w:szCs w:val="28"/>
          <w:lang w:val="uk-UA"/>
        </w:rPr>
        <w:t xml:space="preserve">та </w:t>
      </w:r>
      <w:r w:rsidRPr="001D1C0F">
        <w:rPr>
          <w:b/>
          <w:color w:val="000000"/>
          <w:szCs w:val="28"/>
          <w:lang w:val="uk-UA"/>
        </w:rPr>
        <w:t xml:space="preserve">назва регуляторного акта: </w:t>
      </w:r>
      <w:r w:rsidRPr="001D1C0F">
        <w:rPr>
          <w:szCs w:val="28"/>
          <w:lang w:val="uk-UA"/>
        </w:rPr>
        <w:t xml:space="preserve">рішення Житомирської міської  ради </w:t>
      </w:r>
      <w:r w:rsidR="0003094E" w:rsidRPr="001D1C0F">
        <w:rPr>
          <w:szCs w:val="28"/>
          <w:lang w:val="uk-UA"/>
        </w:rPr>
        <w:t>«</w:t>
      </w:r>
      <w:r w:rsidR="00A54BE7" w:rsidRPr="005D4308">
        <w:rPr>
          <w:szCs w:val="28"/>
          <w:lang w:val="uk-UA"/>
        </w:rPr>
        <w:t xml:space="preserve">Про </w:t>
      </w:r>
      <w:r w:rsidR="00A54BE7">
        <w:rPr>
          <w:szCs w:val="28"/>
          <w:lang w:val="uk-UA"/>
        </w:rPr>
        <w:t>обмеження реалізації алкогольних напоїв на території міста Житомира</w:t>
      </w:r>
      <w:r w:rsidR="0003094E" w:rsidRPr="001D1C0F">
        <w:rPr>
          <w:szCs w:val="28"/>
          <w:lang w:val="uk-UA"/>
        </w:rPr>
        <w:t>».</w:t>
      </w:r>
    </w:p>
    <w:p w:rsidR="00375CCE" w:rsidRPr="001D1C0F" w:rsidRDefault="00375CCE" w:rsidP="00900758">
      <w:pPr>
        <w:ind w:firstLine="709"/>
        <w:jc w:val="both"/>
        <w:rPr>
          <w:color w:val="000000"/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 xml:space="preserve">2. Назва виконавця заходів </w:t>
      </w:r>
      <w:r w:rsidR="0061123A" w:rsidRPr="001D1C0F">
        <w:rPr>
          <w:b/>
          <w:color w:val="000000"/>
          <w:szCs w:val="28"/>
          <w:lang w:val="uk-UA"/>
        </w:rPr>
        <w:t xml:space="preserve">з </w:t>
      </w:r>
      <w:r w:rsidRPr="001D1C0F">
        <w:rPr>
          <w:b/>
          <w:color w:val="000000"/>
          <w:szCs w:val="28"/>
          <w:lang w:val="uk-UA"/>
        </w:rPr>
        <w:t xml:space="preserve">відстеження результативності регуляторного акта: </w:t>
      </w:r>
      <w:r w:rsidR="00F148E0" w:rsidRPr="001D1C0F">
        <w:rPr>
          <w:color w:val="000000"/>
          <w:szCs w:val="28"/>
          <w:lang w:val="uk-UA"/>
        </w:rPr>
        <w:t xml:space="preserve">департамент економічного розвитку </w:t>
      </w:r>
      <w:r w:rsidRPr="001D1C0F">
        <w:rPr>
          <w:color w:val="000000"/>
          <w:szCs w:val="28"/>
          <w:lang w:val="uk-UA"/>
        </w:rPr>
        <w:t>міської ради.</w:t>
      </w:r>
    </w:p>
    <w:p w:rsidR="000E029B" w:rsidRDefault="00375CCE" w:rsidP="000E02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D1C0F">
        <w:rPr>
          <w:b/>
          <w:color w:val="000000"/>
          <w:sz w:val="28"/>
          <w:szCs w:val="28"/>
          <w:lang w:val="uk-UA" w:eastAsia="ar-SA"/>
        </w:rPr>
        <w:t>3. Цілі прийняття акта</w:t>
      </w:r>
      <w:r w:rsidRPr="001D1C0F">
        <w:rPr>
          <w:color w:val="000000"/>
          <w:sz w:val="28"/>
          <w:szCs w:val="28"/>
          <w:lang w:val="uk-UA" w:eastAsia="ar-SA"/>
        </w:rPr>
        <w:t xml:space="preserve">: </w:t>
      </w:r>
      <w:r w:rsidR="000E029B">
        <w:rPr>
          <w:sz w:val="28"/>
          <w:szCs w:val="28"/>
          <w:lang w:val="uk-UA"/>
        </w:rPr>
        <w:t>попередження вживання серед населення міста (у т. ч. підлітків та молоді) алкогольних, слабоалкогольних напоїв та пива, захист прав та інтересів територіальної громади міста.</w:t>
      </w:r>
    </w:p>
    <w:p w:rsidR="00375CCE" w:rsidRPr="001D1C0F" w:rsidRDefault="00375CCE" w:rsidP="009007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4. </w:t>
      </w:r>
      <w:r w:rsidRPr="001D1C0F"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  <w:t>Строк виконання заходів із базового відстеження результативності регуляторного акта:</w:t>
      </w: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66FB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06.</w:t>
      </w:r>
      <w:r w:rsidR="0003094E" w:rsidRPr="001D1C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E02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D1C0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375CCE" w:rsidRPr="001D1C0F" w:rsidRDefault="00375CCE" w:rsidP="00900758">
      <w:pPr>
        <w:ind w:firstLine="709"/>
        <w:jc w:val="both"/>
        <w:rPr>
          <w:bCs/>
          <w:szCs w:val="28"/>
          <w:lang w:val="uk-UA"/>
        </w:rPr>
      </w:pPr>
      <w:r w:rsidRPr="001D1C0F">
        <w:rPr>
          <w:b/>
          <w:bCs/>
          <w:szCs w:val="28"/>
          <w:lang w:val="uk-UA"/>
        </w:rPr>
        <w:t>5. Тип відстеження:</w:t>
      </w:r>
      <w:r w:rsidRPr="001D1C0F">
        <w:rPr>
          <w:bCs/>
          <w:szCs w:val="28"/>
          <w:lang w:val="uk-UA"/>
        </w:rPr>
        <w:t xml:space="preserve"> б</w:t>
      </w:r>
      <w:r w:rsidRPr="001D1C0F">
        <w:rPr>
          <w:szCs w:val="28"/>
          <w:lang w:val="uk-UA"/>
        </w:rPr>
        <w:t>азове.</w:t>
      </w:r>
    </w:p>
    <w:p w:rsidR="00375CC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bCs/>
          <w:szCs w:val="28"/>
          <w:lang w:val="uk-UA"/>
        </w:rPr>
        <w:t xml:space="preserve">6. Методи одержання результатів відстеження: </w:t>
      </w:r>
      <w:r w:rsidRPr="001D1C0F">
        <w:rPr>
          <w:color w:val="000000"/>
          <w:szCs w:val="28"/>
          <w:lang w:val="uk-UA"/>
        </w:rPr>
        <w:t xml:space="preserve">метод збору даних </w:t>
      </w:r>
      <w:r w:rsidR="000466FB" w:rsidRPr="001D1C0F">
        <w:rPr>
          <w:color w:val="000000"/>
          <w:szCs w:val="28"/>
          <w:lang w:val="uk-UA"/>
        </w:rPr>
        <w:t xml:space="preserve">департаменту економічного розвитку Житомирської міської ради, </w:t>
      </w:r>
      <w:r w:rsidR="000E029B">
        <w:rPr>
          <w:color w:val="000000"/>
          <w:szCs w:val="28"/>
          <w:lang w:val="uk-UA"/>
        </w:rPr>
        <w:t>департаменту бюджету та фінансів Житомирської міської ради</w:t>
      </w:r>
      <w:r w:rsidRPr="001D1C0F">
        <w:rPr>
          <w:color w:val="000000"/>
          <w:szCs w:val="28"/>
          <w:lang w:val="uk-UA"/>
        </w:rPr>
        <w:t>.</w:t>
      </w:r>
    </w:p>
    <w:p w:rsidR="00375CCE" w:rsidRPr="001D1C0F" w:rsidRDefault="00375CCE" w:rsidP="00900758">
      <w:pPr>
        <w:ind w:firstLine="709"/>
        <w:jc w:val="both"/>
        <w:rPr>
          <w:szCs w:val="28"/>
          <w:lang w:val="uk-UA"/>
        </w:rPr>
      </w:pPr>
      <w:r w:rsidRPr="001D1C0F">
        <w:rPr>
          <w:b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1D1C0F">
        <w:rPr>
          <w:szCs w:val="28"/>
          <w:lang w:val="uk-UA"/>
        </w:rPr>
        <w:t xml:space="preserve">відстеження результативності регуляторного акта буде здійснюватись на основі аналізу даних </w:t>
      </w:r>
      <w:r w:rsidR="000466FB" w:rsidRPr="001D1C0F">
        <w:rPr>
          <w:color w:val="000000"/>
          <w:szCs w:val="28"/>
          <w:lang w:val="uk-UA"/>
        </w:rPr>
        <w:t>департаменту економічного роз</w:t>
      </w:r>
      <w:r w:rsidR="000E029B">
        <w:rPr>
          <w:color w:val="000000"/>
          <w:szCs w:val="28"/>
          <w:lang w:val="uk-UA"/>
        </w:rPr>
        <w:t>витку Житомирської міської ради</w:t>
      </w:r>
      <w:r w:rsidR="000466FB" w:rsidRPr="001D1C0F">
        <w:rPr>
          <w:color w:val="000000"/>
          <w:szCs w:val="28"/>
          <w:lang w:val="uk-UA"/>
        </w:rPr>
        <w:t>.</w:t>
      </w:r>
    </w:p>
    <w:p w:rsidR="00375CCE" w:rsidRPr="001D1C0F" w:rsidRDefault="00375CCE" w:rsidP="00900758">
      <w:pPr>
        <w:ind w:firstLine="709"/>
        <w:jc w:val="both"/>
        <w:rPr>
          <w:b/>
          <w:color w:val="000000"/>
          <w:szCs w:val="28"/>
          <w:lang w:val="uk-UA"/>
        </w:rPr>
      </w:pPr>
      <w:r w:rsidRPr="001D1C0F">
        <w:rPr>
          <w:b/>
          <w:color w:val="000000"/>
          <w:szCs w:val="28"/>
          <w:lang w:val="uk-UA"/>
        </w:rPr>
        <w:t>8. Кількісні та якісні значення показників результативності акта</w:t>
      </w:r>
    </w:p>
    <w:p w:rsidR="000E029B" w:rsidRPr="0052796D" w:rsidRDefault="000E029B" w:rsidP="000E02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скарг від мешканців міста щодо порушення громадського порядку через здійснення господарської діяльності суб’єктами господарювання в нічний час</w:t>
      </w:r>
      <w:r w:rsidRPr="0052796D">
        <w:rPr>
          <w:sz w:val="28"/>
          <w:szCs w:val="28"/>
          <w:lang w:val="uk-UA"/>
        </w:rPr>
        <w:t>;</w:t>
      </w:r>
    </w:p>
    <w:p w:rsidR="000E029B" w:rsidRPr="0052796D" w:rsidRDefault="000E029B" w:rsidP="000E02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суб’єктів господарювання, на яких поширюється дія регуляторного акта.</w:t>
      </w:r>
    </w:p>
    <w:p w:rsidR="00375CCE" w:rsidRPr="001D1C0F" w:rsidRDefault="00375CCE" w:rsidP="00900758">
      <w:pPr>
        <w:ind w:firstLine="709"/>
        <w:jc w:val="both"/>
        <w:rPr>
          <w:color w:val="000000"/>
          <w:szCs w:val="28"/>
          <w:lang w:val="uk-UA"/>
        </w:rPr>
      </w:pPr>
      <w:r w:rsidRPr="001D1C0F">
        <w:rPr>
          <w:b/>
          <w:szCs w:val="28"/>
          <w:lang w:val="uk-UA"/>
        </w:rPr>
        <w:t>9. Оцінка можливих результатів реалізації регуляторного акта та ступеня досягнення визначених цілей</w:t>
      </w:r>
      <w:r w:rsidR="00D77ED2" w:rsidRPr="001D1C0F">
        <w:rPr>
          <w:szCs w:val="28"/>
          <w:lang w:val="uk-UA"/>
        </w:rPr>
        <w:t xml:space="preserve"> буде проводитися при повторному та періодичному відстеженнях результативності регуляторного акту.</w:t>
      </w:r>
    </w:p>
    <w:p w:rsidR="0077716F" w:rsidRPr="001D1C0F" w:rsidRDefault="0077716F" w:rsidP="009C3370">
      <w:pPr>
        <w:spacing w:line="300" w:lineRule="exact"/>
        <w:jc w:val="both"/>
        <w:rPr>
          <w:szCs w:val="28"/>
          <w:lang w:val="uk-UA"/>
        </w:rPr>
      </w:pPr>
    </w:p>
    <w:p w:rsidR="00D15E1A" w:rsidRDefault="00D15E1A" w:rsidP="0077716F">
      <w:pPr>
        <w:spacing w:line="280" w:lineRule="exact"/>
        <w:jc w:val="both"/>
        <w:rPr>
          <w:szCs w:val="28"/>
          <w:lang w:val="uk-UA"/>
        </w:rPr>
      </w:pPr>
    </w:p>
    <w:p w:rsidR="00D77ED2" w:rsidRPr="001D1C0F" w:rsidRDefault="00D15E1A" w:rsidP="0077716F">
      <w:pPr>
        <w:spacing w:line="28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>В. о. м</w:t>
      </w:r>
      <w:r w:rsidR="000466FB" w:rsidRPr="001D1C0F">
        <w:rPr>
          <w:szCs w:val="28"/>
          <w:lang w:val="uk-UA"/>
        </w:rPr>
        <w:t>іськ</w:t>
      </w:r>
      <w:r>
        <w:rPr>
          <w:szCs w:val="28"/>
          <w:lang w:val="uk-UA"/>
        </w:rPr>
        <w:t>ого</w:t>
      </w:r>
      <w:r w:rsidR="000466FB" w:rsidRPr="001D1C0F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и</w:t>
      </w:r>
      <w:r w:rsidR="000466FB" w:rsidRPr="001D1C0F">
        <w:rPr>
          <w:szCs w:val="28"/>
          <w:lang w:val="uk-UA"/>
        </w:rPr>
        <w:t xml:space="preserve">                                                      </w:t>
      </w:r>
      <w:r>
        <w:rPr>
          <w:szCs w:val="28"/>
          <w:lang w:val="uk-UA"/>
        </w:rPr>
        <w:t xml:space="preserve">          С.Г. Ольшанська</w:t>
      </w:r>
    </w:p>
    <w:p w:rsidR="00FA5BB8" w:rsidRPr="001D1C0F" w:rsidRDefault="005F2453" w:rsidP="0077716F">
      <w:pPr>
        <w:spacing w:line="280" w:lineRule="exact"/>
        <w:jc w:val="both"/>
        <w:rPr>
          <w:b/>
          <w:sz w:val="26"/>
          <w:szCs w:val="26"/>
          <w:lang w:val="uk-UA"/>
        </w:rPr>
      </w:pPr>
      <w:r w:rsidRPr="001D1C0F">
        <w:rPr>
          <w:sz w:val="26"/>
          <w:szCs w:val="26"/>
          <w:lang w:val="uk-UA"/>
        </w:rPr>
        <w:tab/>
      </w:r>
      <w:r w:rsidR="00D77ED2" w:rsidRPr="001D1C0F">
        <w:rPr>
          <w:sz w:val="26"/>
          <w:szCs w:val="26"/>
          <w:lang w:val="uk-UA"/>
        </w:rPr>
        <w:tab/>
      </w:r>
      <w:r w:rsidRPr="001D1C0F">
        <w:rPr>
          <w:sz w:val="26"/>
          <w:szCs w:val="26"/>
          <w:lang w:val="uk-UA"/>
        </w:rPr>
        <w:tab/>
      </w:r>
      <w:r w:rsidR="00033A37" w:rsidRPr="001D1C0F">
        <w:rPr>
          <w:sz w:val="26"/>
          <w:szCs w:val="26"/>
          <w:lang w:val="uk-UA"/>
        </w:rPr>
        <w:tab/>
      </w:r>
    </w:p>
    <w:sectPr w:rsidR="00FA5BB8" w:rsidRPr="001D1C0F" w:rsidSect="00F148E0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8A" w:rsidRDefault="001E638A" w:rsidP="001D1C0F">
      <w:r>
        <w:separator/>
      </w:r>
    </w:p>
  </w:endnote>
  <w:endnote w:type="continuationSeparator" w:id="1">
    <w:p w:rsidR="001E638A" w:rsidRDefault="001E638A" w:rsidP="001D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0F" w:rsidRDefault="001D1C0F" w:rsidP="001D1C0F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Директор департаменту</w:t>
    </w:r>
  </w:p>
  <w:p w:rsidR="001D1C0F" w:rsidRDefault="001D1C0F" w:rsidP="001D1C0F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економічного розвитку міської ради</w:t>
    </w:r>
  </w:p>
  <w:p w:rsidR="001D1C0F" w:rsidRDefault="001D1C0F" w:rsidP="001D1C0F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Костриця М.М.</w:t>
    </w:r>
  </w:p>
  <w:p w:rsidR="001D1C0F" w:rsidRDefault="001D1C0F" w:rsidP="001D1C0F">
    <w:pPr>
      <w:tabs>
        <w:tab w:val="left" w:pos="0"/>
      </w:tabs>
      <w:jc w:val="both"/>
      <w:rPr>
        <w:sz w:val="16"/>
        <w:szCs w:val="16"/>
        <w:lang w:val="uk-UA"/>
      </w:rPr>
    </w:pPr>
  </w:p>
  <w:p w:rsidR="001D1C0F" w:rsidRPr="001D1C0F" w:rsidRDefault="001D1C0F" w:rsidP="001D1C0F">
    <w:pPr>
      <w:tabs>
        <w:tab w:val="left" w:pos="0"/>
      </w:tabs>
      <w:jc w:val="both"/>
      <w:rPr>
        <w:lang w:val="uk-UA"/>
      </w:rPr>
    </w:pPr>
    <w:r>
      <w:rPr>
        <w:sz w:val="16"/>
        <w:szCs w:val="16"/>
        <w:lang w:val="uk-UA"/>
      </w:rPr>
      <w:t xml:space="preserve"> Кравченко Н.В., 48-11-92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8A" w:rsidRDefault="001E638A" w:rsidP="001D1C0F">
      <w:r>
        <w:separator/>
      </w:r>
    </w:p>
  </w:footnote>
  <w:footnote w:type="continuationSeparator" w:id="1">
    <w:p w:rsidR="001E638A" w:rsidRDefault="001E638A" w:rsidP="001D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B6CB3"/>
    <w:multiLevelType w:val="hybridMultilevel"/>
    <w:tmpl w:val="7A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D02"/>
    <w:multiLevelType w:val="hybridMultilevel"/>
    <w:tmpl w:val="5BF8D29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863F8B"/>
    <w:multiLevelType w:val="hybridMultilevel"/>
    <w:tmpl w:val="DA3E036C"/>
    <w:lvl w:ilvl="0" w:tplc="FFFFFFFF">
      <w:start w:val="6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6522D2"/>
    <w:rsid w:val="0003094E"/>
    <w:rsid w:val="00033A37"/>
    <w:rsid w:val="000466FB"/>
    <w:rsid w:val="00096DCE"/>
    <w:rsid w:val="000A78DF"/>
    <w:rsid w:val="000D0283"/>
    <w:rsid w:val="000E029B"/>
    <w:rsid w:val="00135C6A"/>
    <w:rsid w:val="00176D3F"/>
    <w:rsid w:val="0017787D"/>
    <w:rsid w:val="001D1C0F"/>
    <w:rsid w:val="001E638A"/>
    <w:rsid w:val="00222C59"/>
    <w:rsid w:val="002600B9"/>
    <w:rsid w:val="0028222E"/>
    <w:rsid w:val="0029698C"/>
    <w:rsid w:val="002D2936"/>
    <w:rsid w:val="002D2D24"/>
    <w:rsid w:val="003160BB"/>
    <w:rsid w:val="00375CCE"/>
    <w:rsid w:val="003D6F0F"/>
    <w:rsid w:val="004602B0"/>
    <w:rsid w:val="004614DB"/>
    <w:rsid w:val="004772B3"/>
    <w:rsid w:val="00486CB2"/>
    <w:rsid w:val="004A0530"/>
    <w:rsid w:val="00532D84"/>
    <w:rsid w:val="0053620F"/>
    <w:rsid w:val="005379FF"/>
    <w:rsid w:val="00546C5A"/>
    <w:rsid w:val="00596278"/>
    <w:rsid w:val="005F2453"/>
    <w:rsid w:val="0061123A"/>
    <w:rsid w:val="006522D2"/>
    <w:rsid w:val="006854C5"/>
    <w:rsid w:val="006B5A83"/>
    <w:rsid w:val="006F4359"/>
    <w:rsid w:val="00707F8E"/>
    <w:rsid w:val="00736E81"/>
    <w:rsid w:val="0077716F"/>
    <w:rsid w:val="00782243"/>
    <w:rsid w:val="007C04C6"/>
    <w:rsid w:val="007C7C83"/>
    <w:rsid w:val="007D3723"/>
    <w:rsid w:val="007E5DBD"/>
    <w:rsid w:val="008260F7"/>
    <w:rsid w:val="008415A5"/>
    <w:rsid w:val="00890A91"/>
    <w:rsid w:val="00900758"/>
    <w:rsid w:val="00962E85"/>
    <w:rsid w:val="009B4306"/>
    <w:rsid w:val="009B5A39"/>
    <w:rsid w:val="009C3370"/>
    <w:rsid w:val="00A43FA6"/>
    <w:rsid w:val="00A54BE7"/>
    <w:rsid w:val="00A86A33"/>
    <w:rsid w:val="00B65231"/>
    <w:rsid w:val="00BA674F"/>
    <w:rsid w:val="00BC756A"/>
    <w:rsid w:val="00C42511"/>
    <w:rsid w:val="00C942D5"/>
    <w:rsid w:val="00CE141D"/>
    <w:rsid w:val="00CF5E18"/>
    <w:rsid w:val="00D15E1A"/>
    <w:rsid w:val="00D50B4D"/>
    <w:rsid w:val="00D61B7E"/>
    <w:rsid w:val="00D77ED2"/>
    <w:rsid w:val="00DC050A"/>
    <w:rsid w:val="00DF5E33"/>
    <w:rsid w:val="00E71701"/>
    <w:rsid w:val="00F148E0"/>
    <w:rsid w:val="00F679C4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42511"/>
    <w:pPr>
      <w:keepNext/>
      <w:tabs>
        <w:tab w:val="left" w:pos="0"/>
      </w:tabs>
      <w:ind w:left="720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rsid w:val="00C42511"/>
    <w:pPr>
      <w:keepNext/>
      <w:tabs>
        <w:tab w:val="num" w:pos="0"/>
      </w:tabs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30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2511"/>
  </w:style>
  <w:style w:type="character" w:customStyle="1" w:styleId="WW-Absatz-Standardschriftart">
    <w:name w:val="WW-Absatz-Standardschriftart"/>
    <w:rsid w:val="00C42511"/>
  </w:style>
  <w:style w:type="character" w:customStyle="1" w:styleId="WW-Absatz-Standardschriftart1">
    <w:name w:val="WW-Absatz-Standardschriftart1"/>
    <w:rsid w:val="00C42511"/>
  </w:style>
  <w:style w:type="character" w:customStyle="1" w:styleId="WW-Absatz-Standardschriftart11">
    <w:name w:val="WW-Absatz-Standardschriftart11"/>
    <w:rsid w:val="00C42511"/>
  </w:style>
  <w:style w:type="character" w:customStyle="1" w:styleId="WW-Absatz-Standardschriftart111">
    <w:name w:val="WW-Absatz-Standardschriftart111"/>
    <w:rsid w:val="00C42511"/>
  </w:style>
  <w:style w:type="character" w:customStyle="1" w:styleId="WW-Absatz-Standardschriftart1111">
    <w:name w:val="WW-Absatz-Standardschriftart1111"/>
    <w:rsid w:val="00C42511"/>
  </w:style>
  <w:style w:type="character" w:customStyle="1" w:styleId="WW-Absatz-Standardschriftart11111">
    <w:name w:val="WW-Absatz-Standardschriftart11111"/>
    <w:rsid w:val="00C42511"/>
  </w:style>
  <w:style w:type="character" w:customStyle="1" w:styleId="WW-Absatz-Standardschriftart111111">
    <w:name w:val="WW-Absatz-Standardschriftart111111"/>
    <w:rsid w:val="00C42511"/>
  </w:style>
  <w:style w:type="character" w:customStyle="1" w:styleId="10">
    <w:name w:val="Основной шрифт абзаца1"/>
    <w:rsid w:val="00C42511"/>
  </w:style>
  <w:style w:type="character" w:styleId="a3">
    <w:name w:val="Strong"/>
    <w:uiPriority w:val="22"/>
    <w:qFormat/>
    <w:rsid w:val="00C42511"/>
    <w:rPr>
      <w:b/>
      <w:bCs/>
    </w:rPr>
  </w:style>
  <w:style w:type="character" w:customStyle="1" w:styleId="a4">
    <w:name w:val="Символ нумерации"/>
    <w:rsid w:val="00C42511"/>
  </w:style>
  <w:style w:type="character" w:customStyle="1" w:styleId="WW8Num3z0">
    <w:name w:val="WW8Num3z0"/>
    <w:rsid w:val="00C42511"/>
    <w:rPr>
      <w:rFonts w:ascii="Arial" w:hAnsi="Arial" w:cs="Arial"/>
    </w:rPr>
  </w:style>
  <w:style w:type="paragraph" w:customStyle="1" w:styleId="a5">
    <w:name w:val="Заголовок"/>
    <w:basedOn w:val="a"/>
    <w:next w:val="a6"/>
    <w:rsid w:val="00C4251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C42511"/>
    <w:pPr>
      <w:jc w:val="center"/>
    </w:pPr>
    <w:rPr>
      <w:b/>
      <w:bCs/>
      <w:sz w:val="26"/>
      <w:lang w:val="uk-UA"/>
    </w:rPr>
  </w:style>
  <w:style w:type="paragraph" w:styleId="a7">
    <w:name w:val="List"/>
    <w:basedOn w:val="a6"/>
    <w:semiHidden/>
    <w:rsid w:val="00C42511"/>
    <w:rPr>
      <w:rFonts w:ascii="Arial" w:hAnsi="Arial" w:cs="Tahoma"/>
    </w:rPr>
  </w:style>
  <w:style w:type="paragraph" w:customStyle="1" w:styleId="11">
    <w:name w:val="Название1"/>
    <w:basedOn w:val="a"/>
    <w:rsid w:val="00C425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42511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C42511"/>
    <w:pPr>
      <w:tabs>
        <w:tab w:val="left" w:pos="0"/>
      </w:tabs>
      <w:ind w:firstLine="720"/>
      <w:jc w:val="center"/>
    </w:pPr>
    <w:rPr>
      <w:lang w:val="uk-UA"/>
    </w:rPr>
  </w:style>
  <w:style w:type="paragraph" w:customStyle="1" w:styleId="21">
    <w:name w:val="Основной текст с отступом 21"/>
    <w:basedOn w:val="a"/>
    <w:rsid w:val="00C42511"/>
    <w:pPr>
      <w:tabs>
        <w:tab w:val="left" w:pos="0"/>
      </w:tabs>
      <w:ind w:firstLine="720"/>
    </w:pPr>
    <w:rPr>
      <w:lang w:val="uk-UA"/>
    </w:rPr>
  </w:style>
  <w:style w:type="paragraph" w:customStyle="1" w:styleId="31">
    <w:name w:val="Основной текст с отступом 31"/>
    <w:basedOn w:val="a"/>
    <w:rsid w:val="00C42511"/>
    <w:pPr>
      <w:tabs>
        <w:tab w:val="left" w:pos="0"/>
      </w:tabs>
      <w:ind w:firstLine="720"/>
    </w:pPr>
    <w:rPr>
      <w:b/>
      <w:bCs/>
      <w:lang w:val="uk-UA"/>
    </w:rPr>
  </w:style>
  <w:style w:type="paragraph" w:styleId="a9">
    <w:name w:val="Title"/>
    <w:basedOn w:val="a"/>
    <w:next w:val="aa"/>
    <w:link w:val="ab"/>
    <w:qFormat/>
    <w:rsid w:val="00C42511"/>
    <w:pPr>
      <w:jc w:val="center"/>
    </w:pPr>
    <w:rPr>
      <w:b/>
      <w:bCs/>
      <w:lang w:val="uk-UA"/>
    </w:rPr>
  </w:style>
  <w:style w:type="paragraph" w:styleId="aa">
    <w:name w:val="Subtitle"/>
    <w:basedOn w:val="a"/>
    <w:next w:val="a6"/>
    <w:qFormat/>
    <w:rsid w:val="00C42511"/>
    <w:pPr>
      <w:jc w:val="both"/>
    </w:pPr>
    <w:rPr>
      <w:b/>
      <w:bCs/>
      <w:lang w:val="uk-UA"/>
    </w:rPr>
  </w:style>
  <w:style w:type="paragraph" w:customStyle="1" w:styleId="13">
    <w:name w:val="Без интервала1"/>
    <w:uiPriority w:val="1"/>
    <w:qFormat/>
    <w:rsid w:val="009B4306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9"/>
    <w:rsid w:val="006B5A83"/>
    <w:rPr>
      <w:b/>
      <w:bCs/>
      <w:sz w:val="28"/>
      <w:szCs w:val="24"/>
      <w:lang w:val="uk-UA" w:eastAsia="ar-SA"/>
    </w:rPr>
  </w:style>
  <w:style w:type="paragraph" w:customStyle="1" w:styleId="14">
    <w:name w:val="Знак Знак1 Знак Знак Знак Знак Знак Знак Знак Знак Знак Знак"/>
    <w:basedOn w:val="a"/>
    <w:rsid w:val="00375CCE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CCE"/>
    <w:rPr>
      <w:rFonts w:ascii="Courier New" w:hAnsi="Courier New" w:cs="Courier New"/>
    </w:rPr>
  </w:style>
  <w:style w:type="paragraph" w:customStyle="1" w:styleId="ac">
    <w:name w:val="Без інтервалів"/>
    <w:uiPriority w:val="1"/>
    <w:qFormat/>
    <w:rsid w:val="00D77ED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6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C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F148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94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1D1C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D1C0F"/>
    <w:rPr>
      <w:sz w:val="28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D1C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D1C0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Індикатори ефективності</vt:lpstr>
      <vt:lpstr>Індикатори ефективності</vt:lpstr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Індикатори ефективності</dc:title>
  <dc:creator>User</dc:creator>
  <cp:lastModifiedBy>Victor</cp:lastModifiedBy>
  <cp:revision>3</cp:revision>
  <cp:lastPrinted>2018-06-13T09:54:00Z</cp:lastPrinted>
  <dcterms:created xsi:type="dcterms:W3CDTF">2018-06-13T13:47:00Z</dcterms:created>
  <dcterms:modified xsi:type="dcterms:W3CDTF">2018-06-15T07:27:00Z</dcterms:modified>
</cp:coreProperties>
</file>