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848" w:rsidRDefault="00F12848" w:rsidP="00D51583">
      <w:pPr>
        <w:jc w:val="right"/>
        <w:rPr>
          <w:sz w:val="24"/>
          <w:szCs w:val="24"/>
          <w:lang w:val="ru-RU" w:eastAsia="uk-UA"/>
        </w:rPr>
      </w:pPr>
      <w:r>
        <w:rPr>
          <w:sz w:val="24"/>
          <w:szCs w:val="24"/>
          <w:lang w:eastAsia="uk-UA"/>
        </w:rPr>
        <w:t xml:space="preserve">Додаток </w:t>
      </w:r>
      <w:r>
        <w:rPr>
          <w:sz w:val="24"/>
          <w:szCs w:val="24"/>
          <w:lang w:val="ru-RU" w:eastAsia="uk-UA"/>
        </w:rPr>
        <w:t>2</w:t>
      </w:r>
    </w:p>
    <w:p w:rsidR="00F12848" w:rsidRDefault="00F12848" w:rsidP="00D51583">
      <w:pPr>
        <w:ind w:left="5954"/>
        <w:jc w:val="left"/>
        <w:rPr>
          <w:sz w:val="24"/>
          <w:szCs w:val="24"/>
          <w:lang w:eastAsia="uk-UA"/>
        </w:rPr>
      </w:pPr>
      <w:r>
        <w:rPr>
          <w:sz w:val="24"/>
          <w:szCs w:val="24"/>
          <w:lang w:eastAsia="uk-UA"/>
        </w:rPr>
        <w:t>ЗАТВЕРДЖЕНО</w:t>
      </w:r>
    </w:p>
    <w:p w:rsidR="00F12848" w:rsidRDefault="00F12848" w:rsidP="00D51583">
      <w:pPr>
        <w:ind w:left="5954"/>
        <w:jc w:val="left"/>
        <w:rPr>
          <w:sz w:val="24"/>
          <w:szCs w:val="24"/>
          <w:lang w:eastAsia="uk-UA"/>
        </w:rPr>
      </w:pPr>
      <w:r>
        <w:rPr>
          <w:sz w:val="24"/>
          <w:szCs w:val="24"/>
          <w:lang w:eastAsia="uk-UA"/>
        </w:rPr>
        <w:t xml:space="preserve">Наказ  Центрально-Західного міжрегіонального управління </w:t>
      </w:r>
    </w:p>
    <w:p w:rsidR="00F12848" w:rsidRDefault="00F12848" w:rsidP="00D51583">
      <w:pPr>
        <w:ind w:left="5954"/>
        <w:jc w:val="left"/>
        <w:rPr>
          <w:sz w:val="24"/>
          <w:szCs w:val="24"/>
          <w:lang w:eastAsia="uk-UA"/>
        </w:rPr>
      </w:pPr>
      <w:r>
        <w:rPr>
          <w:sz w:val="24"/>
          <w:szCs w:val="24"/>
          <w:lang w:eastAsia="uk-UA"/>
        </w:rPr>
        <w:t xml:space="preserve">Міністерства юстиції </w:t>
      </w:r>
    </w:p>
    <w:p w:rsidR="00F12848" w:rsidRDefault="00F12848" w:rsidP="00D51583">
      <w:pPr>
        <w:ind w:left="5954"/>
        <w:jc w:val="left"/>
        <w:rPr>
          <w:sz w:val="24"/>
          <w:szCs w:val="24"/>
          <w:lang w:eastAsia="uk-UA"/>
        </w:rPr>
      </w:pPr>
      <w:r>
        <w:rPr>
          <w:sz w:val="24"/>
          <w:szCs w:val="24"/>
          <w:lang w:eastAsia="uk-UA"/>
        </w:rPr>
        <w:t>(м. Хмельницький)</w:t>
      </w:r>
    </w:p>
    <w:p w:rsidR="00F12848" w:rsidRDefault="00F12848" w:rsidP="00D51583">
      <w:pPr>
        <w:ind w:left="5954"/>
        <w:jc w:val="left"/>
        <w:rPr>
          <w:sz w:val="24"/>
          <w:szCs w:val="24"/>
          <w:lang w:eastAsia="uk-UA"/>
        </w:rPr>
      </w:pPr>
      <w:r>
        <w:rPr>
          <w:sz w:val="24"/>
          <w:szCs w:val="24"/>
          <w:lang w:eastAsia="uk-UA"/>
        </w:rPr>
        <w:t>02 квітня 2020 року  № 406/09</w:t>
      </w:r>
    </w:p>
    <w:p w:rsidR="00F12848" w:rsidRDefault="00F12848" w:rsidP="00784288">
      <w:pPr>
        <w:ind w:left="6660"/>
        <w:jc w:val="left"/>
        <w:rPr>
          <w:sz w:val="24"/>
          <w:szCs w:val="24"/>
          <w:lang w:eastAsia="uk-UA"/>
        </w:rPr>
      </w:pPr>
    </w:p>
    <w:p w:rsidR="00F12848" w:rsidRPr="00D76C29" w:rsidRDefault="00F12848" w:rsidP="00AC3886">
      <w:pPr>
        <w:jc w:val="center"/>
        <w:rPr>
          <w:b/>
          <w:bCs/>
          <w:sz w:val="24"/>
          <w:szCs w:val="24"/>
          <w:lang w:eastAsia="uk-UA"/>
        </w:rPr>
      </w:pPr>
      <w:r w:rsidRPr="00D76C29">
        <w:rPr>
          <w:b/>
          <w:bCs/>
          <w:sz w:val="24"/>
          <w:szCs w:val="24"/>
          <w:lang w:eastAsia="uk-UA"/>
        </w:rPr>
        <w:t xml:space="preserve">ІНФОРМАЦІЙНА КАРТКА </w:t>
      </w:r>
    </w:p>
    <w:p w:rsidR="00F12848" w:rsidRPr="007646EF" w:rsidRDefault="00F12848" w:rsidP="00396314">
      <w:pPr>
        <w:tabs>
          <w:tab w:val="left" w:pos="3969"/>
        </w:tabs>
        <w:jc w:val="center"/>
        <w:rPr>
          <w:b/>
          <w:bCs/>
          <w:sz w:val="24"/>
          <w:szCs w:val="24"/>
          <w:lang w:eastAsia="uk-UA"/>
        </w:rPr>
      </w:pPr>
      <w:r w:rsidRPr="00D76C29">
        <w:rPr>
          <w:b/>
          <w:bCs/>
          <w:sz w:val="24"/>
          <w:szCs w:val="24"/>
          <w:lang w:eastAsia="uk-UA"/>
        </w:rPr>
        <w:t xml:space="preserve">адміністративної послуги з </w:t>
      </w:r>
      <w:bookmarkStart w:id="0" w:name="n12"/>
      <w:bookmarkEnd w:id="0"/>
      <w:r w:rsidRPr="00D76C29">
        <w:rPr>
          <w:b/>
          <w:bCs/>
          <w:sz w:val="24"/>
          <w:szCs w:val="24"/>
          <w:lang w:eastAsia="uk-UA"/>
        </w:rPr>
        <w:t xml:space="preserve">державної реєстрації </w:t>
      </w:r>
      <w:r>
        <w:rPr>
          <w:b/>
          <w:bCs/>
          <w:sz w:val="24"/>
          <w:szCs w:val="24"/>
          <w:lang w:eastAsia="uk-UA"/>
        </w:rPr>
        <w:t xml:space="preserve">змін до статуту територіальної громади </w:t>
      </w:r>
    </w:p>
    <w:p w:rsidR="00F12848" w:rsidRPr="005932AB" w:rsidRDefault="00F12848" w:rsidP="00624868">
      <w:pPr>
        <w:jc w:val="center"/>
        <w:rPr>
          <w:sz w:val="24"/>
          <w:szCs w:val="24"/>
          <w:lang w:eastAsia="uk-UA"/>
        </w:rPr>
      </w:pPr>
      <w:r w:rsidRPr="005932AB">
        <w:rPr>
          <w:sz w:val="24"/>
          <w:szCs w:val="24"/>
          <w:lang w:eastAsia="uk-UA"/>
        </w:rPr>
        <w:t>Центрально-Західне міжрегіональне управління Міністерства юстиції (м. Хмельницький)</w:t>
      </w:r>
    </w:p>
    <w:p w:rsidR="00F12848" w:rsidRPr="005932AB" w:rsidRDefault="00F12848" w:rsidP="00624868">
      <w:pPr>
        <w:jc w:val="center"/>
        <w:rPr>
          <w:sz w:val="24"/>
          <w:szCs w:val="24"/>
          <w:lang w:eastAsia="uk-UA"/>
        </w:rPr>
      </w:pPr>
      <w:r w:rsidRPr="005932AB">
        <w:rPr>
          <w:sz w:val="24"/>
          <w:szCs w:val="24"/>
          <w:lang w:eastAsia="uk-UA"/>
        </w:rPr>
        <w:t>в межах Житомирської області/Центри надання адміністративних послуг Житомирської області</w:t>
      </w:r>
    </w:p>
    <w:p w:rsidR="00F12848" w:rsidRPr="00D76C29" w:rsidRDefault="00F12848" w:rsidP="0033489E">
      <w:pPr>
        <w:jc w:val="center"/>
        <w:rPr>
          <w:sz w:val="20"/>
          <w:szCs w:val="20"/>
          <w:lang w:eastAsia="uk-UA"/>
        </w:rPr>
      </w:pPr>
    </w:p>
    <w:tbl>
      <w:tblPr>
        <w:tblW w:w="4949" w:type="pct"/>
        <w:tblInd w:w="-58"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
      <w:tblGrid>
        <w:gridCol w:w="502"/>
        <w:gridCol w:w="2797"/>
        <w:gridCol w:w="7202"/>
      </w:tblGrid>
      <w:tr w:rsidR="00F12848" w:rsidRPr="00D76C29">
        <w:trPr>
          <w:trHeight w:val="321"/>
        </w:trPr>
        <w:tc>
          <w:tcPr>
            <w:tcW w:w="5000" w:type="pct"/>
            <w:gridSpan w:val="3"/>
            <w:tcBorders>
              <w:top w:val="outset" w:sz="6" w:space="0" w:color="000000"/>
              <w:left w:val="outset" w:sz="6" w:space="0" w:color="000000"/>
              <w:bottom w:val="outset" w:sz="6" w:space="0" w:color="000000"/>
              <w:right w:val="outset" w:sz="6" w:space="0" w:color="000000"/>
            </w:tcBorders>
          </w:tcPr>
          <w:p w:rsidR="00F12848" w:rsidRPr="00D76C29" w:rsidRDefault="00F12848" w:rsidP="00AA170B">
            <w:pPr>
              <w:jc w:val="center"/>
              <w:rPr>
                <w:b/>
                <w:bCs/>
                <w:sz w:val="24"/>
                <w:szCs w:val="24"/>
                <w:lang w:eastAsia="uk-UA"/>
              </w:rPr>
            </w:pPr>
            <w:r w:rsidRPr="00D76C29">
              <w:rPr>
                <w:b/>
                <w:bCs/>
                <w:sz w:val="24"/>
                <w:szCs w:val="24"/>
                <w:lang w:eastAsia="uk-UA"/>
              </w:rPr>
              <w:t xml:space="preserve">Інформація про суб’єкта надання адміністративної послуги </w:t>
            </w:r>
          </w:p>
          <w:p w:rsidR="00F12848" w:rsidRPr="00D76C29" w:rsidRDefault="00F12848" w:rsidP="00AA170B">
            <w:pPr>
              <w:jc w:val="center"/>
              <w:rPr>
                <w:b/>
                <w:bCs/>
                <w:sz w:val="24"/>
                <w:szCs w:val="24"/>
                <w:lang w:eastAsia="uk-UA"/>
              </w:rPr>
            </w:pPr>
            <w:r>
              <w:rPr>
                <w:b/>
                <w:bCs/>
                <w:sz w:val="24"/>
                <w:szCs w:val="24"/>
                <w:lang w:eastAsia="uk-UA"/>
              </w:rPr>
              <w:t>та</w:t>
            </w:r>
            <w:r w:rsidRPr="00D76C29">
              <w:rPr>
                <w:b/>
                <w:bCs/>
                <w:sz w:val="24"/>
                <w:szCs w:val="24"/>
                <w:lang w:eastAsia="uk-UA"/>
              </w:rPr>
              <w:t xml:space="preserve"> центру надання адміністративних послуг</w:t>
            </w:r>
          </w:p>
        </w:tc>
      </w:tr>
      <w:tr w:rsidR="00F12848" w:rsidRPr="00D76C29">
        <w:tc>
          <w:tcPr>
            <w:tcW w:w="239" w:type="pct"/>
            <w:tcBorders>
              <w:top w:val="outset" w:sz="6" w:space="0" w:color="000000"/>
              <w:left w:val="outset" w:sz="6" w:space="0" w:color="000000"/>
              <w:bottom w:val="outset" w:sz="6" w:space="0" w:color="000000"/>
              <w:right w:val="outset" w:sz="6" w:space="0" w:color="000000"/>
            </w:tcBorders>
          </w:tcPr>
          <w:p w:rsidR="00F12848" w:rsidRPr="00D76C29" w:rsidRDefault="00F12848" w:rsidP="00AC3886">
            <w:pPr>
              <w:jc w:val="center"/>
              <w:rPr>
                <w:sz w:val="24"/>
                <w:szCs w:val="24"/>
                <w:lang w:eastAsia="uk-UA"/>
              </w:rPr>
            </w:pPr>
            <w:r w:rsidRPr="00D76C29">
              <w:rPr>
                <w:sz w:val="24"/>
                <w:szCs w:val="24"/>
                <w:lang w:eastAsia="uk-UA"/>
              </w:rPr>
              <w:t>1</w:t>
            </w:r>
          </w:p>
        </w:tc>
        <w:tc>
          <w:tcPr>
            <w:tcW w:w="1332" w:type="pct"/>
            <w:tcBorders>
              <w:top w:val="outset" w:sz="6" w:space="0" w:color="000000"/>
              <w:left w:val="outset" w:sz="6" w:space="0" w:color="000000"/>
              <w:bottom w:val="outset" w:sz="6" w:space="0" w:color="000000"/>
              <w:right w:val="outset" w:sz="6" w:space="0" w:color="000000"/>
            </w:tcBorders>
          </w:tcPr>
          <w:p w:rsidR="00F12848" w:rsidRPr="00D76C29" w:rsidRDefault="00F12848" w:rsidP="00605DB1">
            <w:pPr>
              <w:rPr>
                <w:sz w:val="24"/>
                <w:szCs w:val="24"/>
                <w:lang w:eastAsia="uk-UA"/>
              </w:rPr>
            </w:pPr>
            <w:r w:rsidRPr="00D76C29">
              <w:rPr>
                <w:sz w:val="24"/>
                <w:szCs w:val="24"/>
                <w:lang w:eastAsia="uk-UA"/>
              </w:rPr>
              <w:t xml:space="preserve">Місцезнаходження </w:t>
            </w:r>
          </w:p>
        </w:tc>
        <w:tc>
          <w:tcPr>
            <w:tcW w:w="3429" w:type="pct"/>
            <w:tcBorders>
              <w:top w:val="outset" w:sz="6" w:space="0" w:color="000000"/>
              <w:left w:val="outset" w:sz="6" w:space="0" w:color="000000"/>
              <w:bottom w:val="outset" w:sz="6" w:space="0" w:color="000000"/>
              <w:right w:val="outset" w:sz="6" w:space="0" w:color="000000"/>
            </w:tcBorders>
          </w:tcPr>
          <w:p w:rsidR="00F12848" w:rsidRPr="005932AB" w:rsidRDefault="00F12848" w:rsidP="00624868">
            <w:pPr>
              <w:ind w:firstLine="135"/>
              <w:rPr>
                <w:i/>
                <w:iCs/>
                <w:sz w:val="24"/>
                <w:szCs w:val="24"/>
              </w:rPr>
            </w:pPr>
            <w:r w:rsidRPr="005932AB">
              <w:rPr>
                <w:i/>
                <w:iCs/>
                <w:sz w:val="24"/>
                <w:szCs w:val="24"/>
                <w:lang w:eastAsia="uk-UA"/>
              </w:rPr>
              <w:t>Центрально-Західне міжрегіональне управління Міністерства юстиції (м. Хмельницький) в межах Житомирської області:</w:t>
            </w:r>
            <w:r w:rsidRPr="005932AB">
              <w:rPr>
                <w:i/>
                <w:iCs/>
                <w:sz w:val="24"/>
                <w:szCs w:val="24"/>
              </w:rPr>
              <w:t xml:space="preserve"> 10014, м. Житомир, майдан Соборний, 1</w:t>
            </w:r>
          </w:p>
          <w:p w:rsidR="00F12848" w:rsidRPr="00D76C29" w:rsidRDefault="00F12848" w:rsidP="00624868">
            <w:pPr>
              <w:ind w:firstLine="151"/>
              <w:rPr>
                <w:i/>
                <w:iCs/>
                <w:sz w:val="24"/>
                <w:szCs w:val="24"/>
                <w:lang w:eastAsia="uk-UA"/>
              </w:rPr>
            </w:pPr>
            <w:r w:rsidRPr="005932AB">
              <w:rPr>
                <w:i/>
                <w:iCs/>
                <w:sz w:val="24"/>
                <w:szCs w:val="24"/>
                <w:lang w:eastAsia="uk-UA"/>
              </w:rPr>
              <w:t>Центри надання адміністративних послуг Житомирської області: місцезнаходження відповідного центру</w:t>
            </w:r>
          </w:p>
        </w:tc>
      </w:tr>
      <w:tr w:rsidR="00F12848" w:rsidRPr="00D76C29">
        <w:tc>
          <w:tcPr>
            <w:tcW w:w="239" w:type="pct"/>
            <w:tcBorders>
              <w:top w:val="outset" w:sz="6" w:space="0" w:color="000000"/>
              <w:left w:val="outset" w:sz="6" w:space="0" w:color="000000"/>
              <w:bottom w:val="outset" w:sz="6" w:space="0" w:color="000000"/>
              <w:right w:val="outset" w:sz="6" w:space="0" w:color="000000"/>
            </w:tcBorders>
          </w:tcPr>
          <w:p w:rsidR="00F12848" w:rsidRPr="00D76C29" w:rsidRDefault="00F12848" w:rsidP="00AC3886">
            <w:pPr>
              <w:jc w:val="center"/>
              <w:rPr>
                <w:sz w:val="24"/>
                <w:szCs w:val="24"/>
                <w:lang w:eastAsia="uk-UA"/>
              </w:rPr>
            </w:pPr>
            <w:r w:rsidRPr="00D76C29">
              <w:rPr>
                <w:sz w:val="24"/>
                <w:szCs w:val="24"/>
                <w:lang w:eastAsia="uk-UA"/>
              </w:rPr>
              <w:t>2</w:t>
            </w:r>
          </w:p>
        </w:tc>
        <w:tc>
          <w:tcPr>
            <w:tcW w:w="1332" w:type="pct"/>
            <w:tcBorders>
              <w:top w:val="outset" w:sz="6" w:space="0" w:color="000000"/>
              <w:left w:val="outset" w:sz="6" w:space="0" w:color="000000"/>
              <w:bottom w:val="outset" w:sz="6" w:space="0" w:color="000000"/>
              <w:right w:val="outset" w:sz="6" w:space="0" w:color="000000"/>
            </w:tcBorders>
          </w:tcPr>
          <w:p w:rsidR="00F12848" w:rsidRPr="00D76C29" w:rsidRDefault="00F12848" w:rsidP="00605DB1">
            <w:pPr>
              <w:rPr>
                <w:sz w:val="24"/>
                <w:szCs w:val="24"/>
                <w:lang w:eastAsia="uk-UA"/>
              </w:rPr>
            </w:pPr>
            <w:r w:rsidRPr="00D76C29">
              <w:rPr>
                <w:sz w:val="24"/>
                <w:szCs w:val="24"/>
                <w:lang w:eastAsia="uk-UA"/>
              </w:rPr>
              <w:t xml:space="preserve">Інформація щодо режиму роботи </w:t>
            </w:r>
          </w:p>
        </w:tc>
        <w:tc>
          <w:tcPr>
            <w:tcW w:w="3429" w:type="pct"/>
            <w:tcBorders>
              <w:top w:val="outset" w:sz="6" w:space="0" w:color="000000"/>
              <w:left w:val="outset" w:sz="6" w:space="0" w:color="000000"/>
              <w:bottom w:val="outset" w:sz="6" w:space="0" w:color="000000"/>
              <w:right w:val="outset" w:sz="6" w:space="0" w:color="000000"/>
            </w:tcBorders>
          </w:tcPr>
          <w:p w:rsidR="00F12848" w:rsidRPr="005932AB" w:rsidRDefault="00F12848" w:rsidP="00624868">
            <w:pPr>
              <w:ind w:left="-7" w:firstLine="142"/>
              <w:rPr>
                <w:i/>
                <w:iCs/>
                <w:sz w:val="24"/>
                <w:szCs w:val="24"/>
                <w:lang w:eastAsia="uk-UA"/>
              </w:rPr>
            </w:pPr>
            <w:r w:rsidRPr="005932AB">
              <w:rPr>
                <w:i/>
                <w:iCs/>
                <w:sz w:val="24"/>
                <w:szCs w:val="24"/>
                <w:lang w:eastAsia="uk-UA"/>
              </w:rPr>
              <w:t>Центрально-Західне міжрегіональне управління Міністерства юстиції (м. Хмельницький) в межах Житомирської області: понеділок-четвер з 09.00 до 18.00; п’ятниця з 09.00 до 16.45; обідня перерва з 13.00 до 13.45;</w:t>
            </w:r>
          </w:p>
          <w:p w:rsidR="00F12848" w:rsidRPr="00D76C29" w:rsidRDefault="00F12848" w:rsidP="00624868">
            <w:pPr>
              <w:ind w:firstLine="151"/>
              <w:rPr>
                <w:i/>
                <w:iCs/>
                <w:sz w:val="24"/>
                <w:szCs w:val="24"/>
                <w:lang w:eastAsia="uk-UA"/>
              </w:rPr>
            </w:pPr>
            <w:r w:rsidRPr="005932AB">
              <w:rPr>
                <w:i/>
                <w:iCs/>
                <w:sz w:val="24"/>
                <w:szCs w:val="24"/>
                <w:lang w:eastAsia="uk-UA"/>
              </w:rPr>
              <w:t>вихідні дні - субота, неділя та святкові дні</w:t>
            </w:r>
          </w:p>
        </w:tc>
      </w:tr>
      <w:tr w:rsidR="00F12848" w:rsidRPr="00D76C29">
        <w:tc>
          <w:tcPr>
            <w:tcW w:w="239" w:type="pct"/>
            <w:tcBorders>
              <w:top w:val="outset" w:sz="6" w:space="0" w:color="000000"/>
              <w:left w:val="outset" w:sz="6" w:space="0" w:color="000000"/>
              <w:bottom w:val="outset" w:sz="6" w:space="0" w:color="000000"/>
              <w:right w:val="outset" w:sz="6" w:space="0" w:color="000000"/>
            </w:tcBorders>
          </w:tcPr>
          <w:p w:rsidR="00F12848" w:rsidRPr="00D76C29" w:rsidRDefault="00F12848" w:rsidP="00AC3886">
            <w:pPr>
              <w:jc w:val="center"/>
              <w:rPr>
                <w:sz w:val="24"/>
                <w:szCs w:val="24"/>
                <w:lang w:eastAsia="uk-UA"/>
              </w:rPr>
            </w:pPr>
            <w:r w:rsidRPr="00D76C29">
              <w:rPr>
                <w:sz w:val="24"/>
                <w:szCs w:val="24"/>
                <w:lang w:eastAsia="uk-UA"/>
              </w:rPr>
              <w:t>3</w:t>
            </w:r>
          </w:p>
        </w:tc>
        <w:tc>
          <w:tcPr>
            <w:tcW w:w="1332" w:type="pct"/>
            <w:tcBorders>
              <w:top w:val="outset" w:sz="6" w:space="0" w:color="000000"/>
              <w:left w:val="outset" w:sz="6" w:space="0" w:color="000000"/>
              <w:bottom w:val="outset" w:sz="6" w:space="0" w:color="000000"/>
              <w:right w:val="outset" w:sz="6" w:space="0" w:color="000000"/>
            </w:tcBorders>
          </w:tcPr>
          <w:p w:rsidR="00F12848" w:rsidRPr="00D76C29" w:rsidRDefault="00F12848" w:rsidP="00605DB1">
            <w:pPr>
              <w:rPr>
                <w:sz w:val="24"/>
                <w:szCs w:val="24"/>
                <w:lang w:eastAsia="uk-UA"/>
              </w:rPr>
            </w:pPr>
            <w:r w:rsidRPr="00D76C29">
              <w:rPr>
                <w:sz w:val="24"/>
                <w:szCs w:val="24"/>
                <w:lang w:eastAsia="uk-UA"/>
              </w:rPr>
              <w:t xml:space="preserve">Телефон/факс (довідки), адреса електронної пошти та веб-сайт </w:t>
            </w:r>
          </w:p>
        </w:tc>
        <w:tc>
          <w:tcPr>
            <w:tcW w:w="3429" w:type="pct"/>
            <w:tcBorders>
              <w:top w:val="outset" w:sz="6" w:space="0" w:color="000000"/>
              <w:left w:val="outset" w:sz="6" w:space="0" w:color="000000"/>
              <w:bottom w:val="outset" w:sz="6" w:space="0" w:color="000000"/>
              <w:right w:val="outset" w:sz="6" w:space="0" w:color="000000"/>
            </w:tcBorders>
          </w:tcPr>
          <w:p w:rsidR="00F12848" w:rsidRPr="00D76C29" w:rsidRDefault="00F12848" w:rsidP="00605DB1">
            <w:pPr>
              <w:ind w:firstLine="151"/>
              <w:rPr>
                <w:i/>
                <w:iCs/>
                <w:sz w:val="24"/>
                <w:szCs w:val="24"/>
                <w:lang w:eastAsia="uk-UA"/>
              </w:rPr>
            </w:pPr>
            <w:r w:rsidRPr="005932AB">
              <w:rPr>
                <w:i/>
                <w:iCs/>
                <w:sz w:val="24"/>
                <w:szCs w:val="24"/>
                <w:lang w:eastAsia="uk-UA"/>
              </w:rPr>
              <w:t xml:space="preserve">Центрально-Західне міжрегіональне управління Міністерства юстиції (м. Хмельницький) в межах Житомирської області: телефон/факс (довідки): (0412) 22-05-56; 42-25-44; 42-00-30; адреса електронної </w:t>
            </w:r>
            <w:r w:rsidRPr="00784288">
              <w:rPr>
                <w:i/>
                <w:iCs/>
                <w:sz w:val="24"/>
                <w:szCs w:val="24"/>
                <w:lang w:eastAsia="uk-UA"/>
              </w:rPr>
              <w:t>пошти:</w:t>
            </w:r>
            <w:r w:rsidRPr="00784288">
              <w:rPr>
                <w:sz w:val="24"/>
                <w:szCs w:val="24"/>
              </w:rPr>
              <w:t xml:space="preserve"> </w:t>
            </w:r>
            <w:r w:rsidRPr="00784288">
              <w:rPr>
                <w:i/>
                <w:iCs/>
                <w:sz w:val="24"/>
                <w:szCs w:val="24"/>
              </w:rPr>
              <w:t>go@zt.minjust.gov.ua;</w:t>
            </w:r>
            <w:r w:rsidRPr="00784288">
              <w:rPr>
                <w:rStyle w:val="ab"/>
                <w:i/>
                <w:iCs/>
                <w:color w:val="auto"/>
                <w:sz w:val="24"/>
                <w:szCs w:val="24"/>
                <w:u w:val="none"/>
                <w:lang w:eastAsia="uk-UA"/>
              </w:rPr>
              <w:t xml:space="preserve"> </w:t>
            </w:r>
            <w:r w:rsidRPr="00784288">
              <w:rPr>
                <w:i/>
                <w:iCs/>
                <w:sz w:val="24"/>
                <w:szCs w:val="24"/>
                <w:lang w:eastAsia="uk-UA"/>
              </w:rPr>
              <w:t xml:space="preserve">веб-сайт: </w:t>
            </w:r>
            <w:hyperlink r:id="rId6" w:history="1">
              <w:r w:rsidRPr="00784288">
                <w:rPr>
                  <w:rStyle w:val="ab"/>
                  <w:i/>
                  <w:iCs/>
                  <w:color w:val="auto"/>
                  <w:sz w:val="24"/>
                  <w:szCs w:val="24"/>
                  <w:u w:val="none"/>
                  <w:lang w:eastAsia="uk-UA"/>
                </w:rPr>
                <w:t>http://justice-km.gov.ua</w:t>
              </w:r>
            </w:hyperlink>
          </w:p>
        </w:tc>
      </w:tr>
      <w:tr w:rsidR="00F12848" w:rsidRPr="00D76C29">
        <w:tc>
          <w:tcPr>
            <w:tcW w:w="5000" w:type="pct"/>
            <w:gridSpan w:val="3"/>
            <w:tcBorders>
              <w:top w:val="outset" w:sz="6" w:space="0" w:color="000000"/>
              <w:left w:val="outset" w:sz="6" w:space="0" w:color="000000"/>
              <w:bottom w:val="outset" w:sz="6" w:space="0" w:color="000000"/>
              <w:right w:val="outset" w:sz="6" w:space="0" w:color="000000"/>
            </w:tcBorders>
          </w:tcPr>
          <w:p w:rsidR="00F12848" w:rsidRPr="00D76C29" w:rsidRDefault="00F12848" w:rsidP="00AB202F">
            <w:pPr>
              <w:jc w:val="center"/>
              <w:rPr>
                <w:b/>
                <w:bCs/>
                <w:sz w:val="24"/>
                <w:szCs w:val="24"/>
                <w:lang w:eastAsia="uk-UA"/>
              </w:rPr>
            </w:pPr>
            <w:r w:rsidRPr="00D76C29">
              <w:rPr>
                <w:b/>
                <w:bCs/>
                <w:sz w:val="24"/>
                <w:szCs w:val="24"/>
                <w:lang w:eastAsia="uk-UA"/>
              </w:rPr>
              <w:t>Нормативні акти, якими регламентується надання адміністративної послуги</w:t>
            </w:r>
          </w:p>
        </w:tc>
      </w:tr>
      <w:tr w:rsidR="00F12848" w:rsidRPr="00D76C29">
        <w:tc>
          <w:tcPr>
            <w:tcW w:w="239" w:type="pct"/>
            <w:tcBorders>
              <w:top w:val="outset" w:sz="6" w:space="0" w:color="000000"/>
              <w:left w:val="outset" w:sz="6" w:space="0" w:color="000000"/>
              <w:bottom w:val="outset" w:sz="6" w:space="0" w:color="000000"/>
              <w:right w:val="single" w:sz="4" w:space="0" w:color="auto"/>
            </w:tcBorders>
          </w:tcPr>
          <w:p w:rsidR="00F12848" w:rsidRPr="00D76C29" w:rsidRDefault="00F12848" w:rsidP="00AC3886">
            <w:pPr>
              <w:jc w:val="center"/>
              <w:rPr>
                <w:sz w:val="24"/>
                <w:szCs w:val="24"/>
                <w:lang w:eastAsia="uk-UA"/>
              </w:rPr>
            </w:pPr>
            <w:r w:rsidRPr="00D76C29">
              <w:rPr>
                <w:sz w:val="24"/>
                <w:szCs w:val="24"/>
                <w:lang w:eastAsia="uk-UA"/>
              </w:rPr>
              <w:t>4</w:t>
            </w:r>
          </w:p>
        </w:tc>
        <w:tc>
          <w:tcPr>
            <w:tcW w:w="1332" w:type="pct"/>
            <w:tcBorders>
              <w:top w:val="outset" w:sz="6" w:space="0" w:color="000000"/>
              <w:left w:val="single" w:sz="4" w:space="0" w:color="auto"/>
              <w:bottom w:val="outset" w:sz="6" w:space="0" w:color="000000"/>
              <w:right w:val="outset" w:sz="6" w:space="0" w:color="000000"/>
            </w:tcBorders>
          </w:tcPr>
          <w:p w:rsidR="00F12848" w:rsidRPr="00D76C29" w:rsidRDefault="00F12848" w:rsidP="00D73D1F">
            <w:pPr>
              <w:jc w:val="left"/>
              <w:rPr>
                <w:sz w:val="24"/>
                <w:szCs w:val="24"/>
                <w:lang w:eastAsia="uk-UA"/>
              </w:rPr>
            </w:pPr>
            <w:r w:rsidRPr="00D76C29">
              <w:rPr>
                <w:sz w:val="24"/>
                <w:szCs w:val="24"/>
                <w:lang w:eastAsia="uk-UA"/>
              </w:rPr>
              <w:t>Закони України</w:t>
            </w:r>
          </w:p>
        </w:tc>
        <w:tc>
          <w:tcPr>
            <w:tcW w:w="3429" w:type="pct"/>
            <w:tcBorders>
              <w:top w:val="outset" w:sz="6" w:space="0" w:color="000000"/>
              <w:left w:val="outset" w:sz="6" w:space="0" w:color="000000"/>
              <w:bottom w:val="outset" w:sz="6" w:space="0" w:color="000000"/>
              <w:right w:val="outset" w:sz="6" w:space="0" w:color="000000"/>
            </w:tcBorders>
          </w:tcPr>
          <w:p w:rsidR="00F12848" w:rsidRPr="009A037C" w:rsidRDefault="00F12848" w:rsidP="00B73C3A">
            <w:pPr>
              <w:pStyle w:val="a3"/>
              <w:tabs>
                <w:tab w:val="left" w:pos="217"/>
              </w:tabs>
              <w:ind w:left="0" w:firstLine="217"/>
              <w:rPr>
                <w:sz w:val="24"/>
                <w:szCs w:val="24"/>
              </w:rPr>
            </w:pPr>
            <w:r w:rsidRPr="00D76C29">
              <w:rPr>
                <w:sz w:val="24"/>
                <w:szCs w:val="24"/>
              </w:rPr>
              <w:t>За</w:t>
            </w:r>
            <w:r>
              <w:rPr>
                <w:sz w:val="24"/>
                <w:szCs w:val="24"/>
              </w:rPr>
              <w:t>кон України «Про місцеве самоврядування»</w:t>
            </w:r>
          </w:p>
        </w:tc>
      </w:tr>
      <w:tr w:rsidR="00F12848" w:rsidRPr="00D76C29">
        <w:tc>
          <w:tcPr>
            <w:tcW w:w="239" w:type="pct"/>
            <w:tcBorders>
              <w:top w:val="outset" w:sz="6" w:space="0" w:color="000000"/>
              <w:left w:val="outset" w:sz="6" w:space="0" w:color="000000"/>
              <w:bottom w:val="outset" w:sz="6" w:space="0" w:color="000000"/>
              <w:right w:val="single" w:sz="4" w:space="0" w:color="auto"/>
            </w:tcBorders>
          </w:tcPr>
          <w:p w:rsidR="00F12848" w:rsidRPr="00D76C29" w:rsidRDefault="00F12848" w:rsidP="00AC3886">
            <w:pPr>
              <w:jc w:val="center"/>
              <w:rPr>
                <w:sz w:val="24"/>
                <w:szCs w:val="24"/>
                <w:lang w:eastAsia="uk-UA"/>
              </w:rPr>
            </w:pPr>
            <w:r w:rsidRPr="00D76C29">
              <w:rPr>
                <w:sz w:val="24"/>
                <w:szCs w:val="24"/>
                <w:lang w:eastAsia="uk-UA"/>
              </w:rPr>
              <w:t>5</w:t>
            </w:r>
          </w:p>
        </w:tc>
        <w:tc>
          <w:tcPr>
            <w:tcW w:w="1332" w:type="pct"/>
            <w:tcBorders>
              <w:top w:val="outset" w:sz="6" w:space="0" w:color="000000"/>
              <w:left w:val="single" w:sz="4" w:space="0" w:color="auto"/>
              <w:bottom w:val="outset" w:sz="6" w:space="0" w:color="000000"/>
              <w:right w:val="outset" w:sz="6" w:space="0" w:color="000000"/>
            </w:tcBorders>
          </w:tcPr>
          <w:p w:rsidR="00F12848" w:rsidRPr="00D76C29" w:rsidRDefault="00F12848" w:rsidP="00D73D1F">
            <w:pPr>
              <w:jc w:val="left"/>
              <w:rPr>
                <w:sz w:val="24"/>
                <w:szCs w:val="24"/>
                <w:lang w:eastAsia="uk-UA"/>
              </w:rPr>
            </w:pPr>
            <w:r w:rsidRPr="00D76C29">
              <w:rPr>
                <w:sz w:val="24"/>
                <w:szCs w:val="24"/>
                <w:lang w:eastAsia="uk-UA"/>
              </w:rPr>
              <w:t>Акти Кабінету Міністрів України</w:t>
            </w:r>
          </w:p>
        </w:tc>
        <w:tc>
          <w:tcPr>
            <w:tcW w:w="3429" w:type="pct"/>
            <w:tcBorders>
              <w:top w:val="outset" w:sz="6" w:space="0" w:color="000000"/>
              <w:left w:val="outset" w:sz="6" w:space="0" w:color="000000"/>
              <w:bottom w:val="outset" w:sz="6" w:space="0" w:color="000000"/>
              <w:right w:val="outset" w:sz="6" w:space="0" w:color="000000"/>
            </w:tcBorders>
          </w:tcPr>
          <w:p w:rsidR="00F12848" w:rsidRPr="00D76C29" w:rsidRDefault="00F12848" w:rsidP="007646EF">
            <w:pPr>
              <w:ind w:firstLine="217"/>
              <w:rPr>
                <w:sz w:val="24"/>
                <w:szCs w:val="24"/>
                <w:lang w:eastAsia="uk-UA"/>
              </w:rPr>
            </w:pPr>
            <w:r w:rsidRPr="00D76C29">
              <w:rPr>
                <w:sz w:val="24"/>
                <w:szCs w:val="24"/>
                <w:lang w:eastAsia="uk-UA"/>
              </w:rPr>
              <w:t>Постанова К</w:t>
            </w:r>
            <w:r>
              <w:rPr>
                <w:sz w:val="24"/>
                <w:szCs w:val="24"/>
                <w:lang w:eastAsia="uk-UA"/>
              </w:rPr>
              <w:t>абінету Міністрів України від 27.07.1998 № 1150</w:t>
            </w:r>
            <w:r w:rsidRPr="00D76C29">
              <w:rPr>
                <w:sz w:val="24"/>
                <w:szCs w:val="24"/>
                <w:lang w:eastAsia="uk-UA"/>
              </w:rPr>
              <w:t xml:space="preserve"> «Про </w:t>
            </w:r>
            <w:r>
              <w:rPr>
                <w:sz w:val="24"/>
                <w:szCs w:val="24"/>
                <w:lang w:eastAsia="uk-UA"/>
              </w:rPr>
              <w:t>затвердження Положення про державну реєстрацію статутів територіальних громад</w:t>
            </w:r>
            <w:r w:rsidRPr="00D76C29">
              <w:rPr>
                <w:sz w:val="24"/>
                <w:szCs w:val="24"/>
                <w:lang w:eastAsia="uk-UA"/>
              </w:rPr>
              <w:t>»</w:t>
            </w:r>
          </w:p>
        </w:tc>
      </w:tr>
      <w:tr w:rsidR="00F12848" w:rsidRPr="00D76C29">
        <w:tc>
          <w:tcPr>
            <w:tcW w:w="5000" w:type="pct"/>
            <w:gridSpan w:val="3"/>
            <w:tcBorders>
              <w:top w:val="outset" w:sz="6" w:space="0" w:color="000000"/>
              <w:left w:val="outset" w:sz="6" w:space="0" w:color="000000"/>
              <w:bottom w:val="outset" w:sz="6" w:space="0" w:color="000000"/>
              <w:right w:val="outset" w:sz="6" w:space="0" w:color="000000"/>
            </w:tcBorders>
          </w:tcPr>
          <w:p w:rsidR="00F12848" w:rsidRPr="00D76C29" w:rsidRDefault="00F12848" w:rsidP="00D73D1F">
            <w:pPr>
              <w:jc w:val="center"/>
              <w:rPr>
                <w:b/>
                <w:bCs/>
                <w:sz w:val="24"/>
                <w:szCs w:val="24"/>
                <w:lang w:eastAsia="uk-UA"/>
              </w:rPr>
            </w:pPr>
            <w:r w:rsidRPr="00D76C29">
              <w:rPr>
                <w:b/>
                <w:bCs/>
                <w:sz w:val="24"/>
                <w:szCs w:val="24"/>
                <w:lang w:eastAsia="uk-UA"/>
              </w:rPr>
              <w:t>Умови отримання адміністративної послуги</w:t>
            </w:r>
          </w:p>
        </w:tc>
      </w:tr>
      <w:tr w:rsidR="00F12848" w:rsidRPr="00D76C29">
        <w:tc>
          <w:tcPr>
            <w:tcW w:w="239" w:type="pct"/>
            <w:tcBorders>
              <w:top w:val="outset" w:sz="6" w:space="0" w:color="000000"/>
              <w:left w:val="outset" w:sz="6" w:space="0" w:color="000000"/>
              <w:bottom w:val="outset" w:sz="6" w:space="0" w:color="000000"/>
              <w:right w:val="single" w:sz="4" w:space="0" w:color="auto"/>
            </w:tcBorders>
          </w:tcPr>
          <w:p w:rsidR="00F12848" w:rsidRPr="00D76C29" w:rsidRDefault="00F12848" w:rsidP="00AC3886">
            <w:pPr>
              <w:jc w:val="center"/>
              <w:rPr>
                <w:sz w:val="24"/>
                <w:szCs w:val="24"/>
                <w:lang w:eastAsia="uk-UA"/>
              </w:rPr>
            </w:pPr>
            <w:r>
              <w:rPr>
                <w:sz w:val="24"/>
                <w:szCs w:val="24"/>
                <w:lang w:eastAsia="uk-UA"/>
              </w:rPr>
              <w:t>6</w:t>
            </w:r>
          </w:p>
        </w:tc>
        <w:tc>
          <w:tcPr>
            <w:tcW w:w="1332" w:type="pct"/>
            <w:tcBorders>
              <w:top w:val="outset" w:sz="6" w:space="0" w:color="000000"/>
              <w:left w:val="single" w:sz="4" w:space="0" w:color="auto"/>
              <w:bottom w:val="outset" w:sz="6" w:space="0" w:color="000000"/>
              <w:right w:val="outset" w:sz="6" w:space="0" w:color="000000"/>
            </w:tcBorders>
          </w:tcPr>
          <w:p w:rsidR="00F12848" w:rsidRPr="00D76C29" w:rsidRDefault="00F12848" w:rsidP="00D73D1F">
            <w:pPr>
              <w:jc w:val="left"/>
              <w:rPr>
                <w:sz w:val="24"/>
                <w:szCs w:val="24"/>
                <w:lang w:eastAsia="uk-UA"/>
              </w:rPr>
            </w:pPr>
            <w:r w:rsidRPr="00D76C29">
              <w:rPr>
                <w:sz w:val="24"/>
                <w:szCs w:val="24"/>
                <w:lang w:eastAsia="uk-UA"/>
              </w:rPr>
              <w:t>Підстава для отримання адміністративної послуги</w:t>
            </w:r>
          </w:p>
        </w:tc>
        <w:tc>
          <w:tcPr>
            <w:tcW w:w="3429" w:type="pct"/>
            <w:tcBorders>
              <w:top w:val="outset" w:sz="6" w:space="0" w:color="000000"/>
              <w:left w:val="outset" w:sz="6" w:space="0" w:color="000000"/>
              <w:bottom w:val="outset" w:sz="6" w:space="0" w:color="000000"/>
              <w:right w:val="outset" w:sz="6" w:space="0" w:color="000000"/>
            </w:tcBorders>
          </w:tcPr>
          <w:p w:rsidR="00F12848" w:rsidRPr="00D76C29" w:rsidRDefault="00F12848" w:rsidP="002C49FF">
            <w:pPr>
              <w:ind w:firstLine="139"/>
              <w:rPr>
                <w:sz w:val="24"/>
                <w:szCs w:val="24"/>
                <w:lang w:eastAsia="uk-UA"/>
              </w:rPr>
            </w:pPr>
            <w:r w:rsidRPr="00D76C29">
              <w:rPr>
                <w:sz w:val="24"/>
                <w:szCs w:val="24"/>
              </w:rPr>
              <w:t>Звернення уповноваженого представника  (далі – заявник)</w:t>
            </w:r>
          </w:p>
        </w:tc>
      </w:tr>
      <w:tr w:rsidR="00F12848" w:rsidRPr="00D76C29">
        <w:tc>
          <w:tcPr>
            <w:tcW w:w="239" w:type="pct"/>
            <w:tcBorders>
              <w:top w:val="outset" w:sz="6" w:space="0" w:color="000000"/>
              <w:left w:val="outset" w:sz="6" w:space="0" w:color="000000"/>
              <w:bottom w:val="outset" w:sz="6" w:space="0" w:color="000000"/>
              <w:right w:val="single" w:sz="4" w:space="0" w:color="auto"/>
            </w:tcBorders>
          </w:tcPr>
          <w:p w:rsidR="00F12848" w:rsidRPr="00D76C29" w:rsidRDefault="00F12848" w:rsidP="00AC3886">
            <w:pPr>
              <w:jc w:val="center"/>
              <w:rPr>
                <w:sz w:val="24"/>
                <w:szCs w:val="24"/>
                <w:lang w:eastAsia="uk-UA"/>
              </w:rPr>
            </w:pPr>
            <w:r>
              <w:rPr>
                <w:sz w:val="24"/>
                <w:szCs w:val="24"/>
                <w:lang w:eastAsia="uk-UA"/>
              </w:rPr>
              <w:t>7</w:t>
            </w:r>
          </w:p>
        </w:tc>
        <w:tc>
          <w:tcPr>
            <w:tcW w:w="1332" w:type="pct"/>
            <w:tcBorders>
              <w:top w:val="outset" w:sz="6" w:space="0" w:color="000000"/>
              <w:left w:val="single" w:sz="4" w:space="0" w:color="auto"/>
              <w:bottom w:val="outset" w:sz="6" w:space="0" w:color="000000"/>
              <w:right w:val="outset" w:sz="6" w:space="0" w:color="000000"/>
            </w:tcBorders>
          </w:tcPr>
          <w:p w:rsidR="00F12848" w:rsidRPr="00D76C29" w:rsidRDefault="00F12848" w:rsidP="001B0A4C">
            <w:pPr>
              <w:jc w:val="left"/>
              <w:rPr>
                <w:sz w:val="24"/>
                <w:szCs w:val="24"/>
                <w:lang w:eastAsia="uk-UA"/>
              </w:rPr>
            </w:pPr>
            <w:r w:rsidRPr="00D76C29">
              <w:rPr>
                <w:sz w:val="24"/>
                <w:szCs w:val="24"/>
                <w:lang w:eastAsia="uk-UA"/>
              </w:rPr>
              <w:t>Вичерпний перелік документів, необхідних для отримання адміністративної послуги</w:t>
            </w:r>
          </w:p>
        </w:tc>
        <w:tc>
          <w:tcPr>
            <w:tcW w:w="3429" w:type="pct"/>
            <w:tcBorders>
              <w:top w:val="outset" w:sz="6" w:space="0" w:color="000000"/>
              <w:left w:val="outset" w:sz="6" w:space="0" w:color="000000"/>
              <w:bottom w:val="outset" w:sz="6" w:space="0" w:color="000000"/>
              <w:right w:val="outset" w:sz="6" w:space="0" w:color="000000"/>
            </w:tcBorders>
          </w:tcPr>
          <w:p w:rsidR="00F12848" w:rsidRPr="00B73C3A" w:rsidRDefault="00F12848" w:rsidP="002C49FF">
            <w:pPr>
              <w:ind w:firstLine="139"/>
              <w:rPr>
                <w:sz w:val="24"/>
                <w:szCs w:val="24"/>
                <w:lang w:eastAsia="uk-UA"/>
              </w:rPr>
            </w:pPr>
            <w:bookmarkStart w:id="1" w:name="n550"/>
            <w:bookmarkEnd w:id="1"/>
            <w:r w:rsidRPr="00B73C3A">
              <w:rPr>
                <w:sz w:val="24"/>
                <w:szCs w:val="24"/>
                <w:lang w:eastAsia="uk-UA"/>
              </w:rPr>
              <w:t>Заява про державну реєстрацію змін до статуту територіальної громади;</w:t>
            </w:r>
          </w:p>
          <w:p w:rsidR="00F12848" w:rsidRPr="00B73C3A" w:rsidRDefault="00F12848" w:rsidP="00DA0090">
            <w:pPr>
              <w:ind w:firstLine="139"/>
              <w:rPr>
                <w:sz w:val="24"/>
                <w:szCs w:val="24"/>
                <w:lang w:eastAsia="uk-UA"/>
              </w:rPr>
            </w:pPr>
            <w:r w:rsidRPr="00B73C3A">
              <w:rPr>
                <w:sz w:val="24"/>
                <w:szCs w:val="24"/>
              </w:rPr>
              <w:t>статут територіальної громади у двох примірниках та на електронних носіях;</w:t>
            </w:r>
          </w:p>
          <w:p w:rsidR="00F12848" w:rsidRPr="00B73C3A" w:rsidRDefault="00F12848" w:rsidP="00DA00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39"/>
              <w:rPr>
                <w:sz w:val="24"/>
                <w:szCs w:val="24"/>
                <w:lang w:eastAsia="uk-UA"/>
              </w:rPr>
            </w:pPr>
            <w:r w:rsidRPr="00B73C3A">
              <w:rPr>
                <w:sz w:val="24"/>
                <w:szCs w:val="24"/>
                <w:lang w:eastAsia="uk-UA"/>
              </w:rPr>
              <w:t>копія   рішення   представницького   органу   місцевого самоврядування  про  затвердження змін до статуту територіальної громади, оформлена відповідно до законодавства;</w:t>
            </w:r>
          </w:p>
          <w:p w:rsidR="00F12848" w:rsidRPr="00B73C3A" w:rsidRDefault="00F12848" w:rsidP="00DA00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39"/>
              <w:rPr>
                <w:sz w:val="24"/>
                <w:szCs w:val="24"/>
                <w:lang w:eastAsia="uk-UA"/>
              </w:rPr>
            </w:pPr>
            <w:r w:rsidRPr="00B73C3A">
              <w:rPr>
                <w:sz w:val="24"/>
                <w:szCs w:val="24"/>
                <w:lang w:eastAsia="uk-UA"/>
              </w:rPr>
              <w:t xml:space="preserve">витяг  з  протоколу пленарного засідання представницького </w:t>
            </w:r>
            <w:r w:rsidRPr="00B73C3A">
              <w:rPr>
                <w:sz w:val="24"/>
                <w:szCs w:val="24"/>
                <w:lang w:eastAsia="uk-UA"/>
              </w:rPr>
              <w:br/>
              <w:t>органу місцевого самоврядування щодо затвердження змін до статуту територіальної громади.</w:t>
            </w:r>
          </w:p>
          <w:p w:rsidR="00F12848" w:rsidRPr="00B73C3A" w:rsidRDefault="00F12848" w:rsidP="002C49FF">
            <w:pPr>
              <w:ind w:firstLine="139"/>
              <w:rPr>
                <w:sz w:val="24"/>
                <w:szCs w:val="24"/>
                <w:lang w:eastAsia="uk-UA"/>
              </w:rPr>
            </w:pPr>
            <w:r w:rsidRPr="00B73C3A">
              <w:rPr>
                <w:sz w:val="24"/>
                <w:szCs w:val="24"/>
                <w:lang w:eastAsia="uk-UA"/>
              </w:rPr>
              <w:t xml:space="preserve">У разі подання документів представником додатково подається примірник оригіналу (нотаріально засвідчена копія) документа, що </w:t>
            </w:r>
            <w:r w:rsidRPr="00B73C3A">
              <w:rPr>
                <w:sz w:val="24"/>
                <w:szCs w:val="24"/>
                <w:lang w:eastAsia="uk-UA"/>
              </w:rPr>
              <w:lastRenderedPageBreak/>
              <w:t>засвідчує його повноваження.</w:t>
            </w:r>
          </w:p>
          <w:p w:rsidR="00F12848" w:rsidRPr="00B73C3A" w:rsidRDefault="00F12848" w:rsidP="002C49FF">
            <w:pPr>
              <w:ind w:firstLine="139"/>
              <w:rPr>
                <w:sz w:val="24"/>
                <w:szCs w:val="24"/>
                <w:lang w:eastAsia="uk-UA"/>
              </w:rPr>
            </w:pPr>
            <w:r w:rsidRPr="00B73C3A">
              <w:rPr>
                <w:sz w:val="24"/>
                <w:szCs w:val="24"/>
                <w:lang w:eastAsia="uk-UA"/>
              </w:rPr>
              <w:t>Якщо документи подаються особисто,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tc>
      </w:tr>
      <w:tr w:rsidR="00F12848" w:rsidRPr="00D76C29">
        <w:tc>
          <w:tcPr>
            <w:tcW w:w="239" w:type="pct"/>
            <w:tcBorders>
              <w:top w:val="outset" w:sz="6" w:space="0" w:color="000000"/>
              <w:left w:val="outset" w:sz="6" w:space="0" w:color="000000"/>
              <w:bottom w:val="outset" w:sz="6" w:space="0" w:color="000000"/>
              <w:right w:val="single" w:sz="4" w:space="0" w:color="auto"/>
            </w:tcBorders>
          </w:tcPr>
          <w:p w:rsidR="00F12848" w:rsidRPr="00D76C29" w:rsidRDefault="00F12848" w:rsidP="00AC3886">
            <w:pPr>
              <w:jc w:val="center"/>
              <w:rPr>
                <w:sz w:val="24"/>
                <w:szCs w:val="24"/>
                <w:lang w:eastAsia="uk-UA"/>
              </w:rPr>
            </w:pPr>
            <w:r>
              <w:rPr>
                <w:sz w:val="24"/>
                <w:szCs w:val="24"/>
                <w:lang w:eastAsia="uk-UA"/>
              </w:rPr>
              <w:lastRenderedPageBreak/>
              <w:t>8</w:t>
            </w:r>
          </w:p>
        </w:tc>
        <w:tc>
          <w:tcPr>
            <w:tcW w:w="1332" w:type="pct"/>
            <w:tcBorders>
              <w:top w:val="outset" w:sz="6" w:space="0" w:color="000000"/>
              <w:left w:val="single" w:sz="4" w:space="0" w:color="auto"/>
              <w:bottom w:val="outset" w:sz="6" w:space="0" w:color="000000"/>
              <w:right w:val="outset" w:sz="6" w:space="0" w:color="000000"/>
            </w:tcBorders>
          </w:tcPr>
          <w:p w:rsidR="00F12848" w:rsidRPr="00D76C29" w:rsidRDefault="00F12848" w:rsidP="00951EF7">
            <w:pPr>
              <w:jc w:val="left"/>
              <w:rPr>
                <w:sz w:val="24"/>
                <w:szCs w:val="24"/>
                <w:lang w:eastAsia="uk-UA"/>
              </w:rPr>
            </w:pPr>
            <w:r w:rsidRPr="00D76C29">
              <w:rPr>
                <w:sz w:val="24"/>
                <w:szCs w:val="24"/>
                <w:lang w:eastAsia="uk-UA"/>
              </w:rPr>
              <w:t>Спосіб подання документів, необхідних для отримання адміністративної послуги</w:t>
            </w:r>
          </w:p>
        </w:tc>
        <w:tc>
          <w:tcPr>
            <w:tcW w:w="3429" w:type="pct"/>
            <w:tcBorders>
              <w:top w:val="outset" w:sz="6" w:space="0" w:color="000000"/>
              <w:left w:val="outset" w:sz="6" w:space="0" w:color="000000"/>
              <w:bottom w:val="outset" w:sz="6" w:space="0" w:color="000000"/>
              <w:right w:val="outset" w:sz="6" w:space="0" w:color="000000"/>
            </w:tcBorders>
          </w:tcPr>
          <w:p w:rsidR="00F12848" w:rsidRPr="00D76C29" w:rsidRDefault="00F12848" w:rsidP="00B73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39"/>
              <w:rPr>
                <w:sz w:val="24"/>
                <w:szCs w:val="24"/>
              </w:rPr>
            </w:pPr>
            <w:r>
              <w:rPr>
                <w:sz w:val="24"/>
                <w:szCs w:val="24"/>
              </w:rPr>
              <w:t>Д</w:t>
            </w:r>
            <w:r w:rsidRPr="00D76C29">
              <w:rPr>
                <w:sz w:val="24"/>
                <w:szCs w:val="24"/>
              </w:rPr>
              <w:t>окументи подаються заявником особ</w:t>
            </w:r>
            <w:r>
              <w:rPr>
                <w:sz w:val="24"/>
                <w:szCs w:val="24"/>
              </w:rPr>
              <w:t xml:space="preserve">исто або поштовим відправленням </w:t>
            </w:r>
            <w:r>
              <w:rPr>
                <w:color w:val="000000"/>
                <w:sz w:val="24"/>
                <w:szCs w:val="24"/>
                <w:lang w:eastAsia="uk-UA"/>
              </w:rPr>
              <w:t xml:space="preserve">через центр надання адміністративних послуг </w:t>
            </w:r>
            <w:r w:rsidRPr="00B73C3A">
              <w:rPr>
                <w:sz w:val="24"/>
                <w:szCs w:val="24"/>
                <w:lang w:eastAsia="uk-UA"/>
              </w:rPr>
              <w:t>або  територіальний орган Міністерства юстиції України</w:t>
            </w:r>
          </w:p>
        </w:tc>
      </w:tr>
      <w:tr w:rsidR="00F12848" w:rsidRPr="00D76C29">
        <w:tc>
          <w:tcPr>
            <w:tcW w:w="239" w:type="pct"/>
            <w:tcBorders>
              <w:top w:val="outset" w:sz="6" w:space="0" w:color="000000"/>
              <w:left w:val="outset" w:sz="6" w:space="0" w:color="000000"/>
              <w:bottom w:val="outset" w:sz="6" w:space="0" w:color="000000"/>
              <w:right w:val="single" w:sz="4" w:space="0" w:color="auto"/>
            </w:tcBorders>
          </w:tcPr>
          <w:p w:rsidR="00F12848" w:rsidRPr="00D76C29" w:rsidRDefault="00F12848" w:rsidP="00AC3886">
            <w:pPr>
              <w:jc w:val="center"/>
              <w:rPr>
                <w:sz w:val="24"/>
                <w:szCs w:val="24"/>
                <w:lang w:eastAsia="uk-UA"/>
              </w:rPr>
            </w:pPr>
            <w:r>
              <w:rPr>
                <w:sz w:val="24"/>
                <w:szCs w:val="24"/>
                <w:lang w:eastAsia="uk-UA"/>
              </w:rPr>
              <w:t>9</w:t>
            </w:r>
          </w:p>
        </w:tc>
        <w:tc>
          <w:tcPr>
            <w:tcW w:w="1332" w:type="pct"/>
            <w:tcBorders>
              <w:top w:val="outset" w:sz="6" w:space="0" w:color="000000"/>
              <w:left w:val="single" w:sz="4" w:space="0" w:color="auto"/>
              <w:bottom w:val="outset" w:sz="6" w:space="0" w:color="000000"/>
              <w:right w:val="outset" w:sz="6" w:space="0" w:color="000000"/>
            </w:tcBorders>
          </w:tcPr>
          <w:p w:rsidR="00F12848" w:rsidRPr="00D76C29" w:rsidRDefault="00F12848" w:rsidP="00A67D1C">
            <w:pPr>
              <w:jc w:val="left"/>
              <w:rPr>
                <w:sz w:val="24"/>
                <w:szCs w:val="24"/>
                <w:lang w:eastAsia="uk-UA"/>
              </w:rPr>
            </w:pPr>
            <w:r w:rsidRPr="00D76C29">
              <w:rPr>
                <w:sz w:val="24"/>
                <w:szCs w:val="24"/>
                <w:lang w:eastAsia="uk-UA"/>
              </w:rPr>
              <w:t>Платність (безоплатність) надання адміністративної послуги</w:t>
            </w:r>
          </w:p>
        </w:tc>
        <w:tc>
          <w:tcPr>
            <w:tcW w:w="3429" w:type="pct"/>
            <w:tcBorders>
              <w:top w:val="outset" w:sz="6" w:space="0" w:color="000000"/>
              <w:left w:val="outset" w:sz="6" w:space="0" w:color="000000"/>
              <w:bottom w:val="outset" w:sz="6" w:space="0" w:color="000000"/>
              <w:right w:val="outset" w:sz="6" w:space="0" w:color="000000"/>
            </w:tcBorders>
          </w:tcPr>
          <w:p w:rsidR="00F12848" w:rsidRPr="00D76C29" w:rsidRDefault="00F12848" w:rsidP="00D73D1F">
            <w:pPr>
              <w:ind w:firstLine="217"/>
              <w:rPr>
                <w:sz w:val="24"/>
                <w:szCs w:val="24"/>
                <w:lang w:eastAsia="uk-UA"/>
              </w:rPr>
            </w:pPr>
            <w:r w:rsidRPr="00D76C29">
              <w:rPr>
                <w:sz w:val="24"/>
                <w:szCs w:val="24"/>
                <w:lang w:eastAsia="uk-UA"/>
              </w:rPr>
              <w:t>Безоплатно</w:t>
            </w:r>
          </w:p>
        </w:tc>
      </w:tr>
      <w:tr w:rsidR="00F12848" w:rsidRPr="00D76C29">
        <w:tc>
          <w:tcPr>
            <w:tcW w:w="239" w:type="pct"/>
            <w:tcBorders>
              <w:top w:val="outset" w:sz="6" w:space="0" w:color="000000"/>
              <w:left w:val="outset" w:sz="6" w:space="0" w:color="000000"/>
              <w:bottom w:val="outset" w:sz="6" w:space="0" w:color="000000"/>
              <w:right w:val="single" w:sz="4" w:space="0" w:color="auto"/>
            </w:tcBorders>
          </w:tcPr>
          <w:p w:rsidR="00F12848" w:rsidRPr="00D76C29" w:rsidRDefault="00F12848" w:rsidP="00AC3886">
            <w:pPr>
              <w:jc w:val="center"/>
              <w:rPr>
                <w:sz w:val="24"/>
                <w:szCs w:val="24"/>
                <w:lang w:eastAsia="uk-UA"/>
              </w:rPr>
            </w:pPr>
            <w:r>
              <w:rPr>
                <w:sz w:val="24"/>
                <w:szCs w:val="24"/>
                <w:lang w:eastAsia="uk-UA"/>
              </w:rPr>
              <w:t>10</w:t>
            </w:r>
          </w:p>
        </w:tc>
        <w:tc>
          <w:tcPr>
            <w:tcW w:w="1332" w:type="pct"/>
            <w:tcBorders>
              <w:top w:val="outset" w:sz="6" w:space="0" w:color="000000"/>
              <w:left w:val="single" w:sz="4" w:space="0" w:color="auto"/>
              <w:bottom w:val="outset" w:sz="6" w:space="0" w:color="000000"/>
              <w:right w:val="outset" w:sz="6" w:space="0" w:color="000000"/>
            </w:tcBorders>
          </w:tcPr>
          <w:p w:rsidR="00F12848" w:rsidRPr="00D76C29" w:rsidRDefault="00F12848" w:rsidP="00D73D1F">
            <w:pPr>
              <w:jc w:val="left"/>
              <w:rPr>
                <w:sz w:val="24"/>
                <w:szCs w:val="24"/>
                <w:lang w:eastAsia="uk-UA"/>
              </w:rPr>
            </w:pPr>
            <w:r w:rsidRPr="00D76C29">
              <w:rPr>
                <w:sz w:val="24"/>
                <w:szCs w:val="24"/>
                <w:lang w:eastAsia="uk-UA"/>
              </w:rPr>
              <w:t>Строк надання адміністративної послуги</w:t>
            </w:r>
          </w:p>
        </w:tc>
        <w:tc>
          <w:tcPr>
            <w:tcW w:w="3429" w:type="pct"/>
            <w:tcBorders>
              <w:top w:val="outset" w:sz="6" w:space="0" w:color="000000"/>
              <w:left w:val="outset" w:sz="6" w:space="0" w:color="000000"/>
              <w:bottom w:val="outset" w:sz="6" w:space="0" w:color="000000"/>
              <w:right w:val="outset" w:sz="6" w:space="0" w:color="000000"/>
            </w:tcBorders>
          </w:tcPr>
          <w:p w:rsidR="00F12848" w:rsidRPr="00B73C3A" w:rsidRDefault="00F12848" w:rsidP="00B73C3A">
            <w:pPr>
              <w:ind w:firstLine="217"/>
              <w:rPr>
                <w:sz w:val="24"/>
                <w:szCs w:val="24"/>
                <w:lang w:val="ru-RU" w:eastAsia="uk-UA"/>
              </w:rPr>
            </w:pPr>
            <w:r w:rsidRPr="00D76C29">
              <w:rPr>
                <w:sz w:val="24"/>
                <w:szCs w:val="24"/>
                <w:lang w:eastAsia="uk-UA"/>
              </w:rPr>
              <w:t xml:space="preserve">Державна реєстрація </w:t>
            </w:r>
            <w:r>
              <w:rPr>
                <w:sz w:val="24"/>
                <w:szCs w:val="24"/>
                <w:lang w:eastAsia="uk-UA"/>
              </w:rPr>
              <w:t xml:space="preserve">змін до статуту територіальної громади </w:t>
            </w:r>
            <w:r w:rsidRPr="00D76C29">
              <w:rPr>
                <w:sz w:val="24"/>
                <w:szCs w:val="24"/>
                <w:lang w:eastAsia="uk-UA"/>
              </w:rPr>
              <w:t xml:space="preserve">проводиться за відсутності підстав </w:t>
            </w:r>
            <w:r>
              <w:rPr>
                <w:sz w:val="24"/>
                <w:szCs w:val="24"/>
                <w:lang w:eastAsia="uk-UA"/>
              </w:rPr>
              <w:t xml:space="preserve">для </w:t>
            </w:r>
            <w:r w:rsidRPr="00D76C29">
              <w:rPr>
                <w:sz w:val="24"/>
                <w:szCs w:val="24"/>
                <w:lang w:eastAsia="uk-UA"/>
              </w:rPr>
              <w:t>відмови у де</w:t>
            </w:r>
            <w:r>
              <w:rPr>
                <w:sz w:val="24"/>
                <w:szCs w:val="24"/>
                <w:lang w:eastAsia="uk-UA"/>
              </w:rPr>
              <w:t xml:space="preserve">ржавній реєстрації не пізніше 30 календарних днів </w:t>
            </w:r>
            <w:r w:rsidRPr="00B73C3A">
              <w:rPr>
                <w:sz w:val="24"/>
                <w:szCs w:val="24"/>
                <w:lang w:eastAsia="uk-UA"/>
              </w:rPr>
              <w:t>з дати подання документів</w:t>
            </w:r>
          </w:p>
        </w:tc>
      </w:tr>
      <w:tr w:rsidR="00F12848" w:rsidRPr="00D76C29">
        <w:tc>
          <w:tcPr>
            <w:tcW w:w="239" w:type="pct"/>
            <w:tcBorders>
              <w:top w:val="outset" w:sz="6" w:space="0" w:color="000000"/>
              <w:left w:val="outset" w:sz="6" w:space="0" w:color="000000"/>
              <w:bottom w:val="outset" w:sz="6" w:space="0" w:color="000000"/>
              <w:right w:val="single" w:sz="4" w:space="0" w:color="auto"/>
            </w:tcBorders>
          </w:tcPr>
          <w:p w:rsidR="00F12848" w:rsidRPr="00D76C29" w:rsidRDefault="00F12848" w:rsidP="00AC3886">
            <w:pPr>
              <w:jc w:val="center"/>
              <w:rPr>
                <w:sz w:val="24"/>
                <w:szCs w:val="24"/>
                <w:lang w:eastAsia="uk-UA"/>
              </w:rPr>
            </w:pPr>
            <w:r>
              <w:rPr>
                <w:sz w:val="24"/>
                <w:szCs w:val="24"/>
                <w:lang w:eastAsia="uk-UA"/>
              </w:rPr>
              <w:t>11</w:t>
            </w:r>
          </w:p>
        </w:tc>
        <w:tc>
          <w:tcPr>
            <w:tcW w:w="1332" w:type="pct"/>
            <w:tcBorders>
              <w:top w:val="outset" w:sz="6" w:space="0" w:color="000000"/>
              <w:left w:val="single" w:sz="4" w:space="0" w:color="auto"/>
              <w:bottom w:val="outset" w:sz="6" w:space="0" w:color="000000"/>
              <w:right w:val="outset" w:sz="6" w:space="0" w:color="000000"/>
            </w:tcBorders>
          </w:tcPr>
          <w:p w:rsidR="00F12848" w:rsidRPr="00D76C29" w:rsidRDefault="00F12848" w:rsidP="00D73D1F">
            <w:pPr>
              <w:jc w:val="left"/>
              <w:rPr>
                <w:sz w:val="24"/>
                <w:szCs w:val="24"/>
                <w:lang w:eastAsia="uk-UA"/>
              </w:rPr>
            </w:pPr>
            <w:r w:rsidRPr="00D76C29">
              <w:rPr>
                <w:sz w:val="24"/>
                <w:szCs w:val="24"/>
                <w:lang w:eastAsia="uk-UA"/>
              </w:rPr>
              <w:t>Перелік підстав для відмови у державній реєстрації</w:t>
            </w:r>
          </w:p>
        </w:tc>
        <w:tc>
          <w:tcPr>
            <w:tcW w:w="3429" w:type="pct"/>
            <w:tcBorders>
              <w:top w:val="outset" w:sz="6" w:space="0" w:color="000000"/>
              <w:left w:val="outset" w:sz="6" w:space="0" w:color="000000"/>
              <w:bottom w:val="outset" w:sz="6" w:space="0" w:color="000000"/>
              <w:right w:val="outset" w:sz="6" w:space="0" w:color="000000"/>
            </w:tcBorders>
          </w:tcPr>
          <w:p w:rsidR="00F12848" w:rsidRPr="00D76C29" w:rsidRDefault="00F12848" w:rsidP="00BE6A2D">
            <w:pPr>
              <w:tabs>
                <w:tab w:val="left" w:pos="1565"/>
              </w:tabs>
              <w:ind w:firstLine="217"/>
              <w:rPr>
                <w:sz w:val="24"/>
                <w:szCs w:val="24"/>
                <w:lang w:eastAsia="uk-UA"/>
              </w:rPr>
            </w:pPr>
            <w:r>
              <w:rPr>
                <w:sz w:val="24"/>
                <w:szCs w:val="24"/>
                <w:lang w:eastAsia="uk-UA"/>
              </w:rPr>
              <w:t>Невідповідність статуту</w:t>
            </w:r>
            <w:r w:rsidRPr="00D76C29">
              <w:rPr>
                <w:sz w:val="24"/>
                <w:szCs w:val="24"/>
                <w:lang w:eastAsia="uk-UA"/>
              </w:rPr>
              <w:t xml:space="preserve"> вимогам Конституції та законів України</w:t>
            </w:r>
          </w:p>
        </w:tc>
      </w:tr>
      <w:tr w:rsidR="00F12848" w:rsidRPr="00D76C29">
        <w:tc>
          <w:tcPr>
            <w:tcW w:w="239" w:type="pct"/>
            <w:tcBorders>
              <w:top w:val="outset" w:sz="6" w:space="0" w:color="000000"/>
              <w:left w:val="outset" w:sz="6" w:space="0" w:color="000000"/>
              <w:bottom w:val="outset" w:sz="6" w:space="0" w:color="000000"/>
              <w:right w:val="single" w:sz="4" w:space="0" w:color="auto"/>
            </w:tcBorders>
          </w:tcPr>
          <w:p w:rsidR="00F12848" w:rsidRPr="002C49FF" w:rsidRDefault="00F12848" w:rsidP="002C49FF">
            <w:pPr>
              <w:jc w:val="center"/>
              <w:rPr>
                <w:sz w:val="24"/>
                <w:szCs w:val="24"/>
                <w:lang w:val="en-US" w:eastAsia="uk-UA"/>
              </w:rPr>
            </w:pPr>
            <w:r>
              <w:rPr>
                <w:sz w:val="24"/>
                <w:szCs w:val="24"/>
                <w:lang w:eastAsia="uk-UA"/>
              </w:rPr>
              <w:t>12</w:t>
            </w:r>
          </w:p>
        </w:tc>
        <w:tc>
          <w:tcPr>
            <w:tcW w:w="1332" w:type="pct"/>
            <w:tcBorders>
              <w:top w:val="outset" w:sz="6" w:space="0" w:color="000000"/>
              <w:left w:val="single" w:sz="4" w:space="0" w:color="auto"/>
              <w:bottom w:val="outset" w:sz="6" w:space="0" w:color="000000"/>
              <w:right w:val="outset" w:sz="6" w:space="0" w:color="000000"/>
            </w:tcBorders>
          </w:tcPr>
          <w:p w:rsidR="00F12848" w:rsidRPr="002C49FF" w:rsidRDefault="00F12848" w:rsidP="00D73D1F">
            <w:pPr>
              <w:jc w:val="left"/>
              <w:rPr>
                <w:sz w:val="24"/>
                <w:szCs w:val="24"/>
                <w:lang w:val="en-US" w:eastAsia="uk-UA"/>
              </w:rPr>
            </w:pPr>
            <w:r w:rsidRPr="00D76C29">
              <w:rPr>
                <w:sz w:val="24"/>
                <w:szCs w:val="24"/>
                <w:lang w:eastAsia="uk-UA"/>
              </w:rPr>
              <w:t>Результат надання адміністративної послуги</w:t>
            </w:r>
          </w:p>
        </w:tc>
        <w:tc>
          <w:tcPr>
            <w:tcW w:w="3429" w:type="pct"/>
            <w:tcBorders>
              <w:top w:val="outset" w:sz="6" w:space="0" w:color="000000"/>
              <w:left w:val="outset" w:sz="6" w:space="0" w:color="000000"/>
              <w:bottom w:val="outset" w:sz="6" w:space="0" w:color="000000"/>
              <w:right w:val="outset" w:sz="6" w:space="0" w:color="000000"/>
            </w:tcBorders>
          </w:tcPr>
          <w:p w:rsidR="00F12848" w:rsidRPr="004F52E3" w:rsidRDefault="00F12848" w:rsidP="000B670F">
            <w:pPr>
              <w:tabs>
                <w:tab w:val="left" w:pos="358"/>
                <w:tab w:val="left" w:pos="449"/>
              </w:tabs>
              <w:ind w:firstLine="139"/>
              <w:rPr>
                <w:sz w:val="24"/>
                <w:szCs w:val="24"/>
                <w:lang w:eastAsia="uk-UA"/>
              </w:rPr>
            </w:pPr>
            <w:bookmarkStart w:id="2" w:name="o638"/>
            <w:bookmarkEnd w:id="2"/>
            <w:r>
              <w:rPr>
                <w:sz w:val="24"/>
                <w:szCs w:val="24"/>
                <w:lang w:eastAsia="uk-UA"/>
              </w:rPr>
              <w:t>Рішення про проведення державної реєстрації змін до статуту територіальної громади;</w:t>
            </w:r>
          </w:p>
          <w:p w:rsidR="00F12848" w:rsidRDefault="00F12848" w:rsidP="000B67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39"/>
              <w:rPr>
                <w:color w:val="000000"/>
                <w:sz w:val="24"/>
                <w:szCs w:val="24"/>
                <w:lang w:eastAsia="uk-UA"/>
              </w:rPr>
            </w:pPr>
            <w:r>
              <w:rPr>
                <w:color w:val="000000"/>
                <w:sz w:val="24"/>
                <w:szCs w:val="24"/>
                <w:lang w:eastAsia="uk-UA"/>
              </w:rPr>
              <w:t>свідоцтво про державну реєстрацію статуту територіальної громади</w:t>
            </w:r>
            <w:r w:rsidRPr="00AA51ED">
              <w:rPr>
                <w:color w:val="FF0000"/>
                <w:sz w:val="24"/>
                <w:szCs w:val="24"/>
              </w:rPr>
              <w:t xml:space="preserve"> </w:t>
            </w:r>
            <w:r w:rsidRPr="00B73C3A">
              <w:rPr>
                <w:sz w:val="24"/>
                <w:szCs w:val="24"/>
              </w:rPr>
              <w:t>встановленого зразка</w:t>
            </w:r>
            <w:r>
              <w:rPr>
                <w:color w:val="000000"/>
                <w:sz w:val="24"/>
                <w:szCs w:val="24"/>
                <w:lang w:eastAsia="uk-UA"/>
              </w:rPr>
              <w:t>;</w:t>
            </w:r>
          </w:p>
          <w:p w:rsidR="00F12848" w:rsidRPr="00351B4C" w:rsidRDefault="00F12848" w:rsidP="000B67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39"/>
              <w:rPr>
                <w:color w:val="000000"/>
                <w:sz w:val="24"/>
                <w:szCs w:val="24"/>
                <w:lang w:val="ru-RU" w:eastAsia="uk-UA"/>
              </w:rPr>
            </w:pPr>
            <w:r>
              <w:rPr>
                <w:color w:val="000000"/>
                <w:sz w:val="24"/>
                <w:szCs w:val="24"/>
                <w:lang w:eastAsia="uk-UA"/>
              </w:rPr>
              <w:t>один примірник статуту територіальної громади</w:t>
            </w:r>
            <w:r>
              <w:rPr>
                <w:color w:val="000000"/>
                <w:sz w:val="24"/>
                <w:szCs w:val="24"/>
                <w:lang w:val="ru-RU" w:eastAsia="uk-UA"/>
              </w:rPr>
              <w:t>;</w:t>
            </w:r>
          </w:p>
          <w:p w:rsidR="00F12848" w:rsidRPr="00351B4C" w:rsidRDefault="00F12848" w:rsidP="00054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39"/>
              <w:rPr>
                <w:sz w:val="24"/>
                <w:szCs w:val="24"/>
                <w:lang w:eastAsia="uk-UA"/>
              </w:rPr>
            </w:pPr>
            <w:r>
              <w:rPr>
                <w:color w:val="000000"/>
                <w:sz w:val="24"/>
                <w:szCs w:val="24"/>
                <w:lang w:eastAsia="uk-UA"/>
              </w:rPr>
              <w:t>внесення відомостей про державну реєстрацію змін до статуту територіальної громади</w:t>
            </w:r>
            <w:r w:rsidRPr="000266BE">
              <w:rPr>
                <w:color w:val="000000"/>
                <w:sz w:val="24"/>
                <w:szCs w:val="24"/>
                <w:lang w:eastAsia="uk-UA"/>
              </w:rPr>
              <w:t xml:space="preserve"> до реєстру с</w:t>
            </w:r>
            <w:r>
              <w:rPr>
                <w:color w:val="000000"/>
                <w:sz w:val="24"/>
                <w:szCs w:val="24"/>
                <w:lang w:eastAsia="uk-UA"/>
              </w:rPr>
              <w:t xml:space="preserve">татутів територіальних </w:t>
            </w:r>
            <w:r>
              <w:rPr>
                <w:color w:val="000000"/>
                <w:sz w:val="24"/>
                <w:szCs w:val="24"/>
                <w:lang w:eastAsia="uk-UA"/>
              </w:rPr>
              <w:br/>
              <w:t>громад,</w:t>
            </w:r>
            <w:r w:rsidRPr="00AA51ED">
              <w:rPr>
                <w:color w:val="FF0000"/>
                <w:sz w:val="24"/>
                <w:szCs w:val="24"/>
                <w:lang w:eastAsia="uk-UA"/>
              </w:rPr>
              <w:t xml:space="preserve"> </w:t>
            </w:r>
            <w:r w:rsidRPr="00351B4C">
              <w:rPr>
                <w:sz w:val="24"/>
                <w:szCs w:val="24"/>
                <w:lang w:eastAsia="uk-UA"/>
              </w:rPr>
              <w:t xml:space="preserve">який  ведеться  органом,  що  здійснює </w:t>
            </w:r>
            <w:r w:rsidRPr="00351B4C">
              <w:rPr>
                <w:sz w:val="24"/>
                <w:szCs w:val="24"/>
                <w:lang w:eastAsia="uk-UA"/>
              </w:rPr>
              <w:br/>
              <w:t xml:space="preserve">реєстрацію   статутів,  за  встановленою  формою  та </w:t>
            </w:r>
            <w:r w:rsidRPr="00351B4C">
              <w:rPr>
                <w:sz w:val="24"/>
                <w:szCs w:val="24"/>
                <w:lang w:eastAsia="uk-UA"/>
              </w:rPr>
              <w:br/>
              <w:t>оприлюднюються  на  офіційному  веб-порталі  цього органу;</w:t>
            </w:r>
          </w:p>
          <w:p w:rsidR="00F12848" w:rsidRPr="0052633B" w:rsidRDefault="00F12848" w:rsidP="000B67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39"/>
              <w:rPr>
                <w:color w:val="000000"/>
                <w:sz w:val="24"/>
                <w:szCs w:val="24"/>
                <w:lang w:eastAsia="uk-UA"/>
              </w:rPr>
            </w:pPr>
            <w:r w:rsidRPr="00351B4C">
              <w:rPr>
                <w:sz w:val="24"/>
                <w:szCs w:val="24"/>
                <w:lang w:eastAsia="uk-UA"/>
              </w:rPr>
              <w:t xml:space="preserve">рішення про відмову у державній реєстрації змін до статуту територіальної громади разом з правовим   обґрунтуванням   </w:t>
            </w:r>
            <w:r w:rsidRPr="00351B4C">
              <w:rPr>
                <w:sz w:val="24"/>
                <w:szCs w:val="24"/>
                <w:lang w:eastAsia="uk-UA"/>
              </w:rPr>
              <w:br/>
              <w:t>невідповідності  статуту  або  окремих  його положень  Конституції та законам України</w:t>
            </w:r>
          </w:p>
        </w:tc>
      </w:tr>
      <w:tr w:rsidR="00F12848" w:rsidRPr="00D76C29">
        <w:tc>
          <w:tcPr>
            <w:tcW w:w="239" w:type="pct"/>
            <w:tcBorders>
              <w:top w:val="outset" w:sz="6" w:space="0" w:color="000000"/>
              <w:left w:val="outset" w:sz="6" w:space="0" w:color="000000"/>
              <w:bottom w:val="outset" w:sz="6" w:space="0" w:color="000000"/>
              <w:right w:val="single" w:sz="4" w:space="0" w:color="auto"/>
            </w:tcBorders>
          </w:tcPr>
          <w:p w:rsidR="00F12848" w:rsidRPr="00D76C29" w:rsidRDefault="00F12848" w:rsidP="00AC3886">
            <w:pPr>
              <w:jc w:val="center"/>
              <w:rPr>
                <w:sz w:val="24"/>
                <w:szCs w:val="24"/>
                <w:lang w:eastAsia="uk-UA"/>
              </w:rPr>
            </w:pPr>
            <w:r>
              <w:rPr>
                <w:sz w:val="24"/>
                <w:szCs w:val="24"/>
                <w:lang w:eastAsia="uk-UA"/>
              </w:rPr>
              <w:t>13</w:t>
            </w:r>
          </w:p>
        </w:tc>
        <w:tc>
          <w:tcPr>
            <w:tcW w:w="1332" w:type="pct"/>
            <w:tcBorders>
              <w:top w:val="outset" w:sz="6" w:space="0" w:color="000000"/>
              <w:left w:val="single" w:sz="4" w:space="0" w:color="auto"/>
              <w:bottom w:val="outset" w:sz="6" w:space="0" w:color="000000"/>
              <w:right w:val="outset" w:sz="6" w:space="0" w:color="000000"/>
            </w:tcBorders>
          </w:tcPr>
          <w:p w:rsidR="00F12848" w:rsidRPr="00D76C29" w:rsidRDefault="00F12848" w:rsidP="00DF5B37">
            <w:pPr>
              <w:jc w:val="left"/>
              <w:rPr>
                <w:sz w:val="24"/>
                <w:szCs w:val="24"/>
                <w:lang w:eastAsia="uk-UA"/>
              </w:rPr>
            </w:pPr>
            <w:r w:rsidRPr="00D76C29">
              <w:rPr>
                <w:sz w:val="24"/>
                <w:szCs w:val="24"/>
                <w:lang w:eastAsia="uk-UA"/>
              </w:rPr>
              <w:t>Способи отримання відповіді (результату)</w:t>
            </w:r>
          </w:p>
        </w:tc>
        <w:tc>
          <w:tcPr>
            <w:tcW w:w="3429" w:type="pct"/>
            <w:tcBorders>
              <w:top w:val="outset" w:sz="6" w:space="0" w:color="000000"/>
              <w:left w:val="outset" w:sz="6" w:space="0" w:color="000000"/>
              <w:bottom w:val="outset" w:sz="6" w:space="0" w:color="000000"/>
              <w:right w:val="outset" w:sz="6" w:space="0" w:color="000000"/>
            </w:tcBorders>
          </w:tcPr>
          <w:p w:rsidR="00F12848" w:rsidRPr="00351B4C" w:rsidRDefault="00F12848" w:rsidP="00A33B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39"/>
              <w:rPr>
                <w:sz w:val="24"/>
                <w:szCs w:val="24"/>
                <w:lang w:eastAsia="uk-UA"/>
              </w:rPr>
            </w:pPr>
            <w:r>
              <w:rPr>
                <w:color w:val="000000"/>
                <w:sz w:val="24"/>
                <w:szCs w:val="24"/>
                <w:lang w:eastAsia="uk-UA"/>
              </w:rPr>
              <w:t>В</w:t>
            </w:r>
            <w:r w:rsidRPr="00EC0F94">
              <w:rPr>
                <w:color w:val="000000"/>
                <w:sz w:val="24"/>
                <w:szCs w:val="24"/>
                <w:lang w:eastAsia="uk-UA"/>
              </w:rPr>
              <w:t>идача документів здійснюється через цен</w:t>
            </w:r>
            <w:r>
              <w:rPr>
                <w:color w:val="000000"/>
                <w:sz w:val="24"/>
                <w:szCs w:val="24"/>
                <w:lang w:eastAsia="uk-UA"/>
              </w:rPr>
              <w:t xml:space="preserve">тр </w:t>
            </w:r>
            <w:r>
              <w:rPr>
                <w:color w:val="000000"/>
                <w:sz w:val="24"/>
                <w:szCs w:val="24"/>
                <w:lang w:eastAsia="uk-UA"/>
              </w:rPr>
              <w:br/>
              <w:t xml:space="preserve">надання адміністративних послуг </w:t>
            </w:r>
            <w:r w:rsidRPr="00351B4C">
              <w:rPr>
                <w:sz w:val="24"/>
                <w:szCs w:val="24"/>
                <w:lang w:eastAsia="uk-UA"/>
              </w:rPr>
              <w:t>або територіальни</w:t>
            </w:r>
            <w:r>
              <w:rPr>
                <w:sz w:val="24"/>
                <w:szCs w:val="24"/>
                <w:lang w:eastAsia="uk-UA"/>
              </w:rPr>
              <w:t>й</w:t>
            </w:r>
            <w:r w:rsidRPr="00351B4C">
              <w:rPr>
                <w:sz w:val="24"/>
                <w:szCs w:val="24"/>
                <w:lang w:eastAsia="uk-UA"/>
              </w:rPr>
              <w:t xml:space="preserve"> орган Міністерства юстиції України </w:t>
            </w:r>
          </w:p>
          <w:p w:rsidR="00F12848" w:rsidRPr="00A33B49" w:rsidRDefault="00F12848" w:rsidP="008D1A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39"/>
              <w:rPr>
                <w:color w:val="000000"/>
                <w:sz w:val="24"/>
                <w:szCs w:val="24"/>
                <w:lang w:eastAsia="uk-UA"/>
              </w:rPr>
            </w:pPr>
          </w:p>
        </w:tc>
      </w:tr>
    </w:tbl>
    <w:p w:rsidR="00F12848" w:rsidRPr="00A33B49" w:rsidRDefault="00F12848" w:rsidP="002C49FF">
      <w:pPr>
        <w:rPr>
          <w:sz w:val="6"/>
          <w:szCs w:val="6"/>
        </w:rPr>
      </w:pPr>
      <w:bookmarkStart w:id="3" w:name="n43"/>
      <w:bookmarkEnd w:id="3"/>
    </w:p>
    <w:p w:rsidR="00F12848" w:rsidRPr="00D76C29" w:rsidRDefault="00F12848" w:rsidP="005D0BC1">
      <w:pPr>
        <w:spacing w:after="120"/>
        <w:rPr>
          <w:sz w:val="20"/>
          <w:szCs w:val="20"/>
        </w:rPr>
      </w:pPr>
    </w:p>
    <w:p w:rsidR="00F12848" w:rsidRPr="00D76C29" w:rsidRDefault="00F12848" w:rsidP="0033489E">
      <w:pPr>
        <w:jc w:val="right"/>
      </w:pPr>
    </w:p>
    <w:tbl>
      <w:tblPr>
        <w:tblW w:w="10490" w:type="dxa"/>
        <w:tblInd w:w="-106" w:type="dxa"/>
        <w:tblLook w:val="00A0" w:firstRow="1" w:lastRow="0" w:firstColumn="1" w:lastColumn="0" w:noHBand="0" w:noVBand="0"/>
      </w:tblPr>
      <w:tblGrid>
        <w:gridCol w:w="10490"/>
      </w:tblGrid>
      <w:tr w:rsidR="00F12848" w:rsidRPr="00D76C29">
        <w:tc>
          <w:tcPr>
            <w:tcW w:w="10490" w:type="dxa"/>
          </w:tcPr>
          <w:p w:rsidR="00F12848" w:rsidRPr="00587A79" w:rsidRDefault="00F12848" w:rsidP="00624868">
            <w:pPr>
              <w:rPr>
                <w:b/>
                <w:bCs/>
                <w:sz w:val="24"/>
                <w:szCs w:val="24"/>
                <w:lang w:val="ru-RU"/>
              </w:rPr>
            </w:pPr>
            <w:r w:rsidRPr="00587A79">
              <w:rPr>
                <w:b/>
                <w:bCs/>
                <w:sz w:val="24"/>
                <w:szCs w:val="24"/>
                <w:lang w:val="ru-RU"/>
              </w:rPr>
              <w:t>Начальник відділу державної реєстрації</w:t>
            </w:r>
          </w:p>
          <w:p w:rsidR="00F12848" w:rsidRPr="00587A79" w:rsidRDefault="00F12848" w:rsidP="00624868">
            <w:pPr>
              <w:rPr>
                <w:b/>
                <w:bCs/>
                <w:sz w:val="24"/>
                <w:szCs w:val="24"/>
                <w:lang w:val="ru-RU"/>
              </w:rPr>
            </w:pPr>
            <w:r w:rsidRPr="00587A79">
              <w:rPr>
                <w:b/>
                <w:bCs/>
                <w:sz w:val="24"/>
                <w:szCs w:val="24"/>
                <w:lang w:val="ru-RU"/>
              </w:rPr>
              <w:t xml:space="preserve">друкованих засобів масової інформації </w:t>
            </w:r>
          </w:p>
          <w:p w:rsidR="00F12848" w:rsidRPr="00587A79" w:rsidRDefault="00F12848" w:rsidP="00624868">
            <w:pPr>
              <w:rPr>
                <w:b/>
                <w:bCs/>
                <w:sz w:val="24"/>
                <w:szCs w:val="24"/>
                <w:lang w:val="ru-RU"/>
              </w:rPr>
            </w:pPr>
            <w:r w:rsidRPr="00587A79">
              <w:rPr>
                <w:b/>
                <w:bCs/>
                <w:sz w:val="24"/>
                <w:szCs w:val="24"/>
                <w:lang w:val="ru-RU"/>
              </w:rPr>
              <w:t xml:space="preserve">та громадських формувань </w:t>
            </w:r>
          </w:p>
          <w:p w:rsidR="00F12848" w:rsidRPr="00587A79" w:rsidRDefault="00F12848" w:rsidP="00624868">
            <w:pPr>
              <w:rPr>
                <w:b/>
                <w:bCs/>
                <w:sz w:val="24"/>
                <w:szCs w:val="24"/>
                <w:lang w:val="ru-RU"/>
              </w:rPr>
            </w:pPr>
            <w:r w:rsidRPr="00587A79">
              <w:rPr>
                <w:b/>
                <w:bCs/>
                <w:sz w:val="24"/>
                <w:szCs w:val="24"/>
                <w:lang w:val="ru-RU"/>
              </w:rPr>
              <w:t>у Житомирській області</w:t>
            </w:r>
          </w:p>
          <w:p w:rsidR="00F12848" w:rsidRPr="00587A79" w:rsidRDefault="00F12848" w:rsidP="00624868">
            <w:pPr>
              <w:rPr>
                <w:b/>
                <w:bCs/>
                <w:sz w:val="24"/>
                <w:szCs w:val="24"/>
                <w:lang w:val="ru-RU"/>
              </w:rPr>
            </w:pPr>
            <w:r w:rsidRPr="00587A79">
              <w:rPr>
                <w:b/>
                <w:bCs/>
                <w:sz w:val="24"/>
                <w:szCs w:val="24"/>
                <w:lang w:val="ru-RU"/>
              </w:rPr>
              <w:t>Управління державної реєстрації</w:t>
            </w:r>
          </w:p>
          <w:p w:rsidR="00F12848" w:rsidRPr="00587A79" w:rsidRDefault="00F12848" w:rsidP="00624868">
            <w:pPr>
              <w:rPr>
                <w:b/>
                <w:bCs/>
                <w:sz w:val="24"/>
                <w:szCs w:val="24"/>
                <w:lang w:val="ru-RU"/>
              </w:rPr>
            </w:pPr>
            <w:r w:rsidRPr="00587A79">
              <w:rPr>
                <w:b/>
                <w:bCs/>
                <w:sz w:val="24"/>
                <w:szCs w:val="24"/>
                <w:lang w:val="ru-RU"/>
              </w:rPr>
              <w:t xml:space="preserve">Центрально-Західного міжрегіонального </w:t>
            </w:r>
          </w:p>
          <w:p w:rsidR="00F12848" w:rsidRPr="00587A79" w:rsidRDefault="00F12848" w:rsidP="00624868">
            <w:pPr>
              <w:rPr>
                <w:b/>
                <w:bCs/>
                <w:sz w:val="24"/>
                <w:szCs w:val="24"/>
                <w:lang w:val="ru-RU"/>
              </w:rPr>
            </w:pPr>
            <w:r w:rsidRPr="00587A79">
              <w:rPr>
                <w:b/>
                <w:bCs/>
                <w:sz w:val="24"/>
                <w:szCs w:val="24"/>
                <w:lang w:val="ru-RU"/>
              </w:rPr>
              <w:t>управління Міністерства юстиції</w:t>
            </w:r>
          </w:p>
          <w:p w:rsidR="00271770" w:rsidRDefault="00F12848" w:rsidP="00587A79">
            <w:pPr>
              <w:ind w:right="-5353"/>
              <w:jc w:val="left"/>
              <w:rPr>
                <w:b/>
                <w:bCs/>
                <w:sz w:val="24"/>
                <w:szCs w:val="24"/>
                <w:lang w:val="ru-RU"/>
              </w:rPr>
            </w:pPr>
            <w:r w:rsidRPr="00587A79">
              <w:rPr>
                <w:b/>
                <w:bCs/>
                <w:sz w:val="24"/>
                <w:szCs w:val="24"/>
                <w:lang w:val="ru-RU"/>
              </w:rPr>
              <w:t>(м. Хмельницький)                                                                                                  Тетяна САХНЕНКО</w:t>
            </w:r>
          </w:p>
          <w:p w:rsidR="00271770" w:rsidRDefault="00271770" w:rsidP="00587A79">
            <w:pPr>
              <w:ind w:right="-5353"/>
              <w:jc w:val="left"/>
              <w:rPr>
                <w:b/>
                <w:bCs/>
                <w:sz w:val="24"/>
                <w:szCs w:val="24"/>
                <w:lang w:val="ru-RU"/>
              </w:rPr>
            </w:pPr>
          </w:p>
          <w:p w:rsidR="00271770" w:rsidRDefault="00271770" w:rsidP="00587A79">
            <w:pPr>
              <w:ind w:right="-5353"/>
              <w:jc w:val="left"/>
              <w:rPr>
                <w:b/>
                <w:bCs/>
                <w:sz w:val="24"/>
                <w:szCs w:val="24"/>
                <w:lang w:val="ru-RU"/>
              </w:rPr>
            </w:pPr>
          </w:p>
          <w:p w:rsidR="00F12848" w:rsidRPr="00587A79" w:rsidRDefault="00F12848" w:rsidP="00587A79">
            <w:pPr>
              <w:ind w:right="-5353"/>
              <w:jc w:val="left"/>
              <w:rPr>
                <w:b/>
                <w:bCs/>
                <w:sz w:val="24"/>
                <w:szCs w:val="24"/>
                <w:lang w:val="ru-RU"/>
              </w:rPr>
            </w:pPr>
            <w:r w:rsidRPr="00587A79">
              <w:rPr>
                <w:b/>
                <w:bCs/>
                <w:sz w:val="24"/>
                <w:szCs w:val="24"/>
                <w:lang w:val="ru-RU"/>
              </w:rPr>
              <w:lastRenderedPageBreak/>
              <w:t xml:space="preserve"> </w:t>
            </w:r>
            <w:r w:rsidRPr="00587A79">
              <w:rPr>
                <w:sz w:val="24"/>
                <w:szCs w:val="24"/>
                <w:lang w:val="ru-RU"/>
              </w:rPr>
              <w:t xml:space="preserve"> </w:t>
            </w:r>
            <w:r w:rsidRPr="00587A79">
              <w:rPr>
                <w:b/>
                <w:bCs/>
                <w:sz w:val="24"/>
                <w:szCs w:val="24"/>
                <w:lang w:val="ru-RU"/>
              </w:rPr>
              <w:t xml:space="preserve">                                                             </w:t>
            </w:r>
          </w:p>
        </w:tc>
      </w:tr>
    </w:tbl>
    <w:p w:rsidR="00271770" w:rsidRDefault="00271770" w:rsidP="00271770">
      <w:pPr>
        <w:ind w:left="5103"/>
        <w:jc w:val="right"/>
        <w:rPr>
          <w:sz w:val="20"/>
          <w:szCs w:val="20"/>
        </w:rPr>
      </w:pPr>
      <w:r>
        <w:rPr>
          <w:sz w:val="20"/>
          <w:szCs w:val="20"/>
        </w:rPr>
        <w:lastRenderedPageBreak/>
        <w:t>Додаток 6</w:t>
      </w:r>
    </w:p>
    <w:p w:rsidR="00271770" w:rsidRDefault="00271770" w:rsidP="00271770">
      <w:pPr>
        <w:ind w:left="5103"/>
        <w:rPr>
          <w:sz w:val="20"/>
          <w:szCs w:val="20"/>
        </w:rPr>
      </w:pPr>
    </w:p>
    <w:p w:rsidR="00271770" w:rsidRDefault="00271770" w:rsidP="00271770">
      <w:pPr>
        <w:ind w:left="5954"/>
        <w:rPr>
          <w:sz w:val="20"/>
          <w:szCs w:val="20"/>
          <w:lang w:eastAsia="uk-UA"/>
        </w:rPr>
      </w:pPr>
      <w:r>
        <w:rPr>
          <w:sz w:val="20"/>
          <w:szCs w:val="20"/>
          <w:lang w:eastAsia="uk-UA"/>
        </w:rPr>
        <w:t>ЗАТВЕРДЖЕНО</w:t>
      </w:r>
    </w:p>
    <w:p w:rsidR="00271770" w:rsidRDefault="00271770" w:rsidP="00271770">
      <w:pPr>
        <w:ind w:left="5954"/>
        <w:rPr>
          <w:sz w:val="20"/>
          <w:szCs w:val="20"/>
          <w:lang w:eastAsia="uk-UA"/>
        </w:rPr>
      </w:pPr>
      <w:r>
        <w:rPr>
          <w:sz w:val="20"/>
          <w:szCs w:val="20"/>
          <w:lang w:eastAsia="uk-UA"/>
        </w:rPr>
        <w:t xml:space="preserve">Наказ  Центрально-Західного міжрегіонального управління Міністерства юстиції </w:t>
      </w:r>
    </w:p>
    <w:p w:rsidR="00271770" w:rsidRDefault="00271770" w:rsidP="00271770">
      <w:pPr>
        <w:ind w:left="5954"/>
        <w:rPr>
          <w:sz w:val="20"/>
          <w:szCs w:val="20"/>
          <w:lang w:eastAsia="uk-UA"/>
        </w:rPr>
      </w:pPr>
      <w:r>
        <w:rPr>
          <w:sz w:val="20"/>
          <w:szCs w:val="20"/>
          <w:lang w:eastAsia="uk-UA"/>
        </w:rPr>
        <w:t>(м. Хмельницький)</w:t>
      </w:r>
    </w:p>
    <w:p w:rsidR="00271770" w:rsidRDefault="00271770" w:rsidP="00271770">
      <w:pPr>
        <w:ind w:left="5954"/>
        <w:rPr>
          <w:b/>
          <w:sz w:val="20"/>
          <w:szCs w:val="20"/>
        </w:rPr>
      </w:pPr>
      <w:r>
        <w:rPr>
          <w:sz w:val="20"/>
          <w:szCs w:val="20"/>
          <w:lang w:eastAsia="uk-UA"/>
        </w:rPr>
        <w:t>26 лютого 2020 року  № 278/09</w:t>
      </w:r>
    </w:p>
    <w:p w:rsidR="00271770" w:rsidRDefault="00271770" w:rsidP="00271770">
      <w:pPr>
        <w:jc w:val="center"/>
        <w:rPr>
          <w:b/>
          <w:sz w:val="20"/>
          <w:szCs w:val="20"/>
        </w:rPr>
      </w:pPr>
    </w:p>
    <w:p w:rsidR="00271770" w:rsidRDefault="00271770" w:rsidP="00271770">
      <w:pPr>
        <w:jc w:val="center"/>
        <w:rPr>
          <w:b/>
          <w:sz w:val="20"/>
          <w:szCs w:val="20"/>
        </w:rPr>
      </w:pPr>
      <w:r>
        <w:rPr>
          <w:b/>
          <w:sz w:val="20"/>
          <w:szCs w:val="20"/>
        </w:rPr>
        <w:t xml:space="preserve">ТЕХНОЛОГІЧНА КАРТКА </w:t>
      </w:r>
    </w:p>
    <w:p w:rsidR="00271770" w:rsidRDefault="00271770" w:rsidP="00271770">
      <w:pPr>
        <w:jc w:val="center"/>
        <w:rPr>
          <w:b/>
          <w:sz w:val="20"/>
          <w:szCs w:val="20"/>
        </w:rPr>
      </w:pPr>
      <w:r>
        <w:rPr>
          <w:b/>
          <w:sz w:val="20"/>
          <w:szCs w:val="20"/>
        </w:rPr>
        <w:t xml:space="preserve">адміністративної послуги з державної реєстрації змін до </w:t>
      </w:r>
      <w:r>
        <w:rPr>
          <w:b/>
          <w:bCs/>
          <w:color w:val="000000"/>
          <w:sz w:val="20"/>
          <w:szCs w:val="20"/>
        </w:rPr>
        <w:t>статуту територіальної громади</w:t>
      </w:r>
    </w:p>
    <w:tbl>
      <w:tblPr>
        <w:tblW w:w="964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5"/>
        <w:gridCol w:w="2729"/>
        <w:gridCol w:w="109"/>
        <w:gridCol w:w="1734"/>
        <w:gridCol w:w="1917"/>
        <w:gridCol w:w="703"/>
        <w:gridCol w:w="1918"/>
      </w:tblGrid>
      <w:tr w:rsidR="00612640" w:rsidRPr="00612640" w:rsidTr="00612640">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271770" w:rsidRPr="00612640" w:rsidRDefault="00271770" w:rsidP="00612640">
            <w:pPr>
              <w:ind w:right="-108"/>
              <w:jc w:val="center"/>
              <w:rPr>
                <w:sz w:val="20"/>
                <w:szCs w:val="20"/>
                <w:lang w:val="ru-RU"/>
              </w:rPr>
            </w:pPr>
            <w:r w:rsidRPr="00612640">
              <w:rPr>
                <w:sz w:val="20"/>
                <w:szCs w:val="20"/>
                <w:lang w:val="ru-RU"/>
              </w:rPr>
              <w:t>№</w:t>
            </w:r>
          </w:p>
          <w:p w:rsidR="00271770" w:rsidRPr="00612640" w:rsidRDefault="00271770" w:rsidP="00612640">
            <w:pPr>
              <w:ind w:right="-108"/>
              <w:jc w:val="center"/>
              <w:rPr>
                <w:sz w:val="20"/>
                <w:szCs w:val="20"/>
                <w:lang w:val="ru-RU"/>
              </w:rPr>
            </w:pPr>
            <w:r w:rsidRPr="00612640">
              <w:rPr>
                <w:sz w:val="20"/>
                <w:szCs w:val="20"/>
                <w:lang w:val="ru-RU"/>
              </w:rPr>
              <w:t>п/п</w:t>
            </w:r>
          </w:p>
        </w:tc>
        <w:tc>
          <w:tcPr>
            <w:tcW w:w="2836" w:type="dxa"/>
            <w:gridSpan w:val="2"/>
            <w:tcBorders>
              <w:top w:val="single" w:sz="4" w:space="0" w:color="auto"/>
              <w:left w:val="single" w:sz="4" w:space="0" w:color="auto"/>
              <w:bottom w:val="single" w:sz="4" w:space="0" w:color="auto"/>
              <w:right w:val="single" w:sz="4" w:space="0" w:color="auto"/>
            </w:tcBorders>
            <w:shd w:val="clear" w:color="auto" w:fill="auto"/>
          </w:tcPr>
          <w:p w:rsidR="00271770" w:rsidRPr="00612640" w:rsidRDefault="00271770" w:rsidP="00612640">
            <w:pPr>
              <w:jc w:val="center"/>
              <w:rPr>
                <w:sz w:val="20"/>
                <w:szCs w:val="20"/>
                <w:lang w:val="ru-RU"/>
              </w:rPr>
            </w:pPr>
            <w:r w:rsidRPr="00612640">
              <w:rPr>
                <w:sz w:val="20"/>
                <w:szCs w:val="20"/>
                <w:lang w:val="ru-RU"/>
              </w:rPr>
              <w:t>Етапи опрацювання заяви про надання адміністративної послуги</w:t>
            </w:r>
          </w:p>
          <w:p w:rsidR="00271770" w:rsidRPr="00612640" w:rsidRDefault="00271770" w:rsidP="00612640">
            <w:pPr>
              <w:jc w:val="center"/>
              <w:rPr>
                <w:sz w:val="20"/>
                <w:szCs w:val="20"/>
                <w:lang w:val="ru-RU"/>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271770" w:rsidRPr="00612640" w:rsidRDefault="00271770" w:rsidP="00612640">
            <w:pPr>
              <w:jc w:val="center"/>
              <w:rPr>
                <w:sz w:val="20"/>
                <w:szCs w:val="20"/>
                <w:lang w:val="ru-RU"/>
              </w:rPr>
            </w:pPr>
            <w:r w:rsidRPr="00612640">
              <w:rPr>
                <w:sz w:val="20"/>
                <w:szCs w:val="20"/>
                <w:lang w:val="ru-RU"/>
              </w:rPr>
              <w:t>Відповідальна особа</w:t>
            </w:r>
          </w:p>
          <w:p w:rsidR="00271770" w:rsidRPr="00612640" w:rsidRDefault="00271770" w:rsidP="00612640">
            <w:pPr>
              <w:jc w:val="center"/>
              <w:rPr>
                <w:sz w:val="20"/>
                <w:szCs w:val="20"/>
                <w:lang w:val="ru-RU"/>
              </w:rPr>
            </w:pPr>
          </w:p>
        </w:tc>
        <w:tc>
          <w:tcPr>
            <w:tcW w:w="1916" w:type="dxa"/>
            <w:tcBorders>
              <w:top w:val="single" w:sz="4" w:space="0" w:color="auto"/>
              <w:left w:val="single" w:sz="4" w:space="0" w:color="auto"/>
              <w:bottom w:val="single" w:sz="4" w:space="0" w:color="auto"/>
              <w:right w:val="single" w:sz="4" w:space="0" w:color="auto"/>
            </w:tcBorders>
            <w:shd w:val="clear" w:color="auto" w:fill="auto"/>
            <w:hideMark/>
          </w:tcPr>
          <w:p w:rsidR="00271770" w:rsidRPr="00612640" w:rsidRDefault="00271770" w:rsidP="00612640">
            <w:pPr>
              <w:jc w:val="center"/>
              <w:rPr>
                <w:sz w:val="20"/>
                <w:szCs w:val="20"/>
                <w:lang w:val="ru-RU"/>
              </w:rPr>
            </w:pPr>
            <w:r w:rsidRPr="00612640">
              <w:rPr>
                <w:sz w:val="20"/>
                <w:szCs w:val="20"/>
                <w:lang w:val="ru-RU"/>
              </w:rPr>
              <w:t>Структурний підрозділ, відповідальний за етап (дію, рішення)</w:t>
            </w:r>
          </w:p>
        </w:tc>
        <w:tc>
          <w:tcPr>
            <w:tcW w:w="703" w:type="dxa"/>
            <w:tcBorders>
              <w:top w:val="single" w:sz="4" w:space="0" w:color="auto"/>
              <w:left w:val="single" w:sz="4" w:space="0" w:color="auto"/>
              <w:bottom w:val="single" w:sz="4" w:space="0" w:color="auto"/>
              <w:right w:val="single" w:sz="4" w:space="0" w:color="auto"/>
            </w:tcBorders>
            <w:shd w:val="clear" w:color="auto" w:fill="auto"/>
            <w:hideMark/>
          </w:tcPr>
          <w:p w:rsidR="00271770" w:rsidRPr="00612640" w:rsidRDefault="00271770" w:rsidP="00612640">
            <w:pPr>
              <w:jc w:val="center"/>
              <w:rPr>
                <w:sz w:val="20"/>
                <w:szCs w:val="20"/>
                <w:lang w:val="ru-RU"/>
              </w:rPr>
            </w:pPr>
            <w:r w:rsidRPr="00612640">
              <w:rPr>
                <w:sz w:val="20"/>
                <w:szCs w:val="20"/>
                <w:lang w:val="ru-RU"/>
              </w:rPr>
              <w:t>Дія (В, З І П)</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271770" w:rsidRPr="00612640" w:rsidRDefault="00271770" w:rsidP="00612640">
            <w:pPr>
              <w:jc w:val="center"/>
              <w:rPr>
                <w:sz w:val="20"/>
                <w:szCs w:val="20"/>
                <w:lang w:val="ru-RU"/>
              </w:rPr>
            </w:pPr>
            <w:r w:rsidRPr="00612640">
              <w:rPr>
                <w:sz w:val="20"/>
                <w:szCs w:val="20"/>
                <w:lang w:val="ru-RU"/>
              </w:rPr>
              <w:t>Строки виконання етапів  (дію, рішення)</w:t>
            </w:r>
          </w:p>
        </w:tc>
      </w:tr>
      <w:tr w:rsidR="00612640" w:rsidRPr="00612640" w:rsidTr="00612640">
        <w:tc>
          <w:tcPr>
            <w:tcW w:w="9639" w:type="dxa"/>
            <w:gridSpan w:val="7"/>
            <w:tcBorders>
              <w:top w:val="single" w:sz="4" w:space="0" w:color="auto"/>
              <w:left w:val="single" w:sz="4" w:space="0" w:color="auto"/>
              <w:bottom w:val="single" w:sz="4" w:space="0" w:color="auto"/>
              <w:right w:val="single" w:sz="4" w:space="0" w:color="auto"/>
            </w:tcBorders>
            <w:shd w:val="clear" w:color="auto" w:fill="auto"/>
            <w:hideMark/>
          </w:tcPr>
          <w:p w:rsidR="00271770" w:rsidRPr="00612640" w:rsidRDefault="00271770" w:rsidP="00612640">
            <w:pPr>
              <w:ind w:right="-108"/>
              <w:jc w:val="center"/>
              <w:rPr>
                <w:b/>
                <w:sz w:val="20"/>
                <w:szCs w:val="20"/>
                <w:lang w:val="ru-RU"/>
              </w:rPr>
            </w:pPr>
            <w:r w:rsidRPr="00612640">
              <w:rPr>
                <w:b/>
                <w:sz w:val="20"/>
                <w:szCs w:val="20"/>
                <w:lang w:val="ru-RU"/>
              </w:rPr>
              <w:t>У разі отримання документів у паперовій формі</w:t>
            </w:r>
          </w:p>
        </w:tc>
      </w:tr>
      <w:tr w:rsidR="00612640" w:rsidRPr="00612640" w:rsidTr="00612640">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271770" w:rsidRPr="00612640" w:rsidRDefault="00271770" w:rsidP="00612640">
            <w:pPr>
              <w:ind w:right="-108"/>
              <w:rPr>
                <w:sz w:val="20"/>
                <w:szCs w:val="20"/>
                <w:lang w:val="ru-RU"/>
              </w:rPr>
            </w:pPr>
            <w:r w:rsidRPr="00612640">
              <w:rPr>
                <w:sz w:val="20"/>
                <w:szCs w:val="20"/>
                <w:lang w:val="ru-RU"/>
              </w:rPr>
              <w:t>1</w:t>
            </w:r>
          </w:p>
        </w:tc>
        <w:tc>
          <w:tcPr>
            <w:tcW w:w="2727" w:type="dxa"/>
            <w:tcBorders>
              <w:top w:val="single" w:sz="4" w:space="0" w:color="auto"/>
              <w:left w:val="single" w:sz="4" w:space="0" w:color="auto"/>
              <w:bottom w:val="single" w:sz="4" w:space="0" w:color="auto"/>
              <w:right w:val="single" w:sz="4" w:space="0" w:color="auto"/>
            </w:tcBorders>
            <w:shd w:val="clear" w:color="auto" w:fill="auto"/>
            <w:hideMark/>
          </w:tcPr>
          <w:p w:rsidR="00271770" w:rsidRPr="00612640" w:rsidRDefault="00271770">
            <w:pPr>
              <w:rPr>
                <w:sz w:val="20"/>
                <w:szCs w:val="20"/>
                <w:lang w:val="ru-RU"/>
              </w:rPr>
            </w:pPr>
            <w:r w:rsidRPr="00612640">
              <w:rPr>
                <w:sz w:val="20"/>
                <w:szCs w:val="20"/>
                <w:lang w:val="ru-RU"/>
              </w:rPr>
              <w:t>Прийом документів, які подаються для проведення державної реєстрації</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hideMark/>
          </w:tcPr>
          <w:p w:rsidR="00271770" w:rsidRPr="00612640" w:rsidRDefault="00271770">
            <w:pPr>
              <w:rPr>
                <w:sz w:val="20"/>
                <w:szCs w:val="20"/>
                <w:lang w:val="ru-RU"/>
              </w:rPr>
            </w:pPr>
            <w:r w:rsidRPr="00612640">
              <w:rPr>
                <w:sz w:val="20"/>
                <w:szCs w:val="20"/>
                <w:lang w:val="ru-RU"/>
              </w:rPr>
              <w:t>Посадова особа Центрально-Західного міжрегіонального управління Міністерства юстиції (м. Хмельницький);</w:t>
            </w:r>
          </w:p>
          <w:p w:rsidR="00271770" w:rsidRPr="00612640" w:rsidRDefault="00271770">
            <w:pPr>
              <w:rPr>
                <w:sz w:val="20"/>
                <w:szCs w:val="20"/>
                <w:lang w:val="ru-RU"/>
              </w:rPr>
            </w:pPr>
            <w:r w:rsidRPr="00612640">
              <w:rPr>
                <w:sz w:val="20"/>
                <w:szCs w:val="20"/>
                <w:lang w:val="ru-RU"/>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shd w:val="clear" w:color="auto" w:fill="auto"/>
            <w:hideMark/>
          </w:tcPr>
          <w:p w:rsidR="00271770" w:rsidRPr="00612640" w:rsidRDefault="00271770">
            <w:pPr>
              <w:rPr>
                <w:sz w:val="20"/>
                <w:szCs w:val="20"/>
                <w:lang w:val="ru-RU"/>
              </w:rPr>
            </w:pPr>
            <w:r w:rsidRPr="00612640">
              <w:rPr>
                <w:rFonts w:eastAsia="Calibri"/>
                <w:sz w:val="20"/>
                <w:szCs w:val="20"/>
                <w:lang w:val="ru-RU"/>
              </w:rPr>
              <w:t>Сектор документування</w:t>
            </w:r>
            <w:r w:rsidRPr="00612640">
              <w:rPr>
                <w:sz w:val="20"/>
                <w:szCs w:val="20"/>
                <w:lang w:val="ru-RU"/>
              </w:rPr>
              <w:t xml:space="preserve"> </w:t>
            </w:r>
            <w:r w:rsidRPr="00612640">
              <w:rPr>
                <w:rFonts w:eastAsia="Calibri"/>
                <w:sz w:val="20"/>
                <w:szCs w:val="20"/>
                <w:lang w:val="ru-RU"/>
              </w:rPr>
              <w:t>у Житомирській області відділу</w:t>
            </w:r>
            <w:r w:rsidRPr="00612640">
              <w:rPr>
                <w:sz w:val="20"/>
                <w:szCs w:val="20"/>
                <w:lang w:val="ru-RU"/>
              </w:rPr>
              <w:t xml:space="preserve"> </w:t>
            </w:r>
            <w:r w:rsidRPr="00612640">
              <w:rPr>
                <w:rFonts w:eastAsia="Calibri"/>
                <w:sz w:val="20"/>
                <w:szCs w:val="20"/>
                <w:lang w:val="ru-RU"/>
              </w:rPr>
              <w:t>організаційної роботи, документування</w:t>
            </w:r>
            <w:r w:rsidRPr="00612640">
              <w:rPr>
                <w:sz w:val="20"/>
                <w:szCs w:val="20"/>
                <w:lang w:val="ru-RU"/>
              </w:rPr>
              <w:t xml:space="preserve"> </w:t>
            </w:r>
            <w:r w:rsidRPr="00612640">
              <w:rPr>
                <w:rFonts w:eastAsia="Calibri"/>
                <w:sz w:val="20"/>
                <w:szCs w:val="20"/>
                <w:lang w:val="ru-RU"/>
              </w:rPr>
              <w:t>та контролю Центрально-Західного</w:t>
            </w:r>
            <w:r w:rsidRPr="00612640">
              <w:rPr>
                <w:sz w:val="20"/>
                <w:szCs w:val="20"/>
                <w:lang w:val="ru-RU"/>
              </w:rPr>
              <w:t xml:space="preserve"> </w:t>
            </w:r>
            <w:r w:rsidRPr="00612640">
              <w:rPr>
                <w:rFonts w:eastAsia="Calibri"/>
                <w:sz w:val="20"/>
                <w:szCs w:val="20"/>
                <w:lang w:val="ru-RU"/>
              </w:rPr>
              <w:t>міжрегіонального управління</w:t>
            </w:r>
            <w:r w:rsidRPr="00612640">
              <w:rPr>
                <w:sz w:val="20"/>
                <w:szCs w:val="20"/>
                <w:lang w:val="ru-RU"/>
              </w:rPr>
              <w:t xml:space="preserve"> </w:t>
            </w:r>
            <w:r w:rsidRPr="00612640">
              <w:rPr>
                <w:rFonts w:eastAsia="Calibri"/>
                <w:sz w:val="20"/>
                <w:szCs w:val="20"/>
                <w:lang w:val="ru-RU"/>
              </w:rPr>
              <w:t>Міністерства юстиції</w:t>
            </w:r>
            <w:r w:rsidRPr="00612640">
              <w:rPr>
                <w:sz w:val="20"/>
                <w:szCs w:val="20"/>
                <w:lang w:val="ru-RU"/>
              </w:rPr>
              <w:t xml:space="preserve"> (м. Хмельницький) або</w:t>
            </w:r>
          </w:p>
          <w:p w:rsidR="00271770" w:rsidRPr="00612640" w:rsidRDefault="00271770">
            <w:pPr>
              <w:rPr>
                <w:sz w:val="20"/>
                <w:szCs w:val="20"/>
                <w:lang w:val="ru-RU"/>
              </w:rPr>
            </w:pPr>
            <w:r w:rsidRPr="00612640">
              <w:rPr>
                <w:sz w:val="20"/>
                <w:szCs w:val="20"/>
                <w:lang w:val="ru-RU"/>
              </w:rPr>
              <w:t>Фронт-офіс*</w:t>
            </w:r>
          </w:p>
        </w:tc>
        <w:tc>
          <w:tcPr>
            <w:tcW w:w="703" w:type="dxa"/>
            <w:tcBorders>
              <w:top w:val="single" w:sz="4" w:space="0" w:color="auto"/>
              <w:left w:val="single" w:sz="4" w:space="0" w:color="auto"/>
              <w:bottom w:val="single" w:sz="4" w:space="0" w:color="auto"/>
              <w:right w:val="single" w:sz="4" w:space="0" w:color="auto"/>
            </w:tcBorders>
            <w:shd w:val="clear" w:color="auto" w:fill="auto"/>
            <w:hideMark/>
          </w:tcPr>
          <w:p w:rsidR="00271770" w:rsidRPr="00612640" w:rsidRDefault="00271770">
            <w:pPr>
              <w:rPr>
                <w:sz w:val="20"/>
                <w:szCs w:val="20"/>
                <w:lang w:val="ru-RU"/>
              </w:rPr>
            </w:pPr>
            <w:r w:rsidRPr="00612640">
              <w:rPr>
                <w:sz w:val="20"/>
                <w:szCs w:val="20"/>
                <w:lang w:val="ru-RU"/>
              </w:rPr>
              <w:t>В</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271770" w:rsidRPr="00612640" w:rsidRDefault="00271770">
            <w:pPr>
              <w:rPr>
                <w:sz w:val="20"/>
                <w:szCs w:val="20"/>
                <w:lang w:val="ru-RU"/>
              </w:rPr>
            </w:pPr>
            <w:r w:rsidRPr="00612640">
              <w:rPr>
                <w:sz w:val="20"/>
                <w:szCs w:val="20"/>
                <w:lang w:val="ru-RU"/>
              </w:rPr>
              <w:t>У день надходження документів</w:t>
            </w:r>
          </w:p>
        </w:tc>
      </w:tr>
      <w:tr w:rsidR="00612640" w:rsidRPr="00612640" w:rsidTr="00612640">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271770" w:rsidRPr="00612640" w:rsidRDefault="00271770" w:rsidP="00612640">
            <w:pPr>
              <w:ind w:right="-108"/>
              <w:rPr>
                <w:sz w:val="20"/>
                <w:szCs w:val="20"/>
                <w:lang w:val="ru-RU"/>
              </w:rPr>
            </w:pPr>
            <w:r w:rsidRPr="00612640">
              <w:rPr>
                <w:sz w:val="20"/>
                <w:szCs w:val="20"/>
                <w:lang w:val="ru-RU"/>
              </w:rPr>
              <w:t>2</w:t>
            </w:r>
          </w:p>
        </w:tc>
        <w:tc>
          <w:tcPr>
            <w:tcW w:w="2727" w:type="dxa"/>
            <w:tcBorders>
              <w:top w:val="single" w:sz="4" w:space="0" w:color="auto"/>
              <w:left w:val="single" w:sz="4" w:space="0" w:color="auto"/>
              <w:bottom w:val="single" w:sz="4" w:space="0" w:color="auto"/>
              <w:right w:val="single" w:sz="4" w:space="0" w:color="auto"/>
            </w:tcBorders>
            <w:shd w:val="clear" w:color="auto" w:fill="auto"/>
            <w:hideMark/>
          </w:tcPr>
          <w:p w:rsidR="00271770" w:rsidRPr="00612640" w:rsidRDefault="00271770">
            <w:pPr>
              <w:rPr>
                <w:sz w:val="20"/>
                <w:szCs w:val="20"/>
                <w:lang w:val="ru-RU"/>
              </w:rPr>
            </w:pPr>
            <w:r w:rsidRPr="00612640">
              <w:rPr>
                <w:sz w:val="20"/>
                <w:szCs w:val="20"/>
                <w:lang w:val="ru-RU"/>
              </w:rPr>
              <w:t>Надсилання поштовим відправленням отриманих документів (у разі їх прийняття уповноваженою особою фронт-офісу*)</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hideMark/>
          </w:tcPr>
          <w:p w:rsidR="00271770" w:rsidRPr="00612640" w:rsidRDefault="00271770">
            <w:pPr>
              <w:rPr>
                <w:sz w:val="20"/>
                <w:szCs w:val="20"/>
                <w:lang w:val="ru-RU"/>
              </w:rPr>
            </w:pPr>
            <w:r w:rsidRPr="00612640">
              <w:rPr>
                <w:sz w:val="20"/>
                <w:szCs w:val="20"/>
                <w:lang w:val="ru-RU"/>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shd w:val="clear" w:color="auto" w:fill="auto"/>
            <w:hideMark/>
          </w:tcPr>
          <w:p w:rsidR="00271770" w:rsidRPr="00612640" w:rsidRDefault="00271770">
            <w:pPr>
              <w:rPr>
                <w:rFonts w:eastAsia="Calibri"/>
                <w:sz w:val="20"/>
                <w:szCs w:val="20"/>
                <w:lang w:val="ru-RU"/>
              </w:rPr>
            </w:pPr>
            <w:r w:rsidRPr="00612640">
              <w:rPr>
                <w:sz w:val="20"/>
                <w:szCs w:val="20"/>
                <w:lang w:val="ru-RU"/>
              </w:rPr>
              <w:t>Фронт-офіс*</w:t>
            </w:r>
          </w:p>
        </w:tc>
        <w:tc>
          <w:tcPr>
            <w:tcW w:w="703" w:type="dxa"/>
            <w:tcBorders>
              <w:top w:val="single" w:sz="4" w:space="0" w:color="auto"/>
              <w:left w:val="single" w:sz="4" w:space="0" w:color="auto"/>
              <w:bottom w:val="single" w:sz="4" w:space="0" w:color="auto"/>
              <w:right w:val="single" w:sz="4" w:space="0" w:color="auto"/>
            </w:tcBorders>
            <w:shd w:val="clear" w:color="auto" w:fill="auto"/>
            <w:hideMark/>
          </w:tcPr>
          <w:p w:rsidR="00271770" w:rsidRPr="00612640" w:rsidRDefault="00271770">
            <w:pPr>
              <w:rPr>
                <w:rFonts w:eastAsia="Calibri"/>
                <w:sz w:val="20"/>
                <w:szCs w:val="20"/>
                <w:lang w:val="ru-RU"/>
              </w:rPr>
            </w:pPr>
            <w:r w:rsidRPr="00612640">
              <w:rPr>
                <w:sz w:val="20"/>
                <w:szCs w:val="20"/>
                <w:lang w:val="ru-RU"/>
              </w:rPr>
              <w:t>В</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271770" w:rsidRPr="00612640" w:rsidRDefault="00271770">
            <w:pPr>
              <w:rPr>
                <w:sz w:val="20"/>
                <w:szCs w:val="20"/>
                <w:lang w:val="ru-RU"/>
              </w:rPr>
            </w:pPr>
            <w:r w:rsidRPr="00612640">
              <w:rPr>
                <w:sz w:val="20"/>
                <w:szCs w:val="20"/>
                <w:lang w:val="ru-RU"/>
              </w:rPr>
              <w:t>У день надходження або не пізніше наступного дня з дня надходження заяви</w:t>
            </w:r>
          </w:p>
        </w:tc>
      </w:tr>
      <w:tr w:rsidR="00612640" w:rsidRPr="00612640" w:rsidTr="00612640">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271770" w:rsidRPr="00612640" w:rsidRDefault="00271770" w:rsidP="00612640">
            <w:pPr>
              <w:ind w:right="-108"/>
              <w:rPr>
                <w:sz w:val="20"/>
                <w:szCs w:val="20"/>
                <w:lang w:val="ru-RU"/>
              </w:rPr>
            </w:pPr>
            <w:r w:rsidRPr="00612640">
              <w:rPr>
                <w:sz w:val="20"/>
                <w:szCs w:val="20"/>
                <w:lang w:val="ru-RU"/>
              </w:rPr>
              <w:t>3</w:t>
            </w:r>
          </w:p>
        </w:tc>
        <w:tc>
          <w:tcPr>
            <w:tcW w:w="2727" w:type="dxa"/>
            <w:tcBorders>
              <w:top w:val="single" w:sz="4" w:space="0" w:color="auto"/>
              <w:left w:val="single" w:sz="4" w:space="0" w:color="auto"/>
              <w:bottom w:val="single" w:sz="4" w:space="0" w:color="auto"/>
              <w:right w:val="single" w:sz="4" w:space="0" w:color="auto"/>
            </w:tcBorders>
            <w:shd w:val="clear" w:color="auto" w:fill="auto"/>
            <w:hideMark/>
          </w:tcPr>
          <w:p w:rsidR="00271770" w:rsidRPr="00612640" w:rsidRDefault="00271770">
            <w:pPr>
              <w:rPr>
                <w:sz w:val="20"/>
                <w:szCs w:val="20"/>
                <w:lang w:val="ru-RU"/>
              </w:rPr>
            </w:pPr>
            <w:r w:rsidRPr="00612640">
              <w:rPr>
                <w:sz w:val="20"/>
                <w:szCs w:val="20"/>
                <w:lang w:val="ru-RU"/>
              </w:rPr>
              <w:t>Реєстрація отриманих документів</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hideMark/>
          </w:tcPr>
          <w:p w:rsidR="00271770" w:rsidRPr="00612640" w:rsidRDefault="00271770">
            <w:pPr>
              <w:rPr>
                <w:sz w:val="20"/>
                <w:szCs w:val="20"/>
                <w:lang w:val="ru-RU"/>
              </w:rPr>
            </w:pPr>
            <w:r w:rsidRPr="00612640">
              <w:rPr>
                <w:sz w:val="20"/>
                <w:szCs w:val="20"/>
                <w:lang w:val="ru-RU"/>
              </w:rPr>
              <w:t>Посадова особа 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shd w:val="clear" w:color="auto" w:fill="auto"/>
            <w:hideMark/>
          </w:tcPr>
          <w:p w:rsidR="00271770" w:rsidRPr="00612640" w:rsidRDefault="00271770">
            <w:pPr>
              <w:rPr>
                <w:sz w:val="20"/>
                <w:szCs w:val="20"/>
                <w:lang w:val="ru-RU"/>
              </w:rPr>
            </w:pPr>
            <w:r w:rsidRPr="00612640">
              <w:rPr>
                <w:rFonts w:eastAsia="Calibri"/>
                <w:sz w:val="20"/>
                <w:szCs w:val="20"/>
                <w:lang w:val="ru-RU"/>
              </w:rPr>
              <w:t>Сектор документування</w:t>
            </w:r>
            <w:r w:rsidRPr="00612640">
              <w:rPr>
                <w:sz w:val="20"/>
                <w:szCs w:val="20"/>
                <w:lang w:val="ru-RU"/>
              </w:rPr>
              <w:t xml:space="preserve"> </w:t>
            </w:r>
            <w:r w:rsidRPr="00612640">
              <w:rPr>
                <w:rFonts w:eastAsia="Calibri"/>
                <w:sz w:val="20"/>
                <w:szCs w:val="20"/>
                <w:lang w:val="ru-RU"/>
              </w:rPr>
              <w:t>у Житомирській області відділу</w:t>
            </w:r>
            <w:r w:rsidRPr="00612640">
              <w:rPr>
                <w:sz w:val="20"/>
                <w:szCs w:val="20"/>
                <w:lang w:val="ru-RU"/>
              </w:rPr>
              <w:t xml:space="preserve"> </w:t>
            </w:r>
            <w:r w:rsidRPr="00612640">
              <w:rPr>
                <w:rFonts w:eastAsia="Calibri"/>
                <w:sz w:val="20"/>
                <w:szCs w:val="20"/>
                <w:lang w:val="ru-RU"/>
              </w:rPr>
              <w:t>організаційної роботи, документування</w:t>
            </w:r>
            <w:r w:rsidRPr="00612640">
              <w:rPr>
                <w:sz w:val="20"/>
                <w:szCs w:val="20"/>
                <w:lang w:val="ru-RU"/>
              </w:rPr>
              <w:t xml:space="preserve"> </w:t>
            </w:r>
            <w:r w:rsidRPr="00612640">
              <w:rPr>
                <w:rFonts w:eastAsia="Calibri"/>
                <w:sz w:val="20"/>
                <w:szCs w:val="20"/>
                <w:lang w:val="ru-RU"/>
              </w:rPr>
              <w:t>та контролю Центрально-Західного</w:t>
            </w:r>
            <w:r w:rsidRPr="00612640">
              <w:rPr>
                <w:sz w:val="20"/>
                <w:szCs w:val="20"/>
                <w:lang w:val="ru-RU"/>
              </w:rPr>
              <w:t xml:space="preserve"> </w:t>
            </w:r>
            <w:r w:rsidRPr="00612640">
              <w:rPr>
                <w:rFonts w:eastAsia="Calibri"/>
                <w:sz w:val="20"/>
                <w:szCs w:val="20"/>
                <w:lang w:val="ru-RU"/>
              </w:rPr>
              <w:t>міжрегіонального управління</w:t>
            </w:r>
            <w:r w:rsidRPr="00612640">
              <w:rPr>
                <w:sz w:val="20"/>
                <w:szCs w:val="20"/>
                <w:lang w:val="ru-RU"/>
              </w:rPr>
              <w:t xml:space="preserve"> </w:t>
            </w:r>
            <w:r w:rsidRPr="00612640">
              <w:rPr>
                <w:rFonts w:eastAsia="Calibri"/>
                <w:sz w:val="20"/>
                <w:szCs w:val="20"/>
                <w:lang w:val="ru-RU"/>
              </w:rPr>
              <w:t>Міністерства юстиції</w:t>
            </w:r>
            <w:r w:rsidRPr="00612640">
              <w:rPr>
                <w:sz w:val="20"/>
                <w:szCs w:val="20"/>
                <w:lang w:val="ru-RU"/>
              </w:rPr>
              <w:t xml:space="preserve"> (м. Хмельницький)</w:t>
            </w:r>
          </w:p>
        </w:tc>
        <w:tc>
          <w:tcPr>
            <w:tcW w:w="703" w:type="dxa"/>
            <w:tcBorders>
              <w:top w:val="single" w:sz="4" w:space="0" w:color="auto"/>
              <w:left w:val="single" w:sz="4" w:space="0" w:color="auto"/>
              <w:bottom w:val="single" w:sz="4" w:space="0" w:color="auto"/>
              <w:right w:val="single" w:sz="4" w:space="0" w:color="auto"/>
            </w:tcBorders>
            <w:shd w:val="clear" w:color="auto" w:fill="auto"/>
            <w:hideMark/>
          </w:tcPr>
          <w:p w:rsidR="00271770" w:rsidRPr="00612640" w:rsidRDefault="00271770">
            <w:pPr>
              <w:rPr>
                <w:sz w:val="20"/>
                <w:szCs w:val="20"/>
                <w:lang w:val="ru-RU"/>
              </w:rPr>
            </w:pPr>
            <w:r w:rsidRPr="00612640">
              <w:rPr>
                <w:sz w:val="20"/>
                <w:szCs w:val="20"/>
                <w:lang w:val="ru-RU"/>
              </w:rPr>
              <w:t>В</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271770" w:rsidRPr="00612640" w:rsidRDefault="00271770">
            <w:pPr>
              <w:rPr>
                <w:sz w:val="20"/>
                <w:szCs w:val="20"/>
                <w:lang w:val="ru-RU"/>
              </w:rPr>
            </w:pPr>
            <w:r w:rsidRPr="00612640">
              <w:rPr>
                <w:sz w:val="20"/>
                <w:szCs w:val="20"/>
                <w:lang w:val="ru-RU"/>
              </w:rPr>
              <w:t>У день надходження або не пізніше наступного дня, якщо документ надійшов у неробочий час</w:t>
            </w:r>
          </w:p>
        </w:tc>
      </w:tr>
      <w:tr w:rsidR="00612640" w:rsidRPr="00612640" w:rsidTr="00612640">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271770" w:rsidRPr="00612640" w:rsidRDefault="00271770" w:rsidP="00612640">
            <w:pPr>
              <w:ind w:right="-108"/>
              <w:rPr>
                <w:sz w:val="20"/>
                <w:szCs w:val="20"/>
                <w:lang w:val="ru-RU"/>
              </w:rPr>
            </w:pPr>
            <w:r w:rsidRPr="00612640">
              <w:rPr>
                <w:sz w:val="20"/>
                <w:szCs w:val="20"/>
                <w:lang w:val="ru-RU"/>
              </w:rPr>
              <w:t>4</w:t>
            </w:r>
          </w:p>
        </w:tc>
        <w:tc>
          <w:tcPr>
            <w:tcW w:w="2727" w:type="dxa"/>
            <w:tcBorders>
              <w:top w:val="single" w:sz="4" w:space="0" w:color="auto"/>
              <w:left w:val="single" w:sz="4" w:space="0" w:color="auto"/>
              <w:bottom w:val="single" w:sz="4" w:space="0" w:color="auto"/>
              <w:right w:val="single" w:sz="4" w:space="0" w:color="auto"/>
            </w:tcBorders>
            <w:shd w:val="clear" w:color="auto" w:fill="auto"/>
            <w:hideMark/>
          </w:tcPr>
          <w:p w:rsidR="00271770" w:rsidRPr="00612640" w:rsidRDefault="00271770">
            <w:pPr>
              <w:rPr>
                <w:sz w:val="20"/>
                <w:szCs w:val="20"/>
                <w:lang w:val="ru-RU"/>
              </w:rPr>
            </w:pPr>
            <w:r w:rsidRPr="00612640">
              <w:rPr>
                <w:sz w:val="20"/>
                <w:szCs w:val="20"/>
                <w:lang w:val="ru-RU"/>
              </w:rPr>
              <w:t>Розгляд документів та прийняття рішення про державну реєстрацію змін до статуту територіальної громади або рішення про відмову в державній реєстрації змін до статуту територіальної громади</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Pr>
          <w:p w:rsidR="00271770" w:rsidRPr="00612640" w:rsidRDefault="00271770">
            <w:pPr>
              <w:rPr>
                <w:sz w:val="20"/>
                <w:szCs w:val="20"/>
                <w:lang w:val="ru-RU"/>
              </w:rPr>
            </w:pPr>
            <w:r w:rsidRPr="00612640">
              <w:rPr>
                <w:sz w:val="20"/>
                <w:szCs w:val="20"/>
                <w:lang w:val="ru-RU"/>
              </w:rPr>
              <w:t>Посадова особа Центрально-Західного міжрегіонального управління Міністерства юстиції (м. Хмельницький)</w:t>
            </w:r>
          </w:p>
          <w:p w:rsidR="00271770" w:rsidRPr="00612640" w:rsidRDefault="00271770">
            <w:pPr>
              <w:rPr>
                <w:sz w:val="20"/>
                <w:szCs w:val="20"/>
                <w:lang w:val="ru-RU"/>
              </w:rPr>
            </w:pPr>
          </w:p>
        </w:tc>
        <w:tc>
          <w:tcPr>
            <w:tcW w:w="1916" w:type="dxa"/>
            <w:tcBorders>
              <w:top w:val="single" w:sz="4" w:space="0" w:color="auto"/>
              <w:left w:val="single" w:sz="4" w:space="0" w:color="auto"/>
              <w:bottom w:val="single" w:sz="4" w:space="0" w:color="auto"/>
              <w:right w:val="single" w:sz="4" w:space="0" w:color="auto"/>
            </w:tcBorders>
            <w:shd w:val="clear" w:color="auto" w:fill="auto"/>
          </w:tcPr>
          <w:p w:rsidR="00271770" w:rsidRPr="00612640" w:rsidRDefault="00271770">
            <w:pPr>
              <w:rPr>
                <w:sz w:val="20"/>
                <w:szCs w:val="20"/>
                <w:lang w:val="ru-RU"/>
              </w:rPr>
            </w:pPr>
            <w:r w:rsidRPr="00612640">
              <w:rPr>
                <w:sz w:val="20"/>
                <w:szCs w:val="20"/>
                <w:lang w:val="ru-RU"/>
              </w:rPr>
              <w:t>Відділ державної реєстрації друкованих засобів масової інформації та громадських формувань у Житомирській області</w:t>
            </w:r>
          </w:p>
          <w:p w:rsidR="00271770" w:rsidRPr="00612640" w:rsidRDefault="00271770">
            <w:pPr>
              <w:rPr>
                <w:sz w:val="20"/>
                <w:szCs w:val="20"/>
                <w:lang w:val="ru-RU"/>
              </w:rPr>
            </w:pPr>
          </w:p>
        </w:tc>
        <w:tc>
          <w:tcPr>
            <w:tcW w:w="703" w:type="dxa"/>
            <w:tcBorders>
              <w:top w:val="single" w:sz="4" w:space="0" w:color="auto"/>
              <w:left w:val="single" w:sz="4" w:space="0" w:color="auto"/>
              <w:bottom w:val="single" w:sz="4" w:space="0" w:color="auto"/>
              <w:right w:val="single" w:sz="4" w:space="0" w:color="auto"/>
            </w:tcBorders>
            <w:shd w:val="clear" w:color="auto" w:fill="auto"/>
            <w:hideMark/>
          </w:tcPr>
          <w:p w:rsidR="00271770" w:rsidRPr="00612640" w:rsidRDefault="00271770">
            <w:pPr>
              <w:rPr>
                <w:sz w:val="20"/>
                <w:szCs w:val="20"/>
                <w:lang w:val="ru-RU"/>
              </w:rPr>
            </w:pPr>
            <w:r w:rsidRPr="00612640">
              <w:rPr>
                <w:sz w:val="20"/>
                <w:szCs w:val="20"/>
                <w:lang w:val="ru-RU"/>
              </w:rPr>
              <w:t>В</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271770" w:rsidRPr="00612640" w:rsidRDefault="00271770">
            <w:pPr>
              <w:rPr>
                <w:sz w:val="20"/>
                <w:szCs w:val="20"/>
                <w:lang w:val="ru-RU"/>
              </w:rPr>
            </w:pPr>
            <w:r w:rsidRPr="00612640">
              <w:rPr>
                <w:sz w:val="20"/>
                <w:szCs w:val="20"/>
                <w:lang w:val="ru-RU"/>
              </w:rPr>
              <w:t>У місячний строк з дня одержання заяви та документів</w:t>
            </w:r>
          </w:p>
        </w:tc>
      </w:tr>
      <w:tr w:rsidR="00612640" w:rsidRPr="00612640" w:rsidTr="00612640">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271770" w:rsidRPr="00612640" w:rsidRDefault="00271770" w:rsidP="00612640">
            <w:pPr>
              <w:ind w:right="-108"/>
              <w:rPr>
                <w:sz w:val="20"/>
                <w:szCs w:val="20"/>
                <w:lang w:val="ru-RU"/>
              </w:rPr>
            </w:pPr>
            <w:r w:rsidRPr="00612640">
              <w:rPr>
                <w:sz w:val="20"/>
                <w:szCs w:val="20"/>
                <w:lang w:val="ru-RU"/>
              </w:rPr>
              <w:t>5</w:t>
            </w:r>
          </w:p>
        </w:tc>
        <w:tc>
          <w:tcPr>
            <w:tcW w:w="2727" w:type="dxa"/>
            <w:tcBorders>
              <w:top w:val="single" w:sz="4" w:space="0" w:color="auto"/>
              <w:left w:val="single" w:sz="4" w:space="0" w:color="auto"/>
              <w:bottom w:val="single" w:sz="4" w:space="0" w:color="auto"/>
              <w:right w:val="single" w:sz="4" w:space="0" w:color="auto"/>
            </w:tcBorders>
            <w:shd w:val="clear" w:color="auto" w:fill="auto"/>
            <w:hideMark/>
          </w:tcPr>
          <w:p w:rsidR="00271770" w:rsidRPr="00612640" w:rsidRDefault="00271770">
            <w:pPr>
              <w:rPr>
                <w:sz w:val="20"/>
                <w:szCs w:val="20"/>
                <w:lang w:val="ru-RU"/>
              </w:rPr>
            </w:pPr>
            <w:r w:rsidRPr="00612640">
              <w:rPr>
                <w:sz w:val="20"/>
                <w:szCs w:val="20"/>
                <w:lang w:val="ru-RU"/>
              </w:rPr>
              <w:t xml:space="preserve">У разі прийняття рішення про державну реєстрацію змін до  статуту </w:t>
            </w:r>
            <w:r w:rsidRPr="00612640">
              <w:rPr>
                <w:sz w:val="20"/>
                <w:szCs w:val="20"/>
                <w:lang w:val="ru-RU"/>
              </w:rPr>
              <w:lastRenderedPageBreak/>
              <w:t>територіальної громади</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hideMark/>
          </w:tcPr>
          <w:p w:rsidR="00271770" w:rsidRPr="00612640" w:rsidRDefault="00271770">
            <w:pPr>
              <w:rPr>
                <w:sz w:val="20"/>
                <w:szCs w:val="20"/>
                <w:lang w:val="ru-RU"/>
              </w:rPr>
            </w:pPr>
            <w:r w:rsidRPr="00612640">
              <w:rPr>
                <w:sz w:val="20"/>
                <w:szCs w:val="20"/>
                <w:lang w:val="ru-RU"/>
              </w:rPr>
              <w:lastRenderedPageBreak/>
              <w:t xml:space="preserve">Посадова особа Центрально-Західного </w:t>
            </w:r>
            <w:r w:rsidRPr="00612640">
              <w:rPr>
                <w:sz w:val="20"/>
                <w:szCs w:val="20"/>
                <w:lang w:val="ru-RU"/>
              </w:rPr>
              <w:lastRenderedPageBreak/>
              <w:t>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shd w:val="clear" w:color="auto" w:fill="auto"/>
            <w:hideMark/>
          </w:tcPr>
          <w:p w:rsidR="00271770" w:rsidRPr="00612640" w:rsidRDefault="00271770">
            <w:pPr>
              <w:rPr>
                <w:sz w:val="20"/>
                <w:szCs w:val="20"/>
                <w:lang w:val="ru-RU"/>
              </w:rPr>
            </w:pPr>
            <w:r w:rsidRPr="00612640">
              <w:rPr>
                <w:sz w:val="20"/>
                <w:szCs w:val="20"/>
                <w:lang w:val="ru-RU"/>
              </w:rPr>
              <w:lastRenderedPageBreak/>
              <w:t xml:space="preserve">Відділ державної реєстрації друкованих засобів </w:t>
            </w:r>
            <w:r w:rsidRPr="00612640">
              <w:rPr>
                <w:sz w:val="20"/>
                <w:szCs w:val="20"/>
                <w:lang w:val="ru-RU"/>
              </w:rPr>
              <w:lastRenderedPageBreak/>
              <w:t xml:space="preserve">масової інформації 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shd w:val="clear" w:color="auto" w:fill="auto"/>
            <w:hideMark/>
          </w:tcPr>
          <w:p w:rsidR="00271770" w:rsidRPr="00612640" w:rsidRDefault="00271770">
            <w:pPr>
              <w:rPr>
                <w:sz w:val="20"/>
                <w:szCs w:val="20"/>
                <w:lang w:val="ru-RU"/>
              </w:rPr>
            </w:pPr>
            <w:r w:rsidRPr="00612640">
              <w:rPr>
                <w:sz w:val="20"/>
                <w:szCs w:val="20"/>
                <w:lang w:val="ru-RU"/>
              </w:rPr>
              <w:lastRenderedPageBreak/>
              <w:t>В</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271770" w:rsidRPr="00612640" w:rsidRDefault="00271770">
            <w:pPr>
              <w:rPr>
                <w:sz w:val="20"/>
                <w:szCs w:val="20"/>
                <w:lang w:val="ru-RU"/>
              </w:rPr>
            </w:pPr>
            <w:r w:rsidRPr="00612640">
              <w:rPr>
                <w:sz w:val="20"/>
                <w:szCs w:val="20"/>
                <w:lang w:val="ru-RU"/>
              </w:rPr>
              <w:t xml:space="preserve">Не пізніше  наступного дня  після проведення </w:t>
            </w:r>
            <w:r w:rsidRPr="00612640">
              <w:rPr>
                <w:sz w:val="20"/>
                <w:szCs w:val="20"/>
                <w:lang w:val="ru-RU"/>
              </w:rPr>
              <w:lastRenderedPageBreak/>
              <w:t>державної реєстрації</w:t>
            </w:r>
          </w:p>
        </w:tc>
      </w:tr>
      <w:tr w:rsidR="00612640" w:rsidRPr="00612640" w:rsidTr="00612640">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271770" w:rsidRPr="00612640" w:rsidRDefault="00271770" w:rsidP="00612640">
            <w:pPr>
              <w:ind w:right="-108"/>
              <w:rPr>
                <w:sz w:val="20"/>
                <w:szCs w:val="20"/>
                <w:lang w:val="ru-RU"/>
              </w:rPr>
            </w:pPr>
            <w:r w:rsidRPr="00612640">
              <w:rPr>
                <w:sz w:val="20"/>
                <w:szCs w:val="20"/>
                <w:lang w:val="ru-RU"/>
              </w:rPr>
              <w:t>5.1</w:t>
            </w:r>
          </w:p>
        </w:tc>
        <w:tc>
          <w:tcPr>
            <w:tcW w:w="2727" w:type="dxa"/>
            <w:tcBorders>
              <w:top w:val="single" w:sz="4" w:space="0" w:color="auto"/>
              <w:left w:val="single" w:sz="4" w:space="0" w:color="auto"/>
              <w:bottom w:val="single" w:sz="4" w:space="0" w:color="auto"/>
              <w:right w:val="single" w:sz="4" w:space="0" w:color="auto"/>
            </w:tcBorders>
            <w:shd w:val="clear" w:color="auto" w:fill="auto"/>
            <w:hideMark/>
          </w:tcPr>
          <w:p w:rsidR="00271770" w:rsidRPr="00612640" w:rsidRDefault="00271770">
            <w:pPr>
              <w:rPr>
                <w:sz w:val="20"/>
                <w:szCs w:val="20"/>
                <w:lang w:val="ru-RU"/>
              </w:rPr>
            </w:pPr>
            <w:r w:rsidRPr="00612640">
              <w:rPr>
                <w:sz w:val="20"/>
                <w:szCs w:val="20"/>
                <w:lang w:val="ru-RU"/>
              </w:rPr>
              <w:t>видача свідоцтва про державну реєстрацію статуту територіальної громади</w:t>
            </w:r>
          </w:p>
          <w:p w:rsidR="00271770" w:rsidRPr="00612640" w:rsidRDefault="00271770">
            <w:pPr>
              <w:rPr>
                <w:sz w:val="20"/>
                <w:szCs w:val="20"/>
                <w:lang w:val="ru-RU"/>
              </w:rPr>
            </w:pPr>
            <w:r w:rsidRPr="00612640">
              <w:rPr>
                <w:sz w:val="20"/>
                <w:szCs w:val="20"/>
                <w:lang w:val="ru-RU"/>
              </w:rPr>
              <w:t xml:space="preserve"> </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hideMark/>
          </w:tcPr>
          <w:p w:rsidR="00271770" w:rsidRPr="00612640" w:rsidRDefault="00271770">
            <w:pPr>
              <w:rPr>
                <w:sz w:val="20"/>
                <w:szCs w:val="20"/>
                <w:lang w:val="ru-RU"/>
              </w:rPr>
            </w:pPr>
            <w:r w:rsidRPr="00612640">
              <w:rPr>
                <w:sz w:val="20"/>
                <w:szCs w:val="20"/>
                <w:lang w:val="ru-RU"/>
              </w:rPr>
              <w:t>Посадова особа 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shd w:val="clear" w:color="auto" w:fill="auto"/>
            <w:hideMark/>
          </w:tcPr>
          <w:p w:rsidR="00271770" w:rsidRPr="00612640" w:rsidRDefault="00271770">
            <w:pPr>
              <w:rPr>
                <w:sz w:val="20"/>
                <w:szCs w:val="20"/>
                <w:lang w:val="ru-RU"/>
              </w:rPr>
            </w:pPr>
            <w:r w:rsidRPr="00612640">
              <w:rPr>
                <w:sz w:val="20"/>
                <w:szCs w:val="20"/>
                <w:lang w:val="ru-RU"/>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shd w:val="clear" w:color="auto" w:fill="auto"/>
            <w:hideMark/>
          </w:tcPr>
          <w:p w:rsidR="00271770" w:rsidRPr="00612640" w:rsidRDefault="00271770">
            <w:pPr>
              <w:rPr>
                <w:sz w:val="20"/>
                <w:szCs w:val="20"/>
                <w:lang w:val="ru-RU"/>
              </w:rPr>
            </w:pPr>
            <w:r w:rsidRPr="00612640">
              <w:rPr>
                <w:sz w:val="20"/>
                <w:szCs w:val="20"/>
                <w:lang w:val="ru-RU"/>
              </w:rPr>
              <w:t>В</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271770" w:rsidRPr="00612640" w:rsidRDefault="00271770">
            <w:pPr>
              <w:rPr>
                <w:sz w:val="20"/>
                <w:szCs w:val="20"/>
                <w:lang w:val="ru-RU"/>
              </w:rPr>
            </w:pPr>
            <w:r w:rsidRPr="00612640">
              <w:rPr>
                <w:sz w:val="20"/>
                <w:szCs w:val="20"/>
                <w:lang w:val="ru-RU"/>
              </w:rPr>
              <w:t>Не пізніше  наступного дня  після проведення державної реєстрації</w:t>
            </w:r>
          </w:p>
        </w:tc>
      </w:tr>
      <w:tr w:rsidR="00612640" w:rsidRPr="00612640" w:rsidTr="00612640">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271770" w:rsidRPr="00612640" w:rsidRDefault="00271770" w:rsidP="00612640">
            <w:pPr>
              <w:ind w:right="-108"/>
              <w:rPr>
                <w:sz w:val="20"/>
                <w:szCs w:val="20"/>
                <w:lang w:val="ru-RU"/>
              </w:rPr>
            </w:pPr>
            <w:r w:rsidRPr="00612640">
              <w:rPr>
                <w:sz w:val="20"/>
                <w:szCs w:val="20"/>
                <w:lang w:val="ru-RU"/>
              </w:rPr>
              <w:t>5.2</w:t>
            </w:r>
          </w:p>
        </w:tc>
        <w:tc>
          <w:tcPr>
            <w:tcW w:w="2727" w:type="dxa"/>
            <w:tcBorders>
              <w:top w:val="single" w:sz="4" w:space="0" w:color="auto"/>
              <w:left w:val="single" w:sz="4" w:space="0" w:color="auto"/>
              <w:bottom w:val="single" w:sz="4" w:space="0" w:color="auto"/>
              <w:right w:val="single" w:sz="4" w:space="0" w:color="auto"/>
            </w:tcBorders>
            <w:shd w:val="clear" w:color="auto" w:fill="auto"/>
            <w:hideMark/>
          </w:tcPr>
          <w:p w:rsidR="00271770" w:rsidRPr="00612640" w:rsidRDefault="00271770">
            <w:pPr>
              <w:rPr>
                <w:sz w:val="20"/>
                <w:szCs w:val="20"/>
                <w:lang w:val="ru-RU"/>
              </w:rPr>
            </w:pPr>
            <w:r w:rsidRPr="00612640">
              <w:rPr>
                <w:sz w:val="20"/>
                <w:szCs w:val="20"/>
                <w:lang w:val="ru-RU"/>
              </w:rPr>
              <w:t>внесення відомостей до реєстру статутів територіальних громад</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hideMark/>
          </w:tcPr>
          <w:p w:rsidR="00271770" w:rsidRPr="00612640" w:rsidRDefault="00271770">
            <w:pPr>
              <w:rPr>
                <w:sz w:val="20"/>
                <w:szCs w:val="20"/>
                <w:lang w:val="ru-RU"/>
              </w:rPr>
            </w:pPr>
            <w:r w:rsidRPr="00612640">
              <w:rPr>
                <w:sz w:val="20"/>
                <w:szCs w:val="20"/>
                <w:lang w:val="ru-RU"/>
              </w:rPr>
              <w:t>Посадова особа 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shd w:val="clear" w:color="auto" w:fill="auto"/>
          </w:tcPr>
          <w:p w:rsidR="00271770" w:rsidRPr="00612640" w:rsidRDefault="00271770">
            <w:pPr>
              <w:rPr>
                <w:sz w:val="20"/>
                <w:szCs w:val="20"/>
                <w:lang w:val="ru-RU"/>
              </w:rPr>
            </w:pPr>
            <w:r w:rsidRPr="00612640">
              <w:rPr>
                <w:sz w:val="20"/>
                <w:szCs w:val="20"/>
                <w:lang w:val="ru-RU"/>
              </w:rPr>
              <w:t xml:space="preserve">Відділ державної реєстрації друкованих засобів масової інформації та громадських формувань у Житомирській області </w:t>
            </w:r>
          </w:p>
          <w:p w:rsidR="00271770" w:rsidRPr="00612640" w:rsidRDefault="00271770">
            <w:pPr>
              <w:rPr>
                <w:sz w:val="20"/>
                <w:szCs w:val="20"/>
                <w:lang w:val="ru-RU"/>
              </w:rPr>
            </w:pPr>
          </w:p>
        </w:tc>
        <w:tc>
          <w:tcPr>
            <w:tcW w:w="703" w:type="dxa"/>
            <w:tcBorders>
              <w:top w:val="single" w:sz="4" w:space="0" w:color="auto"/>
              <w:left w:val="single" w:sz="4" w:space="0" w:color="auto"/>
              <w:bottom w:val="single" w:sz="4" w:space="0" w:color="auto"/>
              <w:right w:val="single" w:sz="4" w:space="0" w:color="auto"/>
            </w:tcBorders>
            <w:shd w:val="clear" w:color="auto" w:fill="auto"/>
            <w:hideMark/>
          </w:tcPr>
          <w:p w:rsidR="00271770" w:rsidRPr="00612640" w:rsidRDefault="00271770">
            <w:pPr>
              <w:rPr>
                <w:sz w:val="20"/>
                <w:szCs w:val="20"/>
                <w:lang w:val="ru-RU"/>
              </w:rPr>
            </w:pPr>
            <w:r w:rsidRPr="00612640">
              <w:rPr>
                <w:sz w:val="20"/>
                <w:szCs w:val="20"/>
                <w:lang w:val="ru-RU"/>
              </w:rPr>
              <w:t>В</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271770" w:rsidRPr="00612640" w:rsidRDefault="00271770">
            <w:pPr>
              <w:rPr>
                <w:sz w:val="20"/>
                <w:szCs w:val="20"/>
                <w:lang w:val="ru-RU"/>
              </w:rPr>
            </w:pPr>
            <w:r w:rsidRPr="00612640">
              <w:rPr>
                <w:sz w:val="20"/>
                <w:szCs w:val="20"/>
                <w:lang w:val="ru-RU"/>
              </w:rPr>
              <w:t>Не пізніше  наступного дня  після проведення державної реєстрації</w:t>
            </w:r>
          </w:p>
        </w:tc>
      </w:tr>
      <w:tr w:rsidR="00612640" w:rsidRPr="00612640" w:rsidTr="00612640">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271770" w:rsidRPr="00612640" w:rsidRDefault="00271770" w:rsidP="00612640">
            <w:pPr>
              <w:ind w:right="-108"/>
              <w:rPr>
                <w:sz w:val="20"/>
                <w:szCs w:val="20"/>
                <w:lang w:val="ru-RU"/>
              </w:rPr>
            </w:pPr>
            <w:r w:rsidRPr="00612640">
              <w:rPr>
                <w:sz w:val="20"/>
                <w:szCs w:val="20"/>
                <w:lang w:val="ru-RU"/>
              </w:rPr>
              <w:t>5.3</w:t>
            </w:r>
          </w:p>
        </w:tc>
        <w:tc>
          <w:tcPr>
            <w:tcW w:w="2727" w:type="dxa"/>
            <w:tcBorders>
              <w:top w:val="single" w:sz="4" w:space="0" w:color="auto"/>
              <w:left w:val="single" w:sz="4" w:space="0" w:color="auto"/>
              <w:bottom w:val="single" w:sz="4" w:space="0" w:color="auto"/>
              <w:right w:val="single" w:sz="4" w:space="0" w:color="auto"/>
            </w:tcBorders>
            <w:shd w:val="clear" w:color="auto" w:fill="auto"/>
            <w:hideMark/>
          </w:tcPr>
          <w:p w:rsidR="00271770" w:rsidRPr="00612640" w:rsidRDefault="00271770">
            <w:pPr>
              <w:rPr>
                <w:sz w:val="20"/>
                <w:szCs w:val="20"/>
                <w:lang w:val="ru-RU"/>
              </w:rPr>
            </w:pPr>
            <w:r w:rsidRPr="00612640">
              <w:rPr>
                <w:sz w:val="20"/>
                <w:szCs w:val="20"/>
                <w:lang w:val="ru-RU"/>
              </w:rPr>
              <w:t>передача відомостей про реєстрацію статуту територіальної громади до відповідного органу державної статистики</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hideMark/>
          </w:tcPr>
          <w:p w:rsidR="00271770" w:rsidRPr="00612640" w:rsidRDefault="00271770">
            <w:pPr>
              <w:rPr>
                <w:sz w:val="20"/>
                <w:szCs w:val="20"/>
                <w:lang w:val="ru-RU"/>
              </w:rPr>
            </w:pPr>
            <w:r w:rsidRPr="00612640">
              <w:rPr>
                <w:sz w:val="20"/>
                <w:szCs w:val="20"/>
                <w:lang w:val="ru-RU"/>
              </w:rPr>
              <w:t>Посадова особа 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shd w:val="clear" w:color="auto" w:fill="auto"/>
          </w:tcPr>
          <w:p w:rsidR="00271770" w:rsidRPr="00612640" w:rsidRDefault="00271770">
            <w:pPr>
              <w:rPr>
                <w:sz w:val="20"/>
                <w:szCs w:val="20"/>
                <w:lang w:val="ru-RU"/>
              </w:rPr>
            </w:pPr>
            <w:r w:rsidRPr="00612640">
              <w:rPr>
                <w:sz w:val="20"/>
                <w:szCs w:val="20"/>
                <w:lang w:val="ru-RU"/>
              </w:rPr>
              <w:t xml:space="preserve">Відділ державної реєстрації друкованих засобів масової інформації та громадських формувань у Житомирській області </w:t>
            </w:r>
          </w:p>
          <w:p w:rsidR="00271770" w:rsidRPr="00612640" w:rsidRDefault="00271770">
            <w:pPr>
              <w:rPr>
                <w:sz w:val="20"/>
                <w:szCs w:val="20"/>
                <w:lang w:val="ru-RU"/>
              </w:rPr>
            </w:pPr>
          </w:p>
        </w:tc>
        <w:tc>
          <w:tcPr>
            <w:tcW w:w="703" w:type="dxa"/>
            <w:tcBorders>
              <w:top w:val="single" w:sz="4" w:space="0" w:color="auto"/>
              <w:left w:val="single" w:sz="4" w:space="0" w:color="auto"/>
              <w:bottom w:val="single" w:sz="4" w:space="0" w:color="auto"/>
              <w:right w:val="single" w:sz="4" w:space="0" w:color="auto"/>
            </w:tcBorders>
            <w:shd w:val="clear" w:color="auto" w:fill="auto"/>
            <w:hideMark/>
          </w:tcPr>
          <w:p w:rsidR="00271770" w:rsidRPr="00612640" w:rsidRDefault="00271770">
            <w:pPr>
              <w:rPr>
                <w:sz w:val="20"/>
                <w:szCs w:val="20"/>
                <w:lang w:val="ru-RU"/>
              </w:rPr>
            </w:pPr>
            <w:r w:rsidRPr="00612640">
              <w:rPr>
                <w:sz w:val="20"/>
                <w:szCs w:val="20"/>
                <w:lang w:val="ru-RU"/>
              </w:rPr>
              <w:t>В</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271770" w:rsidRPr="00612640" w:rsidRDefault="00271770" w:rsidP="00612640">
            <w:pPr>
              <w:snapToGrid w:val="0"/>
              <w:rPr>
                <w:sz w:val="20"/>
                <w:szCs w:val="20"/>
                <w:lang w:val="ru-RU"/>
              </w:rPr>
            </w:pPr>
            <w:r w:rsidRPr="00612640">
              <w:rPr>
                <w:sz w:val="20"/>
                <w:szCs w:val="20"/>
                <w:lang w:val="ru-RU"/>
              </w:rPr>
              <w:t xml:space="preserve">Підготовка листа - протягом 10 днів </w:t>
            </w:r>
          </w:p>
          <w:p w:rsidR="00271770" w:rsidRPr="00612640" w:rsidRDefault="00271770">
            <w:pPr>
              <w:rPr>
                <w:sz w:val="20"/>
                <w:szCs w:val="20"/>
                <w:lang w:val="ru-RU"/>
              </w:rPr>
            </w:pPr>
            <w:r w:rsidRPr="00612640">
              <w:rPr>
                <w:sz w:val="20"/>
                <w:szCs w:val="20"/>
                <w:lang w:val="ru-RU"/>
              </w:rPr>
              <w:t>з дня підписання наказу</w:t>
            </w:r>
          </w:p>
        </w:tc>
      </w:tr>
      <w:tr w:rsidR="00612640" w:rsidRPr="00612640" w:rsidTr="00612640">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271770" w:rsidRPr="00612640" w:rsidRDefault="00271770" w:rsidP="00612640">
            <w:pPr>
              <w:ind w:right="-108"/>
              <w:rPr>
                <w:sz w:val="20"/>
                <w:szCs w:val="20"/>
                <w:lang w:val="ru-RU"/>
              </w:rPr>
            </w:pPr>
            <w:r w:rsidRPr="00612640">
              <w:rPr>
                <w:sz w:val="20"/>
                <w:szCs w:val="20"/>
                <w:lang w:val="ru-RU"/>
              </w:rPr>
              <w:t>6</w:t>
            </w:r>
          </w:p>
        </w:tc>
        <w:tc>
          <w:tcPr>
            <w:tcW w:w="2727" w:type="dxa"/>
            <w:tcBorders>
              <w:top w:val="single" w:sz="4" w:space="0" w:color="auto"/>
              <w:left w:val="single" w:sz="4" w:space="0" w:color="auto"/>
              <w:bottom w:val="single" w:sz="4" w:space="0" w:color="auto"/>
              <w:right w:val="single" w:sz="4" w:space="0" w:color="auto"/>
            </w:tcBorders>
            <w:shd w:val="clear" w:color="auto" w:fill="auto"/>
            <w:hideMark/>
          </w:tcPr>
          <w:p w:rsidR="00271770" w:rsidRPr="00612640" w:rsidRDefault="00271770">
            <w:pPr>
              <w:rPr>
                <w:sz w:val="20"/>
                <w:szCs w:val="20"/>
                <w:lang w:val="ru-RU"/>
              </w:rPr>
            </w:pPr>
            <w:r w:rsidRPr="00612640">
              <w:rPr>
                <w:sz w:val="20"/>
                <w:szCs w:val="20"/>
                <w:lang w:val="ru-RU"/>
              </w:rPr>
              <w:t>У разі прийняття рішення про відмову в державній реєстрації змін до статуту територіальної громади направлення відповідного рішення заявнику</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hideMark/>
          </w:tcPr>
          <w:p w:rsidR="00271770" w:rsidRPr="00612640" w:rsidRDefault="00271770">
            <w:pPr>
              <w:rPr>
                <w:sz w:val="20"/>
                <w:szCs w:val="20"/>
                <w:lang w:val="ru-RU"/>
              </w:rPr>
            </w:pPr>
            <w:r w:rsidRPr="00612640">
              <w:rPr>
                <w:sz w:val="20"/>
                <w:szCs w:val="20"/>
                <w:lang w:val="ru-RU"/>
              </w:rPr>
              <w:t>Посадова особа 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shd w:val="clear" w:color="auto" w:fill="auto"/>
            <w:hideMark/>
          </w:tcPr>
          <w:p w:rsidR="00271770" w:rsidRPr="00612640" w:rsidRDefault="00271770">
            <w:pPr>
              <w:rPr>
                <w:sz w:val="20"/>
                <w:szCs w:val="20"/>
                <w:lang w:val="ru-RU"/>
              </w:rPr>
            </w:pPr>
            <w:r w:rsidRPr="00612640">
              <w:rPr>
                <w:sz w:val="20"/>
                <w:szCs w:val="20"/>
                <w:lang w:val="ru-RU"/>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shd w:val="clear" w:color="auto" w:fill="auto"/>
            <w:hideMark/>
          </w:tcPr>
          <w:p w:rsidR="00271770" w:rsidRPr="00612640" w:rsidRDefault="00271770">
            <w:pPr>
              <w:rPr>
                <w:sz w:val="20"/>
                <w:szCs w:val="20"/>
                <w:lang w:val="ru-RU"/>
              </w:rPr>
            </w:pPr>
            <w:r w:rsidRPr="00612640">
              <w:rPr>
                <w:sz w:val="20"/>
                <w:szCs w:val="20"/>
                <w:lang w:val="ru-RU"/>
              </w:rPr>
              <w:t>В</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271770" w:rsidRPr="00612640" w:rsidRDefault="00271770">
            <w:pPr>
              <w:rPr>
                <w:sz w:val="20"/>
                <w:szCs w:val="20"/>
                <w:lang w:val="ru-RU"/>
              </w:rPr>
            </w:pPr>
            <w:r w:rsidRPr="00612640">
              <w:rPr>
                <w:sz w:val="20"/>
                <w:szCs w:val="20"/>
                <w:lang w:val="ru-RU"/>
              </w:rPr>
              <w:t>У день відмови у державній реєстрації</w:t>
            </w:r>
          </w:p>
        </w:tc>
      </w:tr>
      <w:tr w:rsidR="00612640" w:rsidRPr="00612640" w:rsidTr="00612640">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271770" w:rsidRPr="00612640" w:rsidRDefault="00271770" w:rsidP="00612640">
            <w:pPr>
              <w:ind w:right="-108"/>
              <w:rPr>
                <w:sz w:val="20"/>
                <w:szCs w:val="20"/>
                <w:lang w:val="ru-RU"/>
              </w:rPr>
            </w:pPr>
            <w:r w:rsidRPr="00612640">
              <w:rPr>
                <w:sz w:val="20"/>
                <w:szCs w:val="20"/>
                <w:lang w:val="ru-RU"/>
              </w:rPr>
              <w:t>7</w:t>
            </w:r>
          </w:p>
        </w:tc>
        <w:tc>
          <w:tcPr>
            <w:tcW w:w="2727" w:type="dxa"/>
            <w:tcBorders>
              <w:top w:val="single" w:sz="4" w:space="0" w:color="auto"/>
              <w:left w:val="single" w:sz="4" w:space="0" w:color="auto"/>
              <w:bottom w:val="single" w:sz="4" w:space="0" w:color="auto"/>
              <w:right w:val="single" w:sz="4" w:space="0" w:color="auto"/>
            </w:tcBorders>
            <w:shd w:val="clear" w:color="auto" w:fill="auto"/>
            <w:hideMark/>
          </w:tcPr>
          <w:p w:rsidR="00271770" w:rsidRPr="00612640" w:rsidRDefault="00271770">
            <w:pPr>
              <w:rPr>
                <w:sz w:val="20"/>
                <w:szCs w:val="20"/>
                <w:lang w:val="ru-RU"/>
              </w:rPr>
            </w:pPr>
            <w:r w:rsidRPr="00612640">
              <w:rPr>
                <w:sz w:val="20"/>
                <w:szCs w:val="20"/>
                <w:lang w:val="ru-RU"/>
              </w:rPr>
              <w:t>Направлення результатів надання адміністративної послуги (у тому числі копії рішення про відмову в державній реєстрації) до фронт-офісу для видачі його заявнику</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hideMark/>
          </w:tcPr>
          <w:p w:rsidR="00271770" w:rsidRPr="00612640" w:rsidRDefault="00271770">
            <w:pPr>
              <w:rPr>
                <w:sz w:val="20"/>
                <w:szCs w:val="20"/>
                <w:lang w:val="ru-RU"/>
              </w:rPr>
            </w:pPr>
            <w:r w:rsidRPr="00612640">
              <w:rPr>
                <w:sz w:val="20"/>
                <w:szCs w:val="20"/>
                <w:lang w:val="ru-RU"/>
              </w:rPr>
              <w:t>Посадова особа 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shd w:val="clear" w:color="auto" w:fill="auto"/>
            <w:hideMark/>
          </w:tcPr>
          <w:p w:rsidR="00271770" w:rsidRPr="00612640" w:rsidRDefault="00271770">
            <w:pPr>
              <w:rPr>
                <w:sz w:val="20"/>
                <w:szCs w:val="20"/>
                <w:lang w:val="ru-RU"/>
              </w:rPr>
            </w:pPr>
            <w:r w:rsidRPr="00612640">
              <w:rPr>
                <w:rFonts w:eastAsia="Calibri"/>
                <w:sz w:val="20"/>
                <w:szCs w:val="20"/>
                <w:lang w:val="ru-RU"/>
              </w:rPr>
              <w:t>Сектор документування</w:t>
            </w:r>
            <w:r w:rsidRPr="00612640">
              <w:rPr>
                <w:sz w:val="20"/>
                <w:szCs w:val="20"/>
                <w:lang w:val="ru-RU"/>
              </w:rPr>
              <w:t xml:space="preserve"> </w:t>
            </w:r>
            <w:r w:rsidRPr="00612640">
              <w:rPr>
                <w:rFonts w:eastAsia="Calibri"/>
                <w:sz w:val="20"/>
                <w:szCs w:val="20"/>
                <w:lang w:val="ru-RU"/>
              </w:rPr>
              <w:t xml:space="preserve">у Житомирській області </w:t>
            </w:r>
          </w:p>
        </w:tc>
        <w:tc>
          <w:tcPr>
            <w:tcW w:w="703" w:type="dxa"/>
            <w:tcBorders>
              <w:top w:val="single" w:sz="4" w:space="0" w:color="auto"/>
              <w:left w:val="single" w:sz="4" w:space="0" w:color="auto"/>
              <w:bottom w:val="single" w:sz="4" w:space="0" w:color="auto"/>
              <w:right w:val="single" w:sz="4" w:space="0" w:color="auto"/>
            </w:tcBorders>
            <w:shd w:val="clear" w:color="auto" w:fill="auto"/>
            <w:hideMark/>
          </w:tcPr>
          <w:p w:rsidR="00271770" w:rsidRPr="00612640" w:rsidRDefault="00271770">
            <w:pPr>
              <w:rPr>
                <w:sz w:val="20"/>
                <w:szCs w:val="20"/>
                <w:lang w:val="ru-RU"/>
              </w:rPr>
            </w:pPr>
            <w:r w:rsidRPr="00612640">
              <w:rPr>
                <w:sz w:val="20"/>
                <w:szCs w:val="20"/>
                <w:lang w:val="ru-RU"/>
              </w:rPr>
              <w:t>В</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271770" w:rsidRPr="00612640" w:rsidRDefault="00271770">
            <w:pPr>
              <w:rPr>
                <w:sz w:val="20"/>
                <w:szCs w:val="20"/>
                <w:lang w:val="ru-RU"/>
              </w:rPr>
            </w:pPr>
            <w:r w:rsidRPr="00612640">
              <w:rPr>
                <w:sz w:val="20"/>
                <w:szCs w:val="20"/>
                <w:lang w:val="ru-RU"/>
              </w:rPr>
              <w:t>Не пізніше наступного робочого дня з моменту  отримання документів на відправку</w:t>
            </w:r>
          </w:p>
        </w:tc>
      </w:tr>
      <w:tr w:rsidR="00612640" w:rsidRPr="00612640" w:rsidTr="00612640">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271770" w:rsidRPr="00612640" w:rsidRDefault="00271770" w:rsidP="00612640">
            <w:pPr>
              <w:ind w:right="-108"/>
              <w:rPr>
                <w:sz w:val="20"/>
                <w:szCs w:val="20"/>
                <w:lang w:val="ru-RU"/>
              </w:rPr>
            </w:pPr>
            <w:r w:rsidRPr="00612640">
              <w:rPr>
                <w:sz w:val="20"/>
                <w:szCs w:val="20"/>
                <w:lang w:val="ru-RU"/>
              </w:rPr>
              <w:t>8</w:t>
            </w:r>
          </w:p>
        </w:tc>
        <w:tc>
          <w:tcPr>
            <w:tcW w:w="2727" w:type="dxa"/>
            <w:tcBorders>
              <w:top w:val="single" w:sz="4" w:space="0" w:color="auto"/>
              <w:left w:val="single" w:sz="4" w:space="0" w:color="auto"/>
              <w:bottom w:val="single" w:sz="4" w:space="0" w:color="auto"/>
              <w:right w:val="single" w:sz="4" w:space="0" w:color="auto"/>
            </w:tcBorders>
            <w:shd w:val="clear" w:color="auto" w:fill="auto"/>
            <w:hideMark/>
          </w:tcPr>
          <w:p w:rsidR="00271770" w:rsidRPr="00612640" w:rsidRDefault="00271770">
            <w:pPr>
              <w:rPr>
                <w:sz w:val="20"/>
                <w:szCs w:val="20"/>
                <w:lang w:val="ru-RU"/>
              </w:rPr>
            </w:pPr>
            <w:r w:rsidRPr="00612640">
              <w:rPr>
                <w:sz w:val="20"/>
                <w:szCs w:val="20"/>
                <w:lang w:val="ru-RU"/>
              </w:rPr>
              <w:t xml:space="preserve">Видача результату (свідоцтва про державну реєстрацію, або копії рішення про відмову в державній реєстрації) адміністративної послуги суб’єкту звернення </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hideMark/>
          </w:tcPr>
          <w:p w:rsidR="00271770" w:rsidRPr="00612640" w:rsidRDefault="00271770">
            <w:pPr>
              <w:rPr>
                <w:sz w:val="20"/>
                <w:szCs w:val="20"/>
                <w:lang w:val="ru-RU"/>
              </w:rPr>
            </w:pPr>
            <w:r w:rsidRPr="00612640">
              <w:rPr>
                <w:sz w:val="20"/>
                <w:szCs w:val="20"/>
                <w:lang w:val="ru-RU"/>
              </w:rPr>
              <w:t>Посадова особа Центрально-Західного міжрегіонального управління Міністерства юстиції (м. Хмельницький); 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shd w:val="clear" w:color="auto" w:fill="auto"/>
            <w:hideMark/>
          </w:tcPr>
          <w:p w:rsidR="00271770" w:rsidRPr="00612640" w:rsidRDefault="00271770">
            <w:pPr>
              <w:rPr>
                <w:sz w:val="20"/>
                <w:szCs w:val="20"/>
                <w:lang w:val="ru-RU"/>
              </w:rPr>
            </w:pPr>
            <w:r w:rsidRPr="00612640">
              <w:rPr>
                <w:sz w:val="20"/>
                <w:szCs w:val="20"/>
                <w:lang w:val="ru-RU"/>
              </w:rPr>
              <w:t>Відділ державної реєстрації друкованих засобів масової інформації та громадських формувань у Житомирській області  або</w:t>
            </w:r>
          </w:p>
          <w:p w:rsidR="00271770" w:rsidRPr="00612640" w:rsidRDefault="00271770">
            <w:pPr>
              <w:rPr>
                <w:b/>
                <w:sz w:val="20"/>
                <w:szCs w:val="20"/>
                <w:lang w:val="ru-RU"/>
              </w:rPr>
            </w:pPr>
            <w:r w:rsidRPr="00612640">
              <w:rPr>
                <w:sz w:val="20"/>
                <w:szCs w:val="20"/>
                <w:lang w:val="ru-RU"/>
              </w:rPr>
              <w:t>Фронт-офіс*</w:t>
            </w:r>
          </w:p>
        </w:tc>
        <w:tc>
          <w:tcPr>
            <w:tcW w:w="703" w:type="dxa"/>
            <w:tcBorders>
              <w:top w:val="single" w:sz="4" w:space="0" w:color="auto"/>
              <w:left w:val="single" w:sz="4" w:space="0" w:color="auto"/>
              <w:bottom w:val="single" w:sz="4" w:space="0" w:color="auto"/>
              <w:right w:val="single" w:sz="4" w:space="0" w:color="auto"/>
            </w:tcBorders>
            <w:shd w:val="clear" w:color="auto" w:fill="auto"/>
            <w:hideMark/>
          </w:tcPr>
          <w:p w:rsidR="00271770" w:rsidRPr="00612640" w:rsidRDefault="00271770">
            <w:pPr>
              <w:rPr>
                <w:sz w:val="20"/>
                <w:szCs w:val="20"/>
                <w:lang w:val="ru-RU"/>
              </w:rPr>
            </w:pPr>
            <w:r w:rsidRPr="00612640">
              <w:rPr>
                <w:sz w:val="20"/>
                <w:szCs w:val="20"/>
                <w:lang w:val="ru-RU"/>
              </w:rPr>
              <w:t>В</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271770" w:rsidRPr="00612640" w:rsidRDefault="00271770">
            <w:pPr>
              <w:rPr>
                <w:sz w:val="20"/>
                <w:szCs w:val="20"/>
                <w:lang w:val="ru-RU"/>
              </w:rPr>
            </w:pPr>
            <w:r w:rsidRPr="00612640">
              <w:rPr>
                <w:sz w:val="20"/>
                <w:szCs w:val="20"/>
                <w:lang w:val="ru-RU"/>
              </w:rPr>
              <w:t>Не пізніше наступного робочого дня з моменту  отримання документів</w:t>
            </w:r>
          </w:p>
        </w:tc>
      </w:tr>
      <w:tr w:rsidR="00612640" w:rsidRPr="00612640" w:rsidTr="00612640">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271770" w:rsidRPr="00612640" w:rsidRDefault="00271770" w:rsidP="00612640">
            <w:pPr>
              <w:ind w:right="-108"/>
              <w:rPr>
                <w:sz w:val="20"/>
                <w:szCs w:val="20"/>
                <w:lang w:val="ru-RU"/>
              </w:rPr>
            </w:pPr>
            <w:r w:rsidRPr="00612640">
              <w:rPr>
                <w:sz w:val="20"/>
                <w:szCs w:val="20"/>
                <w:lang w:val="ru-RU"/>
              </w:rPr>
              <w:t>9</w:t>
            </w:r>
          </w:p>
        </w:tc>
        <w:tc>
          <w:tcPr>
            <w:tcW w:w="2727" w:type="dxa"/>
            <w:tcBorders>
              <w:top w:val="single" w:sz="4" w:space="0" w:color="auto"/>
              <w:left w:val="single" w:sz="4" w:space="0" w:color="auto"/>
              <w:bottom w:val="single" w:sz="4" w:space="0" w:color="auto"/>
              <w:right w:val="single" w:sz="4" w:space="0" w:color="auto"/>
            </w:tcBorders>
            <w:shd w:val="clear" w:color="auto" w:fill="auto"/>
            <w:hideMark/>
          </w:tcPr>
          <w:p w:rsidR="00271770" w:rsidRPr="00612640" w:rsidRDefault="00271770">
            <w:pPr>
              <w:rPr>
                <w:sz w:val="20"/>
                <w:szCs w:val="20"/>
                <w:lang w:val="ru-RU"/>
              </w:rPr>
            </w:pPr>
            <w:r w:rsidRPr="00612640">
              <w:rPr>
                <w:sz w:val="20"/>
                <w:szCs w:val="20"/>
                <w:lang w:val="ru-RU"/>
              </w:rPr>
              <w:t>Можливість оскарження рішення результатів  надання адміністративної послуги у судовому порядку</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Pr>
          <w:p w:rsidR="00271770" w:rsidRPr="00612640" w:rsidRDefault="00271770">
            <w:pPr>
              <w:rPr>
                <w:sz w:val="20"/>
                <w:szCs w:val="20"/>
                <w:lang w:val="ru-RU"/>
              </w:rPr>
            </w:pPr>
          </w:p>
        </w:tc>
        <w:tc>
          <w:tcPr>
            <w:tcW w:w="1916" w:type="dxa"/>
            <w:tcBorders>
              <w:top w:val="single" w:sz="4" w:space="0" w:color="auto"/>
              <w:left w:val="single" w:sz="4" w:space="0" w:color="auto"/>
              <w:bottom w:val="single" w:sz="4" w:space="0" w:color="auto"/>
              <w:right w:val="single" w:sz="4" w:space="0" w:color="auto"/>
            </w:tcBorders>
            <w:shd w:val="clear" w:color="auto" w:fill="auto"/>
          </w:tcPr>
          <w:p w:rsidR="00271770" w:rsidRPr="00612640" w:rsidRDefault="00271770">
            <w:pPr>
              <w:rPr>
                <w:sz w:val="20"/>
                <w:szCs w:val="20"/>
                <w:lang w:val="ru-RU"/>
              </w:rPr>
            </w:pPr>
          </w:p>
        </w:tc>
        <w:tc>
          <w:tcPr>
            <w:tcW w:w="703" w:type="dxa"/>
            <w:tcBorders>
              <w:top w:val="single" w:sz="4" w:space="0" w:color="auto"/>
              <w:left w:val="single" w:sz="4" w:space="0" w:color="auto"/>
              <w:bottom w:val="single" w:sz="4" w:space="0" w:color="auto"/>
              <w:right w:val="single" w:sz="4" w:space="0" w:color="auto"/>
            </w:tcBorders>
            <w:shd w:val="clear" w:color="auto" w:fill="auto"/>
          </w:tcPr>
          <w:p w:rsidR="00271770" w:rsidRPr="00612640" w:rsidRDefault="00271770">
            <w:pPr>
              <w:rPr>
                <w:sz w:val="20"/>
                <w:szCs w:val="20"/>
                <w:lang w:val="ru-RU"/>
              </w:rPr>
            </w:pP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271770" w:rsidRPr="00612640" w:rsidRDefault="00271770">
            <w:pPr>
              <w:rPr>
                <w:sz w:val="20"/>
                <w:szCs w:val="20"/>
                <w:lang w:val="ru-RU"/>
              </w:rPr>
            </w:pPr>
            <w:r w:rsidRPr="00612640">
              <w:rPr>
                <w:sz w:val="20"/>
                <w:szCs w:val="20"/>
                <w:lang w:val="ru-RU"/>
              </w:rPr>
              <w:t>У термін встановлений ст. 99 Кодексу адміністративного судочинства України</w:t>
            </w:r>
          </w:p>
        </w:tc>
      </w:tr>
    </w:tbl>
    <w:p w:rsidR="00271770" w:rsidRDefault="00271770" w:rsidP="00271770">
      <w:pPr>
        <w:ind w:firstLine="851"/>
        <w:rPr>
          <w:sz w:val="20"/>
          <w:szCs w:val="20"/>
        </w:rPr>
      </w:pPr>
    </w:p>
    <w:p w:rsidR="00271770" w:rsidRDefault="00271770" w:rsidP="00271770">
      <w:pPr>
        <w:ind w:firstLine="426"/>
        <w:rPr>
          <w:sz w:val="20"/>
          <w:szCs w:val="20"/>
        </w:rPr>
      </w:pPr>
      <w:r>
        <w:rPr>
          <w:sz w:val="20"/>
          <w:szCs w:val="20"/>
        </w:rPr>
        <w:lastRenderedPageBreak/>
        <w:t>*Фронт-офіс - центр надання адміністративних послуг, утворений відповідно до Закону України «Про адміністративні послуги».</w:t>
      </w:r>
    </w:p>
    <w:p w:rsidR="00271770" w:rsidRDefault="00271770" w:rsidP="00271770">
      <w:pPr>
        <w:ind w:firstLine="426"/>
        <w:rPr>
          <w:sz w:val="20"/>
          <w:szCs w:val="20"/>
        </w:rPr>
      </w:pPr>
      <w:r>
        <w:rPr>
          <w:sz w:val="20"/>
          <w:szCs w:val="20"/>
        </w:rPr>
        <w:t>Умовні позначки: В - виконує, П - погоджує, З - затверджує.</w:t>
      </w:r>
    </w:p>
    <w:p w:rsidR="00271770" w:rsidRDefault="00271770" w:rsidP="00271770">
      <w:pPr>
        <w:ind w:firstLine="426"/>
        <w:rPr>
          <w:sz w:val="20"/>
          <w:szCs w:val="20"/>
        </w:rPr>
      </w:pPr>
    </w:p>
    <w:p w:rsidR="00271770" w:rsidRDefault="00271770" w:rsidP="00271770">
      <w:pPr>
        <w:rPr>
          <w:b/>
          <w:sz w:val="20"/>
          <w:szCs w:val="20"/>
        </w:rPr>
      </w:pPr>
    </w:p>
    <w:p w:rsidR="00271770" w:rsidRDefault="00271770" w:rsidP="00271770">
      <w:pPr>
        <w:rPr>
          <w:b/>
          <w:sz w:val="20"/>
          <w:szCs w:val="20"/>
        </w:rPr>
      </w:pPr>
    </w:p>
    <w:p w:rsidR="00271770" w:rsidRDefault="00271770" w:rsidP="00271770">
      <w:pPr>
        <w:rPr>
          <w:b/>
          <w:sz w:val="20"/>
          <w:szCs w:val="20"/>
        </w:rPr>
      </w:pPr>
      <w:r>
        <w:rPr>
          <w:b/>
          <w:sz w:val="20"/>
          <w:szCs w:val="20"/>
        </w:rPr>
        <w:t>Начальник відділу державної реєстрації</w:t>
      </w:r>
    </w:p>
    <w:p w:rsidR="00271770" w:rsidRDefault="00271770" w:rsidP="00271770">
      <w:pPr>
        <w:rPr>
          <w:b/>
          <w:sz w:val="20"/>
          <w:szCs w:val="20"/>
        </w:rPr>
      </w:pPr>
      <w:r>
        <w:rPr>
          <w:b/>
          <w:sz w:val="20"/>
          <w:szCs w:val="20"/>
        </w:rPr>
        <w:t xml:space="preserve">друкованих засобів масової інформації </w:t>
      </w:r>
    </w:p>
    <w:p w:rsidR="00271770" w:rsidRDefault="00271770" w:rsidP="00271770">
      <w:pPr>
        <w:rPr>
          <w:b/>
          <w:sz w:val="20"/>
          <w:szCs w:val="20"/>
        </w:rPr>
      </w:pPr>
      <w:r>
        <w:rPr>
          <w:b/>
          <w:sz w:val="20"/>
          <w:szCs w:val="20"/>
        </w:rPr>
        <w:t xml:space="preserve">та громадських формувань </w:t>
      </w:r>
    </w:p>
    <w:p w:rsidR="00271770" w:rsidRDefault="00271770" w:rsidP="00271770">
      <w:pPr>
        <w:ind w:right="-314"/>
        <w:rPr>
          <w:b/>
          <w:sz w:val="20"/>
          <w:szCs w:val="20"/>
        </w:rPr>
      </w:pPr>
      <w:r>
        <w:rPr>
          <w:b/>
          <w:sz w:val="20"/>
          <w:szCs w:val="20"/>
        </w:rPr>
        <w:t xml:space="preserve">у Житомирській області </w:t>
      </w:r>
    </w:p>
    <w:p w:rsidR="00271770" w:rsidRDefault="00271770" w:rsidP="00271770">
      <w:pPr>
        <w:ind w:right="-314"/>
        <w:rPr>
          <w:b/>
          <w:sz w:val="20"/>
          <w:szCs w:val="20"/>
        </w:rPr>
      </w:pPr>
      <w:r>
        <w:rPr>
          <w:b/>
          <w:sz w:val="20"/>
          <w:szCs w:val="20"/>
        </w:rPr>
        <w:t xml:space="preserve">Управління державної реєстрації </w:t>
      </w:r>
    </w:p>
    <w:p w:rsidR="00271770" w:rsidRDefault="00271770" w:rsidP="00271770">
      <w:pPr>
        <w:ind w:right="-314"/>
        <w:rPr>
          <w:b/>
          <w:sz w:val="20"/>
          <w:szCs w:val="20"/>
        </w:rPr>
      </w:pPr>
      <w:r>
        <w:rPr>
          <w:b/>
          <w:sz w:val="20"/>
          <w:szCs w:val="20"/>
        </w:rPr>
        <w:t>Центрально-Західного міжрегіонального</w:t>
      </w:r>
    </w:p>
    <w:p w:rsidR="00271770" w:rsidRDefault="00271770" w:rsidP="00271770">
      <w:pPr>
        <w:ind w:right="-314"/>
        <w:rPr>
          <w:b/>
          <w:sz w:val="20"/>
          <w:szCs w:val="20"/>
        </w:rPr>
      </w:pPr>
      <w:r>
        <w:rPr>
          <w:b/>
          <w:sz w:val="20"/>
          <w:szCs w:val="20"/>
        </w:rPr>
        <w:t>управління Міністерства юстиції</w:t>
      </w:r>
    </w:p>
    <w:p w:rsidR="00271770" w:rsidRDefault="00271770" w:rsidP="00271770">
      <w:pPr>
        <w:ind w:right="-314"/>
        <w:rPr>
          <w:sz w:val="20"/>
          <w:szCs w:val="20"/>
          <w:lang w:eastAsia="ru-RU"/>
        </w:rPr>
      </w:pPr>
      <w:r>
        <w:rPr>
          <w:b/>
          <w:sz w:val="20"/>
          <w:szCs w:val="20"/>
        </w:rPr>
        <w:t>(м. Хмельницький)                                                                                                                   Тетяна САХНЕНКО</w:t>
      </w:r>
    </w:p>
    <w:p w:rsidR="00271770" w:rsidRPr="00271770" w:rsidRDefault="00271770" w:rsidP="00271770">
      <w:pPr>
        <w:rPr>
          <w:rFonts w:eastAsia="Calibri"/>
          <w:b/>
          <w:sz w:val="20"/>
          <w:szCs w:val="20"/>
        </w:rPr>
      </w:pPr>
    </w:p>
    <w:p w:rsidR="00F12848" w:rsidRPr="00D76C29" w:rsidRDefault="00F12848" w:rsidP="0033489E">
      <w:pPr>
        <w:jc w:val="right"/>
      </w:pPr>
      <w:bookmarkStart w:id="4" w:name="_GoBack"/>
      <w:bookmarkEnd w:id="4"/>
    </w:p>
    <w:sectPr w:rsidR="00F12848" w:rsidRPr="00D76C29" w:rsidSect="0077512A">
      <w:headerReference w:type="default" r:id="rId7"/>
      <w:headerReference w:type="first" r:id="rId8"/>
      <w:pgSz w:w="11906" w:h="16838"/>
      <w:pgMar w:top="850" w:right="424" w:bottom="568" w:left="993" w:header="568" w:footer="70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2640" w:rsidRDefault="00612640">
      <w:r>
        <w:separator/>
      </w:r>
    </w:p>
  </w:endnote>
  <w:endnote w:type="continuationSeparator" w:id="0">
    <w:p w:rsidR="00612640" w:rsidRDefault="00612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2640" w:rsidRDefault="00612640">
      <w:r>
        <w:separator/>
      </w:r>
    </w:p>
  </w:footnote>
  <w:footnote w:type="continuationSeparator" w:id="0">
    <w:p w:rsidR="00612640" w:rsidRDefault="006126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848" w:rsidRPr="00A027BC" w:rsidRDefault="00F12848" w:rsidP="003E02C3">
    <w:pPr>
      <w:pStyle w:val="a4"/>
      <w:tabs>
        <w:tab w:val="clear" w:pos="4819"/>
        <w:tab w:val="clear" w:pos="9639"/>
        <w:tab w:val="center" w:pos="4820"/>
      </w:tabs>
      <w:jc w:val="left"/>
    </w:pPr>
    <w:r>
      <w:rPr>
        <w:sz w:val="24"/>
        <w:szCs w:val="24"/>
      </w:rPr>
      <w:tab/>
    </w:r>
    <w:r>
      <w:rPr>
        <w:sz w:val="24"/>
        <w:szCs w:val="24"/>
      </w:rPr>
      <w:tab/>
    </w:r>
    <w:r w:rsidR="00F134A3" w:rsidRPr="00E371A6">
      <w:rPr>
        <w:sz w:val="24"/>
        <w:szCs w:val="24"/>
      </w:rPr>
      <w:fldChar w:fldCharType="begin"/>
    </w:r>
    <w:r w:rsidRPr="00E371A6">
      <w:rPr>
        <w:sz w:val="24"/>
        <w:szCs w:val="24"/>
      </w:rPr>
      <w:instrText>PAGE   \* MERGEFORMAT</w:instrText>
    </w:r>
    <w:r w:rsidR="00F134A3" w:rsidRPr="00E371A6">
      <w:rPr>
        <w:sz w:val="24"/>
        <w:szCs w:val="24"/>
      </w:rPr>
      <w:fldChar w:fldCharType="separate"/>
    </w:r>
    <w:r w:rsidR="00271770" w:rsidRPr="00271770">
      <w:rPr>
        <w:noProof/>
        <w:sz w:val="24"/>
        <w:szCs w:val="24"/>
        <w:lang w:val="ru-RU"/>
      </w:rPr>
      <w:t>2</w:t>
    </w:r>
    <w:r w:rsidR="00F134A3" w:rsidRPr="00E371A6">
      <w:rPr>
        <w:sz w:val="24"/>
        <w:szCs w:val="24"/>
      </w:rPr>
      <w:fldChar w:fldCharType="end"/>
    </w:r>
    <w:r>
      <w:rPr>
        <w:sz w:val="24"/>
        <w:szCs w:val="24"/>
        <w:lang w:val="ru-RU"/>
      </w:rPr>
      <w:t xml:space="preserve">                                                Продовження додатка 2</w:t>
    </w:r>
  </w:p>
  <w:p w:rsidR="00F12848" w:rsidRPr="003E02C3" w:rsidRDefault="00F12848" w:rsidP="003E02C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848" w:rsidRPr="003E02C3" w:rsidRDefault="00F12848">
    <w:pPr>
      <w:pStyle w:val="a4"/>
      <w:rPr>
        <w:sz w:val="24"/>
        <w:szCs w:val="24"/>
      </w:rPr>
    </w:pPr>
    <w:r>
      <w:rPr>
        <w:sz w:val="24"/>
        <w:szCs w:val="24"/>
      </w:rPr>
      <w:tab/>
    </w:r>
    <w:r>
      <w:rPr>
        <w:sz w:val="24"/>
        <w:szCs w:val="24"/>
      </w:rPr>
      <w:tab/>
      <w:t xml:space="preserve"> </w:t>
    </w:r>
  </w:p>
  <w:p w:rsidR="00F12848" w:rsidRPr="003E02C3" w:rsidRDefault="00F12848" w:rsidP="003E02C3">
    <w:pPr>
      <w:pStyle w:val="a4"/>
      <w:jc w:val="left"/>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03E60"/>
    <w:rsid w:val="00010AF8"/>
    <w:rsid w:val="00016211"/>
    <w:rsid w:val="000266BE"/>
    <w:rsid w:val="000275FA"/>
    <w:rsid w:val="0003568B"/>
    <w:rsid w:val="00036A10"/>
    <w:rsid w:val="000501F4"/>
    <w:rsid w:val="00052047"/>
    <w:rsid w:val="00054000"/>
    <w:rsid w:val="000A2D2D"/>
    <w:rsid w:val="000B670F"/>
    <w:rsid w:val="000C6DD1"/>
    <w:rsid w:val="000D6D83"/>
    <w:rsid w:val="000D7F89"/>
    <w:rsid w:val="000E1FD6"/>
    <w:rsid w:val="00125B23"/>
    <w:rsid w:val="0013382C"/>
    <w:rsid w:val="00153647"/>
    <w:rsid w:val="00161DF8"/>
    <w:rsid w:val="00184BB5"/>
    <w:rsid w:val="00184C8C"/>
    <w:rsid w:val="00192069"/>
    <w:rsid w:val="001B0749"/>
    <w:rsid w:val="001B0A4C"/>
    <w:rsid w:val="001B345C"/>
    <w:rsid w:val="001D679E"/>
    <w:rsid w:val="002079DD"/>
    <w:rsid w:val="00246DBC"/>
    <w:rsid w:val="00262D99"/>
    <w:rsid w:val="00271770"/>
    <w:rsid w:val="00286EB5"/>
    <w:rsid w:val="002A18D9"/>
    <w:rsid w:val="002A496D"/>
    <w:rsid w:val="002C49FF"/>
    <w:rsid w:val="002D4719"/>
    <w:rsid w:val="0033489E"/>
    <w:rsid w:val="00346C7C"/>
    <w:rsid w:val="00351B4C"/>
    <w:rsid w:val="00372F6B"/>
    <w:rsid w:val="0039590E"/>
    <w:rsid w:val="00396314"/>
    <w:rsid w:val="003B28FF"/>
    <w:rsid w:val="003C7F7A"/>
    <w:rsid w:val="003E02C3"/>
    <w:rsid w:val="003F3305"/>
    <w:rsid w:val="00424A4A"/>
    <w:rsid w:val="0042643B"/>
    <w:rsid w:val="004338AF"/>
    <w:rsid w:val="0044324F"/>
    <w:rsid w:val="0045552F"/>
    <w:rsid w:val="00460E6C"/>
    <w:rsid w:val="00491D5E"/>
    <w:rsid w:val="004B42AC"/>
    <w:rsid w:val="004C38F0"/>
    <w:rsid w:val="004F3744"/>
    <w:rsid w:val="004F52E3"/>
    <w:rsid w:val="004F547B"/>
    <w:rsid w:val="0052271C"/>
    <w:rsid w:val="0052633B"/>
    <w:rsid w:val="00530AE2"/>
    <w:rsid w:val="005316A9"/>
    <w:rsid w:val="0054255D"/>
    <w:rsid w:val="0055478C"/>
    <w:rsid w:val="00586BB0"/>
    <w:rsid w:val="00587A79"/>
    <w:rsid w:val="005932AB"/>
    <w:rsid w:val="00593D02"/>
    <w:rsid w:val="005D0BC1"/>
    <w:rsid w:val="005D58EA"/>
    <w:rsid w:val="005E7FC0"/>
    <w:rsid w:val="00605DB1"/>
    <w:rsid w:val="00612640"/>
    <w:rsid w:val="0061775A"/>
    <w:rsid w:val="006245A0"/>
    <w:rsid w:val="00624868"/>
    <w:rsid w:val="00647472"/>
    <w:rsid w:val="006765E8"/>
    <w:rsid w:val="006C04E6"/>
    <w:rsid w:val="006F3722"/>
    <w:rsid w:val="00707A52"/>
    <w:rsid w:val="0072163C"/>
    <w:rsid w:val="007646EF"/>
    <w:rsid w:val="0077512A"/>
    <w:rsid w:val="0078294A"/>
    <w:rsid w:val="00784288"/>
    <w:rsid w:val="007F7D98"/>
    <w:rsid w:val="00820B6D"/>
    <w:rsid w:val="00836CD2"/>
    <w:rsid w:val="008578E1"/>
    <w:rsid w:val="00891866"/>
    <w:rsid w:val="008C7D82"/>
    <w:rsid w:val="008D1ADD"/>
    <w:rsid w:val="008D5C0C"/>
    <w:rsid w:val="008E40C3"/>
    <w:rsid w:val="008E6670"/>
    <w:rsid w:val="008F568E"/>
    <w:rsid w:val="00950031"/>
    <w:rsid w:val="00951EF7"/>
    <w:rsid w:val="00956ADF"/>
    <w:rsid w:val="009664FB"/>
    <w:rsid w:val="00997861"/>
    <w:rsid w:val="009A037C"/>
    <w:rsid w:val="009E0581"/>
    <w:rsid w:val="00A027BC"/>
    <w:rsid w:val="00A33B49"/>
    <w:rsid w:val="00A67D1C"/>
    <w:rsid w:val="00A71278"/>
    <w:rsid w:val="00A771A1"/>
    <w:rsid w:val="00A80983"/>
    <w:rsid w:val="00A84281"/>
    <w:rsid w:val="00A851E2"/>
    <w:rsid w:val="00A947E4"/>
    <w:rsid w:val="00AA170B"/>
    <w:rsid w:val="00AA4F43"/>
    <w:rsid w:val="00AA51ED"/>
    <w:rsid w:val="00AB202F"/>
    <w:rsid w:val="00AC0F35"/>
    <w:rsid w:val="00AC3886"/>
    <w:rsid w:val="00AD4456"/>
    <w:rsid w:val="00AF660F"/>
    <w:rsid w:val="00B22B9D"/>
    <w:rsid w:val="00B22FA0"/>
    <w:rsid w:val="00B54254"/>
    <w:rsid w:val="00B555A2"/>
    <w:rsid w:val="00B73C3A"/>
    <w:rsid w:val="00B96C3C"/>
    <w:rsid w:val="00BB06FD"/>
    <w:rsid w:val="00BB5161"/>
    <w:rsid w:val="00BE3D40"/>
    <w:rsid w:val="00BE6A2D"/>
    <w:rsid w:val="00BF21A9"/>
    <w:rsid w:val="00BF431B"/>
    <w:rsid w:val="00BF644E"/>
    <w:rsid w:val="00C06F02"/>
    <w:rsid w:val="00C23B57"/>
    <w:rsid w:val="00C2483B"/>
    <w:rsid w:val="00C33A24"/>
    <w:rsid w:val="00C36C08"/>
    <w:rsid w:val="00C431F7"/>
    <w:rsid w:val="00C70B27"/>
    <w:rsid w:val="00C902E8"/>
    <w:rsid w:val="00C95909"/>
    <w:rsid w:val="00C96477"/>
    <w:rsid w:val="00CB0CFD"/>
    <w:rsid w:val="00CB6F81"/>
    <w:rsid w:val="00CC5020"/>
    <w:rsid w:val="00CD416B"/>
    <w:rsid w:val="00D212F0"/>
    <w:rsid w:val="00D2269E"/>
    <w:rsid w:val="00D26B7E"/>
    <w:rsid w:val="00D413A1"/>
    <w:rsid w:val="00D512B9"/>
    <w:rsid w:val="00D51583"/>
    <w:rsid w:val="00D51737"/>
    <w:rsid w:val="00D57F69"/>
    <w:rsid w:val="00D73D1F"/>
    <w:rsid w:val="00D76C29"/>
    <w:rsid w:val="00D9209C"/>
    <w:rsid w:val="00D92E0A"/>
    <w:rsid w:val="00D96906"/>
    <w:rsid w:val="00DA0090"/>
    <w:rsid w:val="00DB606D"/>
    <w:rsid w:val="00DC2A9F"/>
    <w:rsid w:val="00DD003D"/>
    <w:rsid w:val="00DF5B37"/>
    <w:rsid w:val="00E1567D"/>
    <w:rsid w:val="00E371A6"/>
    <w:rsid w:val="00E92CEC"/>
    <w:rsid w:val="00EA7A72"/>
    <w:rsid w:val="00EC0F94"/>
    <w:rsid w:val="00ED6FDE"/>
    <w:rsid w:val="00F03964"/>
    <w:rsid w:val="00F03E60"/>
    <w:rsid w:val="00F07B8E"/>
    <w:rsid w:val="00F12848"/>
    <w:rsid w:val="00F134A3"/>
    <w:rsid w:val="00F278A7"/>
    <w:rsid w:val="00F579DA"/>
    <w:rsid w:val="00F661B7"/>
    <w:rsid w:val="00F97A03"/>
    <w:rsid w:val="00FD7ACE"/>
    <w:rsid w:val="00FF153D"/>
    <w:rsid w:val="00FF4479"/>
    <w:rsid w:val="00FF69D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2BB9377-D6FF-4ECE-8C39-C6550DAAB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3E60"/>
    <w:pPr>
      <w:jc w:val="both"/>
    </w:pPr>
    <w:rPr>
      <w:rFonts w:ascii="Times New Roman" w:eastAsia="Times New Roman" w:hAnsi="Times New Roman"/>
      <w:sz w:val="28"/>
      <w:szCs w:val="28"/>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03E60"/>
    <w:pPr>
      <w:ind w:left="720"/>
    </w:pPr>
  </w:style>
  <w:style w:type="paragraph" w:styleId="a4">
    <w:name w:val="header"/>
    <w:basedOn w:val="a"/>
    <w:link w:val="a5"/>
    <w:uiPriority w:val="99"/>
    <w:rsid w:val="00F03E60"/>
    <w:pPr>
      <w:tabs>
        <w:tab w:val="center" w:pos="4819"/>
        <w:tab w:val="right" w:pos="9639"/>
      </w:tabs>
    </w:pPr>
  </w:style>
  <w:style w:type="character" w:customStyle="1" w:styleId="a5">
    <w:name w:val="Верхний колонтитул Знак"/>
    <w:link w:val="a4"/>
    <w:uiPriority w:val="99"/>
    <w:locked/>
    <w:rsid w:val="00F03E60"/>
    <w:rPr>
      <w:rFonts w:ascii="Times New Roman" w:hAnsi="Times New Roman" w:cs="Times New Roman"/>
      <w:sz w:val="28"/>
      <w:szCs w:val="28"/>
    </w:rPr>
  </w:style>
  <w:style w:type="paragraph" w:styleId="a6">
    <w:name w:val="Balloon Text"/>
    <w:basedOn w:val="a"/>
    <w:link w:val="a7"/>
    <w:uiPriority w:val="99"/>
    <w:semiHidden/>
    <w:rsid w:val="00460E6C"/>
    <w:rPr>
      <w:rFonts w:ascii="Tahoma" w:hAnsi="Tahoma" w:cs="Tahoma"/>
      <w:sz w:val="16"/>
      <w:szCs w:val="16"/>
    </w:rPr>
  </w:style>
  <w:style w:type="character" w:customStyle="1" w:styleId="a7">
    <w:name w:val="Текст выноски Знак"/>
    <w:link w:val="a6"/>
    <w:uiPriority w:val="99"/>
    <w:semiHidden/>
    <w:locked/>
    <w:rsid w:val="00460E6C"/>
    <w:rPr>
      <w:rFonts w:ascii="Tahoma" w:hAnsi="Tahoma" w:cs="Tahoma"/>
      <w:sz w:val="16"/>
      <w:szCs w:val="16"/>
    </w:rPr>
  </w:style>
  <w:style w:type="paragraph" w:styleId="a8">
    <w:name w:val="footer"/>
    <w:basedOn w:val="a"/>
    <w:link w:val="a9"/>
    <w:uiPriority w:val="99"/>
    <w:rsid w:val="00AC3886"/>
    <w:pPr>
      <w:tabs>
        <w:tab w:val="center" w:pos="4819"/>
        <w:tab w:val="right" w:pos="9639"/>
      </w:tabs>
    </w:pPr>
  </w:style>
  <w:style w:type="character" w:customStyle="1" w:styleId="a9">
    <w:name w:val="Нижний колонтитул Знак"/>
    <w:link w:val="a8"/>
    <w:uiPriority w:val="99"/>
    <w:locked/>
    <w:rsid w:val="00AC3886"/>
    <w:rPr>
      <w:rFonts w:ascii="Times New Roman" w:hAnsi="Times New Roman" w:cs="Times New Roman"/>
      <w:sz w:val="28"/>
      <w:szCs w:val="28"/>
    </w:rPr>
  </w:style>
  <w:style w:type="table" w:styleId="aa">
    <w:name w:val="Table Grid"/>
    <w:basedOn w:val="a1"/>
    <w:uiPriority w:val="59"/>
    <w:rsid w:val="00A771A1"/>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
    <w:name w:val="HTML Preformatted"/>
    <w:basedOn w:val="a"/>
    <w:link w:val="HTML0"/>
    <w:uiPriority w:val="99"/>
    <w:semiHidden/>
    <w:rsid w:val="00A33B49"/>
    <w:rPr>
      <w:rFonts w:ascii="Consolas" w:hAnsi="Consolas" w:cs="Consolas"/>
      <w:sz w:val="20"/>
      <w:szCs w:val="20"/>
    </w:rPr>
  </w:style>
  <w:style w:type="character" w:customStyle="1" w:styleId="HTML0">
    <w:name w:val="Стандартный HTML Знак"/>
    <w:link w:val="HTML"/>
    <w:uiPriority w:val="99"/>
    <w:semiHidden/>
    <w:locked/>
    <w:rsid w:val="00A33B49"/>
    <w:rPr>
      <w:rFonts w:ascii="Consolas" w:hAnsi="Consolas" w:cs="Consolas"/>
      <w:sz w:val="20"/>
      <w:szCs w:val="20"/>
    </w:rPr>
  </w:style>
  <w:style w:type="character" w:styleId="ab">
    <w:name w:val="Hyperlink"/>
    <w:uiPriority w:val="99"/>
    <w:rsid w:val="006248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751605">
      <w:bodyDiv w:val="1"/>
      <w:marLeft w:val="0"/>
      <w:marRight w:val="0"/>
      <w:marTop w:val="0"/>
      <w:marBottom w:val="0"/>
      <w:divBdr>
        <w:top w:val="none" w:sz="0" w:space="0" w:color="auto"/>
        <w:left w:val="none" w:sz="0" w:space="0" w:color="auto"/>
        <w:bottom w:val="none" w:sz="0" w:space="0" w:color="auto"/>
        <w:right w:val="none" w:sz="0" w:space="0" w:color="auto"/>
      </w:divBdr>
    </w:div>
    <w:div w:id="1512455114">
      <w:marLeft w:val="0"/>
      <w:marRight w:val="0"/>
      <w:marTop w:val="0"/>
      <w:marBottom w:val="0"/>
      <w:divBdr>
        <w:top w:val="none" w:sz="0" w:space="0" w:color="auto"/>
        <w:left w:val="none" w:sz="0" w:space="0" w:color="auto"/>
        <w:bottom w:val="none" w:sz="0" w:space="0" w:color="auto"/>
        <w:right w:val="none" w:sz="0" w:space="0" w:color="auto"/>
      </w:divBdr>
    </w:div>
    <w:div w:id="1512455115">
      <w:marLeft w:val="0"/>
      <w:marRight w:val="0"/>
      <w:marTop w:val="0"/>
      <w:marBottom w:val="0"/>
      <w:divBdr>
        <w:top w:val="none" w:sz="0" w:space="0" w:color="auto"/>
        <w:left w:val="none" w:sz="0" w:space="0" w:color="auto"/>
        <w:bottom w:val="none" w:sz="0" w:space="0" w:color="auto"/>
        <w:right w:val="none" w:sz="0" w:space="0" w:color="auto"/>
      </w:divBdr>
    </w:div>
    <w:div w:id="1512455119">
      <w:marLeft w:val="0"/>
      <w:marRight w:val="0"/>
      <w:marTop w:val="0"/>
      <w:marBottom w:val="0"/>
      <w:divBdr>
        <w:top w:val="none" w:sz="0" w:space="0" w:color="auto"/>
        <w:left w:val="none" w:sz="0" w:space="0" w:color="auto"/>
        <w:bottom w:val="none" w:sz="0" w:space="0" w:color="auto"/>
        <w:right w:val="none" w:sz="0" w:space="0" w:color="auto"/>
      </w:divBdr>
      <w:divsChild>
        <w:div w:id="1512455129">
          <w:marLeft w:val="0"/>
          <w:marRight w:val="0"/>
          <w:marTop w:val="100"/>
          <w:marBottom w:val="100"/>
          <w:divBdr>
            <w:top w:val="none" w:sz="0" w:space="0" w:color="auto"/>
            <w:left w:val="none" w:sz="0" w:space="0" w:color="auto"/>
            <w:bottom w:val="none" w:sz="0" w:space="0" w:color="auto"/>
            <w:right w:val="none" w:sz="0" w:space="0" w:color="auto"/>
          </w:divBdr>
          <w:divsChild>
            <w:div w:id="1512455116">
              <w:marLeft w:val="0"/>
              <w:marRight w:val="0"/>
              <w:marTop w:val="0"/>
              <w:marBottom w:val="0"/>
              <w:divBdr>
                <w:top w:val="single" w:sz="6" w:space="4" w:color="DCDCDC"/>
                <w:left w:val="single" w:sz="6" w:space="4" w:color="DCDCDC"/>
                <w:bottom w:val="single" w:sz="6" w:space="0" w:color="DCDCDC"/>
                <w:right w:val="single" w:sz="6" w:space="4" w:color="DCDCDC"/>
              </w:divBdr>
              <w:divsChild>
                <w:div w:id="1512455141">
                  <w:marLeft w:val="0"/>
                  <w:marRight w:val="0"/>
                  <w:marTop w:val="0"/>
                  <w:marBottom w:val="0"/>
                  <w:divBdr>
                    <w:top w:val="none" w:sz="0" w:space="0" w:color="auto"/>
                    <w:left w:val="none" w:sz="0" w:space="0" w:color="auto"/>
                    <w:bottom w:val="none" w:sz="0" w:space="0" w:color="auto"/>
                    <w:right w:val="none" w:sz="0" w:space="0" w:color="auto"/>
                  </w:divBdr>
                  <w:divsChild>
                    <w:div w:id="151245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455120">
      <w:marLeft w:val="0"/>
      <w:marRight w:val="0"/>
      <w:marTop w:val="0"/>
      <w:marBottom w:val="0"/>
      <w:divBdr>
        <w:top w:val="none" w:sz="0" w:space="0" w:color="auto"/>
        <w:left w:val="none" w:sz="0" w:space="0" w:color="auto"/>
        <w:bottom w:val="none" w:sz="0" w:space="0" w:color="auto"/>
        <w:right w:val="none" w:sz="0" w:space="0" w:color="auto"/>
      </w:divBdr>
    </w:div>
    <w:div w:id="1512455121">
      <w:marLeft w:val="0"/>
      <w:marRight w:val="0"/>
      <w:marTop w:val="0"/>
      <w:marBottom w:val="0"/>
      <w:divBdr>
        <w:top w:val="none" w:sz="0" w:space="0" w:color="auto"/>
        <w:left w:val="none" w:sz="0" w:space="0" w:color="auto"/>
        <w:bottom w:val="none" w:sz="0" w:space="0" w:color="auto"/>
        <w:right w:val="none" w:sz="0" w:space="0" w:color="auto"/>
      </w:divBdr>
    </w:div>
    <w:div w:id="1512455122">
      <w:marLeft w:val="0"/>
      <w:marRight w:val="0"/>
      <w:marTop w:val="0"/>
      <w:marBottom w:val="0"/>
      <w:divBdr>
        <w:top w:val="none" w:sz="0" w:space="0" w:color="auto"/>
        <w:left w:val="none" w:sz="0" w:space="0" w:color="auto"/>
        <w:bottom w:val="none" w:sz="0" w:space="0" w:color="auto"/>
        <w:right w:val="none" w:sz="0" w:space="0" w:color="auto"/>
      </w:divBdr>
      <w:divsChild>
        <w:div w:id="1512455161">
          <w:marLeft w:val="0"/>
          <w:marRight w:val="0"/>
          <w:marTop w:val="100"/>
          <w:marBottom w:val="100"/>
          <w:divBdr>
            <w:top w:val="none" w:sz="0" w:space="0" w:color="auto"/>
            <w:left w:val="none" w:sz="0" w:space="0" w:color="auto"/>
            <w:bottom w:val="none" w:sz="0" w:space="0" w:color="auto"/>
            <w:right w:val="none" w:sz="0" w:space="0" w:color="auto"/>
          </w:divBdr>
          <w:divsChild>
            <w:div w:id="1512455149">
              <w:marLeft w:val="0"/>
              <w:marRight w:val="0"/>
              <w:marTop w:val="0"/>
              <w:marBottom w:val="0"/>
              <w:divBdr>
                <w:top w:val="none" w:sz="0" w:space="0" w:color="auto"/>
                <w:left w:val="none" w:sz="0" w:space="0" w:color="auto"/>
                <w:bottom w:val="none" w:sz="0" w:space="0" w:color="auto"/>
                <w:right w:val="none" w:sz="0" w:space="0" w:color="auto"/>
              </w:divBdr>
              <w:divsChild>
                <w:div w:id="1512455139">
                  <w:marLeft w:val="0"/>
                  <w:marRight w:val="0"/>
                  <w:marTop w:val="0"/>
                  <w:marBottom w:val="0"/>
                  <w:divBdr>
                    <w:top w:val="none" w:sz="0" w:space="0" w:color="auto"/>
                    <w:left w:val="none" w:sz="0" w:space="0" w:color="auto"/>
                    <w:bottom w:val="none" w:sz="0" w:space="0" w:color="auto"/>
                    <w:right w:val="none" w:sz="0" w:space="0" w:color="auto"/>
                  </w:divBdr>
                  <w:divsChild>
                    <w:div w:id="151245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455124">
      <w:marLeft w:val="0"/>
      <w:marRight w:val="0"/>
      <w:marTop w:val="0"/>
      <w:marBottom w:val="0"/>
      <w:divBdr>
        <w:top w:val="none" w:sz="0" w:space="0" w:color="auto"/>
        <w:left w:val="none" w:sz="0" w:space="0" w:color="auto"/>
        <w:bottom w:val="none" w:sz="0" w:space="0" w:color="auto"/>
        <w:right w:val="none" w:sz="0" w:space="0" w:color="auto"/>
      </w:divBdr>
    </w:div>
    <w:div w:id="1512455126">
      <w:marLeft w:val="0"/>
      <w:marRight w:val="0"/>
      <w:marTop w:val="0"/>
      <w:marBottom w:val="0"/>
      <w:divBdr>
        <w:top w:val="none" w:sz="0" w:space="0" w:color="auto"/>
        <w:left w:val="none" w:sz="0" w:space="0" w:color="auto"/>
        <w:bottom w:val="none" w:sz="0" w:space="0" w:color="auto"/>
        <w:right w:val="none" w:sz="0" w:space="0" w:color="auto"/>
      </w:divBdr>
      <w:divsChild>
        <w:div w:id="1512455117">
          <w:marLeft w:val="0"/>
          <w:marRight w:val="0"/>
          <w:marTop w:val="100"/>
          <w:marBottom w:val="100"/>
          <w:divBdr>
            <w:top w:val="none" w:sz="0" w:space="0" w:color="auto"/>
            <w:left w:val="none" w:sz="0" w:space="0" w:color="auto"/>
            <w:bottom w:val="none" w:sz="0" w:space="0" w:color="auto"/>
            <w:right w:val="none" w:sz="0" w:space="0" w:color="auto"/>
          </w:divBdr>
          <w:divsChild>
            <w:div w:id="1512455118">
              <w:marLeft w:val="0"/>
              <w:marRight w:val="0"/>
              <w:marTop w:val="0"/>
              <w:marBottom w:val="0"/>
              <w:divBdr>
                <w:top w:val="none" w:sz="0" w:space="0" w:color="auto"/>
                <w:left w:val="none" w:sz="0" w:space="0" w:color="auto"/>
                <w:bottom w:val="none" w:sz="0" w:space="0" w:color="auto"/>
                <w:right w:val="none" w:sz="0" w:space="0" w:color="auto"/>
              </w:divBdr>
              <w:divsChild>
                <w:div w:id="1512455162">
                  <w:marLeft w:val="0"/>
                  <w:marRight w:val="0"/>
                  <w:marTop w:val="0"/>
                  <w:marBottom w:val="0"/>
                  <w:divBdr>
                    <w:top w:val="none" w:sz="0" w:space="0" w:color="auto"/>
                    <w:left w:val="none" w:sz="0" w:space="0" w:color="auto"/>
                    <w:bottom w:val="none" w:sz="0" w:space="0" w:color="auto"/>
                    <w:right w:val="none" w:sz="0" w:space="0" w:color="auto"/>
                  </w:divBdr>
                  <w:divsChild>
                    <w:div w:id="151245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455127">
      <w:marLeft w:val="0"/>
      <w:marRight w:val="0"/>
      <w:marTop w:val="0"/>
      <w:marBottom w:val="0"/>
      <w:divBdr>
        <w:top w:val="none" w:sz="0" w:space="0" w:color="auto"/>
        <w:left w:val="none" w:sz="0" w:space="0" w:color="auto"/>
        <w:bottom w:val="none" w:sz="0" w:space="0" w:color="auto"/>
        <w:right w:val="none" w:sz="0" w:space="0" w:color="auto"/>
      </w:divBdr>
    </w:div>
    <w:div w:id="1512455133">
      <w:marLeft w:val="0"/>
      <w:marRight w:val="0"/>
      <w:marTop w:val="0"/>
      <w:marBottom w:val="0"/>
      <w:divBdr>
        <w:top w:val="none" w:sz="0" w:space="0" w:color="auto"/>
        <w:left w:val="none" w:sz="0" w:space="0" w:color="auto"/>
        <w:bottom w:val="none" w:sz="0" w:space="0" w:color="auto"/>
        <w:right w:val="none" w:sz="0" w:space="0" w:color="auto"/>
      </w:divBdr>
      <w:divsChild>
        <w:div w:id="1512455155">
          <w:marLeft w:val="0"/>
          <w:marRight w:val="0"/>
          <w:marTop w:val="100"/>
          <w:marBottom w:val="100"/>
          <w:divBdr>
            <w:top w:val="none" w:sz="0" w:space="0" w:color="auto"/>
            <w:left w:val="none" w:sz="0" w:space="0" w:color="auto"/>
            <w:bottom w:val="none" w:sz="0" w:space="0" w:color="auto"/>
            <w:right w:val="none" w:sz="0" w:space="0" w:color="auto"/>
          </w:divBdr>
          <w:divsChild>
            <w:div w:id="1512455145">
              <w:marLeft w:val="0"/>
              <w:marRight w:val="0"/>
              <w:marTop w:val="0"/>
              <w:marBottom w:val="0"/>
              <w:divBdr>
                <w:top w:val="none" w:sz="0" w:space="0" w:color="auto"/>
                <w:left w:val="none" w:sz="0" w:space="0" w:color="auto"/>
                <w:bottom w:val="none" w:sz="0" w:space="0" w:color="auto"/>
                <w:right w:val="none" w:sz="0" w:space="0" w:color="auto"/>
              </w:divBdr>
              <w:divsChild>
                <w:div w:id="1512455137">
                  <w:marLeft w:val="0"/>
                  <w:marRight w:val="0"/>
                  <w:marTop w:val="0"/>
                  <w:marBottom w:val="0"/>
                  <w:divBdr>
                    <w:top w:val="none" w:sz="0" w:space="0" w:color="auto"/>
                    <w:left w:val="none" w:sz="0" w:space="0" w:color="auto"/>
                    <w:bottom w:val="none" w:sz="0" w:space="0" w:color="auto"/>
                    <w:right w:val="none" w:sz="0" w:space="0" w:color="auto"/>
                  </w:divBdr>
                  <w:divsChild>
                    <w:div w:id="151245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455136">
      <w:marLeft w:val="0"/>
      <w:marRight w:val="0"/>
      <w:marTop w:val="0"/>
      <w:marBottom w:val="0"/>
      <w:divBdr>
        <w:top w:val="none" w:sz="0" w:space="0" w:color="auto"/>
        <w:left w:val="none" w:sz="0" w:space="0" w:color="auto"/>
        <w:bottom w:val="none" w:sz="0" w:space="0" w:color="auto"/>
        <w:right w:val="none" w:sz="0" w:space="0" w:color="auto"/>
      </w:divBdr>
      <w:divsChild>
        <w:div w:id="1512455148">
          <w:marLeft w:val="0"/>
          <w:marRight w:val="0"/>
          <w:marTop w:val="100"/>
          <w:marBottom w:val="100"/>
          <w:divBdr>
            <w:top w:val="none" w:sz="0" w:space="0" w:color="auto"/>
            <w:left w:val="none" w:sz="0" w:space="0" w:color="auto"/>
            <w:bottom w:val="none" w:sz="0" w:space="0" w:color="auto"/>
            <w:right w:val="none" w:sz="0" w:space="0" w:color="auto"/>
          </w:divBdr>
          <w:divsChild>
            <w:div w:id="1512455134">
              <w:marLeft w:val="0"/>
              <w:marRight w:val="0"/>
              <w:marTop w:val="0"/>
              <w:marBottom w:val="0"/>
              <w:divBdr>
                <w:top w:val="none" w:sz="0" w:space="0" w:color="auto"/>
                <w:left w:val="none" w:sz="0" w:space="0" w:color="auto"/>
                <w:bottom w:val="none" w:sz="0" w:space="0" w:color="auto"/>
                <w:right w:val="none" w:sz="0" w:space="0" w:color="auto"/>
              </w:divBdr>
              <w:divsChild>
                <w:div w:id="1512455163">
                  <w:marLeft w:val="0"/>
                  <w:marRight w:val="0"/>
                  <w:marTop w:val="0"/>
                  <w:marBottom w:val="0"/>
                  <w:divBdr>
                    <w:top w:val="none" w:sz="0" w:space="0" w:color="auto"/>
                    <w:left w:val="none" w:sz="0" w:space="0" w:color="auto"/>
                    <w:bottom w:val="none" w:sz="0" w:space="0" w:color="auto"/>
                    <w:right w:val="none" w:sz="0" w:space="0" w:color="auto"/>
                  </w:divBdr>
                  <w:divsChild>
                    <w:div w:id="151245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455138">
      <w:marLeft w:val="0"/>
      <w:marRight w:val="0"/>
      <w:marTop w:val="0"/>
      <w:marBottom w:val="0"/>
      <w:divBdr>
        <w:top w:val="none" w:sz="0" w:space="0" w:color="auto"/>
        <w:left w:val="none" w:sz="0" w:space="0" w:color="auto"/>
        <w:bottom w:val="none" w:sz="0" w:space="0" w:color="auto"/>
        <w:right w:val="none" w:sz="0" w:space="0" w:color="auto"/>
      </w:divBdr>
    </w:div>
    <w:div w:id="1512455140">
      <w:marLeft w:val="0"/>
      <w:marRight w:val="0"/>
      <w:marTop w:val="0"/>
      <w:marBottom w:val="0"/>
      <w:divBdr>
        <w:top w:val="none" w:sz="0" w:space="0" w:color="auto"/>
        <w:left w:val="none" w:sz="0" w:space="0" w:color="auto"/>
        <w:bottom w:val="none" w:sz="0" w:space="0" w:color="auto"/>
        <w:right w:val="none" w:sz="0" w:space="0" w:color="auto"/>
      </w:divBdr>
    </w:div>
    <w:div w:id="1512455142">
      <w:marLeft w:val="0"/>
      <w:marRight w:val="0"/>
      <w:marTop w:val="0"/>
      <w:marBottom w:val="0"/>
      <w:divBdr>
        <w:top w:val="none" w:sz="0" w:space="0" w:color="auto"/>
        <w:left w:val="none" w:sz="0" w:space="0" w:color="auto"/>
        <w:bottom w:val="none" w:sz="0" w:space="0" w:color="auto"/>
        <w:right w:val="none" w:sz="0" w:space="0" w:color="auto"/>
      </w:divBdr>
    </w:div>
    <w:div w:id="1512455143">
      <w:marLeft w:val="0"/>
      <w:marRight w:val="0"/>
      <w:marTop w:val="0"/>
      <w:marBottom w:val="0"/>
      <w:divBdr>
        <w:top w:val="none" w:sz="0" w:space="0" w:color="auto"/>
        <w:left w:val="none" w:sz="0" w:space="0" w:color="auto"/>
        <w:bottom w:val="none" w:sz="0" w:space="0" w:color="auto"/>
        <w:right w:val="none" w:sz="0" w:space="0" w:color="auto"/>
      </w:divBdr>
    </w:div>
    <w:div w:id="1512455144">
      <w:marLeft w:val="0"/>
      <w:marRight w:val="0"/>
      <w:marTop w:val="0"/>
      <w:marBottom w:val="0"/>
      <w:divBdr>
        <w:top w:val="none" w:sz="0" w:space="0" w:color="auto"/>
        <w:left w:val="none" w:sz="0" w:space="0" w:color="auto"/>
        <w:bottom w:val="none" w:sz="0" w:space="0" w:color="auto"/>
        <w:right w:val="none" w:sz="0" w:space="0" w:color="auto"/>
      </w:divBdr>
      <w:divsChild>
        <w:div w:id="1512455158">
          <w:marLeft w:val="0"/>
          <w:marRight w:val="0"/>
          <w:marTop w:val="100"/>
          <w:marBottom w:val="100"/>
          <w:divBdr>
            <w:top w:val="none" w:sz="0" w:space="0" w:color="auto"/>
            <w:left w:val="none" w:sz="0" w:space="0" w:color="auto"/>
            <w:bottom w:val="none" w:sz="0" w:space="0" w:color="auto"/>
            <w:right w:val="none" w:sz="0" w:space="0" w:color="auto"/>
          </w:divBdr>
          <w:divsChild>
            <w:div w:id="1512455128">
              <w:marLeft w:val="0"/>
              <w:marRight w:val="0"/>
              <w:marTop w:val="0"/>
              <w:marBottom w:val="0"/>
              <w:divBdr>
                <w:top w:val="single" w:sz="6" w:space="4" w:color="DCDCDC"/>
                <w:left w:val="single" w:sz="6" w:space="4" w:color="DCDCDC"/>
                <w:bottom w:val="single" w:sz="6" w:space="0" w:color="DCDCDC"/>
                <w:right w:val="single" w:sz="6" w:space="4" w:color="DCDCDC"/>
              </w:divBdr>
              <w:divsChild>
                <w:div w:id="1512455132">
                  <w:marLeft w:val="0"/>
                  <w:marRight w:val="0"/>
                  <w:marTop w:val="0"/>
                  <w:marBottom w:val="0"/>
                  <w:divBdr>
                    <w:top w:val="none" w:sz="0" w:space="0" w:color="auto"/>
                    <w:left w:val="none" w:sz="0" w:space="0" w:color="auto"/>
                    <w:bottom w:val="none" w:sz="0" w:space="0" w:color="auto"/>
                    <w:right w:val="none" w:sz="0" w:space="0" w:color="auto"/>
                  </w:divBdr>
                  <w:divsChild>
                    <w:div w:id="151245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455146">
      <w:marLeft w:val="0"/>
      <w:marRight w:val="0"/>
      <w:marTop w:val="0"/>
      <w:marBottom w:val="0"/>
      <w:divBdr>
        <w:top w:val="none" w:sz="0" w:space="0" w:color="auto"/>
        <w:left w:val="none" w:sz="0" w:space="0" w:color="auto"/>
        <w:bottom w:val="none" w:sz="0" w:space="0" w:color="auto"/>
        <w:right w:val="none" w:sz="0" w:space="0" w:color="auto"/>
      </w:divBdr>
    </w:div>
    <w:div w:id="1512455147">
      <w:marLeft w:val="0"/>
      <w:marRight w:val="0"/>
      <w:marTop w:val="0"/>
      <w:marBottom w:val="0"/>
      <w:divBdr>
        <w:top w:val="none" w:sz="0" w:space="0" w:color="auto"/>
        <w:left w:val="none" w:sz="0" w:space="0" w:color="auto"/>
        <w:bottom w:val="none" w:sz="0" w:space="0" w:color="auto"/>
        <w:right w:val="none" w:sz="0" w:space="0" w:color="auto"/>
      </w:divBdr>
    </w:div>
    <w:div w:id="1512455150">
      <w:marLeft w:val="0"/>
      <w:marRight w:val="0"/>
      <w:marTop w:val="0"/>
      <w:marBottom w:val="0"/>
      <w:divBdr>
        <w:top w:val="none" w:sz="0" w:space="0" w:color="auto"/>
        <w:left w:val="none" w:sz="0" w:space="0" w:color="auto"/>
        <w:bottom w:val="none" w:sz="0" w:space="0" w:color="auto"/>
        <w:right w:val="none" w:sz="0" w:space="0" w:color="auto"/>
      </w:divBdr>
      <w:divsChild>
        <w:div w:id="1512455112">
          <w:marLeft w:val="0"/>
          <w:marRight w:val="0"/>
          <w:marTop w:val="100"/>
          <w:marBottom w:val="100"/>
          <w:divBdr>
            <w:top w:val="none" w:sz="0" w:space="0" w:color="auto"/>
            <w:left w:val="none" w:sz="0" w:space="0" w:color="auto"/>
            <w:bottom w:val="none" w:sz="0" w:space="0" w:color="auto"/>
            <w:right w:val="none" w:sz="0" w:space="0" w:color="auto"/>
          </w:divBdr>
          <w:divsChild>
            <w:div w:id="1512455111">
              <w:marLeft w:val="0"/>
              <w:marRight w:val="0"/>
              <w:marTop w:val="0"/>
              <w:marBottom w:val="0"/>
              <w:divBdr>
                <w:top w:val="none" w:sz="0" w:space="0" w:color="auto"/>
                <w:left w:val="none" w:sz="0" w:space="0" w:color="auto"/>
                <w:bottom w:val="none" w:sz="0" w:space="0" w:color="auto"/>
                <w:right w:val="none" w:sz="0" w:space="0" w:color="auto"/>
              </w:divBdr>
              <w:divsChild>
                <w:div w:id="1512455123">
                  <w:marLeft w:val="0"/>
                  <w:marRight w:val="0"/>
                  <w:marTop w:val="0"/>
                  <w:marBottom w:val="0"/>
                  <w:divBdr>
                    <w:top w:val="none" w:sz="0" w:space="0" w:color="auto"/>
                    <w:left w:val="none" w:sz="0" w:space="0" w:color="auto"/>
                    <w:bottom w:val="none" w:sz="0" w:space="0" w:color="auto"/>
                    <w:right w:val="none" w:sz="0" w:space="0" w:color="auto"/>
                  </w:divBdr>
                  <w:divsChild>
                    <w:div w:id="151245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455153">
      <w:marLeft w:val="0"/>
      <w:marRight w:val="0"/>
      <w:marTop w:val="0"/>
      <w:marBottom w:val="0"/>
      <w:divBdr>
        <w:top w:val="none" w:sz="0" w:space="0" w:color="auto"/>
        <w:left w:val="none" w:sz="0" w:space="0" w:color="auto"/>
        <w:bottom w:val="none" w:sz="0" w:space="0" w:color="auto"/>
        <w:right w:val="none" w:sz="0" w:space="0" w:color="auto"/>
      </w:divBdr>
    </w:div>
    <w:div w:id="1512455159">
      <w:marLeft w:val="0"/>
      <w:marRight w:val="0"/>
      <w:marTop w:val="0"/>
      <w:marBottom w:val="0"/>
      <w:divBdr>
        <w:top w:val="none" w:sz="0" w:space="0" w:color="auto"/>
        <w:left w:val="none" w:sz="0" w:space="0" w:color="auto"/>
        <w:bottom w:val="none" w:sz="0" w:space="0" w:color="auto"/>
        <w:right w:val="none" w:sz="0" w:space="0" w:color="auto"/>
      </w:divBdr>
      <w:divsChild>
        <w:div w:id="1512455151">
          <w:marLeft w:val="0"/>
          <w:marRight w:val="0"/>
          <w:marTop w:val="100"/>
          <w:marBottom w:val="100"/>
          <w:divBdr>
            <w:top w:val="none" w:sz="0" w:space="0" w:color="auto"/>
            <w:left w:val="none" w:sz="0" w:space="0" w:color="auto"/>
            <w:bottom w:val="none" w:sz="0" w:space="0" w:color="auto"/>
            <w:right w:val="none" w:sz="0" w:space="0" w:color="auto"/>
          </w:divBdr>
          <w:divsChild>
            <w:div w:id="1512455154">
              <w:marLeft w:val="0"/>
              <w:marRight w:val="0"/>
              <w:marTop w:val="0"/>
              <w:marBottom w:val="0"/>
              <w:divBdr>
                <w:top w:val="single" w:sz="6" w:space="4" w:color="DCDCDC"/>
                <w:left w:val="single" w:sz="6" w:space="4" w:color="DCDCDC"/>
                <w:bottom w:val="single" w:sz="6" w:space="0" w:color="DCDCDC"/>
                <w:right w:val="single" w:sz="6" w:space="4" w:color="DCDCDC"/>
              </w:divBdr>
              <w:divsChild>
                <w:div w:id="1512455135">
                  <w:marLeft w:val="0"/>
                  <w:marRight w:val="0"/>
                  <w:marTop w:val="0"/>
                  <w:marBottom w:val="0"/>
                  <w:divBdr>
                    <w:top w:val="none" w:sz="0" w:space="0" w:color="auto"/>
                    <w:left w:val="none" w:sz="0" w:space="0" w:color="auto"/>
                    <w:bottom w:val="none" w:sz="0" w:space="0" w:color="auto"/>
                    <w:right w:val="none" w:sz="0" w:space="0" w:color="auto"/>
                  </w:divBdr>
                  <w:divsChild>
                    <w:div w:id="151245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455160">
      <w:marLeft w:val="0"/>
      <w:marRight w:val="0"/>
      <w:marTop w:val="0"/>
      <w:marBottom w:val="0"/>
      <w:divBdr>
        <w:top w:val="none" w:sz="0" w:space="0" w:color="auto"/>
        <w:left w:val="none" w:sz="0" w:space="0" w:color="auto"/>
        <w:bottom w:val="none" w:sz="0" w:space="0" w:color="auto"/>
        <w:right w:val="none" w:sz="0" w:space="0" w:color="auto"/>
      </w:divBdr>
    </w:div>
    <w:div w:id="1512455164">
      <w:marLeft w:val="0"/>
      <w:marRight w:val="0"/>
      <w:marTop w:val="0"/>
      <w:marBottom w:val="0"/>
      <w:divBdr>
        <w:top w:val="none" w:sz="0" w:space="0" w:color="auto"/>
        <w:left w:val="none" w:sz="0" w:space="0" w:color="auto"/>
        <w:bottom w:val="none" w:sz="0" w:space="0" w:color="auto"/>
        <w:right w:val="none" w:sz="0" w:space="0" w:color="auto"/>
      </w:divBdr>
    </w:div>
    <w:div w:id="15124551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justice-km.gov.ua/"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1568</Words>
  <Characters>8938</Characters>
  <Application>Microsoft Office Word</Application>
  <DocSecurity>0</DocSecurity>
  <Lines>74</Lines>
  <Paragraphs>20</Paragraphs>
  <ScaleCrop>false</ScaleCrop>
  <Company>Microsoft</Company>
  <LinksUpToDate>false</LinksUpToDate>
  <CharactersWithSpaces>10486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Горбаченко</dc:creator>
  <cp:keywords/>
  <dc:description/>
  <cp:lastModifiedBy>Пользователь</cp:lastModifiedBy>
  <cp:revision>10</cp:revision>
  <cp:lastPrinted>2020-04-06T12:34:00Z</cp:lastPrinted>
  <dcterms:created xsi:type="dcterms:W3CDTF">2020-03-25T11:40:00Z</dcterms:created>
  <dcterms:modified xsi:type="dcterms:W3CDTF">2020-07-02T10:58:00Z</dcterms:modified>
</cp:coreProperties>
</file>