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44106E" w:rsidTr="00885D7E">
        <w:trPr>
          <w:trHeight w:val="1985"/>
        </w:trPr>
        <w:tc>
          <w:tcPr>
            <w:tcW w:w="4258" w:type="dxa"/>
          </w:tcPr>
          <w:p w:rsidR="0044106E" w:rsidRPr="00523E45" w:rsidRDefault="0044106E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t>ЗАТВЕРДЖЕНО</w:t>
            </w:r>
          </w:p>
          <w:p w:rsidR="0044106E" w:rsidRDefault="0044106E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44106E" w:rsidRDefault="0044106E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44106E" w:rsidRDefault="0044106E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44106E" w:rsidRDefault="0044106E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</w:t>
            </w:r>
            <w:r w:rsidR="00050D52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 № _____</w:t>
            </w:r>
          </w:p>
        </w:tc>
      </w:tr>
    </w:tbl>
    <w:p w:rsidR="00A12954" w:rsidRPr="00161184" w:rsidRDefault="00A12954" w:rsidP="0044106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84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184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A12954" w:rsidRDefault="006472B0" w:rsidP="00A1295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 а</w:t>
      </w:r>
      <w:r w:rsidR="00A12954">
        <w:rPr>
          <w:rFonts w:ascii="Times New Roman" w:hAnsi="Times New Roman" w:cs="Times New Roman"/>
          <w:b/>
          <w:sz w:val="24"/>
          <w:szCs w:val="28"/>
        </w:rPr>
        <w:t>нулювання</w:t>
      </w:r>
      <w:r w:rsidR="00A12954"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A12954" w:rsidRPr="00B770A8" w:rsidRDefault="00A12954" w:rsidP="00A12954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387"/>
      </w:tblGrid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9A7BC8" w:rsidRDefault="00A12954" w:rsidP="00D02C9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87" w:type="dxa"/>
          </w:tcPr>
          <w:p w:rsidR="00A12954" w:rsidRPr="0051266E" w:rsidRDefault="00A12954" w:rsidP="008706C9">
            <w:pPr>
              <w:pStyle w:val="a"/>
              <w:numPr>
                <w:ilvl w:val="0"/>
                <w:numId w:val="0"/>
              </w:numPr>
              <w:spacing w:after="40"/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господарства у Житомирській області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A12954" w:rsidRPr="009A7BC8" w:rsidRDefault="00A12954" w:rsidP="008706C9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387" w:type="dxa"/>
          </w:tcPr>
          <w:p w:rsidR="00A12954" w:rsidRPr="0051266E" w:rsidRDefault="00A12954" w:rsidP="00D02C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1162D6" w:rsidRDefault="001162D6" w:rsidP="001162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1162D6" w:rsidRDefault="001162D6" w:rsidP="001162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A12954" w:rsidRPr="0051266E" w:rsidRDefault="001162D6" w:rsidP="008706C9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A12954" w:rsidRPr="004B4601" w:rsidTr="009F0F00">
        <w:trPr>
          <w:trHeight w:val="856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A12954" w:rsidRDefault="00A12954" w:rsidP="00D02C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  <w:r w:rsidR="006472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(0412) 24-57-61</w:t>
            </w:r>
          </w:p>
          <w:p w:rsidR="00A12954" w:rsidRDefault="00A12954" w:rsidP="003D67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67DE" w:rsidRPr="0051266E" w:rsidRDefault="003D67DE" w:rsidP="00D02C9C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proofErr w:type="spellStart"/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zt</w:t>
            </w:r>
            <w:proofErr w:type="spellEnd"/>
            <w:r w:rsidRPr="003D67D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darg</w:t>
            </w:r>
            <w:proofErr w:type="spellEnd"/>
            <w:r w:rsidRPr="003D67DE">
              <w:rPr>
                <w:rFonts w:ascii="Times New Roman" w:hAnsi="Times New Roman" w:cs="Times New Roman"/>
                <w:sz w:val="24"/>
              </w:rPr>
              <w:t>.</w:t>
            </w:r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Pr="003D67DE">
              <w:rPr>
                <w:rFonts w:ascii="Times New Roman" w:hAnsi="Times New Roman" w:cs="Times New Roman"/>
                <w:sz w:val="24"/>
              </w:rPr>
              <w:t>.</w:t>
            </w:r>
            <w:r w:rsidRPr="00E44534">
              <w:rPr>
                <w:rFonts w:ascii="Times New Roman" w:hAnsi="Times New Roman" w:cs="Times New Roman"/>
                <w:sz w:val="24"/>
                <w:lang w:val="en-US"/>
              </w:rPr>
              <w:t>ua</w:t>
            </w:r>
          </w:p>
        </w:tc>
      </w:tr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9A7BC8" w:rsidRDefault="00A12954" w:rsidP="00D02C9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387" w:type="dxa"/>
          </w:tcPr>
          <w:p w:rsidR="000D7A8D" w:rsidRPr="00D373D0" w:rsidRDefault="000D7A8D" w:rsidP="008706C9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  <w:vAlign w:val="center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387" w:type="dxa"/>
          </w:tcPr>
          <w:p w:rsidR="000D7A8D" w:rsidRPr="009655B8" w:rsidRDefault="000D7A8D" w:rsidP="008706C9">
            <w:pPr>
              <w:pStyle w:val="a4"/>
              <w:spacing w:after="4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10014 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387" w:type="dxa"/>
            <w:vAlign w:val="center"/>
          </w:tcPr>
          <w:p w:rsidR="00993D24" w:rsidRPr="009655B8" w:rsidRDefault="00993D24" w:rsidP="00D67CE3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 – 18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993D24" w:rsidRPr="009655B8" w:rsidRDefault="00993D24" w:rsidP="00D67CE3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993D24" w:rsidRDefault="00993D24" w:rsidP="00D67CE3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17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00 </w:t>
            </w:r>
          </w:p>
          <w:p w:rsidR="00993D24" w:rsidRPr="009655B8" w:rsidRDefault="00993D24" w:rsidP="00D67CE3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Сб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9655B8">
              <w:rPr>
                <w:rFonts w:ascii="Times New Roman" w:hAnsi="Times New Roman"/>
                <w:iCs/>
                <w:sz w:val="24"/>
              </w:rPr>
              <w:t>: 8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15</w:t>
            </w:r>
            <w:r w:rsidR="00D67CE3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0D7A8D" w:rsidRPr="009655B8" w:rsidRDefault="00993D24" w:rsidP="00D67CE3">
            <w:pPr>
              <w:pStyle w:val="a4"/>
              <w:spacing w:after="40" w:line="276" w:lineRule="auto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0D7A8D" w:rsidRPr="004B4601" w:rsidTr="009F0F00">
        <w:trPr>
          <w:trHeight w:val="868"/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7" w:type="dxa"/>
          </w:tcPr>
          <w:p w:rsidR="000D7A8D" w:rsidRDefault="000D7A8D" w:rsidP="000D7A8D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0D7A8D" w:rsidRPr="00F82D61" w:rsidRDefault="000D7A8D" w:rsidP="000D7A8D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0D7A8D" w:rsidRPr="009655B8" w:rsidRDefault="007F0B67" w:rsidP="008706C9">
            <w:pPr>
              <w:spacing w:after="40"/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8" w:history="1">
              <w:r w:rsidR="000D7A8D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4B4601" w:rsidRDefault="00A12954" w:rsidP="00D02C9C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A350B6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A12954" w:rsidRPr="00DB5C92" w:rsidRDefault="00A12954" w:rsidP="00D02C9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</w:t>
            </w:r>
            <w:r>
              <w:rPr>
                <w:rFonts w:ascii="Times New Roman" w:hAnsi="Times New Roman"/>
                <w:sz w:val="24"/>
              </w:rPr>
              <w:t xml:space="preserve"> «Про адміністративні послуги»;</w:t>
            </w:r>
          </w:p>
          <w:p w:rsidR="00A12954" w:rsidRPr="001A3041" w:rsidRDefault="007F0B67" w:rsidP="000D7A8D">
            <w:pPr>
              <w:pStyle w:val="a4"/>
              <w:spacing w:after="60"/>
              <w:jc w:val="both"/>
              <w:rPr>
                <w:rFonts w:ascii="Times New Roman" w:hAnsi="Times New Roman"/>
                <w:color w:val="0000FF"/>
                <w:sz w:val="24"/>
              </w:rPr>
            </w:pPr>
            <w:hyperlink r:id="rId9" w:history="1"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/5203-17</w:t>
              </w:r>
            </w:hyperlink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A12954" w:rsidRPr="00A350B6" w:rsidRDefault="007F0B67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10" w:history="1"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/2806-1</w:t>
              </w:r>
            </w:hyperlink>
            <w:r w:rsidR="00A12954" w:rsidRPr="00A350B6">
              <w:rPr>
                <w:rFonts w:ascii="Times New Roman" w:hAnsi="Times New Roman"/>
                <w:color w:val="0000CC"/>
                <w:sz w:val="24"/>
                <w:u w:val="single"/>
              </w:rPr>
              <w:t>5</w:t>
            </w:r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A12954" w:rsidRPr="00A350B6" w:rsidRDefault="007F0B67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3392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A12954" w:rsidRPr="00A350B6" w:rsidRDefault="007F0B67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</w:tc>
      </w:tr>
      <w:tr w:rsidR="00A12954" w:rsidRPr="00E27BF8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F82D61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A12954" w:rsidRPr="00F82D61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  <w:vAlign w:val="center"/>
          </w:tcPr>
          <w:p w:rsidR="00A12954" w:rsidRDefault="00A12954" w:rsidP="00D02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Постанова Кабінету Міністрів України</w:t>
            </w:r>
            <w:r w:rsidR="009F0F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від 30.10.2013 № 801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 дозволу на спеціальне використання водних біоресурсів у рибогосподарських водних об'єктах (їх частинах) або відмови в його видачі, переоформлення</w:t>
            </w:r>
            <w:r w:rsidR="006472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0E56">
              <w:rPr>
                <w:rFonts w:ascii="Times New Roman" w:hAnsi="Times New Roman" w:cs="Times New Roman"/>
                <w:sz w:val="24"/>
              </w:rPr>
              <w:t>та анулювання зазначеного дозволу</w:t>
            </w:r>
            <w:r>
              <w:rPr>
                <w:rFonts w:ascii="Times New Roman" w:hAnsi="Times New Roman" w:cs="Times New Roman"/>
                <w:sz w:val="24"/>
              </w:rPr>
              <w:t>» (далі – Порядок)</w:t>
            </w:r>
          </w:p>
          <w:p w:rsidR="00A12954" w:rsidRPr="00F82D61" w:rsidRDefault="007F0B67" w:rsidP="00D02C9C">
            <w:pPr>
              <w:spacing w:after="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3" w:history="1"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/801-2013</w:t>
              </w:r>
            </w:hyperlink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-%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D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0%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BF</w:t>
            </w:r>
          </w:p>
        </w:tc>
      </w:tr>
      <w:tr w:rsidR="00A12954" w:rsidRPr="004B4601" w:rsidTr="0044106E">
        <w:trPr>
          <w:trHeight w:val="273"/>
          <w:jc w:val="center"/>
        </w:trPr>
        <w:tc>
          <w:tcPr>
            <w:tcW w:w="10349" w:type="dxa"/>
            <w:gridSpan w:val="3"/>
            <w:vAlign w:val="center"/>
          </w:tcPr>
          <w:p w:rsidR="00A12954" w:rsidRPr="008E7DB3" w:rsidRDefault="00A12954" w:rsidP="00D02C9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A12954" w:rsidRPr="004B4601" w:rsidTr="0044106E">
        <w:trPr>
          <w:trHeight w:val="1968"/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F82D61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  <w:vAlign w:val="center"/>
          </w:tcPr>
          <w:p w:rsidR="00A12954" w:rsidRDefault="00A12954" w:rsidP="00D02C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анулювання дозволу на спеціальне     використання водних біоресурсів у рибогосподарськи</w:t>
            </w:r>
            <w:r w:rsidR="00CC4B7F">
              <w:rPr>
                <w:rFonts w:ascii="Times New Roman" w:hAnsi="Times New Roman" w:cs="Times New Roman"/>
                <w:sz w:val="24"/>
              </w:rPr>
              <w:t>х водних об’єктах (їх частинах).</w:t>
            </w:r>
          </w:p>
          <w:p w:rsidR="00A12954" w:rsidRPr="00DB5C92" w:rsidRDefault="00A12954" w:rsidP="00D02C9C">
            <w:pPr>
              <w:pStyle w:val="a4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 що засвідчує його повноваження</w:t>
            </w:r>
          </w:p>
        </w:tc>
      </w:tr>
      <w:tr w:rsidR="00A12954" w:rsidRPr="004B4601" w:rsidTr="007F0B67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4394" w:type="dxa"/>
          </w:tcPr>
          <w:p w:rsidR="00A12954" w:rsidRPr="00E956C9" w:rsidRDefault="00A12954" w:rsidP="007F0B67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</w:tcPr>
          <w:p w:rsidR="00A12954" w:rsidRDefault="00A12954" w:rsidP="00A12954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12954" w:rsidRDefault="006472B0" w:rsidP="00A12954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12954">
              <w:rPr>
                <w:rFonts w:ascii="Times New Roman" w:hAnsi="Times New Roman"/>
                <w:sz w:val="24"/>
              </w:rPr>
              <w:t>оштовим відправленням з описом вкладення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72B0" w:rsidRPr="004B4601" w:rsidRDefault="006472B0" w:rsidP="006472B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електронній формі через портал електронних сервісів у порядку, визначеному Кабінетом Міністрів України</w:t>
            </w:r>
          </w:p>
        </w:tc>
      </w:tr>
      <w:bookmarkEnd w:id="0"/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12954" w:rsidRPr="00E956C9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Платність адміністративної послуги</w:t>
            </w:r>
          </w:p>
        </w:tc>
        <w:tc>
          <w:tcPr>
            <w:tcW w:w="5387" w:type="dxa"/>
            <w:vAlign w:val="center"/>
          </w:tcPr>
          <w:p w:rsidR="00A12954" w:rsidRPr="004B4601" w:rsidRDefault="00A12954" w:rsidP="00D02C9C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E956C9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A12954" w:rsidRPr="004B4601" w:rsidRDefault="006472B0" w:rsidP="00D02C9C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більше 30 календарних днів з дня подання суб’єктом звернення заяви про анулювання дозволу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A1295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2C60A7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A12954" w:rsidRDefault="006472B0" w:rsidP="00E83979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319"/>
              </w:tabs>
              <w:spacing w:before="0" w:beforeAutospacing="0" w:after="60" w:afterAutospacing="0"/>
              <w:ind w:left="0" w:hanging="357"/>
              <w:jc w:val="both"/>
              <w:textAlignment w:val="baseline"/>
            </w:pPr>
            <w:r>
              <w:t>Рішення про а</w:t>
            </w:r>
            <w:r w:rsidR="00A12954">
              <w:t>н</w:t>
            </w:r>
            <w:r w:rsidR="00E83979">
              <w:t>у</w:t>
            </w:r>
            <w:r w:rsidR="00A12954">
              <w:t xml:space="preserve">лювання дозволу на спеціальне використання водних біоресурсів у рибогосподарських водних об’єктах (їх частинах) 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12954" w:rsidRPr="00474BB9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A12954" w:rsidRPr="00474BB9" w:rsidRDefault="00A12954" w:rsidP="00A12954">
            <w:pPr>
              <w:pStyle w:val="a4"/>
              <w:numPr>
                <w:ilvl w:val="0"/>
                <w:numId w:val="6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12954" w:rsidRPr="003E0E56" w:rsidRDefault="00A12954" w:rsidP="00A12954">
            <w:pPr>
              <w:pStyle w:val="a4"/>
              <w:numPr>
                <w:ilvl w:val="0"/>
                <w:numId w:val="6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поштовим відправленням з описом вкладення </w:t>
            </w:r>
          </w:p>
        </w:tc>
      </w:tr>
      <w:tr w:rsidR="00A12954" w:rsidTr="0044106E">
        <w:trPr>
          <w:trHeight w:val="485"/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</w:tcPr>
          <w:p w:rsidR="00A12954" w:rsidRPr="00474BB9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Довідкова інформація</w:t>
            </w:r>
          </w:p>
        </w:tc>
        <w:tc>
          <w:tcPr>
            <w:tcW w:w="5387" w:type="dxa"/>
          </w:tcPr>
          <w:p w:rsidR="00A12954" w:rsidRDefault="00A12954" w:rsidP="0073302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 про анулювання дозволу видається особисто або надсилається поштовим відправленням з описом вкладення не пізніше п’яти робочих днів з дня </w:t>
            </w:r>
            <w:r w:rsidR="006472B0">
              <w:rPr>
                <w:rFonts w:ascii="Times New Roman" w:hAnsi="Times New Roman"/>
                <w:sz w:val="24"/>
              </w:rPr>
              <w:t>видання наказу</w:t>
            </w:r>
            <w:r>
              <w:rPr>
                <w:rFonts w:ascii="Times New Roman" w:hAnsi="Times New Roman"/>
                <w:sz w:val="24"/>
              </w:rPr>
              <w:t>. Дія дозволу припиняється через 15 робочих днів з дня прийняття рішення про його анулювання.</w:t>
            </w:r>
          </w:p>
          <w:p w:rsidR="00A12954" w:rsidRPr="004B4601" w:rsidRDefault="00A12954" w:rsidP="00A12954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 про анулювання дозволу може бути оскаржено в судовому порядку.</w:t>
            </w:r>
          </w:p>
        </w:tc>
      </w:tr>
    </w:tbl>
    <w:p w:rsidR="00A12954" w:rsidRDefault="00A12954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DF" w:rsidRDefault="00130ADF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DF" w:rsidRDefault="00130ADF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DF" w:rsidRPr="00161184" w:rsidRDefault="00130ADF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954" w:rsidRDefault="00A12954" w:rsidP="00A12954"/>
    <w:p w:rsidR="003D02DD" w:rsidRPr="00261C92" w:rsidRDefault="003D02DD" w:rsidP="003D02DD">
      <w:pPr>
        <w:rPr>
          <w:rFonts w:ascii="Times New Roman" w:hAnsi="Times New Roman" w:cs="Times New Roman"/>
          <w:b/>
          <w:kern w:val="2"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3D02DD" w:rsidRPr="00261C92" w:rsidRDefault="003D02DD" w:rsidP="003D02DD">
      <w:pPr>
        <w:rPr>
          <w:rFonts w:ascii="Times New Roman" w:hAnsi="Times New Roman" w:cs="Times New Roman"/>
          <w:b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               </w:t>
      </w:r>
      <w:r w:rsidR="00261C92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261C92">
        <w:rPr>
          <w:rFonts w:ascii="Times New Roman" w:hAnsi="Times New Roman" w:cs="Times New Roman"/>
          <w:b/>
          <w:sz w:val="24"/>
        </w:rPr>
        <w:t xml:space="preserve">                  </w:t>
      </w:r>
      <w:proofErr w:type="spellStart"/>
      <w:r w:rsidRPr="00261C92">
        <w:rPr>
          <w:rFonts w:ascii="Times New Roman" w:hAnsi="Times New Roman" w:cs="Times New Roman"/>
          <w:b/>
          <w:sz w:val="24"/>
        </w:rPr>
        <w:t>Л.І.Гребенчук</w:t>
      </w:r>
      <w:proofErr w:type="spellEnd"/>
    </w:p>
    <w:p w:rsidR="006D10CD" w:rsidRDefault="006D10CD" w:rsidP="003D02DD">
      <w:pPr>
        <w:tabs>
          <w:tab w:val="left" w:pos="255"/>
        </w:tabs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173677" w:rsidTr="00885D7E">
        <w:trPr>
          <w:trHeight w:val="1985"/>
        </w:trPr>
        <w:tc>
          <w:tcPr>
            <w:tcW w:w="4258" w:type="dxa"/>
          </w:tcPr>
          <w:p w:rsidR="00173677" w:rsidRPr="00523E45" w:rsidRDefault="00173677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lastRenderedPageBreak/>
              <w:t>ЗАТВЕРДЖЕНО</w:t>
            </w:r>
          </w:p>
          <w:p w:rsidR="00173677" w:rsidRDefault="00173677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173677" w:rsidRDefault="00173677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173677" w:rsidRDefault="00173677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173677" w:rsidRDefault="00173677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</w:t>
            </w:r>
            <w:r w:rsidR="00050D52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 № _____</w:t>
            </w:r>
          </w:p>
        </w:tc>
      </w:tr>
    </w:tbl>
    <w:p w:rsidR="0015353E" w:rsidRDefault="0015353E" w:rsidP="0017367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2F7E30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D4053D" w:rsidRDefault="00C459EF" w:rsidP="00D405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 а</w:t>
      </w:r>
      <w:r w:rsidR="00D4053D">
        <w:rPr>
          <w:rFonts w:ascii="Times New Roman" w:hAnsi="Times New Roman" w:cs="Times New Roman"/>
          <w:b/>
          <w:sz w:val="24"/>
          <w:szCs w:val="28"/>
        </w:rPr>
        <w:t>нулювання</w:t>
      </w:r>
      <w:r w:rsidR="00D4053D"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D4053D" w:rsidRPr="00B770A8" w:rsidRDefault="00D4053D" w:rsidP="00D4053D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D109F4" w:rsidRPr="0015353E" w:rsidTr="00173677">
        <w:trPr>
          <w:jc w:val="center"/>
        </w:trPr>
        <w:tc>
          <w:tcPr>
            <w:tcW w:w="559" w:type="dxa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4F2043" w:rsidRPr="00AB068B" w:rsidTr="00173677">
        <w:trPr>
          <w:jc w:val="center"/>
        </w:trPr>
        <w:tc>
          <w:tcPr>
            <w:tcW w:w="559" w:type="dxa"/>
          </w:tcPr>
          <w:p w:rsidR="004F2043" w:rsidRPr="00204B29" w:rsidRDefault="004F2043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4F2043" w:rsidRPr="0096175F" w:rsidRDefault="004F2043" w:rsidP="00593D2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96175F">
              <w:rPr>
                <w:rFonts w:ascii="Times New Roman" w:hAnsi="Times New Roman" w:cs="Times New Roman"/>
                <w:sz w:val="24"/>
              </w:rPr>
              <w:t xml:space="preserve">Прийом від суб’єкта господарювання або уповноваженої ним особи </w:t>
            </w:r>
            <w:r>
              <w:rPr>
                <w:rFonts w:ascii="Times New Roman" w:hAnsi="Times New Roman" w:cs="Times New Roman"/>
                <w:sz w:val="24"/>
              </w:rPr>
              <w:t>документів для анулювання</w:t>
            </w:r>
            <w:r w:rsidRPr="0096175F">
              <w:rPr>
                <w:rFonts w:ascii="Times New Roman" w:hAnsi="Times New Roman" w:cs="Times New Roman"/>
                <w:sz w:val="24"/>
              </w:rPr>
              <w:t xml:space="preserve"> дозволу </w:t>
            </w:r>
            <w:r w:rsidR="00593D2E">
              <w:rPr>
                <w:rFonts w:ascii="Times New Roman" w:hAnsi="Times New Roman" w:cs="Times New Roman"/>
                <w:sz w:val="24"/>
              </w:rPr>
              <w:t>на спеціальне використання водних біоресурсів у рибогосподарських водних об’єктах (їх частинах) (далі – дозвіл)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F2043" w:rsidRPr="00AB068B" w:rsidRDefault="004F2043" w:rsidP="00BE383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</w:tcPr>
          <w:p w:rsidR="004F2043" w:rsidRPr="00AB068B" w:rsidRDefault="00B05778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4F2043" w:rsidRPr="00AB068B" w:rsidRDefault="00C91BC8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Протягом </w:t>
            </w:r>
            <w:r w:rsidR="00635DBB">
              <w:rPr>
                <w:rFonts w:ascii="Times New Roman" w:hAnsi="Times New Roman" w:cs="Times New Roman"/>
                <w:sz w:val="24"/>
              </w:rPr>
              <w:t xml:space="preserve">одного </w:t>
            </w:r>
            <w:r w:rsidR="003705D6">
              <w:rPr>
                <w:rFonts w:ascii="Times New Roman" w:hAnsi="Times New Roman" w:cs="Times New Roman"/>
                <w:sz w:val="24"/>
              </w:rPr>
              <w:t>робоч</w:t>
            </w:r>
            <w:r w:rsidR="00635DBB">
              <w:rPr>
                <w:rFonts w:ascii="Times New Roman" w:hAnsi="Times New Roman" w:cs="Times New Roman"/>
                <w:sz w:val="24"/>
              </w:rPr>
              <w:t>ого</w:t>
            </w:r>
            <w:r w:rsidR="003705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5DBB">
              <w:rPr>
                <w:rFonts w:ascii="Times New Roman" w:hAnsi="Times New Roman" w:cs="Times New Roman"/>
                <w:sz w:val="24"/>
              </w:rPr>
              <w:t>дня</w:t>
            </w:r>
          </w:p>
          <w:p w:rsidR="004F2043" w:rsidRPr="00AB068B" w:rsidRDefault="004F2043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043" w:rsidRPr="00AB068B" w:rsidTr="00173677">
        <w:trPr>
          <w:jc w:val="center"/>
        </w:trPr>
        <w:tc>
          <w:tcPr>
            <w:tcW w:w="559" w:type="dxa"/>
          </w:tcPr>
          <w:p w:rsidR="004F2043" w:rsidRPr="00204B29" w:rsidRDefault="004F2043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4F2043" w:rsidRDefault="004F2043" w:rsidP="004F204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документів</w:t>
            </w:r>
            <w:r w:rsidR="00416EE1">
              <w:rPr>
                <w:rFonts w:ascii="Times New Roman" w:hAnsi="Times New Roman" w:cs="Times New Roman"/>
                <w:sz w:val="24"/>
              </w:rPr>
              <w:t xml:space="preserve"> для анулювання дозволу</w:t>
            </w:r>
            <w:r>
              <w:rPr>
                <w:rFonts w:ascii="Times New Roman" w:hAnsi="Times New Roman" w:cs="Times New Roman"/>
                <w:sz w:val="24"/>
              </w:rPr>
              <w:t xml:space="preserve"> уповноваженому представнику Управління Державного агентства рибного господарства у Житомирській області</w:t>
            </w:r>
          </w:p>
        </w:tc>
        <w:tc>
          <w:tcPr>
            <w:tcW w:w="3353" w:type="dxa"/>
            <w:vMerge/>
            <w:shd w:val="clear" w:color="auto" w:fill="auto"/>
          </w:tcPr>
          <w:p w:rsidR="004F2043" w:rsidRDefault="004F2043" w:rsidP="00BE383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4F2043" w:rsidRDefault="004F2043" w:rsidP="00BE3832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4F2043" w:rsidRDefault="004F2043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D109F4">
              <w:rPr>
                <w:rFonts w:ascii="Times New Roman" w:hAnsi="Times New Roman" w:cs="Times New Roman"/>
                <w:sz w:val="24"/>
              </w:rPr>
              <w:t xml:space="preserve">Розгляд та опрацювання </w:t>
            </w:r>
            <w:r>
              <w:rPr>
                <w:rFonts w:ascii="Times New Roman" w:hAnsi="Times New Roman" w:cs="Times New Roman"/>
                <w:sz w:val="24"/>
              </w:rPr>
              <w:t>документів для анулювання дозволу</w:t>
            </w:r>
            <w:r w:rsidRPr="00D109F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Підготовка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4"/>
              </w:rPr>
              <w:t xml:space="preserve"> (наказу)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щодо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Pr="00F76957" w:rsidRDefault="00D420B4" w:rsidP="00D420B4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 та регулювання рибальства</w:t>
            </w:r>
            <w:r>
              <w:rPr>
                <w:rFonts w:ascii="Times New Roman" w:hAnsi="Times New Roman" w:cs="Times New Roman"/>
                <w:sz w:val="24"/>
              </w:rPr>
              <w:t>, головний спеціаліст-юрисконсульт Управління</w:t>
            </w:r>
            <w:r w:rsidR="00486EFC">
              <w:rPr>
                <w:rFonts w:ascii="Times New Roman" w:hAnsi="Times New Roman" w:cs="Times New Roman"/>
                <w:sz w:val="24"/>
              </w:rPr>
              <w:t xml:space="preserve">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D420B4" w:rsidRPr="00F76957" w:rsidRDefault="00D420B4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Протягом двадцяти </w:t>
            </w:r>
            <w:r w:rsidR="0016707B">
              <w:rPr>
                <w:rFonts w:ascii="Times New Roman" w:hAnsi="Times New Roman" w:cs="Times New Roman"/>
                <w:sz w:val="24"/>
              </w:rPr>
              <w:t xml:space="preserve">дев’яти </w:t>
            </w:r>
            <w:r>
              <w:rPr>
                <w:rFonts w:ascii="Times New Roman" w:hAnsi="Times New Roman" w:cs="Times New Roman"/>
                <w:sz w:val="24"/>
              </w:rPr>
              <w:t>календарних днів</w:t>
            </w: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Підписання </w:t>
            </w:r>
            <w:r>
              <w:rPr>
                <w:rFonts w:ascii="Times New Roman" w:hAnsi="Times New Roman" w:cs="Times New Roman"/>
                <w:sz w:val="24"/>
              </w:rPr>
              <w:t xml:space="preserve">рішення (наказу) про анулювання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D420B4" w:rsidRPr="00F76957" w:rsidRDefault="00D420B4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Pr="00F76957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Підготовка повідомлення про 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Головний спеціаліст відділу іхтіології та регулювання рибальства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Реєстрація повідомлення про 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 xml:space="preserve">Управління </w:t>
            </w:r>
            <w:r w:rsidRPr="00C912AE">
              <w:rPr>
                <w:rFonts w:ascii="Times New Roman" w:hAnsi="Times New Roman" w:cs="Times New Roman"/>
                <w:sz w:val="24"/>
              </w:rPr>
              <w:lastRenderedPageBreak/>
              <w:t>Державного агентства 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7F85" w:rsidRPr="0015353E" w:rsidTr="00173677">
        <w:trPr>
          <w:jc w:val="center"/>
        </w:trPr>
        <w:tc>
          <w:tcPr>
            <w:tcW w:w="559" w:type="dxa"/>
          </w:tcPr>
          <w:p w:rsidR="00A17F85" w:rsidRPr="00204B29" w:rsidRDefault="00A17F85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A17F85" w:rsidRPr="00F74198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повідомлення про анулювання дозволу до ЦНАП Житомирської міської ради </w:t>
            </w:r>
          </w:p>
        </w:tc>
        <w:tc>
          <w:tcPr>
            <w:tcW w:w="3353" w:type="dxa"/>
            <w:shd w:val="clear" w:color="auto" w:fill="auto"/>
          </w:tcPr>
          <w:p w:rsidR="00A17F85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Управління Державного агентства рибного господарства у Житомирській області </w:t>
            </w:r>
          </w:p>
        </w:tc>
        <w:tc>
          <w:tcPr>
            <w:tcW w:w="1167" w:type="dxa"/>
          </w:tcPr>
          <w:p w:rsidR="00A17F85" w:rsidRDefault="00A17F85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17F85" w:rsidRDefault="00A17F85" w:rsidP="0016707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BC8">
              <w:rPr>
                <w:rFonts w:ascii="Times New Roman" w:hAnsi="Times New Roman" w:cs="Times New Roman"/>
                <w:sz w:val="24"/>
              </w:rPr>
              <w:t xml:space="preserve">Не пізніше п’яти робочих днів з дня </w:t>
            </w:r>
            <w:r>
              <w:rPr>
                <w:rFonts w:ascii="Times New Roman" w:hAnsi="Times New Roman" w:cs="Times New Roman"/>
                <w:sz w:val="24"/>
              </w:rPr>
              <w:t>видання наказу</w:t>
            </w:r>
          </w:p>
        </w:tc>
      </w:tr>
      <w:tr w:rsidR="00A17F85" w:rsidRPr="0015353E" w:rsidTr="00173677">
        <w:trPr>
          <w:jc w:val="center"/>
        </w:trPr>
        <w:tc>
          <w:tcPr>
            <w:tcW w:w="559" w:type="dxa"/>
          </w:tcPr>
          <w:p w:rsidR="00A17F85" w:rsidRPr="00204B29" w:rsidRDefault="00A17F85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A17F85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Повідомлення суб’єкта господарювання  (особисто або </w:t>
            </w:r>
            <w:r>
              <w:rPr>
                <w:rFonts w:ascii="Times New Roman" w:hAnsi="Times New Roman"/>
                <w:sz w:val="24"/>
              </w:rPr>
              <w:t>поштовим відправленням з описом вкладення</w:t>
            </w:r>
            <w:r>
              <w:rPr>
                <w:rFonts w:ascii="Times New Roman" w:hAnsi="Times New Roman" w:cs="Times New Roman"/>
                <w:sz w:val="24"/>
              </w:rPr>
              <w:t>) про рішення (наказ)</w:t>
            </w:r>
            <w:r w:rsidRPr="00E131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щодо анулювання дозволу на спеціальне </w:t>
            </w:r>
            <w:r w:rsidRPr="00F76957">
              <w:rPr>
                <w:rFonts w:ascii="Times New Roman" w:hAnsi="Times New Roman" w:cs="Times New Roman"/>
                <w:sz w:val="24"/>
              </w:rPr>
              <w:t>використання водних біоресурсів у рибогосподарських водних об’єктах (їх частинах)</w:t>
            </w:r>
          </w:p>
        </w:tc>
        <w:tc>
          <w:tcPr>
            <w:tcW w:w="3353" w:type="dxa"/>
            <w:shd w:val="clear" w:color="auto" w:fill="auto"/>
          </w:tcPr>
          <w:p w:rsidR="00A17F85" w:rsidRDefault="00A17F85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</w:tcPr>
          <w:p w:rsidR="00A17F85" w:rsidRDefault="00A17F85" w:rsidP="00A17F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/>
            <w:shd w:val="clear" w:color="auto" w:fill="auto"/>
          </w:tcPr>
          <w:p w:rsidR="00A17F85" w:rsidRPr="00C91BC8" w:rsidRDefault="00A17F85" w:rsidP="0016707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8475" w:type="dxa"/>
            <w:gridSpan w:val="4"/>
          </w:tcPr>
          <w:p w:rsidR="00D420B4" w:rsidRPr="00204B29" w:rsidRDefault="00D420B4" w:rsidP="00D420B4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shd w:val="clear" w:color="auto" w:fill="auto"/>
          </w:tcPr>
          <w:p w:rsidR="00D420B4" w:rsidRPr="00204B29" w:rsidRDefault="00D420B4" w:rsidP="00D42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420B4" w:rsidRPr="0015353E" w:rsidTr="00173677">
        <w:trPr>
          <w:jc w:val="center"/>
        </w:trPr>
        <w:tc>
          <w:tcPr>
            <w:tcW w:w="8475" w:type="dxa"/>
            <w:gridSpan w:val="4"/>
          </w:tcPr>
          <w:p w:rsidR="00D420B4" w:rsidRPr="00204B29" w:rsidRDefault="00D420B4" w:rsidP="00D420B4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</w:p>
        </w:tc>
        <w:tc>
          <w:tcPr>
            <w:tcW w:w="1556" w:type="dxa"/>
            <w:shd w:val="clear" w:color="auto" w:fill="auto"/>
          </w:tcPr>
          <w:p w:rsidR="00D420B4" w:rsidRPr="00204B29" w:rsidRDefault="00D420B4" w:rsidP="00D42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73677" w:rsidRDefault="00173677">
      <w:pPr>
        <w:rPr>
          <w:rFonts w:ascii="Times New Roman" w:hAnsi="Times New Roman" w:cs="Times New Roman"/>
          <w:sz w:val="28"/>
          <w:szCs w:val="28"/>
        </w:rPr>
      </w:pPr>
    </w:p>
    <w:p w:rsidR="00173677" w:rsidRDefault="00173677" w:rsidP="00173677">
      <w:pPr>
        <w:rPr>
          <w:rFonts w:ascii="Times New Roman" w:hAnsi="Times New Roman" w:cs="Times New Roman"/>
          <w:sz w:val="28"/>
          <w:szCs w:val="28"/>
        </w:rPr>
      </w:pPr>
    </w:p>
    <w:p w:rsidR="00173677" w:rsidRPr="00261C92" w:rsidRDefault="00173677" w:rsidP="00173677">
      <w:pPr>
        <w:rPr>
          <w:rFonts w:ascii="Times New Roman" w:hAnsi="Times New Roman" w:cs="Times New Roman"/>
          <w:b/>
          <w:kern w:val="2"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173677" w:rsidRPr="00261C92" w:rsidRDefault="00173677" w:rsidP="00173677">
      <w:pPr>
        <w:rPr>
          <w:rFonts w:ascii="Times New Roman" w:hAnsi="Times New Roman" w:cs="Times New Roman"/>
          <w:b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261C92">
        <w:rPr>
          <w:rFonts w:ascii="Times New Roman" w:hAnsi="Times New Roman" w:cs="Times New Roman"/>
          <w:b/>
          <w:sz w:val="24"/>
        </w:rPr>
        <w:t xml:space="preserve">                  </w:t>
      </w:r>
      <w:proofErr w:type="spellStart"/>
      <w:r w:rsidRPr="00261C92">
        <w:rPr>
          <w:rFonts w:ascii="Times New Roman" w:hAnsi="Times New Roman" w:cs="Times New Roman"/>
          <w:b/>
          <w:sz w:val="24"/>
        </w:rPr>
        <w:t>Л.І.Гребенчук</w:t>
      </w:r>
      <w:proofErr w:type="spellEnd"/>
    </w:p>
    <w:p w:rsidR="0015353E" w:rsidRPr="00173677" w:rsidRDefault="0015353E" w:rsidP="00173677">
      <w:pPr>
        <w:rPr>
          <w:rFonts w:ascii="Times New Roman" w:hAnsi="Times New Roman" w:cs="Times New Roman"/>
          <w:sz w:val="28"/>
          <w:szCs w:val="28"/>
        </w:rPr>
      </w:pPr>
    </w:p>
    <w:sectPr w:rsidR="0015353E" w:rsidRPr="00173677" w:rsidSect="00A129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7E7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1710630"/>
    <w:multiLevelType w:val="hybridMultilevel"/>
    <w:tmpl w:val="CD304A0A"/>
    <w:lvl w:ilvl="0" w:tplc="C7D854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5451687"/>
    <w:multiLevelType w:val="hybridMultilevel"/>
    <w:tmpl w:val="4A865EEE"/>
    <w:lvl w:ilvl="0" w:tplc="54584FA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CDC"/>
    <w:rsid w:val="00006477"/>
    <w:rsid w:val="00025E77"/>
    <w:rsid w:val="00050D52"/>
    <w:rsid w:val="0008007E"/>
    <w:rsid w:val="000B25F3"/>
    <w:rsid w:val="000D7A8D"/>
    <w:rsid w:val="001162D6"/>
    <w:rsid w:val="001176E3"/>
    <w:rsid w:val="00130ADF"/>
    <w:rsid w:val="00140DC7"/>
    <w:rsid w:val="0015353E"/>
    <w:rsid w:val="0016707B"/>
    <w:rsid w:val="00173677"/>
    <w:rsid w:val="00187D99"/>
    <w:rsid w:val="001A0F85"/>
    <w:rsid w:val="001B64F8"/>
    <w:rsid w:val="00204B29"/>
    <w:rsid w:val="00216E28"/>
    <w:rsid w:val="00261C92"/>
    <w:rsid w:val="00271978"/>
    <w:rsid w:val="002A2970"/>
    <w:rsid w:val="002F4084"/>
    <w:rsid w:val="002F7E30"/>
    <w:rsid w:val="003705D6"/>
    <w:rsid w:val="003D02DD"/>
    <w:rsid w:val="003D67DE"/>
    <w:rsid w:val="003D6A73"/>
    <w:rsid w:val="00416EE1"/>
    <w:rsid w:val="004205E1"/>
    <w:rsid w:val="00424874"/>
    <w:rsid w:val="0044106E"/>
    <w:rsid w:val="00450AD1"/>
    <w:rsid w:val="004747F9"/>
    <w:rsid w:val="00486EFC"/>
    <w:rsid w:val="004D24CE"/>
    <w:rsid w:val="004F2043"/>
    <w:rsid w:val="00515982"/>
    <w:rsid w:val="00561FFF"/>
    <w:rsid w:val="00593D2E"/>
    <w:rsid w:val="00635DBB"/>
    <w:rsid w:val="006472B0"/>
    <w:rsid w:val="00672044"/>
    <w:rsid w:val="00675FB8"/>
    <w:rsid w:val="006D10CD"/>
    <w:rsid w:val="006E433B"/>
    <w:rsid w:val="0073302E"/>
    <w:rsid w:val="00741CDC"/>
    <w:rsid w:val="007433EA"/>
    <w:rsid w:val="0078667D"/>
    <w:rsid w:val="007A7521"/>
    <w:rsid w:val="007C542B"/>
    <w:rsid w:val="007D5672"/>
    <w:rsid w:val="007F0B67"/>
    <w:rsid w:val="008109C9"/>
    <w:rsid w:val="0081206F"/>
    <w:rsid w:val="00821B8E"/>
    <w:rsid w:val="008706C9"/>
    <w:rsid w:val="008B57F4"/>
    <w:rsid w:val="0091008A"/>
    <w:rsid w:val="009655B8"/>
    <w:rsid w:val="009924EB"/>
    <w:rsid w:val="00993D24"/>
    <w:rsid w:val="009A7BC8"/>
    <w:rsid w:val="009F0F00"/>
    <w:rsid w:val="009F4213"/>
    <w:rsid w:val="00A12954"/>
    <w:rsid w:val="00A17F85"/>
    <w:rsid w:val="00A24562"/>
    <w:rsid w:val="00A90F13"/>
    <w:rsid w:val="00AA6722"/>
    <w:rsid w:val="00B05778"/>
    <w:rsid w:val="00B37C7F"/>
    <w:rsid w:val="00B7297C"/>
    <w:rsid w:val="00B75C18"/>
    <w:rsid w:val="00BC6722"/>
    <w:rsid w:val="00C07C66"/>
    <w:rsid w:val="00C15F60"/>
    <w:rsid w:val="00C20776"/>
    <w:rsid w:val="00C235A0"/>
    <w:rsid w:val="00C459EF"/>
    <w:rsid w:val="00C4687A"/>
    <w:rsid w:val="00C52444"/>
    <w:rsid w:val="00C8040B"/>
    <w:rsid w:val="00C91BC8"/>
    <w:rsid w:val="00CA3088"/>
    <w:rsid w:val="00CC376E"/>
    <w:rsid w:val="00CC4B7F"/>
    <w:rsid w:val="00CF20BD"/>
    <w:rsid w:val="00D109F4"/>
    <w:rsid w:val="00D21418"/>
    <w:rsid w:val="00D373D0"/>
    <w:rsid w:val="00D4053D"/>
    <w:rsid w:val="00D420B4"/>
    <w:rsid w:val="00D67CE3"/>
    <w:rsid w:val="00D743F6"/>
    <w:rsid w:val="00DB5C92"/>
    <w:rsid w:val="00DC3541"/>
    <w:rsid w:val="00E13182"/>
    <w:rsid w:val="00E13AD5"/>
    <w:rsid w:val="00E221CC"/>
    <w:rsid w:val="00E27BF8"/>
    <w:rsid w:val="00E335F6"/>
    <w:rsid w:val="00E47990"/>
    <w:rsid w:val="00E83979"/>
    <w:rsid w:val="00E83CD0"/>
    <w:rsid w:val="00EA5BA0"/>
    <w:rsid w:val="00EC4197"/>
    <w:rsid w:val="00F32F43"/>
    <w:rsid w:val="00F55F0C"/>
    <w:rsid w:val="00FD661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0124F-79EF-46EF-89B2-8A1A802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741CDC"/>
    <w:pPr>
      <w:suppressLineNumbers/>
    </w:pPr>
  </w:style>
  <w:style w:type="paragraph" w:customStyle="1" w:styleId="rvps2">
    <w:name w:val="rvps2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741CDC"/>
    <w:rPr>
      <w:color w:val="0000FF"/>
      <w:u w:val="single"/>
    </w:rPr>
  </w:style>
  <w:style w:type="paragraph" w:customStyle="1" w:styleId="centr">
    <w:name w:val="centr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9655B8"/>
    <w:rPr>
      <w:b/>
      <w:bCs/>
    </w:rPr>
  </w:style>
  <w:style w:type="paragraph" w:styleId="a7">
    <w:name w:val="Normal (Web)"/>
    <w:basedOn w:val="a0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8">
    <w:name w:val="Balloon Text"/>
    <w:basedOn w:val="a0"/>
    <w:link w:val="a9"/>
    <w:rsid w:val="00BC6722"/>
    <w:rPr>
      <w:rFonts w:ascii="Tahoma" w:hAnsi="Tahoma"/>
      <w:sz w:val="16"/>
      <w:szCs w:val="14"/>
    </w:rPr>
  </w:style>
  <w:style w:type="character" w:customStyle="1" w:styleId="a9">
    <w:name w:val="Текст у виносці Знак"/>
    <w:basedOn w:val="a1"/>
    <w:link w:val="a8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1"/>
    <w:rsid w:val="0015353E"/>
  </w:style>
  <w:style w:type="paragraph" w:styleId="aa">
    <w:name w:val="List Paragraph"/>
    <w:basedOn w:val="a0"/>
    <w:uiPriority w:val="34"/>
    <w:qFormat/>
    <w:rsid w:val="00CA3088"/>
    <w:pPr>
      <w:ind w:left="720"/>
      <w:contextualSpacing/>
    </w:pPr>
  </w:style>
  <w:style w:type="paragraph" w:styleId="a">
    <w:name w:val="List Bullet"/>
    <w:basedOn w:val="a0"/>
    <w:unhideWhenUsed/>
    <w:rsid w:val="00A12954"/>
    <w:pPr>
      <w:numPr>
        <w:numId w:val="5"/>
      </w:numPr>
      <w:contextualSpacing/>
    </w:pPr>
  </w:style>
  <w:style w:type="character" w:styleId="ab">
    <w:name w:val="FollowedHyperlink"/>
    <w:basedOn w:val="a1"/>
    <w:semiHidden/>
    <w:unhideWhenUsed/>
    <w:rsid w:val="007A7521"/>
    <w:rPr>
      <w:color w:val="800080" w:themeColor="followedHyperlink"/>
      <w:u w:val="single"/>
    </w:rPr>
  </w:style>
  <w:style w:type="table" w:styleId="ac">
    <w:name w:val="Table Grid"/>
    <w:basedOn w:val="a2"/>
    <w:rsid w:val="0044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cnap@ukr.net" TargetMode="External"/><Relationship Id="rId13" Type="http://schemas.openxmlformats.org/officeDocument/2006/relationships/hyperlink" Target="http://zakon4.rada.gov.ua/laws/show/801-2013" TargetMode="Externa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12" Type="http://schemas.openxmlformats.org/officeDocument/2006/relationships/hyperlink" Target="http://zakon2.rada.gov.ua/laws/show/367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806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203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D13C-7A3B-426C-80DB-CEF5A856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4488</Words>
  <Characters>2559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Користувач Windows</cp:lastModifiedBy>
  <cp:revision>38</cp:revision>
  <cp:lastPrinted>2020-03-04T13:33:00Z</cp:lastPrinted>
  <dcterms:created xsi:type="dcterms:W3CDTF">2018-11-01T14:54:00Z</dcterms:created>
  <dcterms:modified xsi:type="dcterms:W3CDTF">2020-03-04T14:41:00Z</dcterms:modified>
</cp:coreProperties>
</file>