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6B" w:rsidRDefault="00BF6E6B" w:rsidP="00777F77">
      <w:pPr>
        <w:rPr>
          <w:b/>
          <w:sz w:val="24"/>
          <w:szCs w:val="24"/>
        </w:rPr>
      </w:pPr>
      <w:r>
        <w:rPr>
          <w:b/>
          <w:sz w:val="24"/>
          <w:szCs w:val="24"/>
        </w:rPr>
        <w:t xml:space="preserve">                                                                                            </w:t>
      </w:r>
      <w:r w:rsidRPr="004F0149">
        <w:rPr>
          <w:b/>
          <w:sz w:val="24"/>
          <w:szCs w:val="24"/>
        </w:rPr>
        <w:t>ЗАТВЕРДЖУЮ:</w:t>
      </w:r>
    </w:p>
    <w:p w:rsidR="00BF6E6B" w:rsidRPr="004F0149" w:rsidRDefault="00BF6E6B" w:rsidP="004D6DF3">
      <w:pPr>
        <w:ind w:left="5529"/>
        <w:rPr>
          <w:b/>
          <w:sz w:val="24"/>
          <w:szCs w:val="24"/>
        </w:rPr>
      </w:pPr>
      <w:r>
        <w:rPr>
          <w:sz w:val="24"/>
          <w:szCs w:val="24"/>
        </w:rPr>
        <w:t>Директор департаменту соціальної політики Житомирської міської ради</w:t>
      </w:r>
    </w:p>
    <w:p w:rsidR="00BF6E6B" w:rsidRDefault="00BF6E6B" w:rsidP="004D6DF3">
      <w:pPr>
        <w:pStyle w:val="rvps6"/>
        <w:shd w:val="clear" w:color="auto" w:fill="FFFFFF"/>
        <w:spacing w:before="0" w:beforeAutospacing="0" w:after="0" w:afterAutospacing="0"/>
        <w:jc w:val="center"/>
        <w:rPr>
          <w:rStyle w:val="rvts23"/>
          <w:b/>
          <w:bCs/>
          <w:lang w:val="uk-UA"/>
        </w:rPr>
      </w:pPr>
      <w:r>
        <w:rPr>
          <w:rStyle w:val="rvts23"/>
          <w:b/>
          <w:bCs/>
          <w:lang w:val="uk-UA"/>
        </w:rPr>
        <w:t xml:space="preserve">                                                                   </w:t>
      </w:r>
    </w:p>
    <w:p w:rsidR="00BF6E6B" w:rsidRDefault="00BF6E6B" w:rsidP="004D6DF3">
      <w:pPr>
        <w:pStyle w:val="rvps6"/>
        <w:shd w:val="clear" w:color="auto" w:fill="FFFFFF"/>
        <w:spacing w:before="0" w:beforeAutospacing="0" w:after="0" w:afterAutospacing="0"/>
        <w:jc w:val="center"/>
        <w:rPr>
          <w:rStyle w:val="rvts23"/>
          <w:bCs/>
          <w:lang w:val="uk-UA"/>
        </w:rPr>
      </w:pPr>
      <w:r>
        <w:rPr>
          <w:rStyle w:val="rvts23"/>
          <w:b/>
          <w:bCs/>
          <w:lang w:val="uk-UA"/>
        </w:rPr>
        <w:t xml:space="preserve">                                                                                         ___________________</w:t>
      </w:r>
      <w:r w:rsidRPr="000B637F">
        <w:rPr>
          <w:rStyle w:val="rvts23"/>
          <w:bCs/>
          <w:lang w:val="uk-UA"/>
        </w:rPr>
        <w:t>В.В. Краснопір</w:t>
      </w:r>
    </w:p>
    <w:p w:rsidR="00BF6E6B" w:rsidRDefault="00BF6E6B" w:rsidP="004D6DF3">
      <w:pPr>
        <w:pStyle w:val="rvps6"/>
        <w:shd w:val="clear" w:color="auto" w:fill="FFFFFF"/>
        <w:spacing w:before="0" w:beforeAutospacing="0" w:after="0" w:afterAutospacing="0"/>
        <w:jc w:val="center"/>
        <w:rPr>
          <w:rStyle w:val="rvts23"/>
          <w:bCs/>
          <w:lang w:val="uk-UA"/>
        </w:rPr>
      </w:pPr>
    </w:p>
    <w:p w:rsidR="00BF6E6B" w:rsidRPr="000B637F" w:rsidRDefault="00BF6E6B" w:rsidP="004D6DF3">
      <w:pPr>
        <w:pStyle w:val="rvps6"/>
        <w:shd w:val="clear" w:color="auto" w:fill="FFFFFF"/>
        <w:spacing w:before="0" w:beforeAutospacing="0" w:after="0" w:afterAutospacing="0"/>
        <w:jc w:val="center"/>
        <w:rPr>
          <w:rStyle w:val="rvts23"/>
          <w:bCs/>
          <w:lang w:val="uk-UA"/>
        </w:rPr>
      </w:pPr>
      <w:r>
        <w:rPr>
          <w:rStyle w:val="rvts23"/>
          <w:bCs/>
          <w:lang w:val="uk-UA"/>
        </w:rPr>
        <w:t xml:space="preserve">                                                                    «</w:t>
      </w:r>
      <w:r w:rsidR="00FC328C">
        <w:rPr>
          <w:rStyle w:val="rvts23"/>
          <w:bCs/>
          <w:lang w:val="uk-UA"/>
        </w:rPr>
        <w:t>23</w:t>
      </w:r>
      <w:r>
        <w:rPr>
          <w:rStyle w:val="rvts23"/>
          <w:bCs/>
          <w:lang w:val="uk-UA"/>
        </w:rPr>
        <w:t xml:space="preserve"> »</w:t>
      </w:r>
      <w:r w:rsidR="000A190C">
        <w:rPr>
          <w:rStyle w:val="rvts23"/>
          <w:bCs/>
          <w:lang w:val="uk-UA"/>
        </w:rPr>
        <w:t xml:space="preserve"> </w:t>
      </w:r>
      <w:r w:rsidR="00FC328C">
        <w:rPr>
          <w:rStyle w:val="rvts23"/>
          <w:bCs/>
          <w:lang w:val="uk-UA"/>
        </w:rPr>
        <w:t>січня 2020</w:t>
      </w:r>
      <w:r>
        <w:rPr>
          <w:rStyle w:val="rvts23"/>
          <w:bCs/>
          <w:lang w:val="uk-UA"/>
        </w:rPr>
        <w:t xml:space="preserve"> року</w:t>
      </w:r>
    </w:p>
    <w:p w:rsidR="00BF6E6B" w:rsidRDefault="00BF6E6B" w:rsidP="0077237A">
      <w:pPr>
        <w:pStyle w:val="rvps6"/>
        <w:shd w:val="clear" w:color="auto" w:fill="FFFFFF"/>
        <w:spacing w:before="0" w:beforeAutospacing="0" w:after="0" w:afterAutospacing="0"/>
        <w:jc w:val="center"/>
        <w:rPr>
          <w:rStyle w:val="rvts23"/>
          <w:b/>
          <w:bCs/>
          <w:lang w:val="uk-UA"/>
        </w:rPr>
      </w:pPr>
    </w:p>
    <w:p w:rsidR="00BF6E6B" w:rsidRPr="00497A11" w:rsidRDefault="00BF6E6B" w:rsidP="00497A11">
      <w:pPr>
        <w:pStyle w:val="rvps6"/>
        <w:shd w:val="clear" w:color="auto" w:fill="FFFFFF"/>
        <w:spacing w:before="0" w:beforeAutospacing="0" w:after="0" w:afterAutospacing="0"/>
        <w:jc w:val="center"/>
        <w:rPr>
          <w:rStyle w:val="rvts23"/>
          <w:b/>
          <w:bCs/>
          <w:lang w:val="uk-UA"/>
        </w:rPr>
      </w:pPr>
      <w:r w:rsidRPr="00497A11">
        <w:rPr>
          <w:rStyle w:val="rvts23"/>
          <w:b/>
          <w:bCs/>
          <w:lang w:val="uk-UA"/>
        </w:rPr>
        <w:t>ІНФОРМАЦІЙНА КАРТКА</w:t>
      </w:r>
      <w:r w:rsidRPr="00497A11">
        <w:rPr>
          <w:rStyle w:val="apple-converted-space"/>
          <w:b/>
          <w:bCs/>
        </w:rPr>
        <w:t> </w:t>
      </w:r>
      <w:r w:rsidRPr="00497A11">
        <w:rPr>
          <w:lang w:val="uk-UA"/>
        </w:rPr>
        <w:br/>
      </w:r>
      <w:r w:rsidRPr="00497A11">
        <w:rPr>
          <w:rStyle w:val="rvts23"/>
          <w:b/>
          <w:bCs/>
          <w:lang w:val="uk-UA"/>
        </w:rPr>
        <w:t xml:space="preserve">адміністративної послуги </w:t>
      </w:r>
    </w:p>
    <w:p w:rsidR="00BF6E6B" w:rsidRPr="0009254F" w:rsidRDefault="0009254F" w:rsidP="00497A11">
      <w:pPr>
        <w:jc w:val="center"/>
        <w:rPr>
          <w:b/>
          <w:bCs/>
          <w:sz w:val="24"/>
          <w:szCs w:val="24"/>
        </w:rPr>
      </w:pPr>
      <w:r w:rsidRPr="0009254F">
        <w:rPr>
          <w:b/>
          <w:bCs/>
          <w:sz w:val="24"/>
          <w:szCs w:val="24"/>
        </w:rPr>
        <w:t>«</w:t>
      </w:r>
      <w:bookmarkStart w:id="0" w:name="_GoBack"/>
      <w:bookmarkEnd w:id="0"/>
      <w:r w:rsidR="00BF6E6B" w:rsidRPr="00497A11">
        <w:rPr>
          <w:rStyle w:val="rvts0"/>
          <w:b/>
          <w:sz w:val="24"/>
          <w:szCs w:val="24"/>
        </w:rPr>
        <w:t xml:space="preserve">ПРИЗНАЧЕННЯ ОДНОРАЗОВОЇ МАТЕРІАЛЬНОЇ ДОПОМОГИ </w:t>
      </w:r>
      <w:r w:rsidR="00BF6E6B" w:rsidRPr="00497A11">
        <w:rPr>
          <w:b/>
          <w:sz w:val="24"/>
          <w:szCs w:val="24"/>
        </w:rPr>
        <w:t>ОСОБАМ З ІНВАЛІДНІСТЮ ТА ДІТЯМ З ІНВАЛІДНІСТЮ</w:t>
      </w:r>
      <w:r w:rsidRPr="0009254F">
        <w:rPr>
          <w:b/>
          <w:bCs/>
          <w:sz w:val="24"/>
          <w:szCs w:val="24"/>
        </w:rPr>
        <w:t>»</w:t>
      </w:r>
    </w:p>
    <w:p w:rsidR="00AB1C7C" w:rsidRPr="00462D5F" w:rsidRDefault="00AB1C7C" w:rsidP="00AB1C7C">
      <w:pPr>
        <w:tabs>
          <w:tab w:val="left" w:pos="1789"/>
        </w:tabs>
        <w:spacing w:before="60" w:after="60"/>
        <w:jc w:val="center"/>
        <w:rPr>
          <w:b/>
          <w:color w:val="000000"/>
          <w:sz w:val="24"/>
          <w:szCs w:val="24"/>
          <w:u w:val="single"/>
        </w:rPr>
      </w:pPr>
      <w:r w:rsidRPr="00462D5F">
        <w:rPr>
          <w:b/>
          <w:color w:val="000000"/>
          <w:sz w:val="24"/>
          <w:szCs w:val="24"/>
          <w:u w:val="single"/>
        </w:rPr>
        <w:t>Департамент соціальної політики Житомирської міської ради</w:t>
      </w:r>
    </w:p>
    <w:p w:rsidR="00AB1C7C" w:rsidRPr="00462D5F" w:rsidRDefault="00AB1C7C" w:rsidP="00AB1C7C">
      <w:pPr>
        <w:spacing w:before="60" w:after="60"/>
        <w:jc w:val="center"/>
        <w:rPr>
          <w:b/>
          <w:color w:val="000000"/>
          <w:sz w:val="24"/>
          <w:szCs w:val="24"/>
          <w:u w:val="single"/>
        </w:rPr>
      </w:pPr>
      <w:r w:rsidRPr="00462D5F">
        <w:rPr>
          <w:b/>
          <w:color w:val="000000"/>
          <w:sz w:val="24"/>
          <w:szCs w:val="24"/>
          <w:u w:val="single"/>
        </w:rPr>
        <w:t xml:space="preserve">(Управління соціального захисту населення Богунського району, </w:t>
      </w:r>
    </w:p>
    <w:p w:rsidR="00AB1C7C" w:rsidRPr="00462D5F" w:rsidRDefault="00AB1C7C" w:rsidP="00AB1C7C">
      <w:pPr>
        <w:jc w:val="center"/>
        <w:rPr>
          <w:sz w:val="24"/>
          <w:szCs w:val="24"/>
        </w:rPr>
      </w:pPr>
      <w:r w:rsidRPr="00462D5F">
        <w:rPr>
          <w:b/>
          <w:color w:val="000000"/>
          <w:sz w:val="24"/>
          <w:szCs w:val="24"/>
          <w:u w:val="single"/>
        </w:rPr>
        <w:t>Управління соціального захисту населення Корольовського району)</w:t>
      </w:r>
    </w:p>
    <w:p w:rsidR="00BF6E6B" w:rsidRPr="00497A11" w:rsidRDefault="00BF6E6B" w:rsidP="00AB1C7C">
      <w:pPr>
        <w:jc w:val="center"/>
        <w:rPr>
          <w:sz w:val="28"/>
          <w:szCs w:val="28"/>
        </w:rPr>
      </w:pPr>
    </w:p>
    <w:p w:rsidR="00BF6E6B" w:rsidRPr="001155C5" w:rsidRDefault="00BF6E6B" w:rsidP="0077237A">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498"/>
        <w:gridCol w:w="2895"/>
        <w:gridCol w:w="6275"/>
      </w:tblGrid>
      <w:tr w:rsidR="00BF6E6B" w:rsidRPr="001155C5" w:rsidTr="0093157E">
        <w:tc>
          <w:tcPr>
            <w:tcW w:w="5000" w:type="pct"/>
            <w:gridSpan w:val="3"/>
            <w:tcBorders>
              <w:top w:val="single" w:sz="6" w:space="0" w:color="000000"/>
              <w:left w:val="single" w:sz="6" w:space="0" w:color="000000"/>
              <w:bottom w:val="single" w:sz="6" w:space="0" w:color="000000"/>
              <w:right w:val="single" w:sz="6" w:space="0" w:color="000000"/>
            </w:tcBorders>
          </w:tcPr>
          <w:p w:rsidR="00BF6E6B" w:rsidRPr="001155C5" w:rsidRDefault="00BF6E6B" w:rsidP="00497A11">
            <w:pPr>
              <w:pStyle w:val="rvps12"/>
              <w:spacing w:before="0" w:beforeAutospacing="0" w:after="0" w:afterAutospacing="0"/>
              <w:ind w:left="113" w:right="113"/>
              <w:jc w:val="center"/>
              <w:rPr>
                <w:lang w:val="ru-RU"/>
              </w:rPr>
            </w:pPr>
            <w:r w:rsidRPr="00E86502">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BF6E6B" w:rsidRPr="001155C5" w:rsidTr="00CF7F4C">
        <w:tc>
          <w:tcPr>
            <w:tcW w:w="258" w:type="pct"/>
            <w:tcBorders>
              <w:top w:val="single" w:sz="6" w:space="0" w:color="000000"/>
              <w:left w:val="single" w:sz="6" w:space="0" w:color="000000"/>
              <w:bottom w:val="single" w:sz="6" w:space="0" w:color="000000"/>
              <w:right w:val="single" w:sz="6" w:space="0" w:color="000000"/>
            </w:tcBorders>
          </w:tcPr>
          <w:p w:rsidR="00BF6E6B" w:rsidRPr="001155C5" w:rsidRDefault="00BF6E6B" w:rsidP="00E86502">
            <w:pPr>
              <w:pStyle w:val="rvps12"/>
              <w:spacing w:before="0" w:beforeAutospacing="0" w:after="0" w:afterAutospacing="0"/>
              <w:ind w:left="113" w:right="113"/>
              <w:jc w:val="center"/>
            </w:pPr>
            <w:r w:rsidRPr="001155C5">
              <w:t>1</w:t>
            </w:r>
          </w:p>
        </w:tc>
        <w:tc>
          <w:tcPr>
            <w:tcW w:w="1497" w:type="pct"/>
            <w:tcBorders>
              <w:top w:val="outset" w:sz="6" w:space="0" w:color="000000"/>
              <w:left w:val="outset" w:sz="6" w:space="0" w:color="000000"/>
              <w:bottom w:val="outset" w:sz="6" w:space="0" w:color="000000"/>
              <w:right w:val="outset" w:sz="6" w:space="0" w:color="000000"/>
            </w:tcBorders>
          </w:tcPr>
          <w:p w:rsidR="00BF6E6B" w:rsidRPr="00F94EC9" w:rsidRDefault="00BF6E6B" w:rsidP="00442842">
            <w:pPr>
              <w:jc w:val="both"/>
              <w:rPr>
                <w:sz w:val="24"/>
                <w:szCs w:val="24"/>
              </w:rPr>
            </w:pPr>
            <w:r w:rsidRPr="00F94EC9">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tcPr>
          <w:p w:rsidR="00D933A2" w:rsidRPr="00F02649" w:rsidRDefault="00D933A2" w:rsidP="00D933A2">
            <w:pPr>
              <w:widowControl w:val="0"/>
              <w:autoSpaceDE w:val="0"/>
              <w:rPr>
                <w:sz w:val="24"/>
                <w:szCs w:val="24"/>
              </w:rPr>
            </w:pPr>
            <w:r w:rsidRPr="00F02649">
              <w:rPr>
                <w:b/>
                <w:sz w:val="24"/>
                <w:szCs w:val="24"/>
              </w:rPr>
              <w:t>Прийом документів:</w:t>
            </w:r>
          </w:p>
          <w:p w:rsidR="00BF6E6B" w:rsidRPr="00F02649" w:rsidRDefault="00BF6E6B" w:rsidP="004D6DF3">
            <w:pPr>
              <w:widowControl w:val="0"/>
              <w:autoSpaceDE w:val="0"/>
              <w:rPr>
                <w:sz w:val="24"/>
                <w:szCs w:val="24"/>
              </w:rPr>
            </w:pPr>
            <w:r w:rsidRPr="00F02649">
              <w:rPr>
                <w:sz w:val="24"/>
                <w:szCs w:val="24"/>
              </w:rPr>
              <w:t>Управління соціального захисту населення Корольовського району департаменту соціальної політики Житомирської міської ради,</w:t>
            </w:r>
          </w:p>
          <w:p w:rsidR="00BF6E6B" w:rsidRPr="00F02649" w:rsidRDefault="00BF6E6B" w:rsidP="004D6DF3">
            <w:pPr>
              <w:widowControl w:val="0"/>
              <w:autoSpaceDE w:val="0"/>
              <w:rPr>
                <w:sz w:val="24"/>
                <w:szCs w:val="24"/>
              </w:rPr>
            </w:pPr>
            <w:smartTag w:uri="urn:schemas-microsoft-com:office:smarttags" w:element="metricconverter">
              <w:smartTagPr>
                <w:attr w:name="ProductID" w:val="10009, м"/>
              </w:smartTagPr>
              <w:r w:rsidRPr="00F02649">
                <w:rPr>
                  <w:sz w:val="24"/>
                  <w:szCs w:val="24"/>
                </w:rPr>
                <w:t>10009, м</w:t>
              </w:r>
            </w:smartTag>
            <w:r w:rsidRPr="00F02649">
              <w:rPr>
                <w:sz w:val="24"/>
                <w:szCs w:val="24"/>
              </w:rPr>
              <w:t>. Житомир, площа Польова, буд. 8</w:t>
            </w:r>
          </w:p>
          <w:p w:rsidR="00BF6E6B" w:rsidRPr="00F02649" w:rsidRDefault="00BF6E6B" w:rsidP="004D6DF3">
            <w:pPr>
              <w:widowControl w:val="0"/>
              <w:autoSpaceDE w:val="0"/>
              <w:rPr>
                <w:sz w:val="24"/>
                <w:szCs w:val="24"/>
              </w:rPr>
            </w:pPr>
            <w:r w:rsidRPr="00F02649">
              <w:rPr>
                <w:b/>
                <w:sz w:val="24"/>
                <w:szCs w:val="24"/>
              </w:rPr>
              <w:t>Прийом документів:</w:t>
            </w:r>
          </w:p>
          <w:p w:rsidR="00D933A2" w:rsidRPr="00E4183E" w:rsidRDefault="00D933A2" w:rsidP="00D933A2">
            <w:pPr>
              <w:pStyle w:val="a5"/>
              <w:spacing w:before="60" w:beforeAutospacing="0" w:after="60" w:afterAutospacing="0"/>
            </w:pPr>
            <w:r w:rsidRPr="00E4183E">
              <w:t xml:space="preserve">Управління соціального захисту населення Богунського району департаменту соціальної політики Житомирської міської ради </w:t>
            </w:r>
          </w:p>
          <w:p w:rsidR="00BF6E6B" w:rsidRPr="00D933A2" w:rsidRDefault="00D933A2" w:rsidP="00D933A2">
            <w:pPr>
              <w:pStyle w:val="a5"/>
              <w:widowControl w:val="0"/>
              <w:spacing w:before="0" w:beforeAutospacing="0" w:after="0" w:afterAutospacing="0"/>
            </w:pPr>
            <w:r w:rsidRPr="00E4183E">
              <w:t>10003, м.Житомир, вул. Перемоги,55</w:t>
            </w:r>
          </w:p>
        </w:tc>
      </w:tr>
      <w:tr w:rsidR="00BF6E6B" w:rsidRPr="001155C5" w:rsidTr="00CF7F4C">
        <w:tc>
          <w:tcPr>
            <w:tcW w:w="258" w:type="pct"/>
            <w:tcBorders>
              <w:top w:val="single" w:sz="6" w:space="0" w:color="000000"/>
              <w:left w:val="single" w:sz="6" w:space="0" w:color="000000"/>
              <w:bottom w:val="single" w:sz="6" w:space="0" w:color="000000"/>
              <w:right w:val="single" w:sz="6" w:space="0" w:color="000000"/>
            </w:tcBorders>
          </w:tcPr>
          <w:p w:rsidR="00BF6E6B" w:rsidRPr="001155C5" w:rsidRDefault="00BF6E6B" w:rsidP="00E86502">
            <w:pPr>
              <w:pStyle w:val="rvps12"/>
              <w:spacing w:before="0" w:beforeAutospacing="0" w:after="0" w:afterAutospacing="0"/>
              <w:ind w:left="113" w:right="113"/>
              <w:jc w:val="center"/>
            </w:pPr>
            <w:r w:rsidRPr="001155C5">
              <w:t>2</w:t>
            </w:r>
          </w:p>
        </w:tc>
        <w:tc>
          <w:tcPr>
            <w:tcW w:w="1497" w:type="pct"/>
            <w:tcBorders>
              <w:top w:val="outset" w:sz="6" w:space="0" w:color="000000"/>
              <w:left w:val="outset" w:sz="6" w:space="0" w:color="000000"/>
              <w:bottom w:val="outset" w:sz="6" w:space="0" w:color="000000"/>
              <w:right w:val="outset" w:sz="6" w:space="0" w:color="000000"/>
            </w:tcBorders>
          </w:tcPr>
          <w:p w:rsidR="00BF6E6B" w:rsidRPr="00F94EC9" w:rsidRDefault="00BF6E6B" w:rsidP="00442842">
            <w:pPr>
              <w:jc w:val="both"/>
              <w:rPr>
                <w:sz w:val="24"/>
                <w:szCs w:val="24"/>
              </w:rPr>
            </w:pPr>
            <w:r w:rsidRPr="00F94EC9">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tcPr>
          <w:p w:rsidR="00BF6E6B" w:rsidRPr="00F02649" w:rsidRDefault="00BF6E6B" w:rsidP="004D6DF3">
            <w:pPr>
              <w:rPr>
                <w:sz w:val="24"/>
                <w:szCs w:val="24"/>
              </w:rPr>
            </w:pPr>
            <w:r w:rsidRPr="00F02649">
              <w:rPr>
                <w:sz w:val="24"/>
                <w:szCs w:val="24"/>
              </w:rPr>
              <w:t>Понеділок - п</w:t>
            </w:r>
            <w:r w:rsidRPr="00F02649">
              <w:rPr>
                <w:sz w:val="24"/>
                <w:szCs w:val="24"/>
                <w:lang w:val="ru-RU"/>
              </w:rPr>
              <w:t>’</w:t>
            </w:r>
            <w:r>
              <w:rPr>
                <w:sz w:val="24"/>
                <w:szCs w:val="24"/>
              </w:rPr>
              <w:t xml:space="preserve">ятниця </w:t>
            </w:r>
            <w:r w:rsidRPr="002441B5">
              <w:rPr>
                <w:sz w:val="24"/>
                <w:szCs w:val="24"/>
                <w:lang w:val="ru-RU"/>
              </w:rPr>
              <w:t xml:space="preserve"> з 9.00 до 18.00</w:t>
            </w:r>
          </w:p>
          <w:p w:rsidR="00BF6E6B" w:rsidRPr="00F94EC9" w:rsidRDefault="00BF6E6B" w:rsidP="004D6DF3">
            <w:pPr>
              <w:ind w:right="118"/>
              <w:jc w:val="both"/>
              <w:rPr>
                <w:i/>
                <w:sz w:val="24"/>
                <w:szCs w:val="24"/>
              </w:rPr>
            </w:pPr>
            <w:r w:rsidRPr="00F02649">
              <w:rPr>
                <w:sz w:val="24"/>
                <w:szCs w:val="24"/>
              </w:rPr>
              <w:t>Обідня перерва з 13.00 до 14.00</w:t>
            </w:r>
            <w:r w:rsidRPr="00F02649">
              <w:rPr>
                <w:sz w:val="24"/>
                <w:szCs w:val="24"/>
              </w:rPr>
              <w:tab/>
            </w:r>
          </w:p>
        </w:tc>
      </w:tr>
      <w:tr w:rsidR="00BF6E6B" w:rsidRPr="001155C5" w:rsidTr="00CF7F4C">
        <w:tc>
          <w:tcPr>
            <w:tcW w:w="258" w:type="pct"/>
            <w:tcBorders>
              <w:top w:val="single" w:sz="6" w:space="0" w:color="000000"/>
              <w:left w:val="single" w:sz="6" w:space="0" w:color="000000"/>
              <w:bottom w:val="single" w:sz="6" w:space="0" w:color="000000"/>
              <w:right w:val="single" w:sz="6" w:space="0" w:color="000000"/>
            </w:tcBorders>
          </w:tcPr>
          <w:p w:rsidR="00BF6E6B" w:rsidRPr="001155C5" w:rsidRDefault="00BF6E6B" w:rsidP="00E86502">
            <w:pPr>
              <w:pStyle w:val="rvps12"/>
              <w:spacing w:before="0" w:beforeAutospacing="0" w:after="0" w:afterAutospacing="0"/>
              <w:ind w:left="113" w:right="113"/>
              <w:jc w:val="center"/>
            </w:pPr>
            <w:r w:rsidRPr="001155C5">
              <w:t>3</w:t>
            </w:r>
          </w:p>
        </w:tc>
        <w:tc>
          <w:tcPr>
            <w:tcW w:w="1497" w:type="pct"/>
            <w:tcBorders>
              <w:top w:val="outset" w:sz="6" w:space="0" w:color="000000"/>
              <w:left w:val="outset" w:sz="6" w:space="0" w:color="000000"/>
              <w:bottom w:val="outset" w:sz="6" w:space="0" w:color="000000"/>
              <w:right w:val="outset" w:sz="6" w:space="0" w:color="000000"/>
            </w:tcBorders>
          </w:tcPr>
          <w:p w:rsidR="00BF6E6B" w:rsidRPr="00F94EC9" w:rsidRDefault="00BF6E6B" w:rsidP="00442842">
            <w:pPr>
              <w:jc w:val="both"/>
              <w:rPr>
                <w:sz w:val="24"/>
                <w:szCs w:val="24"/>
              </w:rPr>
            </w:pPr>
            <w:r w:rsidRPr="00F94EC9">
              <w:rPr>
                <w:sz w:val="24"/>
                <w:szCs w:val="24"/>
              </w:rPr>
              <w:t>Телефон</w:t>
            </w:r>
            <w:r>
              <w:rPr>
                <w:sz w:val="24"/>
                <w:szCs w:val="24"/>
              </w:rPr>
              <w:t xml:space="preserve"> </w:t>
            </w:r>
            <w:r w:rsidRPr="00F94EC9">
              <w:rPr>
                <w:sz w:val="24"/>
                <w:szCs w:val="24"/>
              </w:rPr>
              <w:t>/</w:t>
            </w:r>
            <w:r>
              <w:rPr>
                <w:sz w:val="24"/>
                <w:szCs w:val="24"/>
              </w:rPr>
              <w:t xml:space="preserve"> </w:t>
            </w:r>
            <w:r w:rsidRPr="00F94EC9">
              <w:rPr>
                <w:sz w:val="24"/>
                <w:szCs w:val="24"/>
              </w:rPr>
              <w:t>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веб-сайт </w:t>
            </w:r>
          </w:p>
        </w:tc>
        <w:tc>
          <w:tcPr>
            <w:tcW w:w="3245" w:type="pct"/>
            <w:tcBorders>
              <w:top w:val="outset" w:sz="6" w:space="0" w:color="000000"/>
              <w:left w:val="outset" w:sz="6" w:space="0" w:color="000000"/>
              <w:bottom w:val="outset" w:sz="6" w:space="0" w:color="000000"/>
              <w:right w:val="outset" w:sz="6" w:space="0" w:color="000000"/>
            </w:tcBorders>
          </w:tcPr>
          <w:p w:rsidR="00BF6E6B" w:rsidRPr="00F02649" w:rsidRDefault="00BF6E6B" w:rsidP="004D6DF3">
            <w:pPr>
              <w:widowControl w:val="0"/>
              <w:autoSpaceDE w:val="0"/>
              <w:rPr>
                <w:sz w:val="24"/>
                <w:szCs w:val="24"/>
              </w:rPr>
            </w:pPr>
            <w:r w:rsidRPr="00F02649">
              <w:rPr>
                <w:sz w:val="24"/>
                <w:szCs w:val="24"/>
              </w:rPr>
              <w:t>Управління соціального захисту населення Корольовського району департаменту соціальної політики Житомирської міської ради,</w:t>
            </w:r>
          </w:p>
          <w:p w:rsidR="00BF6E6B" w:rsidRDefault="00BF6E6B" w:rsidP="004D6DF3">
            <w:pPr>
              <w:widowControl w:val="0"/>
              <w:autoSpaceDE w:val="0"/>
              <w:rPr>
                <w:sz w:val="24"/>
                <w:szCs w:val="24"/>
              </w:rPr>
            </w:pPr>
            <w:smartTag w:uri="urn:schemas-microsoft-com:office:smarttags" w:element="metricconverter">
              <w:smartTagPr>
                <w:attr w:name="ProductID" w:val="10009, м"/>
              </w:smartTagPr>
              <w:r w:rsidRPr="00F02649">
                <w:rPr>
                  <w:sz w:val="24"/>
                  <w:szCs w:val="24"/>
                </w:rPr>
                <w:t>10009, м</w:t>
              </w:r>
            </w:smartTag>
            <w:r>
              <w:rPr>
                <w:sz w:val="24"/>
                <w:szCs w:val="24"/>
              </w:rPr>
              <w:t>. Житомир, площа Польова, буд.8</w:t>
            </w:r>
          </w:p>
          <w:p w:rsidR="003E6AE0" w:rsidRPr="00E4183E" w:rsidRDefault="003E6AE0" w:rsidP="003E6AE0">
            <w:pPr>
              <w:pStyle w:val="a5"/>
              <w:spacing w:before="60" w:beforeAutospacing="0" w:after="60" w:afterAutospacing="0"/>
            </w:pPr>
            <w:r w:rsidRPr="00E4183E">
              <w:t>тел./факс (0412) 33-10-44</w:t>
            </w:r>
          </w:p>
          <w:p w:rsidR="00BF6E6B" w:rsidRPr="00D933A2" w:rsidRDefault="00BF6E6B" w:rsidP="004D6DF3">
            <w:pPr>
              <w:ind w:right="118"/>
              <w:jc w:val="both"/>
              <w:rPr>
                <w:sz w:val="24"/>
                <w:szCs w:val="24"/>
                <w:lang w:val="ru-RU"/>
              </w:rPr>
            </w:pPr>
            <w:r>
              <w:rPr>
                <w:sz w:val="24"/>
                <w:szCs w:val="24"/>
              </w:rPr>
              <w:t xml:space="preserve">ел. адреса </w:t>
            </w:r>
            <w:hyperlink r:id="rId7" w:history="1">
              <w:r w:rsidR="00D933A2" w:rsidRPr="00964451">
                <w:rPr>
                  <w:rStyle w:val="a9"/>
                  <w:sz w:val="24"/>
                  <w:szCs w:val="24"/>
                </w:rPr>
                <w:t>42103215</w:t>
              </w:r>
              <w:r w:rsidR="00D933A2" w:rsidRPr="00964451">
                <w:rPr>
                  <w:rStyle w:val="a9"/>
                  <w:sz w:val="24"/>
                  <w:szCs w:val="24"/>
                  <w:lang w:val="ru-RU"/>
                </w:rPr>
                <w:t>@</w:t>
              </w:r>
              <w:r w:rsidR="00D933A2" w:rsidRPr="00964451">
                <w:rPr>
                  <w:rStyle w:val="a9"/>
                  <w:sz w:val="24"/>
                  <w:szCs w:val="24"/>
                  <w:lang w:val="en-US"/>
                </w:rPr>
                <w:t>mail</w:t>
              </w:r>
              <w:r w:rsidR="00D933A2" w:rsidRPr="00964451">
                <w:rPr>
                  <w:rStyle w:val="a9"/>
                  <w:sz w:val="24"/>
                  <w:szCs w:val="24"/>
                  <w:lang w:val="ru-RU"/>
                </w:rPr>
                <w:t>.</w:t>
              </w:r>
              <w:r w:rsidR="00D933A2" w:rsidRPr="00964451">
                <w:rPr>
                  <w:rStyle w:val="a9"/>
                  <w:sz w:val="24"/>
                  <w:szCs w:val="24"/>
                  <w:lang w:val="en-US"/>
                </w:rPr>
                <w:t>gov</w:t>
              </w:r>
              <w:r w:rsidR="00D933A2" w:rsidRPr="00964451">
                <w:rPr>
                  <w:rStyle w:val="a9"/>
                  <w:sz w:val="24"/>
                  <w:szCs w:val="24"/>
                  <w:lang w:val="ru-RU"/>
                </w:rPr>
                <w:t>.</w:t>
              </w:r>
              <w:r w:rsidR="00D933A2" w:rsidRPr="00964451">
                <w:rPr>
                  <w:rStyle w:val="a9"/>
                  <w:sz w:val="24"/>
                  <w:szCs w:val="24"/>
                  <w:lang w:val="en-US"/>
                </w:rPr>
                <w:t>ua</w:t>
              </w:r>
            </w:hyperlink>
          </w:p>
          <w:p w:rsidR="00D933A2" w:rsidRPr="00E4183E" w:rsidRDefault="00D933A2" w:rsidP="00D933A2">
            <w:pPr>
              <w:pStyle w:val="a5"/>
              <w:spacing w:before="60" w:beforeAutospacing="0" w:after="60" w:afterAutospacing="0"/>
            </w:pPr>
            <w:r w:rsidRPr="00E4183E">
              <w:t>Управління соціального захисту населення Богунського району департаменту соціальної політики Житомирської міської ради:</w:t>
            </w:r>
          </w:p>
          <w:p w:rsidR="00D933A2" w:rsidRPr="00D933A2" w:rsidRDefault="00D933A2" w:rsidP="00D933A2">
            <w:pPr>
              <w:spacing w:before="60" w:after="60"/>
              <w:rPr>
                <w:sz w:val="24"/>
                <w:szCs w:val="24"/>
              </w:rPr>
            </w:pPr>
            <w:r w:rsidRPr="00D933A2">
              <w:rPr>
                <w:sz w:val="24"/>
                <w:szCs w:val="24"/>
              </w:rPr>
              <w:t>тел./факс (0412) 42-50-14</w:t>
            </w:r>
          </w:p>
          <w:p w:rsidR="00D933A2" w:rsidRPr="00D933A2" w:rsidRDefault="003E6AE0" w:rsidP="00D933A2">
            <w:pPr>
              <w:spacing w:before="60" w:after="60"/>
              <w:rPr>
                <w:color w:val="000000"/>
                <w:sz w:val="24"/>
                <w:szCs w:val="24"/>
              </w:rPr>
            </w:pPr>
            <w:r>
              <w:rPr>
                <w:sz w:val="24"/>
                <w:szCs w:val="24"/>
              </w:rPr>
              <w:t xml:space="preserve">ел. адреса </w:t>
            </w:r>
            <w:r w:rsidR="00D933A2" w:rsidRPr="00D933A2">
              <w:rPr>
                <w:color w:val="000000"/>
                <w:sz w:val="24"/>
                <w:szCs w:val="24"/>
                <w:lang w:val="en-US"/>
              </w:rPr>
              <w:t>boguniya</w:t>
            </w:r>
            <w:r w:rsidR="00D933A2" w:rsidRPr="00D933A2">
              <w:rPr>
                <w:color w:val="000000"/>
                <w:sz w:val="24"/>
                <w:szCs w:val="24"/>
              </w:rPr>
              <w:t>1826@</w:t>
            </w:r>
            <w:r w:rsidR="00D933A2" w:rsidRPr="00D933A2">
              <w:rPr>
                <w:color w:val="000000"/>
                <w:sz w:val="24"/>
                <w:szCs w:val="24"/>
                <w:lang w:val="en-US"/>
              </w:rPr>
              <w:t>ukr</w:t>
            </w:r>
            <w:r w:rsidR="00D933A2" w:rsidRPr="00D933A2">
              <w:rPr>
                <w:color w:val="000000"/>
                <w:sz w:val="24"/>
                <w:szCs w:val="24"/>
              </w:rPr>
              <w:t>.</w:t>
            </w:r>
            <w:r w:rsidR="00D933A2" w:rsidRPr="00D933A2">
              <w:rPr>
                <w:color w:val="000000"/>
                <w:sz w:val="24"/>
                <w:szCs w:val="24"/>
                <w:lang w:val="en-US"/>
              </w:rPr>
              <w:t>net</w:t>
            </w:r>
          </w:p>
        </w:tc>
      </w:tr>
      <w:tr w:rsidR="00BF6E6B" w:rsidRPr="001155C5" w:rsidTr="0093157E">
        <w:tc>
          <w:tcPr>
            <w:tcW w:w="5000" w:type="pct"/>
            <w:gridSpan w:val="3"/>
            <w:tcBorders>
              <w:top w:val="single" w:sz="6" w:space="0" w:color="000000"/>
              <w:left w:val="single" w:sz="6" w:space="0" w:color="000000"/>
              <w:bottom w:val="single" w:sz="6" w:space="0" w:color="000000"/>
              <w:right w:val="single" w:sz="6" w:space="0" w:color="000000"/>
            </w:tcBorders>
          </w:tcPr>
          <w:p w:rsidR="00BF6E6B" w:rsidRPr="001155C5" w:rsidRDefault="00BF6E6B" w:rsidP="0093157E">
            <w:pPr>
              <w:pStyle w:val="rvps12"/>
              <w:spacing w:before="0" w:beforeAutospacing="0" w:after="0" w:afterAutospacing="0"/>
              <w:ind w:left="113" w:right="113"/>
              <w:jc w:val="center"/>
              <w:rPr>
                <w:lang w:val="ru-RU"/>
              </w:rPr>
            </w:pPr>
            <w:r w:rsidRPr="001155C5">
              <w:rPr>
                <w:rStyle w:val="rvts9"/>
                <w:b/>
                <w:bCs/>
                <w:lang w:val="ru-RU"/>
              </w:rPr>
              <w:t>Нормативні акти, якими регламентується надання адміністративної послуги</w:t>
            </w:r>
          </w:p>
        </w:tc>
      </w:tr>
      <w:tr w:rsidR="00BF6E6B" w:rsidRPr="001155C5" w:rsidTr="00497A11">
        <w:trPr>
          <w:trHeight w:val="507"/>
        </w:trPr>
        <w:tc>
          <w:tcPr>
            <w:tcW w:w="258" w:type="pct"/>
            <w:tcBorders>
              <w:top w:val="single" w:sz="6" w:space="0" w:color="000000"/>
              <w:left w:val="single" w:sz="6" w:space="0" w:color="000000"/>
              <w:bottom w:val="single" w:sz="6" w:space="0" w:color="000000"/>
              <w:right w:val="single" w:sz="6" w:space="0" w:color="000000"/>
            </w:tcBorders>
          </w:tcPr>
          <w:p w:rsidR="00BF6E6B" w:rsidRPr="001155C5" w:rsidRDefault="00BF6E6B" w:rsidP="0093157E">
            <w:pPr>
              <w:pStyle w:val="rvps12"/>
              <w:spacing w:before="0" w:beforeAutospacing="0" w:after="0" w:afterAutospacing="0"/>
              <w:ind w:left="113" w:right="113"/>
              <w:jc w:val="center"/>
            </w:pPr>
            <w:r w:rsidRPr="001155C5">
              <w:t>4</w:t>
            </w:r>
          </w:p>
        </w:tc>
        <w:tc>
          <w:tcPr>
            <w:tcW w:w="1497" w:type="pct"/>
            <w:tcBorders>
              <w:top w:val="single" w:sz="6" w:space="0" w:color="000000"/>
              <w:left w:val="single" w:sz="6" w:space="0" w:color="000000"/>
              <w:bottom w:val="single" w:sz="6" w:space="0" w:color="000000"/>
              <w:right w:val="single" w:sz="6" w:space="0" w:color="000000"/>
            </w:tcBorders>
          </w:tcPr>
          <w:p w:rsidR="00BF6E6B" w:rsidRPr="001155C5" w:rsidRDefault="00BF6E6B" w:rsidP="00E86502">
            <w:pPr>
              <w:pStyle w:val="rvps14"/>
              <w:spacing w:before="0" w:beforeAutospacing="0" w:after="0" w:afterAutospacing="0"/>
              <w:ind w:right="113"/>
              <w:jc w:val="both"/>
            </w:pPr>
            <w:r w:rsidRPr="001155C5">
              <w:t>Закони України</w:t>
            </w:r>
          </w:p>
        </w:tc>
        <w:tc>
          <w:tcPr>
            <w:tcW w:w="3245" w:type="pct"/>
            <w:tcBorders>
              <w:top w:val="single" w:sz="6" w:space="0" w:color="000000"/>
              <w:left w:val="single" w:sz="6" w:space="0" w:color="000000"/>
              <w:bottom w:val="single" w:sz="6" w:space="0" w:color="000000"/>
              <w:right w:val="single" w:sz="6" w:space="0" w:color="000000"/>
            </w:tcBorders>
          </w:tcPr>
          <w:p w:rsidR="00BF6E6B" w:rsidRPr="00497A11" w:rsidRDefault="00BF6E6B" w:rsidP="00E86502">
            <w:pPr>
              <w:pStyle w:val="rvps14"/>
              <w:spacing w:before="0" w:beforeAutospacing="0" w:after="0" w:afterAutospacing="0"/>
              <w:ind w:right="113"/>
              <w:jc w:val="both"/>
            </w:pPr>
            <w:r w:rsidRPr="001155C5">
              <w:rPr>
                <w:lang w:val="uk-UA"/>
              </w:rPr>
              <w:t xml:space="preserve">Закон України </w:t>
            </w:r>
            <w:r w:rsidRPr="00497A11">
              <w:t>„</w:t>
            </w:r>
            <w:r w:rsidRPr="001155C5">
              <w:rPr>
                <w:lang w:val="ru-RU"/>
              </w:rPr>
              <w:t>Про</w:t>
            </w:r>
            <w:r w:rsidRPr="00497A11">
              <w:t xml:space="preserve"> </w:t>
            </w:r>
            <w:r w:rsidRPr="001155C5">
              <w:rPr>
                <w:lang w:val="ru-RU"/>
              </w:rPr>
              <w:t>основи</w:t>
            </w:r>
            <w:r w:rsidRPr="00497A11">
              <w:t xml:space="preserve"> </w:t>
            </w:r>
            <w:r w:rsidRPr="001155C5">
              <w:rPr>
                <w:lang w:val="ru-RU"/>
              </w:rPr>
              <w:t>соціальної</w:t>
            </w:r>
            <w:r w:rsidRPr="00497A11">
              <w:t xml:space="preserve"> </w:t>
            </w:r>
            <w:r w:rsidRPr="001155C5">
              <w:rPr>
                <w:lang w:val="ru-RU"/>
              </w:rPr>
              <w:t>захищеності</w:t>
            </w:r>
            <w:r w:rsidRPr="00497A11">
              <w:t xml:space="preserve"> </w:t>
            </w:r>
            <w:r w:rsidRPr="001155C5">
              <w:rPr>
                <w:lang w:val="ru-RU"/>
              </w:rPr>
              <w:t>осіб</w:t>
            </w:r>
            <w:r w:rsidRPr="00497A11">
              <w:t xml:space="preserve"> </w:t>
            </w:r>
            <w:r w:rsidRPr="001155C5">
              <w:rPr>
                <w:lang w:val="ru-RU"/>
              </w:rPr>
              <w:t>з</w:t>
            </w:r>
            <w:r w:rsidRPr="00497A11">
              <w:t xml:space="preserve"> </w:t>
            </w:r>
            <w:r w:rsidRPr="001155C5">
              <w:rPr>
                <w:lang w:val="ru-RU"/>
              </w:rPr>
              <w:t>інвалідністю</w:t>
            </w:r>
            <w:r w:rsidRPr="00497A11">
              <w:t xml:space="preserve"> </w:t>
            </w:r>
            <w:r w:rsidRPr="001155C5">
              <w:rPr>
                <w:lang w:val="ru-RU"/>
              </w:rPr>
              <w:t>в</w:t>
            </w:r>
            <w:r w:rsidRPr="00497A11">
              <w:t xml:space="preserve"> </w:t>
            </w:r>
            <w:r w:rsidRPr="001155C5">
              <w:rPr>
                <w:lang w:val="ru-RU"/>
              </w:rPr>
              <w:t>Україні</w:t>
            </w:r>
            <w:r w:rsidRPr="00497A11">
              <w:rPr>
                <w:shd w:val="clear" w:color="auto" w:fill="FFFFFF"/>
              </w:rPr>
              <w:t>”</w:t>
            </w:r>
            <w:r>
              <w:t xml:space="preserve"> </w:t>
            </w:r>
            <w:r w:rsidRPr="00497A11">
              <w:rPr>
                <w:shd w:val="clear" w:color="auto" w:fill="FFFFFF"/>
                <w:lang w:val="ru-RU"/>
              </w:rPr>
              <w:t>від</w:t>
            </w:r>
            <w:r>
              <w:rPr>
                <w:shd w:val="clear" w:color="auto" w:fill="FFFFFF"/>
              </w:rPr>
              <w:t xml:space="preserve"> 21.03.1991 № 875-XII</w:t>
            </w:r>
          </w:p>
        </w:tc>
      </w:tr>
      <w:tr w:rsidR="00BF6E6B" w:rsidRPr="001155C5" w:rsidTr="00497A11">
        <w:trPr>
          <w:trHeight w:val="388"/>
        </w:trPr>
        <w:tc>
          <w:tcPr>
            <w:tcW w:w="258" w:type="pct"/>
            <w:tcBorders>
              <w:top w:val="single" w:sz="6" w:space="0" w:color="000000"/>
              <w:left w:val="single" w:sz="6" w:space="0" w:color="000000"/>
              <w:bottom w:val="single" w:sz="6" w:space="0" w:color="000000"/>
              <w:right w:val="single" w:sz="6" w:space="0" w:color="000000"/>
            </w:tcBorders>
          </w:tcPr>
          <w:p w:rsidR="00BF6E6B" w:rsidRPr="001155C5" w:rsidRDefault="00BF6E6B" w:rsidP="0093157E">
            <w:pPr>
              <w:pStyle w:val="rvps12"/>
              <w:spacing w:before="0" w:beforeAutospacing="0" w:after="0" w:afterAutospacing="0"/>
              <w:ind w:left="113" w:right="113"/>
              <w:jc w:val="center"/>
            </w:pPr>
            <w:r w:rsidRPr="001155C5">
              <w:t>5</w:t>
            </w:r>
          </w:p>
        </w:tc>
        <w:tc>
          <w:tcPr>
            <w:tcW w:w="1497" w:type="pct"/>
            <w:tcBorders>
              <w:top w:val="single" w:sz="6" w:space="0" w:color="000000"/>
              <w:left w:val="single" w:sz="6" w:space="0" w:color="000000"/>
              <w:bottom w:val="single" w:sz="6" w:space="0" w:color="000000"/>
              <w:right w:val="single" w:sz="6" w:space="0" w:color="000000"/>
            </w:tcBorders>
          </w:tcPr>
          <w:p w:rsidR="00BF6E6B" w:rsidRPr="001155C5" w:rsidRDefault="00BF6E6B" w:rsidP="00E86502">
            <w:pPr>
              <w:pStyle w:val="rvps14"/>
              <w:spacing w:before="0" w:beforeAutospacing="0" w:after="0" w:afterAutospacing="0"/>
              <w:ind w:right="113"/>
              <w:jc w:val="both"/>
            </w:pPr>
            <w:r w:rsidRPr="001155C5">
              <w:t>Акти Кабінету Міністрів України</w:t>
            </w:r>
          </w:p>
        </w:tc>
        <w:tc>
          <w:tcPr>
            <w:tcW w:w="3245" w:type="pct"/>
            <w:tcBorders>
              <w:top w:val="single" w:sz="6" w:space="0" w:color="000000"/>
              <w:left w:val="single" w:sz="6" w:space="0" w:color="000000"/>
              <w:bottom w:val="single" w:sz="6" w:space="0" w:color="000000"/>
              <w:right w:val="single" w:sz="6" w:space="0" w:color="000000"/>
            </w:tcBorders>
          </w:tcPr>
          <w:p w:rsidR="00BF6E6B" w:rsidRPr="00E86502" w:rsidRDefault="00BF6E6B" w:rsidP="00E86502">
            <w:pPr>
              <w:pStyle w:val="rvps14"/>
              <w:spacing w:before="0" w:beforeAutospacing="0" w:after="0" w:afterAutospacing="0"/>
              <w:ind w:right="113"/>
              <w:jc w:val="both"/>
            </w:pPr>
            <w:r w:rsidRPr="001155C5">
              <w:rPr>
                <w:lang w:val="ru-RU"/>
              </w:rPr>
              <w:t>Постанова</w:t>
            </w:r>
            <w:r w:rsidRPr="00497A11">
              <w:t xml:space="preserve"> </w:t>
            </w:r>
            <w:r w:rsidRPr="001155C5">
              <w:rPr>
                <w:lang w:val="ru-RU"/>
              </w:rPr>
              <w:t>Кабінету</w:t>
            </w:r>
            <w:r w:rsidRPr="00497A11">
              <w:t xml:space="preserve"> </w:t>
            </w:r>
            <w:r w:rsidRPr="001155C5">
              <w:rPr>
                <w:lang w:val="ru-RU"/>
              </w:rPr>
              <w:t>Міністрів</w:t>
            </w:r>
            <w:r w:rsidRPr="00497A11">
              <w:t xml:space="preserve"> </w:t>
            </w:r>
            <w:r w:rsidRPr="001155C5">
              <w:rPr>
                <w:lang w:val="ru-RU"/>
              </w:rPr>
              <w:t>України</w:t>
            </w:r>
            <w:r w:rsidRPr="00497A11">
              <w:t xml:space="preserve"> </w:t>
            </w:r>
            <w:r w:rsidRPr="001155C5">
              <w:rPr>
                <w:lang w:val="ru-RU"/>
              </w:rPr>
              <w:t>від</w:t>
            </w:r>
            <w:r w:rsidRPr="00497A11">
              <w:t xml:space="preserve"> 12.04.2017 №</w:t>
            </w:r>
            <w:r w:rsidRPr="001155C5">
              <w:rPr>
                <w:lang w:val="uk-UA"/>
              </w:rPr>
              <w:t> </w:t>
            </w:r>
            <w:r w:rsidRPr="00497A11">
              <w:t>256 „</w:t>
            </w:r>
            <w:r w:rsidRPr="00497A11">
              <w:rPr>
                <w:lang w:val="ru-RU"/>
              </w:rPr>
              <w:t>Деякі</w:t>
            </w:r>
            <w:r w:rsidRPr="00497A11">
              <w:t xml:space="preserve"> </w:t>
            </w:r>
            <w:r w:rsidRPr="00497A11">
              <w:rPr>
                <w:lang w:val="ru-RU"/>
              </w:rPr>
              <w:t>питання</w:t>
            </w:r>
            <w:r w:rsidRPr="00497A11">
              <w:t xml:space="preserve"> </w:t>
            </w:r>
            <w:r w:rsidRPr="00497A11">
              <w:rPr>
                <w:lang w:val="ru-RU"/>
              </w:rPr>
              <w:t>використання</w:t>
            </w:r>
            <w:r w:rsidRPr="00497A11">
              <w:t xml:space="preserve"> </w:t>
            </w:r>
            <w:r w:rsidRPr="00497A11">
              <w:rPr>
                <w:lang w:val="ru-RU"/>
              </w:rPr>
              <w:t>коштів</w:t>
            </w:r>
            <w:r w:rsidRPr="00497A11">
              <w:t xml:space="preserve"> </w:t>
            </w:r>
            <w:r w:rsidRPr="00497A11">
              <w:rPr>
                <w:lang w:val="ru-RU"/>
              </w:rPr>
              <w:t>державного</w:t>
            </w:r>
            <w:r w:rsidRPr="00497A11">
              <w:t xml:space="preserve"> </w:t>
            </w:r>
            <w:r w:rsidRPr="00497A11">
              <w:rPr>
                <w:lang w:val="ru-RU"/>
              </w:rPr>
              <w:t>бюджету</w:t>
            </w:r>
            <w:r w:rsidRPr="00497A11">
              <w:t xml:space="preserve"> </w:t>
            </w:r>
            <w:r w:rsidRPr="00497A11">
              <w:rPr>
                <w:lang w:val="ru-RU"/>
              </w:rPr>
              <w:t>для</w:t>
            </w:r>
            <w:r w:rsidRPr="00497A11">
              <w:t xml:space="preserve"> </w:t>
            </w:r>
            <w:r w:rsidRPr="00497A11">
              <w:rPr>
                <w:lang w:val="ru-RU"/>
              </w:rPr>
              <w:t>виконання</w:t>
            </w:r>
            <w:r w:rsidRPr="00497A11">
              <w:t xml:space="preserve"> </w:t>
            </w:r>
            <w:r w:rsidRPr="00497A11">
              <w:rPr>
                <w:lang w:val="ru-RU"/>
              </w:rPr>
              <w:t>заходів</w:t>
            </w:r>
            <w:r w:rsidRPr="00497A11">
              <w:t xml:space="preserve"> </w:t>
            </w:r>
            <w:r w:rsidRPr="00497A11">
              <w:rPr>
                <w:lang w:val="ru-RU"/>
              </w:rPr>
              <w:t>із</w:t>
            </w:r>
            <w:r w:rsidRPr="00497A11">
              <w:t xml:space="preserve"> </w:t>
            </w:r>
            <w:r w:rsidRPr="00497A11">
              <w:rPr>
                <w:lang w:val="ru-RU"/>
              </w:rPr>
              <w:t>соціального</w:t>
            </w:r>
            <w:r w:rsidRPr="00497A11">
              <w:t xml:space="preserve"> </w:t>
            </w:r>
            <w:r w:rsidRPr="00497A11">
              <w:rPr>
                <w:lang w:val="ru-RU"/>
              </w:rPr>
              <w:t>захисту</w:t>
            </w:r>
            <w:r w:rsidRPr="00497A11">
              <w:t xml:space="preserve"> </w:t>
            </w:r>
            <w:r w:rsidRPr="00497A11">
              <w:rPr>
                <w:lang w:val="ru-RU"/>
              </w:rPr>
              <w:lastRenderedPageBreak/>
              <w:t>дітей</w:t>
            </w:r>
            <w:r w:rsidRPr="00497A11">
              <w:t xml:space="preserve">, </w:t>
            </w:r>
            <w:r w:rsidRPr="00497A11">
              <w:rPr>
                <w:lang w:val="ru-RU"/>
              </w:rPr>
              <w:t>сімей</w:t>
            </w:r>
            <w:r w:rsidRPr="00497A11">
              <w:t xml:space="preserve">, </w:t>
            </w:r>
            <w:r w:rsidRPr="00497A11">
              <w:rPr>
                <w:lang w:val="ru-RU"/>
              </w:rPr>
              <w:t>жінок</w:t>
            </w:r>
            <w:r w:rsidRPr="00497A11">
              <w:t xml:space="preserve"> </w:t>
            </w:r>
            <w:r w:rsidRPr="00497A11">
              <w:rPr>
                <w:lang w:val="ru-RU"/>
              </w:rPr>
              <w:t>та</w:t>
            </w:r>
            <w:r w:rsidRPr="00497A11">
              <w:t xml:space="preserve"> </w:t>
            </w:r>
            <w:r w:rsidRPr="00497A11">
              <w:rPr>
                <w:lang w:val="ru-RU"/>
              </w:rPr>
              <w:t>інших</w:t>
            </w:r>
            <w:r w:rsidRPr="00497A11">
              <w:t xml:space="preserve"> </w:t>
            </w:r>
            <w:r w:rsidRPr="00497A11">
              <w:rPr>
                <w:lang w:val="ru-RU"/>
              </w:rPr>
              <w:t>найбільш</w:t>
            </w:r>
            <w:r w:rsidRPr="00497A11">
              <w:t xml:space="preserve"> </w:t>
            </w:r>
            <w:r w:rsidRPr="00497A11">
              <w:rPr>
                <w:lang w:val="ru-RU"/>
              </w:rPr>
              <w:t>вразливих</w:t>
            </w:r>
            <w:r w:rsidRPr="00497A11">
              <w:t xml:space="preserve"> </w:t>
            </w:r>
            <w:r w:rsidRPr="00497A11">
              <w:rPr>
                <w:lang w:val="ru-RU"/>
              </w:rPr>
              <w:t>категорій</w:t>
            </w:r>
            <w:r w:rsidRPr="00497A11">
              <w:t xml:space="preserve"> </w:t>
            </w:r>
            <w:r w:rsidRPr="00497A11">
              <w:rPr>
                <w:lang w:val="ru-RU"/>
              </w:rPr>
              <w:t>населення</w:t>
            </w:r>
            <w:r w:rsidRPr="00497A11">
              <w:t>”</w:t>
            </w:r>
          </w:p>
        </w:tc>
      </w:tr>
      <w:tr w:rsidR="00AB1C7C" w:rsidRPr="001155C5" w:rsidTr="00497A11">
        <w:trPr>
          <w:trHeight w:val="388"/>
        </w:trPr>
        <w:tc>
          <w:tcPr>
            <w:tcW w:w="258" w:type="pct"/>
            <w:tcBorders>
              <w:top w:val="single" w:sz="6" w:space="0" w:color="000000"/>
              <w:left w:val="single" w:sz="6" w:space="0" w:color="000000"/>
              <w:bottom w:val="single" w:sz="6" w:space="0" w:color="000000"/>
              <w:right w:val="single" w:sz="6" w:space="0" w:color="000000"/>
            </w:tcBorders>
          </w:tcPr>
          <w:p w:rsidR="00AB1C7C" w:rsidRPr="00AB1C7C" w:rsidRDefault="00AB1C7C" w:rsidP="00AB1C7C">
            <w:pPr>
              <w:pStyle w:val="rvps12"/>
              <w:spacing w:before="0" w:beforeAutospacing="0" w:after="0" w:afterAutospacing="0"/>
              <w:ind w:left="113" w:right="113"/>
              <w:jc w:val="center"/>
              <w:rPr>
                <w:lang w:val="uk-UA"/>
              </w:rPr>
            </w:pPr>
            <w:r>
              <w:rPr>
                <w:lang w:val="uk-UA"/>
              </w:rPr>
              <w:lastRenderedPageBreak/>
              <w:t>6</w:t>
            </w:r>
          </w:p>
        </w:tc>
        <w:tc>
          <w:tcPr>
            <w:tcW w:w="1497" w:type="pct"/>
            <w:tcBorders>
              <w:top w:val="single" w:sz="6" w:space="0" w:color="000000"/>
              <w:left w:val="single" w:sz="6" w:space="0" w:color="000000"/>
              <w:bottom w:val="single" w:sz="6" w:space="0" w:color="000000"/>
              <w:right w:val="single" w:sz="6" w:space="0" w:color="000000"/>
            </w:tcBorders>
          </w:tcPr>
          <w:p w:rsidR="00AB1C7C" w:rsidRPr="00AB1C7C" w:rsidRDefault="00AB1C7C" w:rsidP="00AB1C7C">
            <w:pPr>
              <w:spacing w:before="60" w:after="60"/>
              <w:rPr>
                <w:color w:val="000000"/>
                <w:sz w:val="24"/>
                <w:szCs w:val="24"/>
              </w:rPr>
            </w:pPr>
            <w:r w:rsidRPr="00AB1C7C">
              <w:rPr>
                <w:color w:val="000000"/>
                <w:sz w:val="24"/>
                <w:szCs w:val="24"/>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tcPr>
          <w:p w:rsidR="00AB1C7C" w:rsidRPr="00AB1C7C" w:rsidRDefault="00AB1C7C" w:rsidP="00AB1C7C">
            <w:pPr>
              <w:pStyle w:val="rvps14"/>
              <w:spacing w:before="0" w:beforeAutospacing="0" w:after="0" w:afterAutospacing="0"/>
              <w:ind w:right="113"/>
              <w:jc w:val="both"/>
              <w:rPr>
                <w:lang w:val="uk-UA"/>
              </w:rPr>
            </w:pPr>
            <w:r w:rsidRPr="00AB1C7C">
              <w:rPr>
                <w:lang w:val="uk-UA"/>
              </w:rPr>
              <w:t>Наказ Міністерства соціальної політики України від 31.08.2017 №1381 “Про затвердження форм документів для надання одноразової матеріальної допомоги непрацюючим малозабезпеченим особам, особам з інвалідністю та дітям з інвалідністю”</w:t>
            </w:r>
          </w:p>
        </w:tc>
      </w:tr>
      <w:tr w:rsidR="00AB1C7C" w:rsidRPr="001155C5" w:rsidTr="0093157E">
        <w:tc>
          <w:tcPr>
            <w:tcW w:w="5000" w:type="pct"/>
            <w:gridSpan w:val="3"/>
            <w:tcBorders>
              <w:top w:val="single" w:sz="6" w:space="0" w:color="000000"/>
              <w:left w:val="single" w:sz="6" w:space="0" w:color="000000"/>
              <w:bottom w:val="single" w:sz="6" w:space="0" w:color="000000"/>
              <w:right w:val="single" w:sz="6" w:space="0" w:color="000000"/>
            </w:tcBorders>
          </w:tcPr>
          <w:p w:rsidR="00AB1C7C" w:rsidRPr="00AB1C7C" w:rsidRDefault="00AB1C7C" w:rsidP="00AB1C7C">
            <w:pPr>
              <w:pStyle w:val="rvps12"/>
              <w:spacing w:before="0" w:beforeAutospacing="0" w:after="0" w:afterAutospacing="0"/>
              <w:ind w:left="113" w:right="113"/>
              <w:jc w:val="center"/>
              <w:rPr>
                <w:rStyle w:val="rvts9"/>
                <w:b/>
                <w:bCs/>
                <w:lang w:val="uk-UA"/>
              </w:rPr>
            </w:pPr>
          </w:p>
          <w:p w:rsidR="00AB1C7C" w:rsidRPr="001155C5" w:rsidRDefault="00AB1C7C" w:rsidP="00AB1C7C">
            <w:pPr>
              <w:pStyle w:val="rvps12"/>
              <w:spacing w:before="0" w:beforeAutospacing="0" w:after="0" w:afterAutospacing="0"/>
              <w:ind w:left="113" w:right="113"/>
              <w:jc w:val="center"/>
            </w:pPr>
            <w:r w:rsidRPr="001155C5">
              <w:rPr>
                <w:rStyle w:val="rvts9"/>
                <w:b/>
                <w:bCs/>
              </w:rPr>
              <w:t>Умови отримання адміністративної послуги</w:t>
            </w:r>
          </w:p>
        </w:tc>
      </w:tr>
      <w:tr w:rsidR="00AB1C7C" w:rsidRPr="001155C5" w:rsidTr="00173584">
        <w:tc>
          <w:tcPr>
            <w:tcW w:w="258" w:type="pct"/>
            <w:tcBorders>
              <w:top w:val="single" w:sz="6" w:space="0" w:color="000000"/>
              <w:left w:val="single" w:sz="6" w:space="0" w:color="000000"/>
              <w:bottom w:val="single" w:sz="6" w:space="0" w:color="000000"/>
              <w:right w:val="single" w:sz="6" w:space="0" w:color="000000"/>
            </w:tcBorders>
          </w:tcPr>
          <w:p w:rsidR="00AB1C7C" w:rsidRPr="001155C5" w:rsidRDefault="00AB1C7C" w:rsidP="00AB1C7C">
            <w:pPr>
              <w:pStyle w:val="rvps12"/>
              <w:spacing w:before="0" w:beforeAutospacing="0" w:after="0" w:afterAutospacing="0"/>
              <w:ind w:left="113" w:right="113"/>
              <w:jc w:val="center"/>
              <w:rPr>
                <w:lang w:val="uk-UA"/>
              </w:rPr>
            </w:pPr>
            <w:r>
              <w:rPr>
                <w:lang w:val="uk-UA"/>
              </w:rPr>
              <w:t>7</w:t>
            </w:r>
          </w:p>
        </w:tc>
        <w:tc>
          <w:tcPr>
            <w:tcW w:w="1497" w:type="pct"/>
            <w:tcBorders>
              <w:top w:val="outset" w:sz="6" w:space="0" w:color="000000"/>
              <w:left w:val="outset" w:sz="6" w:space="0" w:color="000000"/>
              <w:bottom w:val="outset" w:sz="6" w:space="0" w:color="000000"/>
              <w:right w:val="outset" w:sz="6" w:space="0" w:color="000000"/>
            </w:tcBorders>
          </w:tcPr>
          <w:p w:rsidR="00AB1C7C" w:rsidRPr="00F94EC9" w:rsidRDefault="00AB1C7C" w:rsidP="00AB1C7C">
            <w:pPr>
              <w:jc w:val="both"/>
              <w:rPr>
                <w:sz w:val="24"/>
                <w:szCs w:val="24"/>
              </w:rPr>
            </w:pPr>
            <w:r w:rsidRPr="00F94EC9">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tcPr>
          <w:p w:rsidR="00AB1C7C" w:rsidRPr="006A5C93" w:rsidRDefault="00AB1C7C" w:rsidP="00AB1C7C">
            <w:pPr>
              <w:pStyle w:val="a5"/>
              <w:shd w:val="clear" w:color="auto" w:fill="FFFFFF"/>
              <w:spacing w:before="0" w:beforeAutospacing="0" w:after="0" w:afterAutospacing="0"/>
              <w:ind w:left="-2" w:right="113"/>
              <w:jc w:val="both"/>
              <w:textAlignment w:val="baseline"/>
            </w:pPr>
            <w:r w:rsidRPr="006A5C93">
              <w:t>Допомога надається у разі тривалої хвороби, смерті близьких родичів (одного з подружжя, батьків, дітей), стихійного лиха та інших особливих обставин особам з інвалідністю, дітям з інвалідністю та непрацюючим малозабезпеченим особам, які отримують пенсію та</w:t>
            </w:r>
            <w:r>
              <w:t xml:space="preserve"> </w:t>
            </w:r>
            <w:r w:rsidRPr="006A5C93">
              <w:t>/</w:t>
            </w:r>
            <w:r>
              <w:t xml:space="preserve"> </w:t>
            </w:r>
            <w:r w:rsidRPr="006A5C93">
              <w:t>або державну соціальну допомогу</w:t>
            </w:r>
            <w:r w:rsidRPr="006A5C93">
              <w:rPr>
                <w:i/>
              </w:rPr>
              <w:t xml:space="preserve"> </w:t>
            </w:r>
            <w:r w:rsidRPr="006A5C93">
              <w:t>відповідно до Законів України „Про державну соціальну допомогу особам з інвалідністю з дитинства та дітям з інвалідністю” і „Про державну соціальну допомогу особам, які не мають права на пенсію, та особам з інвалідністю”, якщо розмір таких виплат у місяці, що передує місяцю звернення, не перевищує двох прожиткових мінімумів для осіб, які втратили працездатність</w:t>
            </w:r>
          </w:p>
        </w:tc>
      </w:tr>
      <w:tr w:rsidR="00AB1C7C" w:rsidRPr="001155C5" w:rsidTr="00173584">
        <w:tc>
          <w:tcPr>
            <w:tcW w:w="258" w:type="pct"/>
            <w:tcBorders>
              <w:top w:val="single" w:sz="6" w:space="0" w:color="000000"/>
              <w:left w:val="single" w:sz="6" w:space="0" w:color="000000"/>
              <w:bottom w:val="single" w:sz="6" w:space="0" w:color="000000"/>
              <w:right w:val="single" w:sz="6" w:space="0" w:color="000000"/>
            </w:tcBorders>
          </w:tcPr>
          <w:p w:rsidR="00AB1C7C" w:rsidRPr="006A5C93" w:rsidRDefault="00AB1C7C" w:rsidP="00AB1C7C">
            <w:pPr>
              <w:pStyle w:val="rvps12"/>
              <w:spacing w:before="0" w:beforeAutospacing="0" w:after="0" w:afterAutospacing="0"/>
              <w:ind w:left="113" w:right="113"/>
              <w:jc w:val="center"/>
              <w:rPr>
                <w:lang w:val="uk-UA"/>
              </w:rPr>
            </w:pPr>
            <w:r>
              <w:rPr>
                <w:lang w:val="uk-UA"/>
              </w:rPr>
              <w:t>8</w:t>
            </w:r>
          </w:p>
        </w:tc>
        <w:tc>
          <w:tcPr>
            <w:tcW w:w="1497" w:type="pct"/>
            <w:tcBorders>
              <w:top w:val="outset" w:sz="6" w:space="0" w:color="000000"/>
              <w:left w:val="outset" w:sz="6" w:space="0" w:color="000000"/>
              <w:bottom w:val="outset" w:sz="6" w:space="0" w:color="000000"/>
              <w:right w:val="outset" w:sz="6" w:space="0" w:color="000000"/>
            </w:tcBorders>
          </w:tcPr>
          <w:p w:rsidR="00AB1C7C" w:rsidRPr="00F94EC9" w:rsidRDefault="00AB1C7C" w:rsidP="00AB1C7C">
            <w:pPr>
              <w:jc w:val="both"/>
              <w:rPr>
                <w:sz w:val="24"/>
                <w:szCs w:val="24"/>
              </w:rPr>
            </w:pPr>
            <w:r w:rsidRPr="001D2AE7">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tcPr>
          <w:p w:rsidR="00AB1C7C" w:rsidRPr="006A5C93" w:rsidRDefault="00AB1C7C" w:rsidP="00AB1C7C">
            <w:pPr>
              <w:pStyle w:val="a5"/>
              <w:shd w:val="clear" w:color="auto" w:fill="FFFFFF"/>
              <w:spacing w:before="0" w:beforeAutospacing="0" w:after="0" w:afterAutospacing="0"/>
              <w:ind w:left="-2" w:right="113"/>
              <w:jc w:val="both"/>
              <w:textAlignment w:val="baseline"/>
            </w:pPr>
            <w:r>
              <w:t>З</w:t>
            </w:r>
            <w:r w:rsidRPr="006A5C93">
              <w:t>аява до регіонального або районного органу соціального захисту населення;</w:t>
            </w:r>
          </w:p>
          <w:p w:rsidR="00AB1C7C" w:rsidRPr="006A5C93" w:rsidRDefault="00AB1C7C" w:rsidP="00AB1C7C">
            <w:pPr>
              <w:pStyle w:val="a5"/>
              <w:shd w:val="clear" w:color="auto" w:fill="FFFFFF"/>
              <w:spacing w:before="0" w:beforeAutospacing="0" w:after="0" w:afterAutospacing="0"/>
              <w:ind w:left="-2" w:right="113"/>
              <w:jc w:val="both"/>
              <w:textAlignment w:val="baseline"/>
            </w:pPr>
            <w:r w:rsidRPr="006A5C93">
              <w:t>паспорт та</w:t>
            </w:r>
            <w:r>
              <w:t xml:space="preserve"> </w:t>
            </w:r>
            <w:r w:rsidRPr="006A5C93">
              <w:t>/</w:t>
            </w:r>
            <w:r>
              <w:t xml:space="preserve"> </w:t>
            </w:r>
            <w:r w:rsidRPr="006A5C93">
              <w:t xml:space="preserve">або свідоцтво про народження дитини з інвалідністю (у разі потреби </w:t>
            </w:r>
            <w:r w:rsidRPr="006A5C93">
              <w:rPr>
                <w:lang w:val="ru-RU"/>
              </w:rPr>
              <w:t>—</w:t>
            </w:r>
            <w:r w:rsidRPr="006A5C93">
              <w:t xml:space="preserve"> копії паспорта законного представника та документа, що підтверджує його повноваження);</w:t>
            </w:r>
          </w:p>
          <w:p w:rsidR="00AB1C7C" w:rsidRPr="006A5C93" w:rsidRDefault="00AB1C7C" w:rsidP="00AB1C7C">
            <w:pPr>
              <w:pStyle w:val="a5"/>
              <w:shd w:val="clear" w:color="auto" w:fill="FFFFFF"/>
              <w:spacing w:before="0" w:beforeAutospacing="0" w:after="0" w:afterAutospacing="0"/>
              <w:ind w:left="-2" w:right="113"/>
              <w:jc w:val="both"/>
              <w:textAlignment w:val="baseline"/>
            </w:pPr>
            <w:r w:rsidRPr="006A5C93">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відповідному контролюючому органові і мають про це відмітку в паспорті);</w:t>
            </w:r>
          </w:p>
          <w:p w:rsidR="00AB1C7C" w:rsidRPr="006A5C93" w:rsidRDefault="00AB1C7C" w:rsidP="00AB1C7C">
            <w:pPr>
              <w:pStyle w:val="a5"/>
              <w:shd w:val="clear" w:color="auto" w:fill="FFFFFF"/>
              <w:spacing w:before="0" w:beforeAutospacing="0" w:after="0" w:afterAutospacing="0"/>
              <w:ind w:left="-2" w:right="113"/>
              <w:jc w:val="both"/>
              <w:textAlignment w:val="baseline"/>
            </w:pPr>
            <w:r w:rsidRPr="006A5C93">
              <w:t>висновок медико-соціальної експертної комісії, лікувально-консультативної комісії лікувально-профілактичного закладу (для дітей з інвалідністю</w:t>
            </w:r>
            <w:r>
              <w:t>) про встановлення інвалідності</w:t>
            </w:r>
          </w:p>
        </w:tc>
      </w:tr>
      <w:tr w:rsidR="00AB1C7C" w:rsidRPr="001155C5" w:rsidTr="00173584">
        <w:tc>
          <w:tcPr>
            <w:tcW w:w="258" w:type="pct"/>
            <w:tcBorders>
              <w:top w:val="single" w:sz="6" w:space="0" w:color="000000"/>
              <w:left w:val="single" w:sz="6" w:space="0" w:color="000000"/>
              <w:bottom w:val="single" w:sz="6" w:space="0" w:color="000000"/>
              <w:right w:val="single" w:sz="6" w:space="0" w:color="000000"/>
            </w:tcBorders>
          </w:tcPr>
          <w:p w:rsidR="00AB1C7C" w:rsidRPr="006A5C93" w:rsidRDefault="00AB1C7C" w:rsidP="00AB1C7C">
            <w:pPr>
              <w:pStyle w:val="rvps12"/>
              <w:spacing w:before="0" w:beforeAutospacing="0" w:after="0" w:afterAutospacing="0"/>
              <w:ind w:left="113" w:right="113"/>
              <w:jc w:val="center"/>
              <w:rPr>
                <w:lang w:val="uk-UA"/>
              </w:rPr>
            </w:pPr>
            <w:r>
              <w:rPr>
                <w:lang w:val="uk-UA"/>
              </w:rPr>
              <w:t>9</w:t>
            </w:r>
          </w:p>
        </w:tc>
        <w:tc>
          <w:tcPr>
            <w:tcW w:w="1497" w:type="pct"/>
            <w:tcBorders>
              <w:top w:val="outset" w:sz="6" w:space="0" w:color="000000"/>
              <w:left w:val="outset" w:sz="6" w:space="0" w:color="000000"/>
              <w:bottom w:val="outset" w:sz="6" w:space="0" w:color="000000"/>
              <w:right w:val="outset" w:sz="6" w:space="0" w:color="000000"/>
            </w:tcBorders>
          </w:tcPr>
          <w:p w:rsidR="00AB1C7C" w:rsidRPr="002B6C94" w:rsidRDefault="00AB1C7C" w:rsidP="00AB1C7C">
            <w:pPr>
              <w:jc w:val="both"/>
              <w:rPr>
                <w:sz w:val="24"/>
                <w:szCs w:val="24"/>
              </w:rPr>
            </w:pPr>
            <w:r w:rsidRPr="002B6C94">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tcPr>
          <w:p w:rsidR="00AB1C7C" w:rsidRPr="006A5C93" w:rsidRDefault="00AB1C7C" w:rsidP="00AB1C7C">
            <w:pPr>
              <w:pStyle w:val="a5"/>
              <w:shd w:val="clear" w:color="auto" w:fill="FFFFFF"/>
              <w:tabs>
                <w:tab w:val="center" w:pos="4677"/>
                <w:tab w:val="right" w:pos="9355"/>
              </w:tabs>
              <w:spacing w:before="0" w:beforeAutospacing="0" w:after="0" w:afterAutospacing="0"/>
              <w:ind w:left="-2" w:right="113"/>
              <w:jc w:val="both"/>
              <w:textAlignment w:val="baseline"/>
            </w:pPr>
            <w:r w:rsidRPr="006A5C93">
              <w:t>Заява та документи подаються заявником особисто або уповноваженою ним особою</w:t>
            </w:r>
          </w:p>
        </w:tc>
      </w:tr>
      <w:tr w:rsidR="00AB1C7C" w:rsidRPr="001155C5" w:rsidTr="00173584">
        <w:tc>
          <w:tcPr>
            <w:tcW w:w="258" w:type="pct"/>
            <w:tcBorders>
              <w:top w:val="single" w:sz="6" w:space="0" w:color="000000"/>
              <w:left w:val="single" w:sz="6" w:space="0" w:color="000000"/>
              <w:bottom w:val="single" w:sz="6" w:space="0" w:color="000000"/>
              <w:right w:val="single" w:sz="6" w:space="0" w:color="000000"/>
            </w:tcBorders>
          </w:tcPr>
          <w:p w:rsidR="00AB1C7C" w:rsidRPr="006A5C93" w:rsidRDefault="00AB1C7C" w:rsidP="00AB1C7C">
            <w:pPr>
              <w:pStyle w:val="rvps12"/>
              <w:spacing w:before="0" w:beforeAutospacing="0" w:after="0" w:afterAutospacing="0"/>
              <w:ind w:left="113" w:right="113"/>
              <w:jc w:val="center"/>
              <w:rPr>
                <w:lang w:val="uk-UA"/>
              </w:rPr>
            </w:pPr>
            <w:r>
              <w:rPr>
                <w:lang w:val="uk-UA"/>
              </w:rPr>
              <w:t>10</w:t>
            </w:r>
          </w:p>
        </w:tc>
        <w:tc>
          <w:tcPr>
            <w:tcW w:w="1497" w:type="pct"/>
            <w:tcBorders>
              <w:top w:val="outset" w:sz="6" w:space="0" w:color="000000"/>
              <w:left w:val="outset" w:sz="6" w:space="0" w:color="000000"/>
              <w:bottom w:val="outset" w:sz="6" w:space="0" w:color="000000"/>
              <w:right w:val="outset" w:sz="6" w:space="0" w:color="000000"/>
            </w:tcBorders>
          </w:tcPr>
          <w:p w:rsidR="00AB1C7C" w:rsidRPr="001038DC" w:rsidRDefault="00AB1C7C" w:rsidP="00AB1C7C">
            <w:pPr>
              <w:jc w:val="both"/>
              <w:rPr>
                <w:sz w:val="24"/>
                <w:szCs w:val="24"/>
                <w:highlight w:val="yellow"/>
              </w:rPr>
            </w:pPr>
            <w:r w:rsidRPr="001038DC">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tcPr>
          <w:p w:rsidR="00AB1C7C" w:rsidRPr="006A5C93" w:rsidRDefault="00AB1C7C" w:rsidP="00AB1C7C">
            <w:pPr>
              <w:pStyle w:val="rvps14"/>
              <w:spacing w:before="0" w:beforeAutospacing="0" w:after="0" w:afterAutospacing="0"/>
              <w:ind w:left="-2" w:right="113"/>
              <w:jc w:val="both"/>
              <w:rPr>
                <w:lang w:val="uk-UA"/>
              </w:rPr>
            </w:pPr>
            <w:r w:rsidRPr="006A5C93">
              <w:rPr>
                <w:lang w:val="uk-UA"/>
              </w:rPr>
              <w:t>Адміністративна послуга надається б</w:t>
            </w:r>
            <w:r w:rsidRPr="006A5C93">
              <w:t>езоплатно</w:t>
            </w:r>
          </w:p>
        </w:tc>
      </w:tr>
      <w:tr w:rsidR="00AB1C7C" w:rsidRPr="001155C5" w:rsidTr="00173584">
        <w:tc>
          <w:tcPr>
            <w:tcW w:w="258" w:type="pct"/>
            <w:tcBorders>
              <w:top w:val="single" w:sz="6" w:space="0" w:color="000000"/>
              <w:left w:val="single" w:sz="6" w:space="0" w:color="000000"/>
              <w:bottom w:val="single" w:sz="6" w:space="0" w:color="000000"/>
              <w:right w:val="single" w:sz="6" w:space="0" w:color="000000"/>
            </w:tcBorders>
          </w:tcPr>
          <w:p w:rsidR="00AB1C7C" w:rsidRPr="006A5C93" w:rsidRDefault="00AB1C7C" w:rsidP="00AB1C7C">
            <w:pPr>
              <w:pStyle w:val="rvps12"/>
              <w:spacing w:before="0" w:beforeAutospacing="0" w:after="0" w:afterAutospacing="0"/>
              <w:ind w:left="113" w:right="113"/>
              <w:jc w:val="center"/>
              <w:rPr>
                <w:lang w:val="uk-UA"/>
              </w:rPr>
            </w:pPr>
            <w:r w:rsidRPr="006A5C93">
              <w:t>1</w:t>
            </w:r>
            <w:r>
              <w:rPr>
                <w:lang w:val="uk-UA"/>
              </w:rPr>
              <w:t>1</w:t>
            </w:r>
          </w:p>
        </w:tc>
        <w:tc>
          <w:tcPr>
            <w:tcW w:w="1497" w:type="pct"/>
            <w:tcBorders>
              <w:top w:val="outset" w:sz="6" w:space="0" w:color="000000"/>
              <w:left w:val="outset" w:sz="6" w:space="0" w:color="000000"/>
              <w:bottom w:val="outset" w:sz="6" w:space="0" w:color="000000"/>
              <w:right w:val="outset" w:sz="6" w:space="0" w:color="000000"/>
            </w:tcBorders>
          </w:tcPr>
          <w:p w:rsidR="00AB1C7C" w:rsidRPr="001038DC" w:rsidRDefault="00AB1C7C" w:rsidP="00AB1C7C">
            <w:pPr>
              <w:jc w:val="both"/>
              <w:rPr>
                <w:sz w:val="24"/>
                <w:szCs w:val="24"/>
                <w:highlight w:val="yellow"/>
              </w:rPr>
            </w:pPr>
            <w:r>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tcPr>
          <w:p w:rsidR="00AB1C7C" w:rsidRPr="006A5C93" w:rsidRDefault="00AB1C7C" w:rsidP="00AB1C7C">
            <w:pPr>
              <w:pStyle w:val="rvps14"/>
              <w:spacing w:before="0" w:beforeAutospacing="0" w:after="0" w:afterAutospacing="0"/>
              <w:ind w:left="-2" w:right="113"/>
              <w:jc w:val="both"/>
              <w:rPr>
                <w:lang w:val="uk-UA"/>
              </w:rPr>
            </w:pPr>
            <w:r w:rsidRPr="006A5C93">
              <w:rPr>
                <w:shd w:val="clear" w:color="auto" w:fill="FFFFFF"/>
                <w:lang w:val="uk-UA"/>
              </w:rPr>
              <w:t>Строк розгляду заяви особи з інвалідністю або її законного представника щодо видачі довідки або повідомлення особи з інвалідністю про відмову в її наданні становить п’ять робочих днів з дня отримання такої заяви</w:t>
            </w:r>
            <w:r w:rsidRPr="006A5C93">
              <w:rPr>
                <w:lang w:val="uk-UA"/>
              </w:rPr>
              <w:t xml:space="preserve"> структурними підрозділами соціального захисту населення районних, районних у містах Києві та Севастополі державних адміністрацій, виконавчими органами міських рад</w:t>
            </w:r>
          </w:p>
        </w:tc>
      </w:tr>
      <w:tr w:rsidR="00AB1C7C" w:rsidRPr="001155C5" w:rsidTr="00173584">
        <w:tc>
          <w:tcPr>
            <w:tcW w:w="258" w:type="pct"/>
            <w:tcBorders>
              <w:top w:val="single" w:sz="6" w:space="0" w:color="000000"/>
              <w:left w:val="single" w:sz="6" w:space="0" w:color="000000"/>
              <w:bottom w:val="single" w:sz="6" w:space="0" w:color="000000"/>
              <w:right w:val="single" w:sz="6" w:space="0" w:color="000000"/>
            </w:tcBorders>
          </w:tcPr>
          <w:p w:rsidR="00AB1C7C" w:rsidRPr="006A5C93" w:rsidRDefault="00AB1C7C" w:rsidP="00AB1C7C">
            <w:pPr>
              <w:pStyle w:val="rvps12"/>
              <w:spacing w:before="0" w:beforeAutospacing="0" w:after="0" w:afterAutospacing="0"/>
              <w:ind w:left="113" w:right="113"/>
              <w:jc w:val="center"/>
              <w:rPr>
                <w:lang w:val="uk-UA"/>
              </w:rPr>
            </w:pPr>
            <w:r w:rsidRPr="006A5C93">
              <w:t>1</w:t>
            </w:r>
            <w:r>
              <w:rPr>
                <w:lang w:val="uk-UA"/>
              </w:rPr>
              <w:t>2</w:t>
            </w:r>
          </w:p>
        </w:tc>
        <w:tc>
          <w:tcPr>
            <w:tcW w:w="1497" w:type="pct"/>
            <w:tcBorders>
              <w:top w:val="outset" w:sz="6" w:space="0" w:color="000000"/>
              <w:left w:val="outset" w:sz="6" w:space="0" w:color="000000"/>
              <w:bottom w:val="outset" w:sz="6" w:space="0" w:color="000000"/>
              <w:right w:val="outset" w:sz="6" w:space="0" w:color="000000"/>
            </w:tcBorders>
          </w:tcPr>
          <w:p w:rsidR="00AB1C7C" w:rsidRPr="00E87995" w:rsidRDefault="00AB1C7C" w:rsidP="00AB1C7C">
            <w:pPr>
              <w:jc w:val="both"/>
              <w:rPr>
                <w:sz w:val="24"/>
                <w:szCs w:val="24"/>
                <w:highlight w:val="yellow"/>
              </w:rPr>
            </w:pPr>
            <w:r w:rsidRPr="00861D01">
              <w:rPr>
                <w:sz w:val="24"/>
                <w:szCs w:val="24"/>
              </w:rPr>
              <w:t xml:space="preserve">Перелік підстав для </w:t>
            </w:r>
            <w:r w:rsidRPr="00861D01">
              <w:rPr>
                <w:sz w:val="24"/>
                <w:szCs w:val="24"/>
              </w:rPr>
              <w:lastRenderedPageBreak/>
              <w:t xml:space="preserve">відмови у наданні </w:t>
            </w:r>
          </w:p>
        </w:tc>
        <w:tc>
          <w:tcPr>
            <w:tcW w:w="3245" w:type="pct"/>
            <w:tcBorders>
              <w:top w:val="single" w:sz="6" w:space="0" w:color="000000"/>
              <w:left w:val="single" w:sz="6" w:space="0" w:color="000000"/>
              <w:bottom w:val="single" w:sz="6" w:space="0" w:color="000000"/>
              <w:right w:val="single" w:sz="6" w:space="0" w:color="000000"/>
            </w:tcBorders>
          </w:tcPr>
          <w:p w:rsidR="00AB1C7C" w:rsidRPr="00E86502" w:rsidRDefault="00AB1C7C" w:rsidP="00AB1C7C">
            <w:pPr>
              <w:pStyle w:val="rvps14"/>
              <w:spacing w:before="0" w:beforeAutospacing="0" w:after="0" w:afterAutospacing="0"/>
              <w:ind w:left="-2" w:right="113"/>
              <w:jc w:val="both"/>
              <w:rPr>
                <w:lang w:val="uk-UA"/>
              </w:rPr>
            </w:pPr>
            <w:r w:rsidRPr="00E86502">
              <w:rPr>
                <w:lang w:val="uk-UA"/>
              </w:rPr>
              <w:lastRenderedPageBreak/>
              <w:t>Подання недостовірних даних;</w:t>
            </w:r>
          </w:p>
          <w:p w:rsidR="00AB1C7C" w:rsidRPr="00E86502" w:rsidRDefault="00AB1C7C" w:rsidP="00AB1C7C">
            <w:pPr>
              <w:pStyle w:val="rvps14"/>
              <w:spacing w:before="0" w:beforeAutospacing="0" w:after="0" w:afterAutospacing="0"/>
              <w:ind w:left="-2" w:right="113"/>
              <w:jc w:val="both"/>
              <w:rPr>
                <w:lang w:val="uk-UA"/>
              </w:rPr>
            </w:pPr>
            <w:r w:rsidRPr="00E86502">
              <w:rPr>
                <w:lang w:val="uk-UA"/>
              </w:rPr>
              <w:lastRenderedPageBreak/>
              <w:t xml:space="preserve">виникнення у особи права на пенсію чи соціальну допомогу </w:t>
            </w:r>
            <w:r w:rsidRPr="00E86502">
              <w:rPr>
                <w:shd w:val="clear" w:color="auto" w:fill="FFFFFF"/>
                <w:lang w:val="uk-UA"/>
              </w:rPr>
              <w:t>відповідно до Законів України „Про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 та призначення таких пенсії або соціальної допомоги</w:t>
            </w:r>
          </w:p>
        </w:tc>
      </w:tr>
      <w:tr w:rsidR="00AB1C7C" w:rsidRPr="001155C5" w:rsidTr="00173584">
        <w:trPr>
          <w:trHeight w:val="262"/>
        </w:trPr>
        <w:tc>
          <w:tcPr>
            <w:tcW w:w="258" w:type="pct"/>
            <w:tcBorders>
              <w:top w:val="single" w:sz="6" w:space="0" w:color="000000"/>
              <w:left w:val="single" w:sz="6" w:space="0" w:color="000000"/>
              <w:bottom w:val="single" w:sz="6" w:space="0" w:color="000000"/>
              <w:right w:val="single" w:sz="6" w:space="0" w:color="000000"/>
            </w:tcBorders>
          </w:tcPr>
          <w:p w:rsidR="00AB1C7C" w:rsidRPr="006A5C93" w:rsidRDefault="00AB1C7C" w:rsidP="00AB1C7C">
            <w:pPr>
              <w:pStyle w:val="rvps12"/>
              <w:spacing w:before="0" w:beforeAutospacing="0" w:after="0" w:afterAutospacing="0"/>
              <w:ind w:left="113" w:right="113"/>
              <w:jc w:val="center"/>
              <w:rPr>
                <w:lang w:val="ru-RU"/>
              </w:rPr>
            </w:pPr>
            <w:r>
              <w:rPr>
                <w:lang w:val="ru-RU"/>
              </w:rPr>
              <w:lastRenderedPageBreak/>
              <w:t>13</w:t>
            </w:r>
          </w:p>
        </w:tc>
        <w:tc>
          <w:tcPr>
            <w:tcW w:w="1497" w:type="pct"/>
            <w:tcBorders>
              <w:top w:val="outset" w:sz="6" w:space="0" w:color="000000"/>
              <w:left w:val="outset" w:sz="6" w:space="0" w:color="000000"/>
              <w:bottom w:val="outset" w:sz="6" w:space="0" w:color="000000"/>
              <w:right w:val="outset" w:sz="6" w:space="0" w:color="000000"/>
            </w:tcBorders>
          </w:tcPr>
          <w:p w:rsidR="00AB1C7C" w:rsidRPr="001038DC" w:rsidRDefault="00AB1C7C" w:rsidP="00AB1C7C">
            <w:pPr>
              <w:jc w:val="both"/>
              <w:rPr>
                <w:sz w:val="24"/>
                <w:szCs w:val="24"/>
                <w:highlight w:val="yellow"/>
              </w:rPr>
            </w:pPr>
            <w:r w:rsidRPr="00CC2EA2">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tcPr>
          <w:p w:rsidR="00AB1C7C" w:rsidRPr="006A5C93" w:rsidRDefault="00AB1C7C" w:rsidP="00AB1C7C">
            <w:pPr>
              <w:pStyle w:val="a5"/>
              <w:shd w:val="clear" w:color="auto" w:fill="FFFFFF"/>
              <w:tabs>
                <w:tab w:val="center" w:pos="4677"/>
                <w:tab w:val="right" w:pos="9355"/>
              </w:tabs>
              <w:spacing w:before="0" w:beforeAutospacing="0" w:after="0" w:afterAutospacing="0"/>
              <w:ind w:left="-2" w:right="113"/>
              <w:jc w:val="both"/>
              <w:textAlignment w:val="baseline"/>
            </w:pPr>
            <w:r w:rsidRPr="006A5C93">
              <w:t xml:space="preserve">Надання </w:t>
            </w:r>
            <w:r w:rsidRPr="006A5C93">
              <w:rPr>
                <w:rStyle w:val="rvts0"/>
              </w:rPr>
              <w:t>одноразової матеріальної допомоги</w:t>
            </w:r>
            <w:r>
              <w:rPr>
                <w:rStyle w:val="rvts0"/>
              </w:rPr>
              <w:t xml:space="preserve"> / в</w:t>
            </w:r>
            <w:r w:rsidRPr="006A5C93">
              <w:t>ідмова у наданні од</w:t>
            </w:r>
            <w:r>
              <w:t>норазової матеріальної допомоги</w:t>
            </w:r>
          </w:p>
        </w:tc>
      </w:tr>
      <w:tr w:rsidR="00AB1C7C" w:rsidRPr="001155C5" w:rsidTr="00173584">
        <w:tc>
          <w:tcPr>
            <w:tcW w:w="258" w:type="pct"/>
            <w:tcBorders>
              <w:top w:val="single" w:sz="6" w:space="0" w:color="000000"/>
              <w:left w:val="single" w:sz="6" w:space="0" w:color="000000"/>
              <w:bottom w:val="single" w:sz="6" w:space="0" w:color="000000"/>
              <w:right w:val="single" w:sz="6" w:space="0" w:color="000000"/>
            </w:tcBorders>
          </w:tcPr>
          <w:p w:rsidR="00AB1C7C" w:rsidRPr="006A5C93" w:rsidRDefault="00AB1C7C" w:rsidP="00AB1C7C">
            <w:pPr>
              <w:pStyle w:val="rvps12"/>
              <w:spacing w:before="0" w:beforeAutospacing="0" w:after="0" w:afterAutospacing="0"/>
              <w:ind w:left="113" w:right="113"/>
              <w:jc w:val="center"/>
              <w:rPr>
                <w:lang w:val="uk-UA"/>
              </w:rPr>
            </w:pPr>
            <w:r>
              <w:rPr>
                <w:lang w:val="uk-UA"/>
              </w:rPr>
              <w:t>14</w:t>
            </w:r>
          </w:p>
        </w:tc>
        <w:tc>
          <w:tcPr>
            <w:tcW w:w="1497" w:type="pct"/>
            <w:tcBorders>
              <w:top w:val="outset" w:sz="6" w:space="0" w:color="000000"/>
              <w:left w:val="outset" w:sz="6" w:space="0" w:color="000000"/>
              <w:bottom w:val="outset" w:sz="6" w:space="0" w:color="000000"/>
              <w:right w:val="outset" w:sz="6" w:space="0" w:color="000000"/>
            </w:tcBorders>
          </w:tcPr>
          <w:p w:rsidR="00AB1C7C" w:rsidRPr="001038DC" w:rsidRDefault="00AB1C7C" w:rsidP="00AB1C7C">
            <w:pPr>
              <w:jc w:val="both"/>
              <w:rPr>
                <w:sz w:val="24"/>
                <w:szCs w:val="24"/>
                <w:highlight w:val="yellow"/>
              </w:rPr>
            </w:pPr>
            <w:r w:rsidRPr="00CC2EA2">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tcPr>
          <w:p w:rsidR="00AB1C7C" w:rsidRPr="006A5C93" w:rsidRDefault="00AB1C7C" w:rsidP="00AB1C7C">
            <w:pPr>
              <w:pStyle w:val="Default"/>
              <w:ind w:left="-2" w:right="113"/>
              <w:jc w:val="both"/>
              <w:rPr>
                <w:color w:val="auto"/>
              </w:rPr>
            </w:pPr>
            <w:r w:rsidRPr="006A5C93">
              <w:rPr>
                <w:color w:val="auto"/>
                <w:lang w:val="uk-UA"/>
              </w:rPr>
              <w:t xml:space="preserve">Повідомлення про результат надсилається </w:t>
            </w:r>
            <w:r w:rsidRPr="006A5C93">
              <w:rPr>
                <w:color w:val="auto"/>
              </w:rPr>
              <w:t xml:space="preserve">суб’єкту звернення у спосіб, зазначений в описі вхідного пакета документів (телефоном, </w:t>
            </w:r>
            <w:r>
              <w:rPr>
                <w:color w:val="auto"/>
                <w:lang w:val="uk-UA"/>
              </w:rPr>
              <w:t xml:space="preserve">на </w:t>
            </w:r>
            <w:r w:rsidRPr="006A5C93">
              <w:rPr>
                <w:color w:val="auto"/>
              </w:rPr>
              <w:t>електронн</w:t>
            </w:r>
            <w:r>
              <w:rPr>
                <w:color w:val="auto"/>
                <w:lang w:val="uk-UA"/>
              </w:rPr>
              <w:t>у адресу</w:t>
            </w:r>
            <w:r w:rsidRPr="006A5C93">
              <w:rPr>
                <w:color w:val="auto"/>
              </w:rPr>
              <w:t xml:space="preserve"> чи іншими засобами телекомунікаційного зв’язку). </w:t>
            </w:r>
          </w:p>
          <w:p w:rsidR="00AB1C7C" w:rsidRPr="00E86502" w:rsidRDefault="00AB1C7C" w:rsidP="00AB1C7C">
            <w:pPr>
              <w:pStyle w:val="Default"/>
              <w:ind w:left="-2" w:right="113"/>
              <w:jc w:val="both"/>
              <w:rPr>
                <w:color w:val="auto"/>
              </w:rPr>
            </w:pPr>
            <w:r w:rsidRPr="006A5C93">
              <w:rPr>
                <w:color w:val="auto"/>
              </w:rPr>
              <w:t>Отримання результату – заявником особисто або уповноваженою ним особою</w:t>
            </w:r>
          </w:p>
        </w:tc>
      </w:tr>
    </w:tbl>
    <w:p w:rsidR="00BF6E6B" w:rsidRDefault="00BF6E6B" w:rsidP="00AB1C7C">
      <w:pPr>
        <w:rPr>
          <w:i/>
          <w:sz w:val="24"/>
          <w:szCs w:val="24"/>
        </w:rPr>
      </w:pPr>
    </w:p>
    <w:p w:rsidR="00BF6E6B" w:rsidRPr="00DA63B8" w:rsidRDefault="00BF6E6B" w:rsidP="00777F77">
      <w:pPr>
        <w:rPr>
          <w:sz w:val="24"/>
          <w:szCs w:val="24"/>
        </w:rPr>
      </w:pPr>
      <w:r w:rsidRPr="00DA63B8">
        <w:rPr>
          <w:sz w:val="24"/>
          <w:szCs w:val="24"/>
        </w:rPr>
        <w:t>Загальна кількість днів надання адміністративної послуги  1 день.</w:t>
      </w:r>
    </w:p>
    <w:p w:rsidR="00BF6E6B" w:rsidRPr="00770D5E" w:rsidRDefault="00BF6E6B" w:rsidP="00777F77">
      <w:pPr>
        <w:rPr>
          <w:sz w:val="24"/>
          <w:szCs w:val="24"/>
        </w:rPr>
      </w:pPr>
      <w:r w:rsidRPr="00770D5E">
        <w:rPr>
          <w:sz w:val="24"/>
          <w:szCs w:val="24"/>
        </w:rPr>
        <w:t xml:space="preserve">Загальна кількість днів (передбачена законодавством) </w:t>
      </w:r>
      <w:r>
        <w:rPr>
          <w:sz w:val="24"/>
          <w:szCs w:val="24"/>
        </w:rPr>
        <w:t>31 день.</w:t>
      </w:r>
    </w:p>
    <w:p w:rsidR="00BF6E6B" w:rsidRDefault="00BF6E6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387EDC" w:rsidRPr="00387EDC" w:rsidRDefault="00387EDC" w:rsidP="00387EDC">
      <w:pPr>
        <w:spacing w:before="60" w:after="60"/>
        <w:ind w:firstLine="567"/>
        <w:jc w:val="center"/>
        <w:rPr>
          <w:b/>
          <w:bCs/>
          <w:color w:val="000000"/>
          <w:sz w:val="28"/>
          <w:szCs w:val="28"/>
        </w:rPr>
      </w:pPr>
      <w:r w:rsidRPr="00387EDC">
        <w:rPr>
          <w:b/>
          <w:bCs/>
          <w:color w:val="000000"/>
          <w:sz w:val="28"/>
          <w:szCs w:val="28"/>
        </w:rPr>
        <w:t>Технологічна картка адміністративної послуги</w:t>
      </w:r>
    </w:p>
    <w:p w:rsidR="00387EDC" w:rsidRPr="00497A11" w:rsidRDefault="00387EDC" w:rsidP="00387EDC">
      <w:pPr>
        <w:jc w:val="center"/>
        <w:rPr>
          <w:b/>
          <w:bCs/>
          <w:sz w:val="24"/>
          <w:szCs w:val="24"/>
        </w:rPr>
      </w:pPr>
      <w:r w:rsidRPr="00497A11">
        <w:rPr>
          <w:b/>
          <w:bCs/>
          <w:sz w:val="24"/>
          <w:szCs w:val="24"/>
        </w:rPr>
        <w:t>„</w:t>
      </w:r>
      <w:r w:rsidRPr="00497A11">
        <w:rPr>
          <w:rStyle w:val="rvts0"/>
          <w:b/>
          <w:sz w:val="24"/>
          <w:szCs w:val="24"/>
        </w:rPr>
        <w:t xml:space="preserve">ПРИЗНАЧЕННЯ ОДНОРАЗОВОЇ МАТЕРІАЛЬНОЇ ДОПОМОГИ </w:t>
      </w:r>
      <w:r w:rsidRPr="00497A11">
        <w:rPr>
          <w:b/>
          <w:sz w:val="24"/>
          <w:szCs w:val="24"/>
        </w:rPr>
        <w:t>ОСОБАМ З ІНВАЛІДНІСТЮ ТА ДІТЯМ З ІНВАЛІДНІСТЮ</w:t>
      </w:r>
      <w:r w:rsidRPr="00497A11">
        <w:rPr>
          <w:b/>
          <w:bCs/>
          <w:sz w:val="24"/>
          <w:szCs w:val="24"/>
        </w:rPr>
        <w:t>”</w:t>
      </w:r>
    </w:p>
    <w:p w:rsidR="00387EDC" w:rsidRPr="00F6231F" w:rsidRDefault="00387EDC" w:rsidP="00387EDC">
      <w:pPr>
        <w:jc w:val="center"/>
        <w:rPr>
          <w:b/>
          <w:u w:val="single"/>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2567"/>
        <w:gridCol w:w="2714"/>
        <w:gridCol w:w="1596"/>
        <w:gridCol w:w="1704"/>
      </w:tblGrid>
      <w:tr w:rsidR="00E9244B" w:rsidRPr="00B77F6B" w:rsidTr="002671F1">
        <w:tc>
          <w:tcPr>
            <w:tcW w:w="1127" w:type="dxa"/>
            <w:vAlign w:val="center"/>
          </w:tcPr>
          <w:p w:rsidR="00387EDC" w:rsidRPr="00B77F6B" w:rsidRDefault="00387EDC" w:rsidP="002671F1">
            <w:pPr>
              <w:spacing w:before="60" w:after="60"/>
              <w:ind w:firstLine="567"/>
              <w:rPr>
                <w:b/>
                <w:bCs/>
                <w:color w:val="000000"/>
                <w:sz w:val="24"/>
                <w:szCs w:val="24"/>
              </w:rPr>
            </w:pPr>
            <w:r w:rsidRPr="00B77F6B">
              <w:rPr>
                <w:b/>
                <w:bCs/>
                <w:color w:val="000000"/>
                <w:sz w:val="24"/>
                <w:szCs w:val="24"/>
              </w:rPr>
              <w:t>№</w:t>
            </w:r>
          </w:p>
          <w:p w:rsidR="00387EDC" w:rsidRPr="00B77F6B" w:rsidRDefault="00387EDC" w:rsidP="002671F1">
            <w:pPr>
              <w:spacing w:before="60" w:after="60"/>
              <w:ind w:firstLine="567"/>
              <w:rPr>
                <w:color w:val="000000"/>
                <w:sz w:val="24"/>
                <w:szCs w:val="24"/>
              </w:rPr>
            </w:pPr>
            <w:r w:rsidRPr="00B77F6B">
              <w:rPr>
                <w:b/>
                <w:bCs/>
                <w:color w:val="000000"/>
                <w:sz w:val="24"/>
                <w:szCs w:val="24"/>
              </w:rPr>
              <w:t>п/п</w:t>
            </w:r>
          </w:p>
        </w:tc>
        <w:tc>
          <w:tcPr>
            <w:tcW w:w="2567" w:type="dxa"/>
            <w:vAlign w:val="center"/>
          </w:tcPr>
          <w:p w:rsidR="00387EDC" w:rsidRPr="00B77F6B" w:rsidRDefault="00387EDC" w:rsidP="002671F1">
            <w:pPr>
              <w:spacing w:before="60" w:after="60"/>
              <w:ind w:firstLine="567"/>
              <w:rPr>
                <w:color w:val="000000"/>
                <w:sz w:val="24"/>
                <w:szCs w:val="24"/>
              </w:rPr>
            </w:pPr>
            <w:r w:rsidRPr="00B77F6B">
              <w:rPr>
                <w:b/>
                <w:bCs/>
                <w:color w:val="000000"/>
                <w:sz w:val="24"/>
                <w:szCs w:val="24"/>
              </w:rPr>
              <w:t>Етапи послуги</w:t>
            </w:r>
          </w:p>
        </w:tc>
        <w:tc>
          <w:tcPr>
            <w:tcW w:w="2714" w:type="dxa"/>
            <w:vAlign w:val="center"/>
          </w:tcPr>
          <w:p w:rsidR="00387EDC" w:rsidRPr="00B77F6B" w:rsidRDefault="00387EDC" w:rsidP="002671F1">
            <w:pPr>
              <w:spacing w:before="60" w:after="60"/>
              <w:ind w:firstLine="567"/>
              <w:rPr>
                <w:color w:val="000000"/>
                <w:sz w:val="24"/>
                <w:szCs w:val="24"/>
              </w:rPr>
            </w:pPr>
            <w:r w:rsidRPr="00B77F6B">
              <w:rPr>
                <w:b/>
                <w:bCs/>
                <w:color w:val="000000"/>
                <w:sz w:val="24"/>
                <w:szCs w:val="24"/>
              </w:rPr>
              <w:t>Відповідальна посадова особа і структурний підрозділ</w:t>
            </w:r>
          </w:p>
        </w:tc>
        <w:tc>
          <w:tcPr>
            <w:tcW w:w="1596" w:type="dxa"/>
            <w:vAlign w:val="center"/>
          </w:tcPr>
          <w:p w:rsidR="00387EDC" w:rsidRPr="00B77F6B" w:rsidRDefault="00387EDC" w:rsidP="002671F1">
            <w:pPr>
              <w:spacing w:before="60" w:after="60"/>
              <w:ind w:firstLine="567"/>
              <w:rPr>
                <w:b/>
                <w:bCs/>
                <w:color w:val="000000"/>
                <w:sz w:val="24"/>
                <w:szCs w:val="24"/>
              </w:rPr>
            </w:pPr>
            <w:r w:rsidRPr="00B77F6B">
              <w:rPr>
                <w:b/>
                <w:bCs/>
                <w:color w:val="000000"/>
                <w:sz w:val="24"/>
                <w:szCs w:val="24"/>
              </w:rPr>
              <w:t>Дія</w:t>
            </w:r>
          </w:p>
          <w:p w:rsidR="00387EDC" w:rsidRPr="00B77F6B" w:rsidRDefault="00387EDC" w:rsidP="002671F1">
            <w:pPr>
              <w:spacing w:before="60" w:after="60"/>
              <w:rPr>
                <w:color w:val="000000"/>
                <w:sz w:val="24"/>
                <w:szCs w:val="24"/>
              </w:rPr>
            </w:pPr>
            <w:r w:rsidRPr="00B77F6B">
              <w:rPr>
                <w:b/>
                <w:bCs/>
                <w:color w:val="000000"/>
                <w:sz w:val="24"/>
                <w:szCs w:val="24"/>
              </w:rPr>
              <w:t>(В, У, П, З)</w:t>
            </w:r>
          </w:p>
        </w:tc>
        <w:tc>
          <w:tcPr>
            <w:tcW w:w="1704" w:type="dxa"/>
            <w:vAlign w:val="center"/>
          </w:tcPr>
          <w:p w:rsidR="00387EDC" w:rsidRPr="00B77F6B" w:rsidRDefault="00387EDC" w:rsidP="002671F1">
            <w:pPr>
              <w:spacing w:before="60" w:after="60"/>
              <w:ind w:firstLine="567"/>
              <w:rPr>
                <w:color w:val="000000"/>
                <w:sz w:val="24"/>
                <w:szCs w:val="24"/>
              </w:rPr>
            </w:pPr>
            <w:r w:rsidRPr="00B77F6B">
              <w:rPr>
                <w:b/>
                <w:bCs/>
                <w:color w:val="000000"/>
                <w:sz w:val="24"/>
                <w:szCs w:val="24"/>
              </w:rPr>
              <w:t>Термін виконання (днів)</w:t>
            </w:r>
          </w:p>
        </w:tc>
      </w:tr>
      <w:tr w:rsidR="00E9244B" w:rsidRPr="00B77F6B" w:rsidTr="002671F1">
        <w:tc>
          <w:tcPr>
            <w:tcW w:w="1127" w:type="dxa"/>
          </w:tcPr>
          <w:p w:rsidR="00387EDC" w:rsidRPr="00B77F6B" w:rsidRDefault="00387EDC" w:rsidP="002671F1">
            <w:pPr>
              <w:spacing w:before="60" w:after="60"/>
              <w:ind w:firstLine="567"/>
              <w:rPr>
                <w:color w:val="000000"/>
                <w:sz w:val="24"/>
                <w:szCs w:val="24"/>
              </w:rPr>
            </w:pPr>
            <w:r w:rsidRPr="00B77F6B">
              <w:rPr>
                <w:color w:val="000000"/>
                <w:sz w:val="24"/>
                <w:szCs w:val="24"/>
              </w:rPr>
              <w:t>1.</w:t>
            </w:r>
          </w:p>
        </w:tc>
        <w:tc>
          <w:tcPr>
            <w:tcW w:w="2567" w:type="dxa"/>
          </w:tcPr>
          <w:p w:rsidR="00387EDC" w:rsidRPr="00B77F6B" w:rsidRDefault="00387EDC" w:rsidP="002671F1">
            <w:pPr>
              <w:rPr>
                <w:sz w:val="24"/>
                <w:szCs w:val="24"/>
              </w:rPr>
            </w:pPr>
            <w:r w:rsidRPr="00B77F6B">
              <w:rPr>
                <w:sz w:val="24"/>
                <w:szCs w:val="24"/>
              </w:rPr>
              <w:t>Прийом заяви та  перевірка повноти пакету документів</w:t>
            </w:r>
          </w:p>
        </w:tc>
        <w:tc>
          <w:tcPr>
            <w:tcW w:w="2714" w:type="dxa"/>
          </w:tcPr>
          <w:p w:rsidR="00387EDC" w:rsidRPr="00B77F6B" w:rsidRDefault="00387EDC" w:rsidP="002671F1">
            <w:pPr>
              <w:rPr>
                <w:sz w:val="24"/>
                <w:szCs w:val="24"/>
              </w:rPr>
            </w:pPr>
            <w:r w:rsidRPr="00B77F6B">
              <w:rPr>
                <w:sz w:val="24"/>
                <w:szCs w:val="24"/>
              </w:rPr>
              <w:t xml:space="preserve">спеціаліст відділу з питань обслуговування осіб з інвалідністю, ветеранів війни та праці </w:t>
            </w:r>
          </w:p>
        </w:tc>
        <w:tc>
          <w:tcPr>
            <w:tcW w:w="1596" w:type="dxa"/>
          </w:tcPr>
          <w:p w:rsidR="00387EDC" w:rsidRPr="00B77F6B" w:rsidRDefault="00387EDC" w:rsidP="002671F1">
            <w:pPr>
              <w:spacing w:before="60" w:after="60"/>
              <w:ind w:firstLine="567"/>
              <w:rPr>
                <w:color w:val="000000"/>
                <w:sz w:val="24"/>
                <w:szCs w:val="24"/>
              </w:rPr>
            </w:pPr>
            <w:r w:rsidRPr="00B77F6B">
              <w:rPr>
                <w:b/>
                <w:bCs/>
                <w:color w:val="000000"/>
                <w:sz w:val="24"/>
                <w:szCs w:val="24"/>
              </w:rPr>
              <w:t>В</w:t>
            </w:r>
          </w:p>
        </w:tc>
        <w:tc>
          <w:tcPr>
            <w:tcW w:w="1704" w:type="dxa"/>
          </w:tcPr>
          <w:p w:rsidR="00387EDC" w:rsidRPr="00B77F6B" w:rsidRDefault="00387EDC" w:rsidP="002671F1">
            <w:pPr>
              <w:spacing w:before="60" w:after="60"/>
              <w:ind w:firstLine="567"/>
              <w:rPr>
                <w:color w:val="000000"/>
                <w:sz w:val="24"/>
                <w:szCs w:val="24"/>
              </w:rPr>
            </w:pPr>
            <w:r w:rsidRPr="00B77F6B">
              <w:rPr>
                <w:color w:val="000000"/>
                <w:sz w:val="24"/>
                <w:szCs w:val="24"/>
              </w:rPr>
              <w:t>1</w:t>
            </w:r>
          </w:p>
        </w:tc>
      </w:tr>
      <w:tr w:rsidR="00E9244B" w:rsidRPr="00B77F6B" w:rsidTr="002671F1">
        <w:tc>
          <w:tcPr>
            <w:tcW w:w="1127" w:type="dxa"/>
          </w:tcPr>
          <w:p w:rsidR="00387EDC" w:rsidRPr="00B77F6B" w:rsidRDefault="00387EDC" w:rsidP="002671F1">
            <w:pPr>
              <w:spacing w:before="60" w:after="60"/>
              <w:ind w:firstLine="567"/>
              <w:rPr>
                <w:color w:val="000000"/>
                <w:sz w:val="24"/>
                <w:szCs w:val="24"/>
              </w:rPr>
            </w:pPr>
            <w:r w:rsidRPr="00B77F6B">
              <w:rPr>
                <w:color w:val="000000"/>
                <w:sz w:val="24"/>
                <w:szCs w:val="24"/>
              </w:rPr>
              <w:t>2.</w:t>
            </w:r>
          </w:p>
        </w:tc>
        <w:tc>
          <w:tcPr>
            <w:tcW w:w="2567" w:type="dxa"/>
          </w:tcPr>
          <w:p w:rsidR="00387EDC" w:rsidRPr="00B77F6B" w:rsidRDefault="00387EDC" w:rsidP="002671F1">
            <w:pPr>
              <w:spacing w:before="60" w:after="60"/>
              <w:rPr>
                <w:color w:val="000000"/>
                <w:sz w:val="24"/>
                <w:szCs w:val="24"/>
              </w:rPr>
            </w:pPr>
            <w:r>
              <w:rPr>
                <w:color w:val="000000"/>
                <w:sz w:val="24"/>
                <w:szCs w:val="24"/>
              </w:rPr>
              <w:t>Реєстрація заяви та в</w:t>
            </w:r>
            <w:r w:rsidRPr="00B77F6B">
              <w:rPr>
                <w:color w:val="000000"/>
                <w:sz w:val="24"/>
                <w:szCs w:val="24"/>
              </w:rPr>
              <w:t>несення відповідної резолюції</w:t>
            </w:r>
            <w:r>
              <w:rPr>
                <w:color w:val="000000"/>
                <w:sz w:val="24"/>
                <w:szCs w:val="24"/>
              </w:rPr>
              <w:t xml:space="preserve">, </w:t>
            </w:r>
          </w:p>
        </w:tc>
        <w:tc>
          <w:tcPr>
            <w:tcW w:w="2714" w:type="dxa"/>
          </w:tcPr>
          <w:p w:rsidR="00387EDC" w:rsidRDefault="00387EDC" w:rsidP="002671F1">
            <w:pPr>
              <w:rPr>
                <w:color w:val="000000"/>
                <w:sz w:val="24"/>
                <w:szCs w:val="24"/>
              </w:rPr>
            </w:pPr>
            <w:r w:rsidRPr="00B77F6B">
              <w:rPr>
                <w:sz w:val="24"/>
                <w:szCs w:val="24"/>
              </w:rPr>
              <w:t>спеціаліст відділу з питань обслуговування осіб з інвалідністю, ветеранів війни та праці</w:t>
            </w:r>
          </w:p>
          <w:p w:rsidR="00387EDC" w:rsidRDefault="00387EDC" w:rsidP="002671F1">
            <w:pPr>
              <w:rPr>
                <w:color w:val="000000"/>
                <w:sz w:val="24"/>
                <w:szCs w:val="24"/>
              </w:rPr>
            </w:pPr>
          </w:p>
          <w:p w:rsidR="00387EDC" w:rsidRPr="00B77F6B" w:rsidRDefault="00387EDC" w:rsidP="002671F1">
            <w:pPr>
              <w:rPr>
                <w:color w:val="000000"/>
                <w:sz w:val="24"/>
                <w:szCs w:val="24"/>
              </w:rPr>
            </w:pPr>
            <w:r w:rsidRPr="00B77F6B">
              <w:rPr>
                <w:color w:val="000000"/>
                <w:sz w:val="24"/>
                <w:szCs w:val="24"/>
              </w:rPr>
              <w:t xml:space="preserve">заступник директора департаменту, начальник </w:t>
            </w:r>
          </w:p>
        </w:tc>
        <w:tc>
          <w:tcPr>
            <w:tcW w:w="1596" w:type="dxa"/>
          </w:tcPr>
          <w:p w:rsidR="00387EDC" w:rsidRDefault="00387EDC" w:rsidP="002671F1">
            <w:pPr>
              <w:spacing w:before="60" w:after="60"/>
              <w:ind w:firstLine="567"/>
              <w:rPr>
                <w:b/>
                <w:bCs/>
                <w:color w:val="000000"/>
                <w:sz w:val="24"/>
                <w:szCs w:val="24"/>
              </w:rPr>
            </w:pPr>
            <w:r w:rsidRPr="00B77F6B">
              <w:rPr>
                <w:b/>
                <w:bCs/>
                <w:color w:val="000000"/>
                <w:sz w:val="24"/>
                <w:szCs w:val="24"/>
              </w:rPr>
              <w:t>В</w:t>
            </w:r>
          </w:p>
          <w:p w:rsidR="00387EDC" w:rsidRDefault="00387EDC" w:rsidP="002671F1">
            <w:pPr>
              <w:spacing w:before="60" w:after="60"/>
              <w:ind w:firstLine="567"/>
              <w:rPr>
                <w:b/>
                <w:bCs/>
                <w:color w:val="000000"/>
                <w:sz w:val="24"/>
                <w:szCs w:val="24"/>
              </w:rPr>
            </w:pPr>
          </w:p>
          <w:p w:rsidR="00387EDC" w:rsidRDefault="00387EDC" w:rsidP="002671F1">
            <w:pPr>
              <w:spacing w:before="60" w:after="60"/>
              <w:ind w:firstLine="567"/>
              <w:rPr>
                <w:b/>
                <w:bCs/>
                <w:color w:val="000000"/>
                <w:sz w:val="24"/>
                <w:szCs w:val="24"/>
              </w:rPr>
            </w:pPr>
          </w:p>
          <w:p w:rsidR="00387EDC" w:rsidRDefault="00387EDC" w:rsidP="002671F1">
            <w:pPr>
              <w:spacing w:before="60" w:after="60"/>
              <w:ind w:firstLine="567"/>
              <w:rPr>
                <w:b/>
                <w:bCs/>
                <w:color w:val="000000"/>
                <w:sz w:val="24"/>
                <w:szCs w:val="24"/>
              </w:rPr>
            </w:pPr>
          </w:p>
          <w:p w:rsidR="00387EDC" w:rsidRPr="00B77F6B" w:rsidRDefault="00387EDC" w:rsidP="002671F1">
            <w:pPr>
              <w:spacing w:before="60" w:after="60"/>
              <w:ind w:firstLine="567"/>
              <w:rPr>
                <w:color w:val="000000"/>
                <w:sz w:val="24"/>
                <w:szCs w:val="24"/>
              </w:rPr>
            </w:pPr>
            <w:r w:rsidRPr="00B77F6B">
              <w:rPr>
                <w:b/>
                <w:bCs/>
                <w:color w:val="000000"/>
                <w:sz w:val="24"/>
                <w:szCs w:val="24"/>
              </w:rPr>
              <w:t>П</w:t>
            </w:r>
          </w:p>
        </w:tc>
        <w:tc>
          <w:tcPr>
            <w:tcW w:w="1704" w:type="dxa"/>
          </w:tcPr>
          <w:p w:rsidR="00387EDC" w:rsidRPr="00B77F6B" w:rsidRDefault="00387EDC" w:rsidP="002671F1">
            <w:pPr>
              <w:spacing w:before="60" w:after="60"/>
              <w:ind w:firstLine="567"/>
              <w:rPr>
                <w:color w:val="000000"/>
                <w:sz w:val="24"/>
                <w:szCs w:val="24"/>
              </w:rPr>
            </w:pPr>
            <w:r w:rsidRPr="00B77F6B">
              <w:rPr>
                <w:color w:val="000000"/>
                <w:sz w:val="24"/>
                <w:szCs w:val="24"/>
              </w:rPr>
              <w:t>1-3</w:t>
            </w:r>
          </w:p>
        </w:tc>
      </w:tr>
      <w:tr w:rsidR="00E9244B" w:rsidRPr="00B77F6B" w:rsidTr="002671F1">
        <w:tc>
          <w:tcPr>
            <w:tcW w:w="1127" w:type="dxa"/>
          </w:tcPr>
          <w:p w:rsidR="00387EDC" w:rsidRPr="00B77F6B" w:rsidRDefault="00387EDC" w:rsidP="002671F1">
            <w:pPr>
              <w:spacing w:before="60" w:after="60"/>
              <w:ind w:firstLine="567"/>
              <w:rPr>
                <w:color w:val="000000"/>
                <w:sz w:val="24"/>
                <w:szCs w:val="24"/>
              </w:rPr>
            </w:pPr>
            <w:r w:rsidRPr="00B77F6B">
              <w:rPr>
                <w:color w:val="000000"/>
                <w:sz w:val="24"/>
                <w:szCs w:val="24"/>
              </w:rPr>
              <w:t>3.</w:t>
            </w:r>
          </w:p>
        </w:tc>
        <w:tc>
          <w:tcPr>
            <w:tcW w:w="2567" w:type="dxa"/>
          </w:tcPr>
          <w:p w:rsidR="00387EDC" w:rsidRPr="00B77F6B" w:rsidRDefault="00387EDC" w:rsidP="002671F1">
            <w:pPr>
              <w:spacing w:before="60" w:after="60"/>
              <w:rPr>
                <w:color w:val="000000"/>
                <w:sz w:val="24"/>
                <w:szCs w:val="24"/>
              </w:rPr>
            </w:pPr>
            <w:r>
              <w:rPr>
                <w:color w:val="000000"/>
                <w:sz w:val="24"/>
                <w:szCs w:val="24"/>
              </w:rPr>
              <w:t>Розгляд заяви та пакету документів на комісію</w:t>
            </w:r>
          </w:p>
        </w:tc>
        <w:tc>
          <w:tcPr>
            <w:tcW w:w="2714" w:type="dxa"/>
          </w:tcPr>
          <w:p w:rsidR="00387EDC" w:rsidRPr="00B77F6B" w:rsidRDefault="00387EDC" w:rsidP="002671F1">
            <w:pPr>
              <w:rPr>
                <w:sz w:val="24"/>
                <w:szCs w:val="24"/>
              </w:rPr>
            </w:pPr>
            <w:r w:rsidRPr="00B77F6B">
              <w:rPr>
                <w:sz w:val="24"/>
                <w:szCs w:val="24"/>
              </w:rPr>
              <w:t xml:space="preserve">спеціаліст відділу з питань обслуговування осіб з інвалідністю, ветеранів війни та праці </w:t>
            </w:r>
          </w:p>
        </w:tc>
        <w:tc>
          <w:tcPr>
            <w:tcW w:w="1596" w:type="dxa"/>
          </w:tcPr>
          <w:p w:rsidR="00387EDC" w:rsidRPr="00B77F6B" w:rsidRDefault="00387EDC" w:rsidP="002671F1">
            <w:pPr>
              <w:spacing w:before="60" w:after="60"/>
              <w:ind w:firstLine="567"/>
              <w:rPr>
                <w:color w:val="000000"/>
                <w:sz w:val="24"/>
                <w:szCs w:val="24"/>
              </w:rPr>
            </w:pPr>
            <w:r w:rsidRPr="00B77F6B">
              <w:rPr>
                <w:b/>
                <w:bCs/>
                <w:color w:val="000000"/>
                <w:sz w:val="24"/>
                <w:szCs w:val="24"/>
              </w:rPr>
              <w:t>В</w:t>
            </w:r>
          </w:p>
        </w:tc>
        <w:tc>
          <w:tcPr>
            <w:tcW w:w="1704" w:type="dxa"/>
          </w:tcPr>
          <w:p w:rsidR="00387EDC" w:rsidRPr="00B77F6B" w:rsidRDefault="0005213B" w:rsidP="002671F1">
            <w:pPr>
              <w:spacing w:before="60" w:after="60"/>
              <w:ind w:firstLine="567"/>
              <w:rPr>
                <w:color w:val="000000"/>
                <w:sz w:val="24"/>
                <w:szCs w:val="24"/>
              </w:rPr>
            </w:pPr>
            <w:r>
              <w:rPr>
                <w:color w:val="000000"/>
                <w:sz w:val="24"/>
                <w:szCs w:val="24"/>
              </w:rPr>
              <w:t>1-5</w:t>
            </w:r>
          </w:p>
        </w:tc>
      </w:tr>
      <w:tr w:rsidR="00E9244B" w:rsidRPr="00B77F6B" w:rsidTr="002671F1">
        <w:tc>
          <w:tcPr>
            <w:tcW w:w="1127" w:type="dxa"/>
          </w:tcPr>
          <w:p w:rsidR="00387EDC" w:rsidRPr="00B77F6B" w:rsidRDefault="00387EDC" w:rsidP="00387EDC">
            <w:pPr>
              <w:spacing w:before="60" w:after="60"/>
              <w:ind w:firstLine="567"/>
              <w:rPr>
                <w:color w:val="000000"/>
                <w:sz w:val="24"/>
                <w:szCs w:val="24"/>
              </w:rPr>
            </w:pPr>
            <w:r>
              <w:rPr>
                <w:color w:val="000000"/>
                <w:sz w:val="24"/>
                <w:szCs w:val="24"/>
              </w:rPr>
              <w:t>4.</w:t>
            </w:r>
          </w:p>
        </w:tc>
        <w:tc>
          <w:tcPr>
            <w:tcW w:w="2567" w:type="dxa"/>
          </w:tcPr>
          <w:p w:rsidR="00387EDC" w:rsidRDefault="00387EDC" w:rsidP="00387EDC">
            <w:pPr>
              <w:spacing w:before="60" w:after="60"/>
              <w:rPr>
                <w:color w:val="000000"/>
                <w:sz w:val="24"/>
                <w:szCs w:val="24"/>
              </w:rPr>
            </w:pPr>
            <w:r>
              <w:rPr>
                <w:color w:val="000000"/>
                <w:sz w:val="24"/>
                <w:szCs w:val="24"/>
              </w:rPr>
              <w:t>Оформлення протоколу  про розгляд комісією  заяв</w:t>
            </w:r>
          </w:p>
        </w:tc>
        <w:tc>
          <w:tcPr>
            <w:tcW w:w="2714" w:type="dxa"/>
          </w:tcPr>
          <w:p w:rsidR="00387EDC" w:rsidRPr="00B77F6B" w:rsidRDefault="00387EDC" w:rsidP="00387EDC">
            <w:pPr>
              <w:rPr>
                <w:sz w:val="24"/>
                <w:szCs w:val="24"/>
              </w:rPr>
            </w:pPr>
            <w:r w:rsidRPr="00B77F6B">
              <w:rPr>
                <w:sz w:val="24"/>
                <w:szCs w:val="24"/>
              </w:rPr>
              <w:t xml:space="preserve">спеціаліст відділу з питань обслуговування осіб з інвалідністю, ветеранів війни та праці </w:t>
            </w:r>
          </w:p>
        </w:tc>
        <w:tc>
          <w:tcPr>
            <w:tcW w:w="1596" w:type="dxa"/>
          </w:tcPr>
          <w:p w:rsidR="00387EDC" w:rsidRPr="00B77F6B" w:rsidRDefault="00387EDC" w:rsidP="00387EDC">
            <w:pPr>
              <w:spacing w:before="60" w:after="60"/>
              <w:ind w:firstLine="567"/>
              <w:rPr>
                <w:color w:val="000000"/>
                <w:sz w:val="24"/>
                <w:szCs w:val="24"/>
              </w:rPr>
            </w:pPr>
            <w:r w:rsidRPr="00B77F6B">
              <w:rPr>
                <w:b/>
                <w:bCs/>
                <w:color w:val="000000"/>
                <w:sz w:val="24"/>
                <w:szCs w:val="24"/>
              </w:rPr>
              <w:t>В</w:t>
            </w:r>
          </w:p>
        </w:tc>
        <w:tc>
          <w:tcPr>
            <w:tcW w:w="1704" w:type="dxa"/>
          </w:tcPr>
          <w:p w:rsidR="00387EDC" w:rsidRPr="00B77F6B" w:rsidRDefault="00387EDC" w:rsidP="00387EDC">
            <w:pPr>
              <w:spacing w:before="60" w:after="60"/>
              <w:ind w:firstLine="567"/>
              <w:rPr>
                <w:color w:val="000000"/>
                <w:sz w:val="24"/>
                <w:szCs w:val="24"/>
              </w:rPr>
            </w:pPr>
            <w:r w:rsidRPr="00B77F6B">
              <w:rPr>
                <w:color w:val="000000"/>
                <w:sz w:val="24"/>
                <w:szCs w:val="24"/>
              </w:rPr>
              <w:t>1</w:t>
            </w:r>
          </w:p>
        </w:tc>
      </w:tr>
      <w:tr w:rsidR="00E9244B" w:rsidRPr="00B77F6B" w:rsidTr="002671F1">
        <w:tc>
          <w:tcPr>
            <w:tcW w:w="1127" w:type="dxa"/>
          </w:tcPr>
          <w:p w:rsidR="00387EDC" w:rsidRDefault="00387EDC" w:rsidP="00387EDC">
            <w:pPr>
              <w:spacing w:before="60" w:after="60"/>
              <w:ind w:firstLine="567"/>
              <w:rPr>
                <w:color w:val="000000"/>
                <w:sz w:val="24"/>
                <w:szCs w:val="24"/>
              </w:rPr>
            </w:pPr>
            <w:r>
              <w:rPr>
                <w:color w:val="000000"/>
                <w:sz w:val="24"/>
                <w:szCs w:val="24"/>
              </w:rPr>
              <w:t>5.</w:t>
            </w:r>
          </w:p>
        </w:tc>
        <w:tc>
          <w:tcPr>
            <w:tcW w:w="2567" w:type="dxa"/>
          </w:tcPr>
          <w:p w:rsidR="00387EDC" w:rsidRDefault="00387EDC" w:rsidP="00387EDC">
            <w:pPr>
              <w:spacing w:before="60" w:after="60"/>
              <w:rPr>
                <w:color w:val="000000"/>
                <w:sz w:val="24"/>
                <w:szCs w:val="24"/>
              </w:rPr>
            </w:pPr>
            <w:r>
              <w:rPr>
                <w:color w:val="000000"/>
                <w:sz w:val="24"/>
                <w:szCs w:val="24"/>
              </w:rPr>
              <w:t xml:space="preserve"> Внесення даних до центрального банку даних з проблем інвалідністю</w:t>
            </w:r>
          </w:p>
        </w:tc>
        <w:tc>
          <w:tcPr>
            <w:tcW w:w="2714" w:type="dxa"/>
          </w:tcPr>
          <w:p w:rsidR="00387EDC" w:rsidRPr="00B77F6B" w:rsidRDefault="00387EDC" w:rsidP="00387EDC">
            <w:pPr>
              <w:rPr>
                <w:sz w:val="24"/>
                <w:szCs w:val="24"/>
              </w:rPr>
            </w:pPr>
            <w:r w:rsidRPr="00B77F6B">
              <w:rPr>
                <w:sz w:val="24"/>
                <w:szCs w:val="24"/>
              </w:rPr>
              <w:t xml:space="preserve">спеціаліст відділу з питань обслуговування осіб з інвалідністю, ветеранів війни та праці </w:t>
            </w:r>
          </w:p>
        </w:tc>
        <w:tc>
          <w:tcPr>
            <w:tcW w:w="1596" w:type="dxa"/>
          </w:tcPr>
          <w:p w:rsidR="00387EDC" w:rsidRPr="00B77F6B" w:rsidRDefault="00387EDC" w:rsidP="00387EDC">
            <w:pPr>
              <w:spacing w:before="60" w:after="60"/>
              <w:ind w:firstLine="567"/>
              <w:rPr>
                <w:color w:val="000000"/>
                <w:sz w:val="24"/>
                <w:szCs w:val="24"/>
              </w:rPr>
            </w:pPr>
            <w:r w:rsidRPr="00B77F6B">
              <w:rPr>
                <w:b/>
                <w:bCs/>
                <w:color w:val="000000"/>
                <w:sz w:val="24"/>
                <w:szCs w:val="24"/>
              </w:rPr>
              <w:t>В</w:t>
            </w:r>
          </w:p>
        </w:tc>
        <w:tc>
          <w:tcPr>
            <w:tcW w:w="1704" w:type="dxa"/>
          </w:tcPr>
          <w:p w:rsidR="00387EDC" w:rsidRPr="00B77F6B" w:rsidRDefault="00387EDC" w:rsidP="00387EDC">
            <w:pPr>
              <w:spacing w:before="60" w:after="60"/>
              <w:ind w:firstLine="567"/>
              <w:rPr>
                <w:color w:val="000000"/>
                <w:sz w:val="24"/>
                <w:szCs w:val="24"/>
              </w:rPr>
            </w:pPr>
            <w:r w:rsidRPr="00B77F6B">
              <w:rPr>
                <w:color w:val="000000"/>
                <w:sz w:val="24"/>
                <w:szCs w:val="24"/>
              </w:rPr>
              <w:t>1</w:t>
            </w:r>
          </w:p>
        </w:tc>
      </w:tr>
      <w:tr w:rsidR="00E9244B" w:rsidRPr="00B77F6B" w:rsidTr="002671F1">
        <w:tc>
          <w:tcPr>
            <w:tcW w:w="1127" w:type="dxa"/>
          </w:tcPr>
          <w:p w:rsidR="00387EDC" w:rsidRPr="00B77F6B" w:rsidRDefault="00387EDC" w:rsidP="00387EDC">
            <w:pPr>
              <w:spacing w:before="60" w:after="60"/>
              <w:ind w:firstLine="567"/>
              <w:rPr>
                <w:color w:val="000000"/>
                <w:sz w:val="24"/>
                <w:szCs w:val="24"/>
              </w:rPr>
            </w:pPr>
            <w:r>
              <w:rPr>
                <w:color w:val="000000"/>
                <w:sz w:val="24"/>
                <w:szCs w:val="24"/>
              </w:rPr>
              <w:t>6</w:t>
            </w:r>
            <w:r w:rsidRPr="00B77F6B">
              <w:rPr>
                <w:color w:val="000000"/>
                <w:sz w:val="24"/>
                <w:szCs w:val="24"/>
              </w:rPr>
              <w:t>.</w:t>
            </w:r>
          </w:p>
        </w:tc>
        <w:tc>
          <w:tcPr>
            <w:tcW w:w="2567" w:type="dxa"/>
          </w:tcPr>
          <w:p w:rsidR="00387EDC" w:rsidRPr="00B77F6B" w:rsidRDefault="00E9244B" w:rsidP="00387EDC">
            <w:pPr>
              <w:spacing w:before="60" w:after="60"/>
              <w:rPr>
                <w:color w:val="000000"/>
                <w:sz w:val="24"/>
                <w:szCs w:val="24"/>
              </w:rPr>
            </w:pPr>
            <w:r>
              <w:rPr>
                <w:color w:val="000000"/>
                <w:sz w:val="24"/>
                <w:szCs w:val="24"/>
              </w:rPr>
              <w:t>Подача реєстру виплати до Житомирського обласного центру по нарахуванню соціальних виплат</w:t>
            </w:r>
            <w:r w:rsidR="00387EDC" w:rsidRPr="00B77F6B">
              <w:rPr>
                <w:color w:val="000000"/>
                <w:sz w:val="24"/>
                <w:szCs w:val="24"/>
              </w:rPr>
              <w:t>Житомирської ОДА</w:t>
            </w:r>
          </w:p>
        </w:tc>
        <w:tc>
          <w:tcPr>
            <w:tcW w:w="2714" w:type="dxa"/>
          </w:tcPr>
          <w:p w:rsidR="00387EDC" w:rsidRPr="00B77F6B" w:rsidRDefault="00387EDC" w:rsidP="00387EDC">
            <w:pPr>
              <w:rPr>
                <w:sz w:val="24"/>
                <w:szCs w:val="24"/>
              </w:rPr>
            </w:pPr>
            <w:r w:rsidRPr="00B77F6B">
              <w:rPr>
                <w:sz w:val="24"/>
                <w:szCs w:val="24"/>
              </w:rPr>
              <w:t xml:space="preserve">спеціаліст відділу з питань обслуговування осіб з інвалідністю, ветеранів війни та праці </w:t>
            </w:r>
          </w:p>
        </w:tc>
        <w:tc>
          <w:tcPr>
            <w:tcW w:w="1596" w:type="dxa"/>
          </w:tcPr>
          <w:p w:rsidR="00387EDC" w:rsidRPr="00B77F6B" w:rsidRDefault="00387EDC" w:rsidP="00387EDC">
            <w:pPr>
              <w:spacing w:before="60" w:after="60"/>
              <w:ind w:firstLine="567"/>
              <w:rPr>
                <w:color w:val="000000"/>
                <w:sz w:val="24"/>
                <w:szCs w:val="24"/>
              </w:rPr>
            </w:pPr>
            <w:r w:rsidRPr="00B77F6B">
              <w:rPr>
                <w:b/>
                <w:bCs/>
                <w:color w:val="000000"/>
                <w:sz w:val="24"/>
                <w:szCs w:val="24"/>
              </w:rPr>
              <w:t>В</w:t>
            </w:r>
          </w:p>
        </w:tc>
        <w:tc>
          <w:tcPr>
            <w:tcW w:w="1704" w:type="dxa"/>
          </w:tcPr>
          <w:p w:rsidR="00387EDC" w:rsidRPr="00E9244B" w:rsidRDefault="00E9244B" w:rsidP="00E9244B">
            <w:pPr>
              <w:spacing w:before="60" w:after="60"/>
              <w:ind w:firstLine="567"/>
              <w:rPr>
                <w:color w:val="000000"/>
                <w:sz w:val="24"/>
                <w:szCs w:val="24"/>
              </w:rPr>
            </w:pPr>
            <w:r>
              <w:rPr>
                <w:color w:val="000000"/>
                <w:sz w:val="24"/>
                <w:szCs w:val="24"/>
              </w:rPr>
              <w:t>1</w:t>
            </w:r>
          </w:p>
        </w:tc>
      </w:tr>
      <w:tr w:rsidR="00387EDC" w:rsidRPr="00B77F6B" w:rsidTr="002671F1">
        <w:tc>
          <w:tcPr>
            <w:tcW w:w="8004" w:type="dxa"/>
            <w:gridSpan w:val="4"/>
          </w:tcPr>
          <w:p w:rsidR="00387EDC" w:rsidRPr="00B77F6B" w:rsidRDefault="00387EDC" w:rsidP="00387EDC">
            <w:pPr>
              <w:spacing w:before="60" w:after="60"/>
              <w:ind w:firstLine="567"/>
              <w:rPr>
                <w:color w:val="000000"/>
                <w:sz w:val="24"/>
                <w:szCs w:val="24"/>
                <w:lang w:val="ru-RU"/>
              </w:rPr>
            </w:pPr>
            <w:r w:rsidRPr="00B77F6B">
              <w:rPr>
                <w:color w:val="000000"/>
                <w:sz w:val="24"/>
                <w:szCs w:val="24"/>
              </w:rPr>
              <w:t>Загальна кількість днів надання послуги</w:t>
            </w:r>
            <w:r w:rsidRPr="00B77F6B">
              <w:rPr>
                <w:color w:val="000000"/>
                <w:sz w:val="24"/>
                <w:szCs w:val="24"/>
                <w:lang w:val="ru-RU"/>
              </w:rPr>
              <w:t xml:space="preserve"> -</w:t>
            </w:r>
          </w:p>
        </w:tc>
        <w:tc>
          <w:tcPr>
            <w:tcW w:w="1704" w:type="dxa"/>
          </w:tcPr>
          <w:p w:rsidR="00387EDC" w:rsidRPr="00B77F6B" w:rsidRDefault="0005213B" w:rsidP="00387EDC">
            <w:pPr>
              <w:spacing w:before="60" w:after="60"/>
              <w:ind w:firstLine="567"/>
              <w:rPr>
                <w:color w:val="000000"/>
                <w:sz w:val="24"/>
                <w:szCs w:val="24"/>
              </w:rPr>
            </w:pPr>
            <w:r>
              <w:rPr>
                <w:color w:val="000000"/>
                <w:sz w:val="24"/>
                <w:szCs w:val="24"/>
              </w:rPr>
              <w:t>1-5</w:t>
            </w:r>
          </w:p>
        </w:tc>
      </w:tr>
      <w:tr w:rsidR="00387EDC" w:rsidRPr="00B77F6B" w:rsidTr="002671F1">
        <w:tc>
          <w:tcPr>
            <w:tcW w:w="8004" w:type="dxa"/>
            <w:gridSpan w:val="4"/>
          </w:tcPr>
          <w:p w:rsidR="00387EDC" w:rsidRPr="00B77F6B" w:rsidRDefault="00387EDC" w:rsidP="00387EDC">
            <w:pPr>
              <w:spacing w:before="60" w:after="60"/>
              <w:ind w:firstLine="567"/>
              <w:rPr>
                <w:color w:val="000000"/>
                <w:sz w:val="24"/>
                <w:szCs w:val="24"/>
                <w:lang w:val="ru-RU"/>
              </w:rPr>
            </w:pPr>
            <w:r w:rsidRPr="00B77F6B">
              <w:rPr>
                <w:color w:val="000000"/>
                <w:sz w:val="24"/>
                <w:szCs w:val="24"/>
              </w:rPr>
              <w:t>Загальна кількість днів (передбачена законодавством)</w:t>
            </w:r>
            <w:r w:rsidRPr="00B77F6B">
              <w:rPr>
                <w:color w:val="000000"/>
                <w:sz w:val="24"/>
                <w:szCs w:val="24"/>
                <w:lang w:val="ru-RU"/>
              </w:rPr>
              <w:t xml:space="preserve"> -</w:t>
            </w:r>
          </w:p>
        </w:tc>
        <w:tc>
          <w:tcPr>
            <w:tcW w:w="1704" w:type="dxa"/>
          </w:tcPr>
          <w:p w:rsidR="00387EDC" w:rsidRPr="00B77F6B" w:rsidRDefault="00387EDC" w:rsidP="00387EDC">
            <w:pPr>
              <w:spacing w:before="60" w:after="60"/>
              <w:ind w:firstLine="567"/>
              <w:rPr>
                <w:color w:val="000000"/>
                <w:sz w:val="24"/>
                <w:szCs w:val="24"/>
              </w:rPr>
            </w:pPr>
            <w:r w:rsidRPr="00B77F6B">
              <w:rPr>
                <w:color w:val="000000"/>
                <w:sz w:val="24"/>
                <w:szCs w:val="24"/>
              </w:rPr>
              <w:t>1-30</w:t>
            </w:r>
          </w:p>
        </w:tc>
      </w:tr>
    </w:tbl>
    <w:p w:rsidR="00387EDC" w:rsidRPr="00B77F6B" w:rsidRDefault="00387EDC" w:rsidP="00387EDC">
      <w:pPr>
        <w:rPr>
          <w:sz w:val="24"/>
          <w:szCs w:val="24"/>
        </w:rPr>
      </w:pPr>
    </w:p>
    <w:p w:rsidR="00387EDC" w:rsidRDefault="00387EDC" w:rsidP="00387EDC">
      <w:pPr>
        <w:rPr>
          <w:i/>
          <w:color w:val="000000"/>
        </w:rPr>
      </w:pPr>
    </w:p>
    <w:p w:rsidR="00E9244B" w:rsidRDefault="00E9244B" w:rsidP="007A279A">
      <w:pPr>
        <w:ind w:left="4678"/>
        <w:rPr>
          <w:sz w:val="27"/>
          <w:szCs w:val="27"/>
        </w:rPr>
      </w:pPr>
    </w:p>
    <w:p w:rsidR="00E9244B" w:rsidRDefault="00E9244B" w:rsidP="007A279A">
      <w:pPr>
        <w:ind w:left="4678"/>
        <w:rPr>
          <w:sz w:val="27"/>
          <w:szCs w:val="27"/>
        </w:rPr>
      </w:pPr>
    </w:p>
    <w:p w:rsidR="00E9244B" w:rsidRDefault="00E9244B" w:rsidP="007A279A">
      <w:pPr>
        <w:ind w:left="4678"/>
        <w:rPr>
          <w:sz w:val="27"/>
          <w:szCs w:val="27"/>
        </w:rPr>
      </w:pPr>
    </w:p>
    <w:p w:rsidR="00AB1C7C" w:rsidRDefault="00AB1C7C" w:rsidP="00165D1E">
      <w:pPr>
        <w:rPr>
          <w:sz w:val="27"/>
          <w:szCs w:val="27"/>
        </w:rPr>
      </w:pPr>
    </w:p>
    <w:p w:rsidR="00BF6E6B" w:rsidRDefault="00BF6E6B" w:rsidP="007A279A">
      <w:pPr>
        <w:ind w:left="4678"/>
        <w:rPr>
          <w:sz w:val="27"/>
          <w:szCs w:val="27"/>
        </w:rPr>
      </w:pPr>
    </w:p>
    <w:p w:rsidR="00BF6E6B" w:rsidRPr="000356EB" w:rsidRDefault="00BF6E6B" w:rsidP="00165D1E">
      <w:pPr>
        <w:ind w:left="4678" w:firstLine="567"/>
        <w:jc w:val="right"/>
        <w:rPr>
          <w:sz w:val="24"/>
          <w:szCs w:val="24"/>
        </w:rPr>
      </w:pPr>
      <w:r w:rsidRPr="000356EB">
        <w:rPr>
          <w:sz w:val="24"/>
          <w:szCs w:val="24"/>
        </w:rPr>
        <w:t>ЗАТВЕРДЖЕНО</w:t>
      </w:r>
    </w:p>
    <w:p w:rsidR="00BF6E6B" w:rsidRPr="000356EB" w:rsidRDefault="00BF6E6B" w:rsidP="00165D1E">
      <w:pPr>
        <w:ind w:left="4678" w:firstLine="567"/>
        <w:jc w:val="right"/>
        <w:rPr>
          <w:sz w:val="24"/>
          <w:szCs w:val="24"/>
        </w:rPr>
      </w:pPr>
      <w:r w:rsidRPr="000356EB">
        <w:rPr>
          <w:sz w:val="24"/>
          <w:szCs w:val="24"/>
        </w:rPr>
        <w:t xml:space="preserve">Наказ Міністерства соціальної </w:t>
      </w:r>
    </w:p>
    <w:p w:rsidR="00BF6E6B" w:rsidRPr="000356EB" w:rsidRDefault="00BF6E6B" w:rsidP="00165D1E">
      <w:pPr>
        <w:ind w:left="4678" w:firstLine="567"/>
        <w:jc w:val="right"/>
        <w:rPr>
          <w:sz w:val="24"/>
          <w:szCs w:val="24"/>
        </w:rPr>
      </w:pPr>
      <w:r w:rsidRPr="000356EB">
        <w:rPr>
          <w:sz w:val="24"/>
          <w:szCs w:val="24"/>
        </w:rPr>
        <w:t>політики України</w:t>
      </w:r>
    </w:p>
    <w:p w:rsidR="00BF6E6B" w:rsidRPr="000356EB" w:rsidRDefault="00BF6E6B" w:rsidP="00165D1E">
      <w:pPr>
        <w:ind w:left="4678" w:firstLine="567"/>
        <w:jc w:val="right"/>
        <w:rPr>
          <w:sz w:val="24"/>
          <w:szCs w:val="24"/>
          <w:u w:val="single"/>
        </w:rPr>
      </w:pPr>
      <w:r w:rsidRPr="000356EB">
        <w:rPr>
          <w:sz w:val="24"/>
          <w:szCs w:val="24"/>
        </w:rPr>
        <w:t xml:space="preserve">31  серпня  2017 року  №  </w:t>
      </w:r>
      <w:r w:rsidR="00AB1C7C">
        <w:rPr>
          <w:sz w:val="24"/>
          <w:szCs w:val="24"/>
        </w:rPr>
        <w:t>1381</w:t>
      </w:r>
    </w:p>
    <w:p w:rsidR="00BF6E6B" w:rsidRPr="000356EB" w:rsidRDefault="00BF6E6B" w:rsidP="007A279A">
      <w:pPr>
        <w:rPr>
          <w:sz w:val="24"/>
          <w:szCs w:val="24"/>
        </w:rPr>
      </w:pPr>
    </w:p>
    <w:p w:rsidR="00BF6E6B" w:rsidRPr="000356EB" w:rsidRDefault="00BF6E6B" w:rsidP="007A279A">
      <w:pPr>
        <w:rPr>
          <w:sz w:val="24"/>
          <w:szCs w:val="24"/>
        </w:rPr>
      </w:pPr>
    </w:p>
    <w:p w:rsidR="000356EB" w:rsidRPr="00D70BB9" w:rsidRDefault="000356EB" w:rsidP="000356EB">
      <w:pPr>
        <w:pStyle w:val="26"/>
        <w:autoSpaceDE w:val="0"/>
        <w:autoSpaceDN w:val="0"/>
        <w:spacing w:after="0" w:line="240" w:lineRule="auto"/>
        <w:jc w:val="right"/>
        <w:rPr>
          <w:sz w:val="24"/>
          <w:szCs w:val="24"/>
        </w:rPr>
      </w:pPr>
      <w:r w:rsidRPr="00D70BB9">
        <w:rPr>
          <w:sz w:val="24"/>
          <w:szCs w:val="24"/>
        </w:rPr>
        <w:t>Управління соціального захисту населення</w:t>
      </w:r>
    </w:p>
    <w:p w:rsidR="00165D1E" w:rsidRDefault="00165D1E" w:rsidP="000356EB">
      <w:pPr>
        <w:pStyle w:val="26"/>
        <w:autoSpaceDE w:val="0"/>
        <w:autoSpaceDN w:val="0"/>
        <w:spacing w:after="0" w:line="240" w:lineRule="auto"/>
        <w:jc w:val="right"/>
        <w:rPr>
          <w:sz w:val="24"/>
          <w:szCs w:val="24"/>
        </w:rPr>
      </w:pPr>
      <w:r>
        <w:rPr>
          <w:sz w:val="24"/>
          <w:szCs w:val="24"/>
        </w:rPr>
        <w:t>_____________________________</w:t>
      </w:r>
      <w:r w:rsidR="000356EB">
        <w:rPr>
          <w:sz w:val="24"/>
          <w:szCs w:val="24"/>
        </w:rPr>
        <w:t xml:space="preserve">    </w:t>
      </w:r>
      <w:r w:rsidR="000356EB" w:rsidRPr="00D70BB9">
        <w:rPr>
          <w:sz w:val="24"/>
          <w:szCs w:val="24"/>
        </w:rPr>
        <w:t xml:space="preserve"> району</w:t>
      </w:r>
      <w:r w:rsidR="000356EB" w:rsidRPr="000356EB">
        <w:rPr>
          <w:sz w:val="24"/>
          <w:szCs w:val="24"/>
        </w:rPr>
        <w:t xml:space="preserve"> </w:t>
      </w:r>
    </w:p>
    <w:p w:rsidR="000356EB" w:rsidRDefault="000356EB" w:rsidP="000356EB">
      <w:pPr>
        <w:pStyle w:val="26"/>
        <w:autoSpaceDE w:val="0"/>
        <w:autoSpaceDN w:val="0"/>
        <w:spacing w:after="0" w:line="240" w:lineRule="auto"/>
        <w:jc w:val="right"/>
        <w:rPr>
          <w:sz w:val="24"/>
          <w:szCs w:val="24"/>
        </w:rPr>
      </w:pPr>
      <w:r w:rsidRPr="000356EB">
        <w:rPr>
          <w:sz w:val="24"/>
          <w:szCs w:val="24"/>
        </w:rPr>
        <w:t xml:space="preserve">департаменту соціальної політики                           </w:t>
      </w:r>
    </w:p>
    <w:p w:rsidR="000356EB" w:rsidRPr="00D70BB9" w:rsidRDefault="000356EB" w:rsidP="000356EB">
      <w:pPr>
        <w:pStyle w:val="26"/>
        <w:autoSpaceDE w:val="0"/>
        <w:autoSpaceDN w:val="0"/>
        <w:spacing w:after="0" w:line="240" w:lineRule="auto"/>
        <w:jc w:val="right"/>
        <w:rPr>
          <w:i/>
          <w:szCs w:val="24"/>
        </w:rPr>
      </w:pPr>
      <w:r w:rsidRPr="000356EB">
        <w:rPr>
          <w:sz w:val="24"/>
          <w:szCs w:val="24"/>
        </w:rPr>
        <w:t xml:space="preserve"> Житомирської міської ради </w:t>
      </w:r>
      <w:r w:rsidRPr="00D70BB9">
        <w:rPr>
          <w:i/>
          <w:szCs w:val="24"/>
        </w:rPr>
        <w:t xml:space="preserve"> </w:t>
      </w:r>
    </w:p>
    <w:p w:rsidR="00BF6E6B" w:rsidRPr="00E53AE8" w:rsidRDefault="00BF6E6B" w:rsidP="000356EB">
      <w:pPr>
        <w:ind w:firstLine="3261"/>
        <w:jc w:val="right"/>
        <w:rPr>
          <w:sz w:val="27"/>
          <w:szCs w:val="27"/>
        </w:rPr>
      </w:pPr>
    </w:p>
    <w:p w:rsidR="000356EB" w:rsidRDefault="00BF6E6B" w:rsidP="000356EB">
      <w:pPr>
        <w:ind w:firstLine="3261"/>
        <w:jc w:val="right"/>
        <w:rPr>
          <w:iCs/>
          <w:sz w:val="24"/>
          <w:szCs w:val="24"/>
        </w:rPr>
      </w:pPr>
      <w:r w:rsidRPr="000356EB">
        <w:rPr>
          <w:sz w:val="24"/>
          <w:szCs w:val="24"/>
        </w:rPr>
        <w:t xml:space="preserve">від </w:t>
      </w:r>
      <w:r w:rsidRPr="000356EB">
        <w:rPr>
          <w:iCs/>
          <w:sz w:val="24"/>
          <w:szCs w:val="24"/>
        </w:rPr>
        <w:t xml:space="preserve">непрацюючої малозабезпеченої особи, </w:t>
      </w:r>
    </w:p>
    <w:p w:rsidR="000356EB" w:rsidRDefault="00BF6E6B" w:rsidP="000356EB">
      <w:pPr>
        <w:ind w:firstLine="3261"/>
        <w:jc w:val="right"/>
        <w:rPr>
          <w:iCs/>
          <w:sz w:val="24"/>
          <w:szCs w:val="24"/>
        </w:rPr>
      </w:pPr>
      <w:r w:rsidRPr="000356EB">
        <w:rPr>
          <w:iCs/>
          <w:sz w:val="24"/>
          <w:szCs w:val="24"/>
        </w:rPr>
        <w:t>особи з інвалідністю, законного представника</w:t>
      </w:r>
    </w:p>
    <w:p w:rsidR="000356EB" w:rsidRDefault="000356EB" w:rsidP="000356EB">
      <w:pPr>
        <w:ind w:firstLine="3261"/>
        <w:jc w:val="right"/>
        <w:rPr>
          <w:iCs/>
          <w:sz w:val="24"/>
          <w:szCs w:val="24"/>
        </w:rPr>
      </w:pPr>
      <w:r>
        <w:rPr>
          <w:iCs/>
          <w:sz w:val="24"/>
          <w:szCs w:val="24"/>
        </w:rPr>
        <w:t xml:space="preserve"> особи</w:t>
      </w:r>
      <w:r w:rsidR="00BF6E6B" w:rsidRPr="000356EB">
        <w:rPr>
          <w:iCs/>
          <w:sz w:val="24"/>
          <w:szCs w:val="24"/>
        </w:rPr>
        <w:t xml:space="preserve"> з інвалідністю, дитини з інвалідністю </w:t>
      </w:r>
    </w:p>
    <w:p w:rsidR="00BF6E6B" w:rsidRPr="00331FDA" w:rsidRDefault="000356EB" w:rsidP="000356EB">
      <w:pPr>
        <w:ind w:firstLine="3261"/>
        <w:jc w:val="right"/>
        <w:rPr>
          <w:sz w:val="27"/>
          <w:szCs w:val="27"/>
        </w:rPr>
      </w:pPr>
      <w:r>
        <w:rPr>
          <w:sz w:val="24"/>
          <w:szCs w:val="24"/>
        </w:rPr>
        <w:t>(необхідно</w:t>
      </w:r>
      <w:r w:rsidR="00BF6E6B" w:rsidRPr="000356EB">
        <w:rPr>
          <w:sz w:val="24"/>
          <w:szCs w:val="24"/>
        </w:rPr>
        <w:t xml:space="preserve"> зазначити)</w:t>
      </w:r>
      <w:r w:rsidR="00BF6E6B" w:rsidRPr="00E53AE8">
        <w:rPr>
          <w:sz w:val="27"/>
          <w:szCs w:val="27"/>
        </w:rPr>
        <w:t xml:space="preserve"> </w:t>
      </w:r>
      <w:r>
        <w:rPr>
          <w:sz w:val="27"/>
          <w:szCs w:val="27"/>
        </w:rPr>
        <w:t>__</w:t>
      </w:r>
      <w:r w:rsidR="00BF6E6B" w:rsidRPr="00331FDA">
        <w:rPr>
          <w:sz w:val="27"/>
          <w:szCs w:val="27"/>
        </w:rPr>
        <w:t>_______________________________</w:t>
      </w:r>
    </w:p>
    <w:p w:rsidR="00BF6E6B" w:rsidRPr="00E53AE8" w:rsidRDefault="000356EB" w:rsidP="00D933A2">
      <w:pPr>
        <w:ind w:firstLine="3261"/>
        <w:jc w:val="right"/>
        <w:rPr>
          <w:sz w:val="27"/>
          <w:szCs w:val="27"/>
        </w:rPr>
      </w:pPr>
      <w:r>
        <w:rPr>
          <w:sz w:val="27"/>
          <w:szCs w:val="27"/>
        </w:rPr>
        <w:t>_________</w:t>
      </w:r>
      <w:r w:rsidR="00BF6E6B" w:rsidRPr="00331FDA">
        <w:rPr>
          <w:sz w:val="27"/>
          <w:szCs w:val="27"/>
        </w:rPr>
        <w:t>_____</w:t>
      </w:r>
      <w:r w:rsidR="00BF6E6B" w:rsidRPr="00E53AE8">
        <w:rPr>
          <w:sz w:val="27"/>
          <w:szCs w:val="27"/>
        </w:rPr>
        <w:t>____________</w:t>
      </w:r>
      <w:r w:rsidR="00BF6E6B">
        <w:rPr>
          <w:sz w:val="27"/>
          <w:szCs w:val="27"/>
        </w:rPr>
        <w:t>_______</w:t>
      </w:r>
    </w:p>
    <w:p w:rsidR="00BF6E6B" w:rsidRPr="00FD2711" w:rsidRDefault="00BF6E6B" w:rsidP="00D933A2">
      <w:pPr>
        <w:ind w:firstLine="3261"/>
        <w:jc w:val="right"/>
        <w:rPr>
          <w:iCs/>
        </w:rPr>
      </w:pPr>
      <w:r w:rsidRPr="00FD2711">
        <w:t>(вказати повністю прізвище, ім</w:t>
      </w:r>
      <w:r w:rsidRPr="00FD2711">
        <w:rPr>
          <w:iCs/>
        </w:rPr>
        <w:t>’я, по батькові)</w:t>
      </w:r>
    </w:p>
    <w:p w:rsidR="00BF6E6B" w:rsidRPr="00E53AE8" w:rsidRDefault="000356EB" w:rsidP="00D933A2">
      <w:pPr>
        <w:ind w:firstLine="3261"/>
        <w:jc w:val="right"/>
        <w:rPr>
          <w:iCs/>
          <w:sz w:val="27"/>
          <w:szCs w:val="27"/>
        </w:rPr>
      </w:pPr>
      <w:r>
        <w:rPr>
          <w:iCs/>
          <w:sz w:val="27"/>
          <w:szCs w:val="27"/>
        </w:rPr>
        <w:t>__________</w:t>
      </w:r>
      <w:r w:rsidR="00BF6E6B" w:rsidRPr="00E53AE8">
        <w:rPr>
          <w:iCs/>
          <w:sz w:val="27"/>
          <w:szCs w:val="27"/>
        </w:rPr>
        <w:t>___________________</w:t>
      </w:r>
      <w:r>
        <w:rPr>
          <w:iCs/>
          <w:sz w:val="27"/>
          <w:szCs w:val="27"/>
        </w:rPr>
        <w:t>____</w:t>
      </w:r>
    </w:p>
    <w:p w:rsidR="00BF6E6B" w:rsidRPr="00FD2711" w:rsidRDefault="00BF6E6B" w:rsidP="00D933A2">
      <w:pPr>
        <w:ind w:firstLine="3261"/>
        <w:jc w:val="right"/>
        <w:rPr>
          <w:iCs/>
        </w:rPr>
      </w:pPr>
      <w:r w:rsidRPr="00FD2711">
        <w:rPr>
          <w:iCs/>
        </w:rPr>
        <w:t>(для осіб з інвалідністю вказати причину та групу інвалідності)</w:t>
      </w:r>
    </w:p>
    <w:p w:rsidR="00BF6E6B" w:rsidRPr="00FD2711" w:rsidRDefault="00BF6E6B" w:rsidP="00D933A2">
      <w:pPr>
        <w:ind w:firstLine="3261"/>
        <w:jc w:val="right"/>
        <w:rPr>
          <w:iCs/>
        </w:rPr>
      </w:pPr>
    </w:p>
    <w:p w:rsidR="000356EB" w:rsidRDefault="00BF6E6B" w:rsidP="00D933A2">
      <w:pPr>
        <w:ind w:firstLine="3261"/>
        <w:jc w:val="right"/>
        <w:rPr>
          <w:sz w:val="24"/>
          <w:szCs w:val="24"/>
        </w:rPr>
      </w:pPr>
      <w:r w:rsidRPr="000356EB">
        <w:rPr>
          <w:sz w:val="24"/>
          <w:szCs w:val="24"/>
        </w:rPr>
        <w:t>місце проживання (зареєстрований</w:t>
      </w:r>
    </w:p>
    <w:p w:rsidR="00BF6E6B" w:rsidRPr="00E53AE8" w:rsidRDefault="00BF6E6B" w:rsidP="000356EB">
      <w:pPr>
        <w:ind w:firstLine="3261"/>
        <w:jc w:val="right"/>
        <w:rPr>
          <w:sz w:val="27"/>
          <w:szCs w:val="27"/>
        </w:rPr>
      </w:pPr>
      <w:r w:rsidRPr="000356EB">
        <w:rPr>
          <w:sz w:val="24"/>
          <w:szCs w:val="24"/>
        </w:rPr>
        <w:t xml:space="preserve"> (зареєстрована) за адресою)</w:t>
      </w:r>
      <w:r>
        <w:rPr>
          <w:sz w:val="27"/>
          <w:szCs w:val="27"/>
        </w:rPr>
        <w:t xml:space="preserve"> ___________________________________</w:t>
      </w:r>
    </w:p>
    <w:p w:rsidR="00BF6E6B" w:rsidRPr="00E53AE8" w:rsidRDefault="00BF6E6B" w:rsidP="000356EB">
      <w:pPr>
        <w:ind w:firstLine="3261"/>
        <w:jc w:val="right"/>
        <w:rPr>
          <w:sz w:val="27"/>
          <w:szCs w:val="27"/>
        </w:rPr>
      </w:pPr>
      <w:r w:rsidRPr="00E53AE8">
        <w:rPr>
          <w:sz w:val="27"/>
          <w:szCs w:val="27"/>
        </w:rPr>
        <w:t>_____________________</w:t>
      </w:r>
      <w:r w:rsidR="000356EB">
        <w:rPr>
          <w:sz w:val="27"/>
          <w:szCs w:val="27"/>
        </w:rPr>
        <w:t>______________</w:t>
      </w:r>
    </w:p>
    <w:p w:rsidR="00BF6E6B" w:rsidRPr="00FD2711" w:rsidRDefault="00BF6E6B" w:rsidP="00D933A2">
      <w:pPr>
        <w:ind w:firstLine="3261"/>
        <w:jc w:val="right"/>
      </w:pPr>
      <w:r w:rsidRPr="00FA5156">
        <w:rPr>
          <w:sz w:val="27"/>
          <w:szCs w:val="27"/>
        </w:rPr>
        <w:t xml:space="preserve">     </w:t>
      </w:r>
      <w:r>
        <w:rPr>
          <w:sz w:val="27"/>
          <w:szCs w:val="27"/>
        </w:rPr>
        <w:t xml:space="preserve">              </w:t>
      </w:r>
      <w:r w:rsidRPr="00FA5156">
        <w:rPr>
          <w:sz w:val="27"/>
          <w:szCs w:val="27"/>
        </w:rPr>
        <w:t xml:space="preserve"> </w:t>
      </w:r>
      <w:r w:rsidRPr="00FD2711">
        <w:t>(вказати район, населений пункт, вулицю, номер будинку, номер квартири)</w:t>
      </w:r>
    </w:p>
    <w:p w:rsidR="00BF6E6B" w:rsidRPr="000356EB" w:rsidRDefault="00BF6E6B" w:rsidP="00D933A2">
      <w:pPr>
        <w:ind w:firstLine="3261"/>
        <w:jc w:val="right"/>
        <w:rPr>
          <w:sz w:val="24"/>
          <w:szCs w:val="24"/>
        </w:rPr>
      </w:pPr>
      <w:r w:rsidRPr="000356EB">
        <w:rPr>
          <w:sz w:val="24"/>
          <w:szCs w:val="24"/>
        </w:rPr>
        <w:t>паспорт: серія ______  № ___________ , виданий  ____________________________</w:t>
      </w:r>
    </w:p>
    <w:p w:rsidR="00BF6E6B" w:rsidRPr="000356EB" w:rsidRDefault="00BF6E6B" w:rsidP="00D933A2">
      <w:pPr>
        <w:ind w:firstLine="3261"/>
        <w:jc w:val="right"/>
        <w:rPr>
          <w:sz w:val="24"/>
          <w:szCs w:val="24"/>
        </w:rPr>
      </w:pPr>
      <w:r w:rsidRPr="000356EB">
        <w:rPr>
          <w:sz w:val="24"/>
          <w:szCs w:val="24"/>
        </w:rPr>
        <w:t>________________________________________     ______________     ______  р.,</w:t>
      </w:r>
    </w:p>
    <w:p w:rsidR="000356EB" w:rsidRDefault="00BF6E6B" w:rsidP="000356EB">
      <w:pPr>
        <w:ind w:firstLine="3261"/>
        <w:jc w:val="right"/>
      </w:pPr>
      <w:r w:rsidRPr="000356EB">
        <w:t>реєстраційний номер облікової картки платника податків або</w:t>
      </w:r>
    </w:p>
    <w:p w:rsidR="000356EB" w:rsidRDefault="00BF6E6B" w:rsidP="00AB1C7C">
      <w:pPr>
        <w:ind w:firstLine="3261"/>
        <w:jc w:val="right"/>
      </w:pPr>
      <w:r w:rsidRPr="000356EB">
        <w:t xml:space="preserve"> серія та номер паспорта (для фізичних осіб, які через свої</w:t>
      </w:r>
      <w:r w:rsidR="00AB1C7C" w:rsidRPr="000356EB">
        <w:t xml:space="preserve"> релігійні</w:t>
      </w:r>
    </w:p>
    <w:p w:rsidR="000356EB" w:rsidRDefault="00AB1C7C" w:rsidP="000356EB">
      <w:pPr>
        <w:ind w:firstLine="3261"/>
        <w:jc w:val="right"/>
      </w:pPr>
      <w:r>
        <w:t xml:space="preserve"> </w:t>
      </w:r>
      <w:r w:rsidR="00BF6E6B" w:rsidRPr="000356EB">
        <w:t xml:space="preserve"> переконання відмовились від прийняття реєстраційного</w:t>
      </w:r>
      <w:r w:rsidR="00993C53" w:rsidRPr="00993C53">
        <w:t xml:space="preserve"> </w:t>
      </w:r>
      <w:r w:rsidR="00993C53" w:rsidRPr="000356EB">
        <w:t>номера</w:t>
      </w:r>
      <w:r w:rsidR="00BF6E6B" w:rsidRPr="000356EB">
        <w:t xml:space="preserve"> </w:t>
      </w:r>
    </w:p>
    <w:p w:rsidR="000356EB" w:rsidRDefault="00BF6E6B" w:rsidP="00993C53">
      <w:pPr>
        <w:ind w:firstLine="3261"/>
        <w:jc w:val="right"/>
      </w:pPr>
      <w:r w:rsidRPr="000356EB">
        <w:t xml:space="preserve"> облікової картки платника подат</w:t>
      </w:r>
      <w:r w:rsidR="000356EB">
        <w:t>ків, офіційно повідомили</w:t>
      </w:r>
      <w:r w:rsidR="00993C53">
        <w:t xml:space="preserve"> про це</w:t>
      </w:r>
    </w:p>
    <w:p w:rsidR="00BF6E6B" w:rsidRPr="000356EB" w:rsidRDefault="00BF6E6B" w:rsidP="000356EB">
      <w:pPr>
        <w:ind w:firstLine="3261"/>
        <w:jc w:val="right"/>
      </w:pPr>
      <w:r w:rsidRPr="000356EB">
        <w:t xml:space="preserve">відповідний контролюючий орган і мають про це відмітку в </w:t>
      </w:r>
      <w:r w:rsidR="000356EB">
        <w:t xml:space="preserve">         </w:t>
      </w:r>
      <w:r w:rsidRPr="000356EB">
        <w:t>паспорті)_____</w:t>
      </w:r>
      <w:r w:rsidR="000356EB">
        <w:t>______________________________</w:t>
      </w:r>
      <w:r w:rsidRPr="000356EB">
        <w:t xml:space="preserve">________ , </w:t>
      </w:r>
    </w:p>
    <w:p w:rsidR="000356EB" w:rsidRDefault="000356EB" w:rsidP="000356EB">
      <w:pPr>
        <w:ind w:firstLine="3261"/>
        <w:jc w:val="both"/>
      </w:pPr>
    </w:p>
    <w:p w:rsidR="00BF6E6B" w:rsidRPr="000356EB" w:rsidRDefault="00993C53" w:rsidP="00993C53">
      <w:pPr>
        <w:jc w:val="both"/>
      </w:pPr>
      <w:r>
        <w:t xml:space="preserve">                                                                                        </w:t>
      </w:r>
      <w:r w:rsidR="00F04856">
        <w:t xml:space="preserve">контактний </w:t>
      </w:r>
      <w:r w:rsidR="00BF6E6B" w:rsidRPr="000356EB">
        <w:t>телефон _</w:t>
      </w:r>
      <w:r w:rsidR="00F04856">
        <w:t>________________</w:t>
      </w:r>
      <w:r>
        <w:t>___</w:t>
      </w:r>
      <w:r w:rsidR="00F04856">
        <w:t>______________</w:t>
      </w:r>
    </w:p>
    <w:p w:rsidR="00BF6E6B" w:rsidRPr="00E53AE8" w:rsidRDefault="00BF6E6B" w:rsidP="00D933A2">
      <w:pPr>
        <w:ind w:firstLine="3261"/>
        <w:jc w:val="right"/>
        <w:rPr>
          <w:sz w:val="27"/>
          <w:szCs w:val="27"/>
        </w:rPr>
      </w:pPr>
    </w:p>
    <w:p w:rsidR="00BF6E6B" w:rsidRPr="00E53AE8" w:rsidRDefault="00BF6E6B" w:rsidP="007A279A">
      <w:pPr>
        <w:jc w:val="center"/>
        <w:rPr>
          <w:b/>
          <w:sz w:val="27"/>
          <w:szCs w:val="27"/>
        </w:rPr>
      </w:pPr>
      <w:r w:rsidRPr="00E53AE8">
        <w:rPr>
          <w:b/>
          <w:sz w:val="27"/>
          <w:szCs w:val="27"/>
        </w:rPr>
        <w:t>ЗАЯВА</w:t>
      </w:r>
    </w:p>
    <w:p w:rsidR="00BF6E6B" w:rsidRPr="00E53AE8" w:rsidRDefault="00BF6E6B" w:rsidP="007A279A">
      <w:pPr>
        <w:jc w:val="center"/>
        <w:rPr>
          <w:b/>
          <w:sz w:val="27"/>
          <w:szCs w:val="27"/>
        </w:rPr>
      </w:pPr>
      <w:r w:rsidRPr="00E53AE8">
        <w:rPr>
          <w:b/>
          <w:sz w:val="27"/>
          <w:szCs w:val="27"/>
        </w:rPr>
        <w:t>про надання одноразової матеріальної допомоги</w:t>
      </w:r>
    </w:p>
    <w:p w:rsidR="00BF6E6B" w:rsidRPr="00823880" w:rsidRDefault="00BF6E6B" w:rsidP="007A279A">
      <w:pPr>
        <w:jc w:val="both"/>
        <w:rPr>
          <w:sz w:val="24"/>
          <w:szCs w:val="24"/>
        </w:rPr>
      </w:pPr>
    </w:p>
    <w:p w:rsidR="00BF6E6B" w:rsidRPr="00BC6E63" w:rsidRDefault="00BF6E6B" w:rsidP="007A279A">
      <w:pPr>
        <w:ind w:firstLine="709"/>
        <w:jc w:val="both"/>
        <w:rPr>
          <w:sz w:val="24"/>
          <w:szCs w:val="24"/>
        </w:rPr>
      </w:pPr>
      <w:r w:rsidRPr="00BC6E63">
        <w:rPr>
          <w:sz w:val="24"/>
          <w:szCs w:val="24"/>
        </w:rPr>
        <w:t xml:space="preserve">Прошу надати мені, на підопічного, на дитину з інвалідністю (необхідне підкреслити або зазначити) </w:t>
      </w:r>
      <w:r w:rsidRPr="00BC6E63">
        <w:rPr>
          <w:i/>
          <w:sz w:val="24"/>
          <w:szCs w:val="24"/>
        </w:rPr>
        <w:t>_______________________________________________</w:t>
      </w:r>
    </w:p>
    <w:p w:rsidR="00BF6E6B" w:rsidRPr="00BC6E63" w:rsidRDefault="00BF6E6B" w:rsidP="007A279A">
      <w:pPr>
        <w:jc w:val="both"/>
        <w:rPr>
          <w:sz w:val="24"/>
          <w:szCs w:val="24"/>
        </w:rPr>
      </w:pPr>
      <w:r w:rsidRPr="00BC6E63">
        <w:rPr>
          <w:i/>
          <w:sz w:val="24"/>
          <w:szCs w:val="24"/>
        </w:rPr>
        <w:t>_______________________________________________________________________</w:t>
      </w:r>
    </w:p>
    <w:p w:rsidR="00BF6E6B" w:rsidRPr="00BC6E63" w:rsidRDefault="00BF6E6B" w:rsidP="007A279A">
      <w:pPr>
        <w:jc w:val="both"/>
        <w:rPr>
          <w:sz w:val="24"/>
          <w:szCs w:val="24"/>
        </w:rPr>
      </w:pPr>
      <w:r w:rsidRPr="00BC6E63">
        <w:rPr>
          <w:sz w:val="24"/>
          <w:szCs w:val="24"/>
        </w:rPr>
        <w:t>(якщо звертається законний представник, то вказати повністю П.І.Б., причину та групу інвалідності, дані паспорта (свідоцтва про народження), місце проживання (реєстрації) підопічного, дитини з інвалідністю)</w:t>
      </w:r>
    </w:p>
    <w:p w:rsidR="00BF6E6B" w:rsidRPr="00BC6E63" w:rsidRDefault="00BF6E6B" w:rsidP="007A279A">
      <w:pPr>
        <w:jc w:val="both"/>
        <w:rPr>
          <w:sz w:val="24"/>
          <w:szCs w:val="24"/>
        </w:rPr>
      </w:pPr>
    </w:p>
    <w:p w:rsidR="00BF6E6B" w:rsidRPr="00BC6E63" w:rsidRDefault="00BF6E6B" w:rsidP="007A279A">
      <w:pPr>
        <w:rPr>
          <w:sz w:val="24"/>
          <w:szCs w:val="24"/>
        </w:rPr>
      </w:pPr>
      <w:r w:rsidRPr="00BC6E63">
        <w:rPr>
          <w:sz w:val="24"/>
          <w:szCs w:val="24"/>
        </w:rPr>
        <w:t>одноразову матеріальну допомогу у зв</w:t>
      </w:r>
      <w:r w:rsidRPr="00BC6E63">
        <w:rPr>
          <w:iCs/>
          <w:sz w:val="24"/>
          <w:szCs w:val="24"/>
        </w:rPr>
        <w:t>’язку з _____________</w:t>
      </w:r>
      <w:r w:rsidRPr="00BC6E63">
        <w:rPr>
          <w:sz w:val="24"/>
          <w:szCs w:val="24"/>
        </w:rPr>
        <w:t>___________________</w:t>
      </w:r>
      <w:r w:rsidRPr="00BC6E63">
        <w:rPr>
          <w:iCs/>
          <w:sz w:val="24"/>
          <w:szCs w:val="24"/>
        </w:rPr>
        <w:t xml:space="preserve"> ______________________________________________________________________ .</w:t>
      </w:r>
    </w:p>
    <w:p w:rsidR="00BF6E6B" w:rsidRPr="00BC6E63" w:rsidRDefault="00BF6E6B" w:rsidP="007A279A">
      <w:pPr>
        <w:jc w:val="both"/>
        <w:rPr>
          <w:iCs/>
          <w:sz w:val="24"/>
          <w:szCs w:val="24"/>
        </w:rPr>
      </w:pPr>
      <w:r w:rsidRPr="00BC6E63">
        <w:rPr>
          <w:iCs/>
          <w:sz w:val="24"/>
          <w:szCs w:val="24"/>
        </w:rPr>
        <w:lastRenderedPageBreak/>
        <w:t xml:space="preserve">                (вказати, з якої причини заявник звертається за допомогою та на що її буде використано)</w:t>
      </w:r>
    </w:p>
    <w:p w:rsidR="00BF6E6B" w:rsidRPr="00BC6E63" w:rsidRDefault="00BF6E6B" w:rsidP="007A279A">
      <w:pPr>
        <w:jc w:val="both"/>
        <w:rPr>
          <w:sz w:val="24"/>
          <w:szCs w:val="24"/>
        </w:rPr>
      </w:pPr>
    </w:p>
    <w:p w:rsidR="00BF6E6B" w:rsidRPr="00BC6E63" w:rsidRDefault="00BF6E6B" w:rsidP="007A279A">
      <w:pPr>
        <w:ind w:firstLine="709"/>
        <w:jc w:val="both"/>
        <w:rPr>
          <w:sz w:val="24"/>
          <w:szCs w:val="24"/>
        </w:rPr>
      </w:pPr>
      <w:r w:rsidRPr="00BC6E63">
        <w:rPr>
          <w:sz w:val="24"/>
          <w:szCs w:val="24"/>
        </w:rPr>
        <w:t xml:space="preserve">Прошу в разі призначення допомоги кошти перерахувати шляхом поштового переказу № _________________________ або на особовий банківський рахунок </w:t>
      </w:r>
      <w:r w:rsidRPr="00BC6E63">
        <w:rPr>
          <w:iCs/>
          <w:sz w:val="24"/>
          <w:szCs w:val="24"/>
        </w:rPr>
        <w:t>непрацюючої малозабезпеченої особи, особи з інвалідністю, законного представника дитини з інвалідністю № ____________________________________ ,</w:t>
      </w:r>
    </w:p>
    <w:p w:rsidR="00BF6E6B" w:rsidRPr="00BC6E63" w:rsidRDefault="00BF6E6B" w:rsidP="007A279A">
      <w:pPr>
        <w:jc w:val="both"/>
        <w:rPr>
          <w:sz w:val="24"/>
          <w:szCs w:val="24"/>
        </w:rPr>
      </w:pPr>
      <w:r w:rsidRPr="00BC6E63">
        <w:rPr>
          <w:iCs/>
          <w:sz w:val="24"/>
          <w:szCs w:val="24"/>
        </w:rPr>
        <w:t>МФО _________, код ___________, банк ___________________________________.</w:t>
      </w:r>
    </w:p>
    <w:p w:rsidR="00BF6E6B" w:rsidRPr="00BC6E63" w:rsidRDefault="00BF6E6B" w:rsidP="007A279A">
      <w:pPr>
        <w:ind w:firstLine="709"/>
        <w:jc w:val="both"/>
        <w:rPr>
          <w:sz w:val="24"/>
          <w:szCs w:val="24"/>
        </w:rPr>
      </w:pPr>
      <w:r w:rsidRPr="00BC6E63">
        <w:rPr>
          <w:sz w:val="24"/>
          <w:szCs w:val="24"/>
        </w:rPr>
        <w:t>Даю згоду на використання моїх персональних даних, що будуть внесені до централізованого банку даних з проблем інвалідності з метою визначення права на призначення мені одноразової матеріальної допомоги, а також для ведення реєстру виплат (перерахування) одноразової матеріальної допомоги та підготовки звіту про використання бюджетних коштів.</w:t>
      </w:r>
    </w:p>
    <w:p w:rsidR="00BF6E6B" w:rsidRPr="00BC6E63" w:rsidRDefault="00BF6E6B" w:rsidP="007A279A">
      <w:pPr>
        <w:ind w:firstLine="709"/>
        <w:jc w:val="both"/>
        <w:rPr>
          <w:sz w:val="24"/>
          <w:szCs w:val="24"/>
        </w:rPr>
      </w:pPr>
      <w:r w:rsidRPr="00BC6E63">
        <w:rPr>
          <w:sz w:val="24"/>
          <w:szCs w:val="24"/>
        </w:rPr>
        <w:t>До заяви додаю:</w:t>
      </w:r>
    </w:p>
    <w:p w:rsidR="00BF6E6B" w:rsidRPr="00BC6E63" w:rsidRDefault="00BF6E6B" w:rsidP="007A279A">
      <w:pPr>
        <w:ind w:firstLine="709"/>
        <w:jc w:val="both"/>
        <w:rPr>
          <w:sz w:val="24"/>
          <w:szCs w:val="24"/>
        </w:rPr>
      </w:pPr>
    </w:p>
    <w:p w:rsidR="00BF6E6B" w:rsidRPr="00BC6E63" w:rsidRDefault="00BF6E6B" w:rsidP="007A279A">
      <w:pPr>
        <w:ind w:firstLine="709"/>
        <w:jc w:val="both"/>
        <w:rPr>
          <w:sz w:val="24"/>
          <w:szCs w:val="24"/>
        </w:rPr>
      </w:pPr>
      <w:r w:rsidRPr="00BC6E63">
        <w:rPr>
          <w:sz w:val="24"/>
          <w:szCs w:val="24"/>
        </w:rPr>
        <w:t>1) для непрацюючих малозабезпечених осіб:</w:t>
      </w:r>
    </w:p>
    <w:p w:rsidR="00BF6E6B" w:rsidRPr="00BC6E63" w:rsidRDefault="00BF6E6B" w:rsidP="007A279A">
      <w:pPr>
        <w:ind w:firstLine="709"/>
        <w:jc w:val="both"/>
        <w:rPr>
          <w:sz w:val="24"/>
          <w:szCs w:val="24"/>
        </w:rPr>
      </w:pPr>
      <w:r w:rsidRPr="00BC6E63">
        <w:rPr>
          <w:sz w:val="24"/>
          <w:szCs w:val="24"/>
        </w:rPr>
        <w:t xml:space="preserve">ксерокопію паспорта; </w:t>
      </w:r>
    </w:p>
    <w:p w:rsidR="00BF6E6B" w:rsidRPr="00BC6E63" w:rsidRDefault="00BF6E6B" w:rsidP="007A279A">
      <w:pPr>
        <w:ind w:firstLine="709"/>
        <w:jc w:val="both"/>
        <w:rPr>
          <w:sz w:val="24"/>
          <w:szCs w:val="24"/>
        </w:rPr>
      </w:pPr>
      <w:r w:rsidRPr="00BC6E63">
        <w:rPr>
          <w:sz w:val="24"/>
          <w:szCs w:val="24"/>
        </w:rPr>
        <w:t>ксерокопію пенсійного посвідчення або посвідчення отримувача державної соціальної допомоги;</w:t>
      </w:r>
    </w:p>
    <w:p w:rsidR="00BF6E6B" w:rsidRPr="00BC6E63" w:rsidRDefault="00BF6E6B" w:rsidP="007A279A">
      <w:pPr>
        <w:ind w:firstLine="709"/>
        <w:jc w:val="both"/>
        <w:rPr>
          <w:sz w:val="24"/>
          <w:szCs w:val="24"/>
        </w:rPr>
      </w:pPr>
      <w:r w:rsidRPr="00BC6E63">
        <w:rPr>
          <w:sz w:val="24"/>
          <w:szCs w:val="24"/>
        </w:rPr>
        <w:t>ксерокопію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BF6E6B" w:rsidRPr="00BC6E63" w:rsidRDefault="00BF6E6B" w:rsidP="007A279A">
      <w:pPr>
        <w:ind w:firstLine="709"/>
        <w:jc w:val="both"/>
        <w:rPr>
          <w:sz w:val="24"/>
          <w:szCs w:val="24"/>
        </w:rPr>
      </w:pPr>
    </w:p>
    <w:p w:rsidR="00BF6E6B" w:rsidRPr="00BC6E63" w:rsidRDefault="00BF6E6B" w:rsidP="007A279A">
      <w:pPr>
        <w:ind w:firstLine="709"/>
        <w:jc w:val="both"/>
        <w:rPr>
          <w:sz w:val="24"/>
          <w:szCs w:val="24"/>
        </w:rPr>
      </w:pPr>
      <w:r w:rsidRPr="00BC6E63">
        <w:rPr>
          <w:sz w:val="24"/>
          <w:szCs w:val="24"/>
        </w:rPr>
        <w:t>2) для осіб з інвалідністю, дітей з інвалідністю, одного з батьків, опікуна, піклувальника, законного представника:</w:t>
      </w:r>
    </w:p>
    <w:p w:rsidR="00BF6E6B" w:rsidRPr="00BC6E63" w:rsidRDefault="00BF6E6B" w:rsidP="007A279A">
      <w:pPr>
        <w:ind w:firstLine="709"/>
        <w:jc w:val="both"/>
        <w:rPr>
          <w:sz w:val="24"/>
          <w:szCs w:val="24"/>
        </w:rPr>
      </w:pPr>
      <w:r w:rsidRPr="00BC6E63">
        <w:rPr>
          <w:sz w:val="24"/>
          <w:szCs w:val="24"/>
        </w:rPr>
        <w:t xml:space="preserve">ксерокопію паспорта та / або свідоцтва про народження дитини з інвалідністю (у разі потреби – ксерокопію паспорта законного представника та документа, що підтверджує його повноваження); </w:t>
      </w:r>
    </w:p>
    <w:p w:rsidR="00BF6E6B" w:rsidRPr="00BC6E63" w:rsidRDefault="00BF6E6B" w:rsidP="007A279A">
      <w:pPr>
        <w:ind w:firstLine="709"/>
        <w:jc w:val="both"/>
        <w:rPr>
          <w:sz w:val="24"/>
          <w:szCs w:val="24"/>
        </w:rPr>
      </w:pPr>
      <w:r w:rsidRPr="00BC6E63">
        <w:rPr>
          <w:sz w:val="24"/>
          <w:szCs w:val="24"/>
        </w:rPr>
        <w:t>ксерокопію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BF6E6B" w:rsidRPr="00BC6E63" w:rsidRDefault="00BF6E6B" w:rsidP="007A279A">
      <w:pPr>
        <w:ind w:firstLine="709"/>
        <w:jc w:val="both"/>
        <w:rPr>
          <w:sz w:val="24"/>
          <w:szCs w:val="24"/>
        </w:rPr>
      </w:pPr>
      <w:r w:rsidRPr="00BC6E63">
        <w:rPr>
          <w:sz w:val="24"/>
          <w:szCs w:val="24"/>
        </w:rPr>
        <w:t>ксерокопію висновку медико-соціальної експертної комісії, лікувально-консультативної комісії лікувально-профілактичного закладу (для дітей з інвалідністю) про встановлення інвалідності.</w:t>
      </w:r>
    </w:p>
    <w:p w:rsidR="00BF6E6B" w:rsidRPr="00BC6E63" w:rsidRDefault="00BF6E6B" w:rsidP="007A279A">
      <w:pPr>
        <w:jc w:val="both"/>
        <w:rPr>
          <w:sz w:val="24"/>
          <w:szCs w:val="24"/>
        </w:rPr>
      </w:pPr>
    </w:p>
    <w:p w:rsidR="00BF6E6B" w:rsidRPr="00BC6E63" w:rsidRDefault="00BF6E6B" w:rsidP="007A279A">
      <w:pPr>
        <w:jc w:val="both"/>
        <w:rPr>
          <w:iCs/>
          <w:sz w:val="24"/>
          <w:szCs w:val="24"/>
        </w:rPr>
      </w:pPr>
      <w:r w:rsidRPr="00BC6E63">
        <w:rPr>
          <w:iCs/>
          <w:sz w:val="24"/>
          <w:szCs w:val="24"/>
        </w:rPr>
        <w:t>____ ______________ 20____ року                 _________________________________</w:t>
      </w:r>
    </w:p>
    <w:p w:rsidR="00BF6E6B" w:rsidRPr="00BC6E63" w:rsidRDefault="00BF6E6B" w:rsidP="007A279A">
      <w:pPr>
        <w:jc w:val="center"/>
        <w:rPr>
          <w:sz w:val="24"/>
          <w:szCs w:val="24"/>
        </w:rPr>
      </w:pPr>
      <w:r w:rsidRPr="00BC6E63">
        <w:rPr>
          <w:i/>
          <w:sz w:val="24"/>
          <w:szCs w:val="24"/>
        </w:rPr>
        <w:t xml:space="preserve">                                                                                                      </w:t>
      </w:r>
      <w:r w:rsidRPr="00BC6E63">
        <w:rPr>
          <w:sz w:val="24"/>
          <w:szCs w:val="24"/>
        </w:rPr>
        <w:t>(підпис заявника або законного представника)</w:t>
      </w:r>
    </w:p>
    <w:p w:rsidR="00BF6E6B" w:rsidRPr="00BC6E63" w:rsidRDefault="00BF6E6B" w:rsidP="007A279A">
      <w:pPr>
        <w:jc w:val="center"/>
        <w:rPr>
          <w:sz w:val="24"/>
          <w:szCs w:val="24"/>
        </w:rPr>
      </w:pPr>
    </w:p>
    <w:p w:rsidR="00BF6E6B" w:rsidRPr="00BC6E63" w:rsidRDefault="00BF6E6B" w:rsidP="007A279A">
      <w:pPr>
        <w:jc w:val="center"/>
        <w:rPr>
          <w:sz w:val="24"/>
          <w:szCs w:val="24"/>
        </w:rPr>
      </w:pPr>
    </w:p>
    <w:p w:rsidR="00BF6E6B" w:rsidRPr="00BC6E63" w:rsidRDefault="00BF6E6B" w:rsidP="007A279A">
      <w:pPr>
        <w:ind w:firstLine="708"/>
        <w:jc w:val="both"/>
        <w:rPr>
          <w:i/>
          <w:sz w:val="24"/>
          <w:szCs w:val="24"/>
        </w:rPr>
      </w:pPr>
      <w:r w:rsidRPr="00BC6E63">
        <w:rPr>
          <w:sz w:val="24"/>
          <w:szCs w:val="24"/>
        </w:rPr>
        <w:t>Заяву про надання одноразової матеріальної допомоги  та документи до неї отримано від ___________________________________________________________</w:t>
      </w:r>
    </w:p>
    <w:p w:rsidR="00BF6E6B" w:rsidRPr="00BC6E63" w:rsidRDefault="00BF6E6B" w:rsidP="007A279A">
      <w:pPr>
        <w:ind w:left="1416" w:firstLine="708"/>
        <w:jc w:val="both"/>
        <w:rPr>
          <w:sz w:val="24"/>
          <w:szCs w:val="24"/>
        </w:rPr>
      </w:pPr>
      <w:r w:rsidRPr="00BC6E63">
        <w:rPr>
          <w:sz w:val="24"/>
          <w:szCs w:val="24"/>
        </w:rPr>
        <w:t xml:space="preserve">                   (прізвище, ім</w:t>
      </w:r>
      <w:r w:rsidRPr="00BC6E63">
        <w:rPr>
          <w:iCs/>
          <w:sz w:val="24"/>
          <w:szCs w:val="24"/>
        </w:rPr>
        <w:t>’я та по батькові</w:t>
      </w:r>
      <w:r w:rsidRPr="00BC6E63">
        <w:rPr>
          <w:sz w:val="24"/>
          <w:szCs w:val="24"/>
        </w:rPr>
        <w:t xml:space="preserve"> заявника)                                                                  </w:t>
      </w:r>
    </w:p>
    <w:p w:rsidR="00BF6E6B" w:rsidRPr="00BC6E63" w:rsidRDefault="00BF6E6B" w:rsidP="007A279A">
      <w:pPr>
        <w:jc w:val="both"/>
        <w:rPr>
          <w:iCs/>
          <w:sz w:val="24"/>
          <w:szCs w:val="24"/>
        </w:rPr>
      </w:pPr>
      <w:r w:rsidRPr="00BC6E63">
        <w:rPr>
          <w:sz w:val="24"/>
          <w:szCs w:val="24"/>
        </w:rPr>
        <w:t xml:space="preserve"> </w:t>
      </w:r>
      <w:r w:rsidRPr="00BC6E63">
        <w:rPr>
          <w:iCs/>
          <w:sz w:val="24"/>
          <w:szCs w:val="24"/>
        </w:rPr>
        <w:t>____ _____________ 20___ року.</w:t>
      </w:r>
    </w:p>
    <w:p w:rsidR="00BF6E6B" w:rsidRPr="00BC6E63" w:rsidRDefault="00BF6E6B" w:rsidP="007A279A">
      <w:pPr>
        <w:ind w:firstLine="708"/>
        <w:jc w:val="both"/>
        <w:rPr>
          <w:sz w:val="24"/>
          <w:szCs w:val="24"/>
        </w:rPr>
      </w:pPr>
    </w:p>
    <w:p w:rsidR="00BF6E6B" w:rsidRPr="00BC6E63" w:rsidRDefault="00BF6E6B" w:rsidP="007A279A">
      <w:pPr>
        <w:jc w:val="both"/>
        <w:rPr>
          <w:iCs/>
          <w:sz w:val="24"/>
          <w:szCs w:val="24"/>
        </w:rPr>
      </w:pPr>
    </w:p>
    <w:p w:rsidR="00EC42A7" w:rsidRDefault="00BF6E6B" w:rsidP="00EC42A7">
      <w:pPr>
        <w:jc w:val="both"/>
        <w:rPr>
          <w:iCs/>
          <w:sz w:val="24"/>
          <w:szCs w:val="24"/>
        </w:rPr>
      </w:pPr>
      <w:r w:rsidRPr="00BC6E63">
        <w:rPr>
          <w:iCs/>
          <w:sz w:val="24"/>
          <w:szCs w:val="24"/>
        </w:rPr>
        <w:t>______________________    _______________      ___</w:t>
      </w:r>
      <w:r w:rsidR="00EC42A7">
        <w:rPr>
          <w:iCs/>
          <w:sz w:val="24"/>
          <w:szCs w:val="24"/>
        </w:rPr>
        <w:t xml:space="preserve">__________________________     </w:t>
      </w:r>
    </w:p>
    <w:p w:rsidR="00BF6E6B" w:rsidRPr="00EC42A7" w:rsidRDefault="00BF6E6B" w:rsidP="00EC42A7">
      <w:pPr>
        <w:jc w:val="both"/>
        <w:rPr>
          <w:iCs/>
          <w:sz w:val="24"/>
          <w:szCs w:val="24"/>
        </w:rPr>
      </w:pPr>
      <w:r w:rsidRPr="00BC6E63">
        <w:rPr>
          <w:iCs/>
          <w:sz w:val="24"/>
          <w:szCs w:val="24"/>
        </w:rPr>
        <w:t>(посада у</w:t>
      </w:r>
      <w:r w:rsidR="00EC42A7">
        <w:rPr>
          <w:iCs/>
          <w:sz w:val="24"/>
          <w:szCs w:val="24"/>
        </w:rPr>
        <w:t xml:space="preserve">повноваженої особи)   </w:t>
      </w:r>
      <w:r w:rsidRPr="00BC6E63">
        <w:rPr>
          <w:iCs/>
          <w:sz w:val="24"/>
          <w:szCs w:val="24"/>
        </w:rPr>
        <w:t xml:space="preserve">      (підпис)</w:t>
      </w:r>
      <w:r w:rsidR="00EC42A7">
        <w:rPr>
          <w:iCs/>
          <w:sz w:val="24"/>
          <w:szCs w:val="24"/>
        </w:rPr>
        <w:t xml:space="preserve">                     </w:t>
      </w:r>
      <w:r w:rsidRPr="00BC6E63">
        <w:rPr>
          <w:iCs/>
          <w:sz w:val="24"/>
          <w:szCs w:val="24"/>
        </w:rPr>
        <w:t xml:space="preserve">   (</w:t>
      </w:r>
      <w:r w:rsidRPr="00BC6E63">
        <w:rPr>
          <w:sz w:val="24"/>
          <w:szCs w:val="24"/>
        </w:rPr>
        <w:t>прізвище, ім</w:t>
      </w:r>
      <w:r w:rsidRPr="00BC6E63">
        <w:rPr>
          <w:iCs/>
          <w:sz w:val="24"/>
          <w:szCs w:val="24"/>
        </w:rPr>
        <w:t>’я та по батькові)</w:t>
      </w:r>
    </w:p>
    <w:sectPr w:rsidR="00BF6E6B" w:rsidRPr="00EC42A7" w:rsidSect="00497A11">
      <w:headerReference w:type="default" r:id="rId8"/>
      <w:foot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F3C" w:rsidRDefault="00174F3C" w:rsidP="009C6DDE">
      <w:r>
        <w:separator/>
      </w:r>
    </w:p>
  </w:endnote>
  <w:endnote w:type="continuationSeparator" w:id="0">
    <w:p w:rsidR="00174F3C" w:rsidRDefault="00174F3C"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6B" w:rsidRDefault="00BF6E6B" w:rsidP="00497A11">
    <w:pPr>
      <w:pStyle w:val="ac"/>
    </w:pPr>
  </w:p>
  <w:p w:rsidR="00BF6E6B" w:rsidRDefault="00BF6E6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F3C" w:rsidRDefault="00174F3C" w:rsidP="009C6DDE">
      <w:r>
        <w:separator/>
      </w:r>
    </w:p>
  </w:footnote>
  <w:footnote w:type="continuationSeparator" w:id="0">
    <w:p w:rsidR="00174F3C" w:rsidRDefault="00174F3C"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6B" w:rsidRPr="006A5C93" w:rsidRDefault="00BF6E6B">
    <w:pPr>
      <w:pStyle w:val="a6"/>
      <w:jc w:val="center"/>
      <w:rPr>
        <w:sz w:val="24"/>
        <w:szCs w:val="24"/>
      </w:rPr>
    </w:pPr>
    <w:r w:rsidRPr="006A5C93">
      <w:rPr>
        <w:sz w:val="24"/>
        <w:szCs w:val="24"/>
      </w:rPr>
      <w:fldChar w:fldCharType="begin"/>
    </w:r>
    <w:r w:rsidRPr="006A5C93">
      <w:rPr>
        <w:sz w:val="24"/>
        <w:szCs w:val="24"/>
      </w:rPr>
      <w:instrText>PAGE   \* MERGEFORMAT</w:instrText>
    </w:r>
    <w:r w:rsidRPr="006A5C93">
      <w:rPr>
        <w:sz w:val="24"/>
        <w:szCs w:val="24"/>
      </w:rPr>
      <w:fldChar w:fldCharType="separate"/>
    </w:r>
    <w:r w:rsidR="0009254F">
      <w:rPr>
        <w:noProof/>
        <w:sz w:val="24"/>
        <w:szCs w:val="24"/>
      </w:rPr>
      <w:t>2</w:t>
    </w:r>
    <w:r w:rsidRPr="006A5C93">
      <w:rPr>
        <w:sz w:val="24"/>
        <w:szCs w:val="24"/>
      </w:rPr>
      <w:fldChar w:fldCharType="end"/>
    </w:r>
  </w:p>
  <w:p w:rsidR="00BF6E6B" w:rsidRDefault="00BF6E6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cs="Times New Roman" w:hint="default"/>
      </w:rPr>
    </w:lvl>
    <w:lvl w:ilvl="1" w:tplc="0F22007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cs="Times New Roman" w:hint="default"/>
      </w:rPr>
    </w:lvl>
    <w:lvl w:ilvl="1" w:tplc="04090019" w:tentative="1">
      <w:start w:val="1"/>
      <w:numFmt w:val="lowerLetter"/>
      <w:lvlText w:val="%2."/>
      <w:lvlJc w:val="left"/>
      <w:pPr>
        <w:ind w:left="1313" w:hanging="360"/>
      </w:pPr>
      <w:rPr>
        <w:rFonts w:cs="Times New Roman"/>
      </w:rPr>
    </w:lvl>
    <w:lvl w:ilvl="2" w:tplc="0409001B" w:tentative="1">
      <w:start w:val="1"/>
      <w:numFmt w:val="lowerRoman"/>
      <w:lvlText w:val="%3."/>
      <w:lvlJc w:val="right"/>
      <w:pPr>
        <w:ind w:left="2033" w:hanging="180"/>
      </w:pPr>
      <w:rPr>
        <w:rFonts w:cs="Times New Roman"/>
      </w:rPr>
    </w:lvl>
    <w:lvl w:ilvl="3" w:tplc="0409000F" w:tentative="1">
      <w:start w:val="1"/>
      <w:numFmt w:val="decimal"/>
      <w:lvlText w:val="%4."/>
      <w:lvlJc w:val="left"/>
      <w:pPr>
        <w:ind w:left="2753" w:hanging="360"/>
      </w:pPr>
      <w:rPr>
        <w:rFonts w:cs="Times New Roman"/>
      </w:rPr>
    </w:lvl>
    <w:lvl w:ilvl="4" w:tplc="04090019" w:tentative="1">
      <w:start w:val="1"/>
      <w:numFmt w:val="lowerLetter"/>
      <w:lvlText w:val="%5."/>
      <w:lvlJc w:val="left"/>
      <w:pPr>
        <w:ind w:left="3473" w:hanging="360"/>
      </w:pPr>
      <w:rPr>
        <w:rFonts w:cs="Times New Roman"/>
      </w:rPr>
    </w:lvl>
    <w:lvl w:ilvl="5" w:tplc="0409001B" w:tentative="1">
      <w:start w:val="1"/>
      <w:numFmt w:val="lowerRoman"/>
      <w:lvlText w:val="%6."/>
      <w:lvlJc w:val="right"/>
      <w:pPr>
        <w:ind w:left="4193" w:hanging="180"/>
      </w:pPr>
      <w:rPr>
        <w:rFonts w:cs="Times New Roman"/>
      </w:rPr>
    </w:lvl>
    <w:lvl w:ilvl="6" w:tplc="0409000F" w:tentative="1">
      <w:start w:val="1"/>
      <w:numFmt w:val="decimal"/>
      <w:lvlText w:val="%7."/>
      <w:lvlJc w:val="left"/>
      <w:pPr>
        <w:ind w:left="4913" w:hanging="360"/>
      </w:pPr>
      <w:rPr>
        <w:rFonts w:cs="Times New Roman"/>
      </w:rPr>
    </w:lvl>
    <w:lvl w:ilvl="7" w:tplc="04090019" w:tentative="1">
      <w:start w:val="1"/>
      <w:numFmt w:val="lowerLetter"/>
      <w:lvlText w:val="%8."/>
      <w:lvlJc w:val="left"/>
      <w:pPr>
        <w:ind w:left="5633" w:hanging="360"/>
      </w:pPr>
      <w:rPr>
        <w:rFonts w:cs="Times New Roman"/>
      </w:rPr>
    </w:lvl>
    <w:lvl w:ilvl="8" w:tplc="0409001B" w:tentative="1">
      <w:start w:val="1"/>
      <w:numFmt w:val="lowerRoman"/>
      <w:lvlText w:val="%9."/>
      <w:lvlJc w:val="right"/>
      <w:pPr>
        <w:ind w:left="6353" w:hanging="180"/>
      </w:pPr>
      <w:rPr>
        <w:rFonts w:cs="Times New Roman"/>
      </w:r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pPr>
      <w:rPr>
        <w:rFonts w:ascii="Times New Roman" w:hAnsi="Times New Roman" w:cs="Times New Roman" w:hint="default"/>
        <w:b/>
        <w:i w:val="0"/>
        <w:sz w:val="32"/>
      </w:rPr>
    </w:lvl>
    <w:lvl w:ilvl="1">
      <w:start w:val="1"/>
      <w:numFmt w:val="decimal"/>
      <w:pStyle w:val="2"/>
      <w:suff w:val="space"/>
      <w:lvlText w:val="%1.%2."/>
      <w:lvlJc w:val="left"/>
      <w:pPr>
        <w:ind w:left="576"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3"/>
      <w:suff w:val="space"/>
      <w:lvlText w:val="%1.%2.%3"/>
      <w:lvlJc w:val="left"/>
      <w:pPr>
        <w:ind w:left="142"/>
      </w:pPr>
      <w:rPr>
        <w:rFonts w:ascii="Times New Roman" w:hAnsi="Times New Roman" w:cs="Times New Roman" w:hint="default"/>
        <w:b/>
        <w:i w:val="0"/>
        <w:sz w:val="26"/>
      </w:rPr>
    </w:lvl>
    <w:lvl w:ilvl="3">
      <w:start w:val="1"/>
      <w:numFmt w:val="decimal"/>
      <w:pStyle w:val="4"/>
      <w:lvlText w:val="%1.%2.%3.%4"/>
      <w:lvlJc w:val="left"/>
      <w:pPr>
        <w:tabs>
          <w:tab w:val="num" w:pos="864"/>
        </w:tabs>
        <w:ind w:left="864" w:hanging="864"/>
      </w:pPr>
      <w:rPr>
        <w:rFonts w:cs="Times New Roman" w:hint="default"/>
        <w:sz w:val="24"/>
        <w:szCs w:val="24"/>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4233013"/>
    <w:multiLevelType w:val="hybridMultilevel"/>
    <w:tmpl w:val="EF5EA9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4CE4E9F"/>
    <w:multiLevelType w:val="hybridMultilevel"/>
    <w:tmpl w:val="F8B4B2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A20DAD"/>
    <w:multiLevelType w:val="multilevel"/>
    <w:tmpl w:val="1EECAA64"/>
    <w:lvl w:ilvl="0">
      <w:start w:val="1"/>
      <w:numFmt w:val="decimal"/>
      <w:pStyle w:val="10"/>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0"/>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7" w15:restartNumberingAfterBreak="0">
    <w:nsid w:val="45C13719"/>
    <w:multiLevelType w:val="hybridMultilevel"/>
    <w:tmpl w:val="4A80A3AA"/>
    <w:lvl w:ilvl="0" w:tplc="FB9648C6">
      <w:start w:val="1"/>
      <w:numFmt w:val="decimal"/>
      <w:lvlText w:val="%1."/>
      <w:lvlJc w:val="left"/>
      <w:pPr>
        <w:ind w:left="470" w:hanging="360"/>
      </w:pPr>
      <w:rPr>
        <w:rFonts w:cs="Times New Roman" w:hint="default"/>
      </w:rPr>
    </w:lvl>
    <w:lvl w:ilvl="1" w:tplc="04220019" w:tentative="1">
      <w:start w:val="1"/>
      <w:numFmt w:val="lowerLetter"/>
      <w:lvlText w:val="%2."/>
      <w:lvlJc w:val="left"/>
      <w:pPr>
        <w:ind w:left="1190" w:hanging="360"/>
      </w:pPr>
      <w:rPr>
        <w:rFonts w:cs="Times New Roman"/>
      </w:rPr>
    </w:lvl>
    <w:lvl w:ilvl="2" w:tplc="0422001B" w:tentative="1">
      <w:start w:val="1"/>
      <w:numFmt w:val="lowerRoman"/>
      <w:lvlText w:val="%3."/>
      <w:lvlJc w:val="right"/>
      <w:pPr>
        <w:ind w:left="1910" w:hanging="180"/>
      </w:pPr>
      <w:rPr>
        <w:rFonts w:cs="Times New Roman"/>
      </w:rPr>
    </w:lvl>
    <w:lvl w:ilvl="3" w:tplc="0422000F" w:tentative="1">
      <w:start w:val="1"/>
      <w:numFmt w:val="decimal"/>
      <w:lvlText w:val="%4."/>
      <w:lvlJc w:val="left"/>
      <w:pPr>
        <w:ind w:left="2630" w:hanging="360"/>
      </w:pPr>
      <w:rPr>
        <w:rFonts w:cs="Times New Roman"/>
      </w:rPr>
    </w:lvl>
    <w:lvl w:ilvl="4" w:tplc="04220019" w:tentative="1">
      <w:start w:val="1"/>
      <w:numFmt w:val="lowerLetter"/>
      <w:lvlText w:val="%5."/>
      <w:lvlJc w:val="left"/>
      <w:pPr>
        <w:ind w:left="3350" w:hanging="360"/>
      </w:pPr>
      <w:rPr>
        <w:rFonts w:cs="Times New Roman"/>
      </w:rPr>
    </w:lvl>
    <w:lvl w:ilvl="5" w:tplc="0422001B" w:tentative="1">
      <w:start w:val="1"/>
      <w:numFmt w:val="lowerRoman"/>
      <w:lvlText w:val="%6."/>
      <w:lvlJc w:val="right"/>
      <w:pPr>
        <w:ind w:left="4070" w:hanging="180"/>
      </w:pPr>
      <w:rPr>
        <w:rFonts w:cs="Times New Roman"/>
      </w:rPr>
    </w:lvl>
    <w:lvl w:ilvl="6" w:tplc="0422000F" w:tentative="1">
      <w:start w:val="1"/>
      <w:numFmt w:val="decimal"/>
      <w:lvlText w:val="%7."/>
      <w:lvlJc w:val="left"/>
      <w:pPr>
        <w:ind w:left="4790" w:hanging="360"/>
      </w:pPr>
      <w:rPr>
        <w:rFonts w:cs="Times New Roman"/>
      </w:rPr>
    </w:lvl>
    <w:lvl w:ilvl="7" w:tplc="04220019" w:tentative="1">
      <w:start w:val="1"/>
      <w:numFmt w:val="lowerLetter"/>
      <w:lvlText w:val="%8."/>
      <w:lvlJc w:val="left"/>
      <w:pPr>
        <w:ind w:left="5510" w:hanging="360"/>
      </w:pPr>
      <w:rPr>
        <w:rFonts w:cs="Times New Roman"/>
      </w:rPr>
    </w:lvl>
    <w:lvl w:ilvl="8" w:tplc="0422001B" w:tentative="1">
      <w:start w:val="1"/>
      <w:numFmt w:val="lowerRoman"/>
      <w:lvlText w:val="%9."/>
      <w:lvlJc w:val="right"/>
      <w:pPr>
        <w:ind w:left="6230" w:hanging="180"/>
      </w:pPr>
      <w:rPr>
        <w:rFonts w:cs="Times New Roman"/>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cs="Times New Roman" w:hint="default"/>
        <w:b w:val="0"/>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C7786B"/>
    <w:multiLevelType w:val="hybridMultilevel"/>
    <w:tmpl w:val="F5822DB0"/>
    <w:lvl w:ilvl="0" w:tplc="EF484650">
      <w:start w:val="1"/>
      <w:numFmt w:val="decimal"/>
      <w:lvlText w:val="%1."/>
      <w:lvlJc w:val="left"/>
      <w:pPr>
        <w:ind w:left="470" w:hanging="360"/>
      </w:pPr>
      <w:rPr>
        <w:rFonts w:cs="Times New Roman" w:hint="default"/>
      </w:rPr>
    </w:lvl>
    <w:lvl w:ilvl="1" w:tplc="04220019" w:tentative="1">
      <w:start w:val="1"/>
      <w:numFmt w:val="lowerLetter"/>
      <w:lvlText w:val="%2."/>
      <w:lvlJc w:val="left"/>
      <w:pPr>
        <w:ind w:left="1190" w:hanging="360"/>
      </w:pPr>
      <w:rPr>
        <w:rFonts w:cs="Times New Roman"/>
      </w:rPr>
    </w:lvl>
    <w:lvl w:ilvl="2" w:tplc="0422001B" w:tentative="1">
      <w:start w:val="1"/>
      <w:numFmt w:val="lowerRoman"/>
      <w:lvlText w:val="%3."/>
      <w:lvlJc w:val="right"/>
      <w:pPr>
        <w:ind w:left="1910" w:hanging="180"/>
      </w:pPr>
      <w:rPr>
        <w:rFonts w:cs="Times New Roman"/>
      </w:rPr>
    </w:lvl>
    <w:lvl w:ilvl="3" w:tplc="0422000F" w:tentative="1">
      <w:start w:val="1"/>
      <w:numFmt w:val="decimal"/>
      <w:lvlText w:val="%4."/>
      <w:lvlJc w:val="left"/>
      <w:pPr>
        <w:ind w:left="2630" w:hanging="360"/>
      </w:pPr>
      <w:rPr>
        <w:rFonts w:cs="Times New Roman"/>
      </w:rPr>
    </w:lvl>
    <w:lvl w:ilvl="4" w:tplc="04220019" w:tentative="1">
      <w:start w:val="1"/>
      <w:numFmt w:val="lowerLetter"/>
      <w:lvlText w:val="%5."/>
      <w:lvlJc w:val="left"/>
      <w:pPr>
        <w:ind w:left="3350" w:hanging="360"/>
      </w:pPr>
      <w:rPr>
        <w:rFonts w:cs="Times New Roman"/>
      </w:rPr>
    </w:lvl>
    <w:lvl w:ilvl="5" w:tplc="0422001B" w:tentative="1">
      <w:start w:val="1"/>
      <w:numFmt w:val="lowerRoman"/>
      <w:lvlText w:val="%6."/>
      <w:lvlJc w:val="right"/>
      <w:pPr>
        <w:ind w:left="4070" w:hanging="180"/>
      </w:pPr>
      <w:rPr>
        <w:rFonts w:cs="Times New Roman"/>
      </w:rPr>
    </w:lvl>
    <w:lvl w:ilvl="6" w:tplc="0422000F" w:tentative="1">
      <w:start w:val="1"/>
      <w:numFmt w:val="decimal"/>
      <w:lvlText w:val="%7."/>
      <w:lvlJc w:val="left"/>
      <w:pPr>
        <w:ind w:left="4790" w:hanging="360"/>
      </w:pPr>
      <w:rPr>
        <w:rFonts w:cs="Times New Roman"/>
      </w:rPr>
    </w:lvl>
    <w:lvl w:ilvl="7" w:tplc="04220019" w:tentative="1">
      <w:start w:val="1"/>
      <w:numFmt w:val="lowerLetter"/>
      <w:lvlText w:val="%8."/>
      <w:lvlJc w:val="left"/>
      <w:pPr>
        <w:ind w:left="5510" w:hanging="360"/>
      </w:pPr>
      <w:rPr>
        <w:rFonts w:cs="Times New Roman"/>
      </w:rPr>
    </w:lvl>
    <w:lvl w:ilvl="8" w:tplc="0422001B" w:tentative="1">
      <w:start w:val="1"/>
      <w:numFmt w:val="lowerRoman"/>
      <w:lvlText w:val="%9."/>
      <w:lvlJc w:val="right"/>
      <w:pPr>
        <w:ind w:left="6230" w:hanging="180"/>
      </w:pPr>
      <w:rPr>
        <w:rFonts w:cs="Times New Roman"/>
      </w:rPr>
    </w:lvl>
  </w:abstractNum>
  <w:abstractNum w:abstractNumId="44"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F45BC6"/>
    <w:multiLevelType w:val="hybridMultilevel"/>
    <w:tmpl w:val="6608DB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5"/>
  </w:num>
  <w:num w:numId="4">
    <w:abstractNumId w:val="26"/>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1"/>
  </w:num>
  <w:num w:numId="16">
    <w:abstractNumId w:val="11"/>
  </w:num>
  <w:num w:numId="17">
    <w:abstractNumId w:val="4"/>
  </w:num>
  <w:num w:numId="18">
    <w:abstractNumId w:val="44"/>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2"/>
  </w:num>
  <w:num w:numId="35">
    <w:abstractNumId w:val="13"/>
  </w:num>
  <w:num w:numId="36">
    <w:abstractNumId w:val="48"/>
  </w:num>
  <w:num w:numId="37">
    <w:abstractNumId w:val="6"/>
  </w:num>
  <w:num w:numId="38">
    <w:abstractNumId w:val="14"/>
  </w:num>
  <w:num w:numId="39">
    <w:abstractNumId w:val="28"/>
  </w:num>
  <w:num w:numId="40">
    <w:abstractNumId w:val="23"/>
  </w:num>
  <w:num w:numId="41">
    <w:abstractNumId w:val="24"/>
  </w:num>
  <w:num w:numId="42">
    <w:abstractNumId w:val="0"/>
  </w:num>
  <w:num w:numId="43">
    <w:abstractNumId w:val="25"/>
  </w:num>
  <w:num w:numId="44">
    <w:abstractNumId w:val="12"/>
  </w:num>
  <w:num w:numId="45">
    <w:abstractNumId w:val="37"/>
  </w:num>
  <w:num w:numId="46">
    <w:abstractNumId w:val="8"/>
  </w:num>
  <w:num w:numId="47">
    <w:abstractNumId w:val="47"/>
  </w:num>
  <w:num w:numId="48">
    <w:abstractNumId w:val="15"/>
  </w:num>
  <w:num w:numId="49">
    <w:abstractNumId w:val="27"/>
  </w:num>
  <w:num w:numId="50">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A4F"/>
    <w:rsid w:val="00011220"/>
    <w:rsid w:val="0001131F"/>
    <w:rsid w:val="000171D9"/>
    <w:rsid w:val="00034428"/>
    <w:rsid w:val="000356EB"/>
    <w:rsid w:val="00045873"/>
    <w:rsid w:val="0005213B"/>
    <w:rsid w:val="0005233C"/>
    <w:rsid w:val="00057A4F"/>
    <w:rsid w:val="000608A5"/>
    <w:rsid w:val="000634D6"/>
    <w:rsid w:val="00070071"/>
    <w:rsid w:val="00084583"/>
    <w:rsid w:val="0009254F"/>
    <w:rsid w:val="00093E2A"/>
    <w:rsid w:val="000A10E8"/>
    <w:rsid w:val="000A190C"/>
    <w:rsid w:val="000A41EF"/>
    <w:rsid w:val="000A51B3"/>
    <w:rsid w:val="000A7E79"/>
    <w:rsid w:val="000B10EA"/>
    <w:rsid w:val="000B637F"/>
    <w:rsid w:val="000B7FC9"/>
    <w:rsid w:val="000F1C62"/>
    <w:rsid w:val="000F5500"/>
    <w:rsid w:val="00101E3A"/>
    <w:rsid w:val="001038DC"/>
    <w:rsid w:val="001104E6"/>
    <w:rsid w:val="00114DA9"/>
    <w:rsid w:val="001155C5"/>
    <w:rsid w:val="00124E01"/>
    <w:rsid w:val="00126E6C"/>
    <w:rsid w:val="00133753"/>
    <w:rsid w:val="00141A29"/>
    <w:rsid w:val="00146020"/>
    <w:rsid w:val="00150778"/>
    <w:rsid w:val="001636D1"/>
    <w:rsid w:val="00165D1E"/>
    <w:rsid w:val="00166196"/>
    <w:rsid w:val="00170BDD"/>
    <w:rsid w:val="0017329B"/>
    <w:rsid w:val="00173584"/>
    <w:rsid w:val="00174F3C"/>
    <w:rsid w:val="0017592F"/>
    <w:rsid w:val="001774DC"/>
    <w:rsid w:val="00177872"/>
    <w:rsid w:val="00186B96"/>
    <w:rsid w:val="00195657"/>
    <w:rsid w:val="001A038C"/>
    <w:rsid w:val="001A0B9C"/>
    <w:rsid w:val="001A39B9"/>
    <w:rsid w:val="001B0B84"/>
    <w:rsid w:val="001B2C54"/>
    <w:rsid w:val="001B31C6"/>
    <w:rsid w:val="001C1DA6"/>
    <w:rsid w:val="001D2AE7"/>
    <w:rsid w:val="001E5D3D"/>
    <w:rsid w:val="001E73BA"/>
    <w:rsid w:val="00200291"/>
    <w:rsid w:val="00207BF8"/>
    <w:rsid w:val="00216A6D"/>
    <w:rsid w:val="00226FF6"/>
    <w:rsid w:val="00227DE2"/>
    <w:rsid w:val="002317F2"/>
    <w:rsid w:val="00235BA4"/>
    <w:rsid w:val="0024004A"/>
    <w:rsid w:val="002441B5"/>
    <w:rsid w:val="00250FFE"/>
    <w:rsid w:val="00266703"/>
    <w:rsid w:val="00270052"/>
    <w:rsid w:val="00273162"/>
    <w:rsid w:val="002735B1"/>
    <w:rsid w:val="00282F00"/>
    <w:rsid w:val="0028319B"/>
    <w:rsid w:val="002936EB"/>
    <w:rsid w:val="0029494B"/>
    <w:rsid w:val="002B0BD7"/>
    <w:rsid w:val="002B0F97"/>
    <w:rsid w:val="002B4929"/>
    <w:rsid w:val="002B6C94"/>
    <w:rsid w:val="002B707C"/>
    <w:rsid w:val="002D7005"/>
    <w:rsid w:val="002E344A"/>
    <w:rsid w:val="002E7BE4"/>
    <w:rsid w:val="002F085C"/>
    <w:rsid w:val="00301C3E"/>
    <w:rsid w:val="00305230"/>
    <w:rsid w:val="00307067"/>
    <w:rsid w:val="00307F21"/>
    <w:rsid w:val="00313419"/>
    <w:rsid w:val="003279E3"/>
    <w:rsid w:val="00331FDA"/>
    <w:rsid w:val="00334E8C"/>
    <w:rsid w:val="003379EB"/>
    <w:rsid w:val="00346293"/>
    <w:rsid w:val="003467EB"/>
    <w:rsid w:val="00351DF4"/>
    <w:rsid w:val="0036483E"/>
    <w:rsid w:val="003674DF"/>
    <w:rsid w:val="00371E27"/>
    <w:rsid w:val="00377A78"/>
    <w:rsid w:val="003821A5"/>
    <w:rsid w:val="00387EDC"/>
    <w:rsid w:val="00390556"/>
    <w:rsid w:val="003A7EA0"/>
    <w:rsid w:val="003B637E"/>
    <w:rsid w:val="003C3A07"/>
    <w:rsid w:val="003D4C32"/>
    <w:rsid w:val="003E28DE"/>
    <w:rsid w:val="003E2FDE"/>
    <w:rsid w:val="003E45D5"/>
    <w:rsid w:val="003E6AE0"/>
    <w:rsid w:val="003F734A"/>
    <w:rsid w:val="00442842"/>
    <w:rsid w:val="00450880"/>
    <w:rsid w:val="00466393"/>
    <w:rsid w:val="0046655E"/>
    <w:rsid w:val="00475525"/>
    <w:rsid w:val="004767C9"/>
    <w:rsid w:val="00476CAF"/>
    <w:rsid w:val="00477959"/>
    <w:rsid w:val="00481777"/>
    <w:rsid w:val="00481A1E"/>
    <w:rsid w:val="00481D47"/>
    <w:rsid w:val="004823FC"/>
    <w:rsid w:val="004900A9"/>
    <w:rsid w:val="00497A11"/>
    <w:rsid w:val="004A2307"/>
    <w:rsid w:val="004A72A3"/>
    <w:rsid w:val="004B223D"/>
    <w:rsid w:val="004B2FCC"/>
    <w:rsid w:val="004C5E37"/>
    <w:rsid w:val="004D14C1"/>
    <w:rsid w:val="004D6DF3"/>
    <w:rsid w:val="004F0149"/>
    <w:rsid w:val="004F250F"/>
    <w:rsid w:val="004F5449"/>
    <w:rsid w:val="00520552"/>
    <w:rsid w:val="0052259C"/>
    <w:rsid w:val="00522B69"/>
    <w:rsid w:val="005328D1"/>
    <w:rsid w:val="00537877"/>
    <w:rsid w:val="00540D1A"/>
    <w:rsid w:val="0055112D"/>
    <w:rsid w:val="005566F3"/>
    <w:rsid w:val="00561CAD"/>
    <w:rsid w:val="0056424A"/>
    <w:rsid w:val="0057136F"/>
    <w:rsid w:val="005738C4"/>
    <w:rsid w:val="00597585"/>
    <w:rsid w:val="005A20A9"/>
    <w:rsid w:val="005C38B2"/>
    <w:rsid w:val="005C52CF"/>
    <w:rsid w:val="005D0C59"/>
    <w:rsid w:val="005D1450"/>
    <w:rsid w:val="005E33AE"/>
    <w:rsid w:val="005E5B60"/>
    <w:rsid w:val="005F6C52"/>
    <w:rsid w:val="006150B7"/>
    <w:rsid w:val="00620B72"/>
    <w:rsid w:val="00622792"/>
    <w:rsid w:val="00654748"/>
    <w:rsid w:val="00654FC4"/>
    <w:rsid w:val="00656D6D"/>
    <w:rsid w:val="006711AC"/>
    <w:rsid w:val="006758DE"/>
    <w:rsid w:val="00685FA1"/>
    <w:rsid w:val="006913A0"/>
    <w:rsid w:val="006A5C93"/>
    <w:rsid w:val="006B3232"/>
    <w:rsid w:val="006D00C6"/>
    <w:rsid w:val="006D0E29"/>
    <w:rsid w:val="006D182F"/>
    <w:rsid w:val="006D58AC"/>
    <w:rsid w:val="006D69DE"/>
    <w:rsid w:val="006E2E52"/>
    <w:rsid w:val="006E37DF"/>
    <w:rsid w:val="006E586E"/>
    <w:rsid w:val="006E70B6"/>
    <w:rsid w:val="006F1EDD"/>
    <w:rsid w:val="006F6C66"/>
    <w:rsid w:val="00701094"/>
    <w:rsid w:val="00701EFD"/>
    <w:rsid w:val="00707531"/>
    <w:rsid w:val="007077E1"/>
    <w:rsid w:val="00730847"/>
    <w:rsid w:val="00744238"/>
    <w:rsid w:val="007456E4"/>
    <w:rsid w:val="007535C7"/>
    <w:rsid w:val="007571C4"/>
    <w:rsid w:val="00770D5E"/>
    <w:rsid w:val="0077237A"/>
    <w:rsid w:val="00777F77"/>
    <w:rsid w:val="00790916"/>
    <w:rsid w:val="0079250F"/>
    <w:rsid w:val="007A279A"/>
    <w:rsid w:val="007A55D6"/>
    <w:rsid w:val="007B03C1"/>
    <w:rsid w:val="007B6102"/>
    <w:rsid w:val="007C3B95"/>
    <w:rsid w:val="007D4079"/>
    <w:rsid w:val="007E579A"/>
    <w:rsid w:val="007F5A11"/>
    <w:rsid w:val="008157D6"/>
    <w:rsid w:val="00822A1D"/>
    <w:rsid w:val="00823880"/>
    <w:rsid w:val="00825898"/>
    <w:rsid w:val="00826A22"/>
    <w:rsid w:val="00831104"/>
    <w:rsid w:val="00861D01"/>
    <w:rsid w:val="00864239"/>
    <w:rsid w:val="00872273"/>
    <w:rsid w:val="0087296E"/>
    <w:rsid w:val="00876EA3"/>
    <w:rsid w:val="008773F6"/>
    <w:rsid w:val="008A136A"/>
    <w:rsid w:val="008B1A73"/>
    <w:rsid w:val="008C0ECF"/>
    <w:rsid w:val="008C35FA"/>
    <w:rsid w:val="008D7367"/>
    <w:rsid w:val="008F1F18"/>
    <w:rsid w:val="00900184"/>
    <w:rsid w:val="00903E46"/>
    <w:rsid w:val="0093157E"/>
    <w:rsid w:val="00933514"/>
    <w:rsid w:val="009436F5"/>
    <w:rsid w:val="00945F61"/>
    <w:rsid w:val="009463E0"/>
    <w:rsid w:val="00954BFE"/>
    <w:rsid w:val="0095545E"/>
    <w:rsid w:val="00960493"/>
    <w:rsid w:val="00962C05"/>
    <w:rsid w:val="00965CA8"/>
    <w:rsid w:val="0098768F"/>
    <w:rsid w:val="00990BF5"/>
    <w:rsid w:val="00993C53"/>
    <w:rsid w:val="009A6BB6"/>
    <w:rsid w:val="009A7880"/>
    <w:rsid w:val="009B517A"/>
    <w:rsid w:val="009B6740"/>
    <w:rsid w:val="009C2176"/>
    <w:rsid w:val="009C3975"/>
    <w:rsid w:val="009C6DDE"/>
    <w:rsid w:val="009D26E4"/>
    <w:rsid w:val="009D4AE2"/>
    <w:rsid w:val="009E44E8"/>
    <w:rsid w:val="009E58B2"/>
    <w:rsid w:val="009E6515"/>
    <w:rsid w:val="009F25DF"/>
    <w:rsid w:val="00A02A2E"/>
    <w:rsid w:val="00A05445"/>
    <w:rsid w:val="00A140F2"/>
    <w:rsid w:val="00A276CC"/>
    <w:rsid w:val="00A37DBB"/>
    <w:rsid w:val="00A50357"/>
    <w:rsid w:val="00A60DA5"/>
    <w:rsid w:val="00A71D88"/>
    <w:rsid w:val="00A8341F"/>
    <w:rsid w:val="00A84F73"/>
    <w:rsid w:val="00AB1C7C"/>
    <w:rsid w:val="00AB632E"/>
    <w:rsid w:val="00AD4B64"/>
    <w:rsid w:val="00AD5DE3"/>
    <w:rsid w:val="00B2700F"/>
    <w:rsid w:val="00B27F9D"/>
    <w:rsid w:val="00B467AE"/>
    <w:rsid w:val="00B54180"/>
    <w:rsid w:val="00B5592E"/>
    <w:rsid w:val="00B61B1D"/>
    <w:rsid w:val="00B63907"/>
    <w:rsid w:val="00B64F82"/>
    <w:rsid w:val="00B733B3"/>
    <w:rsid w:val="00B73C63"/>
    <w:rsid w:val="00B83079"/>
    <w:rsid w:val="00B86AD2"/>
    <w:rsid w:val="00B93A48"/>
    <w:rsid w:val="00B94AFC"/>
    <w:rsid w:val="00BC377D"/>
    <w:rsid w:val="00BC6A20"/>
    <w:rsid w:val="00BC6E63"/>
    <w:rsid w:val="00BC7B9B"/>
    <w:rsid w:val="00BD28A2"/>
    <w:rsid w:val="00BE1A59"/>
    <w:rsid w:val="00BF3A7E"/>
    <w:rsid w:val="00BF6E6B"/>
    <w:rsid w:val="00C008E1"/>
    <w:rsid w:val="00C10C5C"/>
    <w:rsid w:val="00C1443C"/>
    <w:rsid w:val="00C260FE"/>
    <w:rsid w:val="00C50744"/>
    <w:rsid w:val="00C5297F"/>
    <w:rsid w:val="00C624E6"/>
    <w:rsid w:val="00C64D37"/>
    <w:rsid w:val="00C673BD"/>
    <w:rsid w:val="00C67B2C"/>
    <w:rsid w:val="00C734F3"/>
    <w:rsid w:val="00C86623"/>
    <w:rsid w:val="00C90979"/>
    <w:rsid w:val="00C90AD7"/>
    <w:rsid w:val="00C95A24"/>
    <w:rsid w:val="00CA62B9"/>
    <w:rsid w:val="00CB005D"/>
    <w:rsid w:val="00CB3703"/>
    <w:rsid w:val="00CB5D18"/>
    <w:rsid w:val="00CC2EA2"/>
    <w:rsid w:val="00CD27E0"/>
    <w:rsid w:val="00CD7C4C"/>
    <w:rsid w:val="00CF1674"/>
    <w:rsid w:val="00CF1E81"/>
    <w:rsid w:val="00CF61F9"/>
    <w:rsid w:val="00CF7F4C"/>
    <w:rsid w:val="00D020F8"/>
    <w:rsid w:val="00D1301A"/>
    <w:rsid w:val="00D32B4E"/>
    <w:rsid w:val="00D354AB"/>
    <w:rsid w:val="00D3794E"/>
    <w:rsid w:val="00D611A5"/>
    <w:rsid w:val="00D62CC7"/>
    <w:rsid w:val="00D63EA1"/>
    <w:rsid w:val="00D66924"/>
    <w:rsid w:val="00D760D6"/>
    <w:rsid w:val="00D8383B"/>
    <w:rsid w:val="00D933A2"/>
    <w:rsid w:val="00D95337"/>
    <w:rsid w:val="00D96C8B"/>
    <w:rsid w:val="00DA334D"/>
    <w:rsid w:val="00DA63B8"/>
    <w:rsid w:val="00DB7514"/>
    <w:rsid w:val="00DC7860"/>
    <w:rsid w:val="00DD784E"/>
    <w:rsid w:val="00DE1F01"/>
    <w:rsid w:val="00DE21C8"/>
    <w:rsid w:val="00E00F59"/>
    <w:rsid w:val="00E15B79"/>
    <w:rsid w:val="00E22294"/>
    <w:rsid w:val="00E253A3"/>
    <w:rsid w:val="00E4169F"/>
    <w:rsid w:val="00E53AE8"/>
    <w:rsid w:val="00E5731F"/>
    <w:rsid w:val="00E73304"/>
    <w:rsid w:val="00E745C8"/>
    <w:rsid w:val="00E81FC1"/>
    <w:rsid w:val="00E86502"/>
    <w:rsid w:val="00E87995"/>
    <w:rsid w:val="00E90E9D"/>
    <w:rsid w:val="00E9244B"/>
    <w:rsid w:val="00EC42A7"/>
    <w:rsid w:val="00EC6A09"/>
    <w:rsid w:val="00ED48C7"/>
    <w:rsid w:val="00F02649"/>
    <w:rsid w:val="00F047E7"/>
    <w:rsid w:val="00F04856"/>
    <w:rsid w:val="00F119F6"/>
    <w:rsid w:val="00F11F0C"/>
    <w:rsid w:val="00F14A01"/>
    <w:rsid w:val="00F35656"/>
    <w:rsid w:val="00F36779"/>
    <w:rsid w:val="00F531A4"/>
    <w:rsid w:val="00F604A1"/>
    <w:rsid w:val="00F660B2"/>
    <w:rsid w:val="00F7784E"/>
    <w:rsid w:val="00F77964"/>
    <w:rsid w:val="00F90954"/>
    <w:rsid w:val="00F91F84"/>
    <w:rsid w:val="00F92747"/>
    <w:rsid w:val="00F94EC9"/>
    <w:rsid w:val="00FA07DD"/>
    <w:rsid w:val="00FA46C4"/>
    <w:rsid w:val="00FA5156"/>
    <w:rsid w:val="00FB367F"/>
    <w:rsid w:val="00FB63AC"/>
    <w:rsid w:val="00FC328C"/>
    <w:rsid w:val="00FC5E35"/>
    <w:rsid w:val="00FD2711"/>
    <w:rsid w:val="00FD5037"/>
    <w:rsid w:val="00FE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0EF9B04"/>
  <w15:docId w15:val="{1C2ECE53-44B1-442A-84FA-F2E52071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uiPriority w:val="99"/>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uiPriority w:val="99"/>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uiPriority w:val="99"/>
    <w:qFormat/>
    <w:rsid w:val="00D96C8B"/>
    <w:pPr>
      <w:keepNext/>
      <w:numPr>
        <w:ilvl w:val="2"/>
        <w:numId w:val="1"/>
      </w:numPr>
      <w:spacing w:before="240" w:after="60"/>
      <w:outlineLvl w:val="2"/>
    </w:pPr>
    <w:rPr>
      <w:b/>
      <w:bCs/>
      <w:sz w:val="26"/>
      <w:szCs w:val="26"/>
    </w:rPr>
  </w:style>
  <w:style w:type="paragraph" w:styleId="4">
    <w:name w:val="heading 4"/>
    <w:basedOn w:val="a0"/>
    <w:next w:val="a0"/>
    <w:link w:val="41"/>
    <w:uiPriority w:val="99"/>
    <w:qFormat/>
    <w:rsid w:val="00D96C8B"/>
    <w:pPr>
      <w:keepNext/>
      <w:numPr>
        <w:ilvl w:val="3"/>
        <w:numId w:val="1"/>
      </w:numPr>
      <w:spacing w:before="240" w:after="60"/>
      <w:outlineLvl w:val="3"/>
    </w:pPr>
    <w:rPr>
      <w:b/>
      <w:bCs/>
      <w:sz w:val="28"/>
      <w:szCs w:val="28"/>
    </w:rPr>
  </w:style>
  <w:style w:type="paragraph" w:styleId="5">
    <w:name w:val="heading 5"/>
    <w:basedOn w:val="a0"/>
    <w:next w:val="a0"/>
    <w:link w:val="51"/>
    <w:uiPriority w:val="99"/>
    <w:qFormat/>
    <w:rsid w:val="00D96C8B"/>
    <w:pPr>
      <w:numPr>
        <w:ilvl w:val="4"/>
        <w:numId w:val="1"/>
      </w:numPr>
      <w:spacing w:before="240" w:after="60"/>
      <w:outlineLvl w:val="4"/>
    </w:pPr>
    <w:rPr>
      <w:b/>
      <w:bCs/>
      <w:i/>
      <w:iCs/>
      <w:sz w:val="26"/>
      <w:szCs w:val="26"/>
    </w:rPr>
  </w:style>
  <w:style w:type="paragraph" w:styleId="6">
    <w:name w:val="heading 6"/>
    <w:basedOn w:val="a0"/>
    <w:next w:val="a0"/>
    <w:link w:val="61"/>
    <w:uiPriority w:val="99"/>
    <w:qFormat/>
    <w:rsid w:val="00D96C8B"/>
    <w:pPr>
      <w:numPr>
        <w:ilvl w:val="5"/>
        <w:numId w:val="1"/>
      </w:numPr>
      <w:spacing w:before="240" w:after="60"/>
      <w:outlineLvl w:val="5"/>
    </w:pPr>
    <w:rPr>
      <w:b/>
      <w:bCs/>
      <w:sz w:val="22"/>
      <w:szCs w:val="22"/>
    </w:rPr>
  </w:style>
  <w:style w:type="paragraph" w:styleId="7">
    <w:name w:val="heading 7"/>
    <w:basedOn w:val="a0"/>
    <w:next w:val="a0"/>
    <w:link w:val="70"/>
    <w:uiPriority w:val="99"/>
    <w:qFormat/>
    <w:rsid w:val="00D96C8B"/>
    <w:pPr>
      <w:numPr>
        <w:ilvl w:val="6"/>
        <w:numId w:val="1"/>
      </w:numPr>
      <w:spacing w:before="240" w:after="60"/>
      <w:outlineLvl w:val="6"/>
    </w:pPr>
    <w:rPr>
      <w:sz w:val="24"/>
      <w:szCs w:val="24"/>
    </w:rPr>
  </w:style>
  <w:style w:type="paragraph" w:styleId="8">
    <w:name w:val="heading 8"/>
    <w:basedOn w:val="a0"/>
    <w:next w:val="a0"/>
    <w:link w:val="80"/>
    <w:uiPriority w:val="99"/>
    <w:qFormat/>
    <w:rsid w:val="00D96C8B"/>
    <w:pPr>
      <w:numPr>
        <w:ilvl w:val="7"/>
        <w:numId w:val="1"/>
      </w:numPr>
      <w:spacing w:before="240" w:after="60"/>
      <w:outlineLvl w:val="7"/>
    </w:pPr>
    <w:rPr>
      <w:i/>
      <w:iCs/>
      <w:sz w:val="24"/>
      <w:szCs w:val="24"/>
    </w:rPr>
  </w:style>
  <w:style w:type="paragraph" w:styleId="9">
    <w:name w:val="heading 9"/>
    <w:basedOn w:val="a0"/>
    <w:next w:val="a0"/>
    <w:link w:val="90"/>
    <w:uiPriority w:val="99"/>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D96C8B"/>
    <w:rPr>
      <w:rFonts w:ascii="Times New Roman" w:hAnsi="Times New Roman" w:cs="Times New Roman"/>
      <w:b/>
      <w:bCs/>
      <w:kern w:val="32"/>
      <w:sz w:val="32"/>
      <w:szCs w:val="32"/>
      <w:lang w:val="uk-UA"/>
    </w:rPr>
  </w:style>
  <w:style w:type="character" w:customStyle="1" w:styleId="21">
    <w:name w:val="Заголовок 2 Знак"/>
    <w:link w:val="2"/>
    <w:uiPriority w:val="99"/>
    <w:locked/>
    <w:rsid w:val="00D96C8B"/>
    <w:rPr>
      <w:rFonts w:ascii="Times New Roman" w:hAnsi="Times New Roman" w:cs="Times New Roman"/>
      <w:b/>
      <w:bCs/>
      <w:i/>
      <w:iCs/>
      <w:sz w:val="28"/>
      <w:szCs w:val="28"/>
      <w:lang w:val="uk-UA"/>
    </w:rPr>
  </w:style>
  <w:style w:type="character" w:customStyle="1" w:styleId="31">
    <w:name w:val="Заголовок 3 Знак"/>
    <w:link w:val="3"/>
    <w:uiPriority w:val="99"/>
    <w:locked/>
    <w:rsid w:val="00D96C8B"/>
    <w:rPr>
      <w:rFonts w:ascii="Times New Roman" w:hAnsi="Times New Roman" w:cs="Times New Roman"/>
      <w:b/>
      <w:bCs/>
      <w:sz w:val="26"/>
      <w:szCs w:val="26"/>
      <w:lang w:val="uk-UA"/>
    </w:rPr>
  </w:style>
  <w:style w:type="character" w:customStyle="1" w:styleId="41">
    <w:name w:val="Заголовок 4 Знак"/>
    <w:link w:val="4"/>
    <w:uiPriority w:val="99"/>
    <w:locked/>
    <w:rsid w:val="00D96C8B"/>
    <w:rPr>
      <w:rFonts w:ascii="Times New Roman" w:hAnsi="Times New Roman" w:cs="Times New Roman"/>
      <w:b/>
      <w:bCs/>
      <w:sz w:val="28"/>
      <w:szCs w:val="28"/>
      <w:lang w:val="uk-UA"/>
    </w:rPr>
  </w:style>
  <w:style w:type="character" w:customStyle="1" w:styleId="51">
    <w:name w:val="Заголовок 5 Знак"/>
    <w:link w:val="5"/>
    <w:uiPriority w:val="99"/>
    <w:locked/>
    <w:rsid w:val="00D96C8B"/>
    <w:rPr>
      <w:rFonts w:ascii="Times New Roman" w:hAnsi="Times New Roman" w:cs="Times New Roman"/>
      <w:b/>
      <w:bCs/>
      <w:i/>
      <w:iCs/>
      <w:sz w:val="26"/>
      <w:szCs w:val="26"/>
      <w:lang w:val="uk-UA"/>
    </w:rPr>
  </w:style>
  <w:style w:type="character" w:customStyle="1" w:styleId="61">
    <w:name w:val="Заголовок 6 Знак"/>
    <w:link w:val="6"/>
    <w:uiPriority w:val="99"/>
    <w:locked/>
    <w:rsid w:val="00D96C8B"/>
    <w:rPr>
      <w:rFonts w:ascii="Times New Roman" w:hAnsi="Times New Roman" w:cs="Times New Roman"/>
      <w:b/>
      <w:bCs/>
      <w:sz w:val="22"/>
      <w:szCs w:val="22"/>
      <w:lang w:val="uk-UA"/>
    </w:rPr>
  </w:style>
  <w:style w:type="character" w:customStyle="1" w:styleId="70">
    <w:name w:val="Заголовок 7 Знак"/>
    <w:link w:val="7"/>
    <w:uiPriority w:val="99"/>
    <w:locked/>
    <w:rsid w:val="00D96C8B"/>
    <w:rPr>
      <w:rFonts w:ascii="Times New Roman" w:hAnsi="Times New Roman" w:cs="Times New Roman"/>
      <w:sz w:val="24"/>
      <w:szCs w:val="24"/>
      <w:lang w:val="uk-UA"/>
    </w:rPr>
  </w:style>
  <w:style w:type="character" w:customStyle="1" w:styleId="80">
    <w:name w:val="Заголовок 8 Знак"/>
    <w:link w:val="8"/>
    <w:uiPriority w:val="99"/>
    <w:locked/>
    <w:rsid w:val="00D96C8B"/>
    <w:rPr>
      <w:rFonts w:ascii="Times New Roman" w:hAnsi="Times New Roman" w:cs="Times New Roman"/>
      <w:i/>
      <w:iCs/>
      <w:sz w:val="24"/>
      <w:szCs w:val="24"/>
      <w:lang w:val="uk-UA"/>
    </w:rPr>
  </w:style>
  <w:style w:type="character" w:customStyle="1" w:styleId="90">
    <w:name w:val="Заголовок 9 Знак"/>
    <w:link w:val="9"/>
    <w:uiPriority w:val="99"/>
    <w:locked/>
    <w:rsid w:val="00D96C8B"/>
    <w:rPr>
      <w:rFonts w:ascii="Arial" w:hAnsi="Arial" w:cs="Times New Roman"/>
      <w:sz w:val="22"/>
      <w:szCs w:val="22"/>
      <w:lang w:val="uk-UA"/>
    </w:rPr>
  </w:style>
  <w:style w:type="character" w:customStyle="1" w:styleId="rvts0">
    <w:name w:val="rvts0"/>
    <w:uiPriority w:val="99"/>
    <w:rsid w:val="00057A4F"/>
    <w:rPr>
      <w:rFonts w:cs="Times New Roman"/>
    </w:rPr>
  </w:style>
  <w:style w:type="table" w:styleId="a4">
    <w:name w:val="Table Grid"/>
    <w:basedOn w:val="a2"/>
    <w:uiPriority w:val="99"/>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link w:val="a6"/>
    <w:uiPriority w:val="99"/>
    <w:locked/>
    <w:rsid w:val="00207BF8"/>
    <w:rPr>
      <w:rFonts w:ascii="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Знак,Знак Знак Знак Знак Знак Знак Знак1 Знак Знак Знак Знак"/>
    <w:basedOn w:val="a0"/>
    <w:link w:val="HTML0"/>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Знак Знак,Знак Знак Знак Знак Знак Знак Знак1 Знак Знак Знак Знак Знак"/>
    <w:link w:val="HTML"/>
    <w:uiPriority w:val="99"/>
    <w:locked/>
    <w:rsid w:val="00273162"/>
    <w:rPr>
      <w:rFonts w:ascii="Courier New" w:hAnsi="Courier New" w:cs="Courier New"/>
      <w:color w:val="000000"/>
      <w:lang w:val="ru-RU" w:eastAsia="ru-RU"/>
    </w:rPr>
  </w:style>
  <w:style w:type="paragraph" w:styleId="a8">
    <w:name w:val="List Paragraph"/>
    <w:basedOn w:val="a0"/>
    <w:uiPriority w:val="99"/>
    <w:qFormat/>
    <w:rsid w:val="00334E8C"/>
    <w:pPr>
      <w:ind w:left="720"/>
      <w:contextualSpacing/>
    </w:pPr>
  </w:style>
  <w:style w:type="character" w:customStyle="1" w:styleId="rvts23">
    <w:name w:val="rvts23"/>
    <w:uiPriority w:val="99"/>
    <w:rsid w:val="001A39B9"/>
    <w:rPr>
      <w:rFonts w:cs="Times New Roman"/>
    </w:rPr>
  </w:style>
  <w:style w:type="character" w:styleId="a9">
    <w:name w:val="Hyperlink"/>
    <w:uiPriority w:val="99"/>
    <w:rsid w:val="00B467AE"/>
    <w:rPr>
      <w:rFonts w:cs="Times New Roman"/>
      <w:color w:val="0000FF"/>
      <w:u w:val="single"/>
    </w:rPr>
  </w:style>
  <w:style w:type="paragraph" w:customStyle="1" w:styleId="Style4">
    <w:name w:val="Style4"/>
    <w:basedOn w:val="a0"/>
    <w:uiPriority w:val="99"/>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uiPriority w:val="99"/>
    <w:rsid w:val="00301C3E"/>
    <w:pPr>
      <w:autoSpaceDE w:val="0"/>
      <w:autoSpaceDN w:val="0"/>
      <w:adjustRightInd w:val="0"/>
    </w:pPr>
    <w:rPr>
      <w:rFonts w:ascii="Times New Roman" w:eastAsia="Times New Roman" w:hAnsi="Times New Roman"/>
      <w:color w:val="000000"/>
      <w:sz w:val="24"/>
      <w:szCs w:val="24"/>
      <w:lang w:eastAsia="en-US"/>
    </w:rPr>
  </w:style>
  <w:style w:type="paragraph" w:customStyle="1" w:styleId="11title">
    <w:name w:val="11title"/>
    <w:basedOn w:val="a0"/>
    <w:uiPriority w:val="99"/>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uiPriority w:val="99"/>
    <w:rsid w:val="00CF1674"/>
    <w:pPr>
      <w:spacing w:before="100" w:beforeAutospacing="1" w:after="100" w:afterAutospacing="1"/>
    </w:pPr>
    <w:rPr>
      <w:sz w:val="24"/>
      <w:szCs w:val="24"/>
      <w:lang w:val="ru-RU" w:eastAsia="ru-RU"/>
    </w:rPr>
  </w:style>
  <w:style w:type="paragraph" w:customStyle="1" w:styleId="aa">
    <w:name w:val="a"/>
    <w:basedOn w:val="a0"/>
    <w:uiPriority w:val="99"/>
    <w:rsid w:val="00DD784E"/>
    <w:pPr>
      <w:spacing w:before="100" w:beforeAutospacing="1" w:after="100" w:afterAutospacing="1"/>
    </w:pPr>
    <w:rPr>
      <w:sz w:val="24"/>
      <w:szCs w:val="24"/>
    </w:rPr>
  </w:style>
  <w:style w:type="paragraph" w:customStyle="1" w:styleId="a30">
    <w:name w:val="a3"/>
    <w:basedOn w:val="a0"/>
    <w:uiPriority w:val="99"/>
    <w:rsid w:val="00B54180"/>
    <w:pPr>
      <w:spacing w:before="100" w:beforeAutospacing="1" w:after="100" w:afterAutospacing="1"/>
    </w:pPr>
    <w:rPr>
      <w:sz w:val="24"/>
      <w:szCs w:val="24"/>
    </w:rPr>
  </w:style>
  <w:style w:type="character" w:customStyle="1" w:styleId="apple-converted-space">
    <w:name w:val="apple-converted-space"/>
    <w:uiPriority w:val="99"/>
    <w:rsid w:val="00CB005D"/>
    <w:rPr>
      <w:rFonts w:cs="Times New Roman"/>
    </w:rPr>
  </w:style>
  <w:style w:type="paragraph" w:customStyle="1" w:styleId="ab">
    <w:name w:val="Знак Знак Знак"/>
    <w:basedOn w:val="a0"/>
    <w:uiPriority w:val="99"/>
    <w:rsid w:val="00CB005D"/>
    <w:rPr>
      <w:rFonts w:ascii="Verdana" w:hAnsi="Verdana"/>
      <w:lang w:val="en-US" w:eastAsia="en-US"/>
    </w:rPr>
  </w:style>
  <w:style w:type="character" w:customStyle="1" w:styleId="se2968d9d">
    <w:name w:val="s_e2968d9d"/>
    <w:uiPriority w:val="99"/>
    <w:rsid w:val="00A37DBB"/>
    <w:rPr>
      <w:rFonts w:cs="Times New Roman"/>
    </w:rPr>
  </w:style>
  <w:style w:type="paragraph" w:styleId="ac">
    <w:name w:val="footer"/>
    <w:aliases w:val="Знак1"/>
    <w:basedOn w:val="a0"/>
    <w:link w:val="ad"/>
    <w:uiPriority w:val="99"/>
    <w:rsid w:val="00D96C8B"/>
    <w:pPr>
      <w:tabs>
        <w:tab w:val="center" w:pos="4677"/>
        <w:tab w:val="right" w:pos="9355"/>
      </w:tabs>
    </w:pPr>
    <w:rPr>
      <w:sz w:val="24"/>
      <w:szCs w:val="24"/>
    </w:rPr>
  </w:style>
  <w:style w:type="character" w:customStyle="1" w:styleId="FooterChar">
    <w:name w:val="Footer Char"/>
    <w:aliases w:val="Знак1 Char"/>
    <w:uiPriority w:val="99"/>
    <w:semiHidden/>
    <w:locked/>
    <w:rsid w:val="00D020F8"/>
    <w:rPr>
      <w:rFonts w:ascii="Times New Roman" w:hAnsi="Times New Roman" w:cs="Times New Roman"/>
      <w:sz w:val="20"/>
      <w:szCs w:val="20"/>
      <w:lang w:val="uk-UA" w:eastAsia="uk-UA"/>
    </w:rPr>
  </w:style>
  <w:style w:type="character" w:customStyle="1" w:styleId="ad">
    <w:name w:val="Нижний колонтитул Знак"/>
    <w:aliases w:val="Знак1 Знак"/>
    <w:link w:val="ac"/>
    <w:uiPriority w:val="99"/>
    <w:locked/>
    <w:rsid w:val="00D96C8B"/>
    <w:rPr>
      <w:rFonts w:ascii="Times New Roman" w:hAnsi="Times New Roman" w:cs="Times New Roman"/>
      <w:sz w:val="24"/>
      <w:szCs w:val="24"/>
      <w:lang w:val="uk-UA"/>
    </w:rPr>
  </w:style>
  <w:style w:type="paragraph" w:styleId="12">
    <w:name w:val="toc 1"/>
    <w:basedOn w:val="a0"/>
    <w:next w:val="a0"/>
    <w:autoRedefine/>
    <w:uiPriority w:val="99"/>
    <w:rsid w:val="00D96C8B"/>
    <w:pPr>
      <w:tabs>
        <w:tab w:val="right" w:leader="dot" w:pos="9344"/>
      </w:tabs>
      <w:jc w:val="both"/>
    </w:pPr>
    <w:rPr>
      <w:noProof/>
      <w:sz w:val="24"/>
      <w:szCs w:val="24"/>
      <w:lang w:val="ru-RU" w:eastAsia="ru-RU"/>
    </w:rPr>
  </w:style>
  <w:style w:type="paragraph" w:styleId="22">
    <w:name w:val="toc 2"/>
    <w:basedOn w:val="a0"/>
    <w:next w:val="a0"/>
    <w:autoRedefine/>
    <w:uiPriority w:val="99"/>
    <w:rsid w:val="00D96C8B"/>
    <w:pPr>
      <w:ind w:left="240"/>
    </w:pPr>
    <w:rPr>
      <w:sz w:val="24"/>
      <w:szCs w:val="24"/>
      <w:lang w:val="ru-RU" w:eastAsia="ru-RU"/>
    </w:rPr>
  </w:style>
  <w:style w:type="paragraph" w:styleId="32">
    <w:name w:val="toc 3"/>
    <w:basedOn w:val="a0"/>
    <w:next w:val="a0"/>
    <w:autoRedefine/>
    <w:uiPriority w:val="99"/>
    <w:rsid w:val="00D96C8B"/>
    <w:pPr>
      <w:tabs>
        <w:tab w:val="right" w:leader="dot" w:pos="9344"/>
      </w:tabs>
      <w:ind w:left="480"/>
      <w:jc w:val="both"/>
    </w:pPr>
    <w:rPr>
      <w:sz w:val="24"/>
      <w:szCs w:val="24"/>
      <w:lang w:val="ru-RU" w:eastAsia="ru-RU"/>
    </w:rPr>
  </w:style>
  <w:style w:type="character" w:styleId="ae">
    <w:name w:val="page number"/>
    <w:uiPriority w:val="99"/>
    <w:rsid w:val="00D96C8B"/>
    <w:rPr>
      <w:rFonts w:cs="Times New Roman"/>
    </w:rPr>
  </w:style>
  <w:style w:type="paragraph" w:styleId="af">
    <w:name w:val="Body Text Indent"/>
    <w:basedOn w:val="a0"/>
    <w:link w:val="af0"/>
    <w:uiPriority w:val="99"/>
    <w:rsid w:val="00D96C8B"/>
    <w:pPr>
      <w:ind w:firstLine="720"/>
      <w:jc w:val="both"/>
    </w:pPr>
    <w:rPr>
      <w:sz w:val="24"/>
    </w:rPr>
  </w:style>
  <w:style w:type="character" w:customStyle="1" w:styleId="af0">
    <w:name w:val="Основной текст с отступом Знак"/>
    <w:link w:val="af"/>
    <w:uiPriority w:val="99"/>
    <w:locked/>
    <w:rsid w:val="00D96C8B"/>
    <w:rPr>
      <w:rFonts w:ascii="Times New Roman" w:hAnsi="Times New Roman" w:cs="Times New Roman"/>
      <w:sz w:val="24"/>
      <w:lang w:val="uk-UA"/>
    </w:rPr>
  </w:style>
  <w:style w:type="paragraph" w:styleId="23">
    <w:name w:val="Body Text Indent 2"/>
    <w:basedOn w:val="a0"/>
    <w:link w:val="24"/>
    <w:uiPriority w:val="99"/>
    <w:rsid w:val="00D96C8B"/>
    <w:pPr>
      <w:spacing w:after="120" w:line="480" w:lineRule="auto"/>
      <w:ind w:left="283"/>
    </w:pPr>
    <w:rPr>
      <w:sz w:val="24"/>
      <w:szCs w:val="24"/>
    </w:rPr>
  </w:style>
  <w:style w:type="character" w:customStyle="1" w:styleId="24">
    <w:name w:val="Основной текст с отступом 2 Знак"/>
    <w:link w:val="23"/>
    <w:uiPriority w:val="99"/>
    <w:locked/>
    <w:rsid w:val="00D96C8B"/>
    <w:rPr>
      <w:rFonts w:ascii="Times New Roman" w:hAnsi="Times New Roman" w:cs="Times New Roman"/>
      <w:sz w:val="24"/>
      <w:szCs w:val="24"/>
      <w:lang w:val="uk-UA"/>
    </w:rPr>
  </w:style>
  <w:style w:type="character" w:customStyle="1" w:styleId="EmailStyle251">
    <w:name w:val="EmailStyle251"/>
    <w:uiPriority w:val="99"/>
    <w:semiHidden/>
    <w:rsid w:val="00D96C8B"/>
    <w:rPr>
      <w:rFonts w:ascii="Arial" w:hAnsi="Arial"/>
      <w:color w:val="auto"/>
      <w:sz w:val="20"/>
    </w:rPr>
  </w:style>
  <w:style w:type="character" w:styleId="af1">
    <w:name w:val="Strong"/>
    <w:uiPriority w:val="99"/>
    <w:qFormat/>
    <w:rsid w:val="00D96C8B"/>
    <w:rPr>
      <w:rFonts w:cs="Times New Roman"/>
      <w:b/>
    </w:rPr>
  </w:style>
  <w:style w:type="paragraph" w:styleId="af2">
    <w:name w:val="Body Text"/>
    <w:basedOn w:val="a0"/>
    <w:link w:val="af3"/>
    <w:uiPriority w:val="99"/>
    <w:rsid w:val="00D96C8B"/>
    <w:pPr>
      <w:spacing w:after="120"/>
    </w:pPr>
    <w:rPr>
      <w:sz w:val="24"/>
      <w:szCs w:val="24"/>
    </w:rPr>
  </w:style>
  <w:style w:type="character" w:customStyle="1" w:styleId="af3">
    <w:name w:val="Основной текст Знак"/>
    <w:link w:val="af2"/>
    <w:uiPriority w:val="99"/>
    <w:locked/>
    <w:rsid w:val="00D96C8B"/>
    <w:rPr>
      <w:rFonts w:ascii="Times New Roman" w:hAnsi="Times New Roman" w:cs="Times New Roman"/>
      <w:sz w:val="24"/>
      <w:szCs w:val="24"/>
      <w:lang w:val="uk-UA"/>
    </w:rPr>
  </w:style>
  <w:style w:type="paragraph" w:styleId="33">
    <w:name w:val="Body Text 3"/>
    <w:basedOn w:val="a0"/>
    <w:link w:val="34"/>
    <w:uiPriority w:val="99"/>
    <w:rsid w:val="00D96C8B"/>
    <w:pPr>
      <w:spacing w:after="120"/>
    </w:pPr>
    <w:rPr>
      <w:sz w:val="16"/>
      <w:szCs w:val="16"/>
    </w:rPr>
  </w:style>
  <w:style w:type="character" w:customStyle="1" w:styleId="34">
    <w:name w:val="Основной текст 3 Знак"/>
    <w:link w:val="33"/>
    <w:uiPriority w:val="99"/>
    <w:locked/>
    <w:rsid w:val="00D96C8B"/>
    <w:rPr>
      <w:rFonts w:ascii="Times New Roman" w:hAnsi="Times New Roman" w:cs="Times New Roman"/>
      <w:sz w:val="16"/>
      <w:szCs w:val="16"/>
    </w:rPr>
  </w:style>
  <w:style w:type="paragraph" w:customStyle="1" w:styleId="310">
    <w:name w:val="Основной текст 31"/>
    <w:basedOn w:val="a0"/>
    <w:uiPriority w:val="99"/>
    <w:rsid w:val="00D96C8B"/>
    <w:pPr>
      <w:suppressAutoHyphens/>
      <w:spacing w:after="120"/>
    </w:pPr>
    <w:rPr>
      <w:sz w:val="16"/>
      <w:szCs w:val="16"/>
      <w:lang w:val="ru-RU" w:eastAsia="ar-SA"/>
    </w:rPr>
  </w:style>
  <w:style w:type="paragraph" w:customStyle="1" w:styleId="2TimesNewRoman1">
    <w:name w:val="Стиль Заголовок 2 + Times New Roman1"/>
    <w:basedOn w:val="a0"/>
    <w:uiPriority w:val="99"/>
    <w:rsid w:val="00D96C8B"/>
    <w:pPr>
      <w:numPr>
        <w:numId w:val="2"/>
      </w:numPr>
    </w:pPr>
    <w:rPr>
      <w:sz w:val="24"/>
      <w:szCs w:val="24"/>
      <w:lang w:val="ru-RU" w:eastAsia="ru-RU"/>
    </w:rPr>
  </w:style>
  <w:style w:type="paragraph" w:styleId="af4">
    <w:name w:val="caption"/>
    <w:basedOn w:val="a0"/>
    <w:next w:val="a0"/>
    <w:uiPriority w:val="99"/>
    <w:qFormat/>
    <w:rsid w:val="00D96C8B"/>
    <w:rPr>
      <w:b/>
      <w:bCs/>
      <w:lang w:val="ru-RU" w:eastAsia="ru-RU"/>
    </w:rPr>
  </w:style>
  <w:style w:type="character" w:styleId="af5">
    <w:name w:val="Emphasis"/>
    <w:uiPriority w:val="99"/>
    <w:qFormat/>
    <w:rsid w:val="00D96C8B"/>
    <w:rPr>
      <w:rFonts w:cs="Times New Roman"/>
      <w:b/>
    </w:rPr>
  </w:style>
  <w:style w:type="character" w:customStyle="1" w:styleId="WW8Num1z0">
    <w:name w:val="WW8Num1z0"/>
    <w:uiPriority w:val="99"/>
    <w:rsid w:val="00D96C8B"/>
    <w:rPr>
      <w:rFonts w:ascii="Wingdings" w:hAnsi="Wingdings"/>
    </w:rPr>
  </w:style>
  <w:style w:type="character" w:customStyle="1" w:styleId="WW8Num1z1">
    <w:name w:val="WW8Num1z1"/>
    <w:uiPriority w:val="99"/>
    <w:rsid w:val="00D96C8B"/>
    <w:rPr>
      <w:rFonts w:ascii="Courier New" w:hAnsi="Courier New"/>
    </w:rPr>
  </w:style>
  <w:style w:type="character" w:customStyle="1" w:styleId="WW8Num1z2">
    <w:name w:val="WW8Num1z2"/>
    <w:uiPriority w:val="99"/>
    <w:rsid w:val="00D96C8B"/>
    <w:rPr>
      <w:rFonts w:ascii="Times New Roman" w:hAnsi="Times New Roman"/>
      <w:b/>
      <w:i/>
      <w:sz w:val="28"/>
    </w:rPr>
  </w:style>
  <w:style w:type="character" w:customStyle="1" w:styleId="WW8Num2z0">
    <w:name w:val="WW8Num2z0"/>
    <w:uiPriority w:val="99"/>
    <w:rsid w:val="00D96C8B"/>
    <w:rPr>
      <w:rFonts w:ascii="Wingdings" w:hAnsi="Wingdings"/>
      <w:color w:val="auto"/>
    </w:rPr>
  </w:style>
  <w:style w:type="character" w:customStyle="1" w:styleId="WW8Num3z0">
    <w:name w:val="WW8Num3z0"/>
    <w:uiPriority w:val="99"/>
    <w:rsid w:val="00D96C8B"/>
    <w:rPr>
      <w:rFonts w:ascii="Wingdings" w:hAnsi="Wingdings"/>
    </w:rPr>
  </w:style>
  <w:style w:type="character" w:customStyle="1" w:styleId="WW8Num4z0">
    <w:name w:val="WW8Num4z0"/>
    <w:uiPriority w:val="99"/>
    <w:rsid w:val="00D96C8B"/>
    <w:rPr>
      <w:rFonts w:ascii="Wingdings" w:hAnsi="Wingdings"/>
    </w:rPr>
  </w:style>
  <w:style w:type="character" w:customStyle="1" w:styleId="WW8Num4z1">
    <w:name w:val="WW8Num4z1"/>
    <w:uiPriority w:val="99"/>
    <w:rsid w:val="00D96C8B"/>
    <w:rPr>
      <w:rFonts w:ascii="Courier New" w:hAnsi="Courier New"/>
    </w:rPr>
  </w:style>
  <w:style w:type="character" w:customStyle="1" w:styleId="WW8Num4z3">
    <w:name w:val="WW8Num4z3"/>
    <w:uiPriority w:val="99"/>
    <w:rsid w:val="00D96C8B"/>
    <w:rPr>
      <w:rFonts w:ascii="Symbol" w:hAnsi="Symbol"/>
    </w:rPr>
  </w:style>
  <w:style w:type="character" w:customStyle="1" w:styleId="WW8Num5z0">
    <w:name w:val="WW8Num5z0"/>
    <w:uiPriority w:val="99"/>
    <w:rsid w:val="00D96C8B"/>
    <w:rPr>
      <w:rFonts w:ascii="Wingdings" w:hAnsi="Wingdings"/>
    </w:rPr>
  </w:style>
  <w:style w:type="character" w:customStyle="1" w:styleId="WW8Num6z0">
    <w:name w:val="WW8Num6z0"/>
    <w:uiPriority w:val="99"/>
    <w:rsid w:val="00D96C8B"/>
    <w:rPr>
      <w:rFonts w:ascii="Wingdings" w:hAnsi="Wingdings"/>
    </w:rPr>
  </w:style>
  <w:style w:type="character" w:customStyle="1" w:styleId="WW8Num6z1">
    <w:name w:val="WW8Num6z1"/>
    <w:uiPriority w:val="99"/>
    <w:rsid w:val="00D96C8B"/>
    <w:rPr>
      <w:rFonts w:ascii="Courier New" w:hAnsi="Courier New"/>
    </w:rPr>
  </w:style>
  <w:style w:type="character" w:customStyle="1" w:styleId="WW8Num6z2">
    <w:name w:val="WW8Num6z2"/>
    <w:uiPriority w:val="99"/>
    <w:rsid w:val="00D96C8B"/>
    <w:rPr>
      <w:rFonts w:ascii="Times New Roman" w:hAnsi="Times New Roman"/>
      <w:b/>
      <w:i/>
      <w:sz w:val="28"/>
    </w:rPr>
  </w:style>
  <w:style w:type="character" w:customStyle="1" w:styleId="Absatz-Standardschriftart">
    <w:name w:val="Absatz-Standardschriftart"/>
    <w:uiPriority w:val="99"/>
    <w:rsid w:val="00D96C8B"/>
  </w:style>
  <w:style w:type="character" w:customStyle="1" w:styleId="WW8Num1z3">
    <w:name w:val="WW8Num1z3"/>
    <w:uiPriority w:val="99"/>
    <w:rsid w:val="00D96C8B"/>
    <w:rPr>
      <w:rFonts w:ascii="Symbol" w:hAnsi="Symbol"/>
    </w:rPr>
  </w:style>
  <w:style w:type="character" w:customStyle="1" w:styleId="WW8Num2z1">
    <w:name w:val="WW8Num2z1"/>
    <w:uiPriority w:val="99"/>
    <w:rsid w:val="00D96C8B"/>
    <w:rPr>
      <w:rFonts w:ascii="Courier New" w:hAnsi="Courier New"/>
    </w:rPr>
  </w:style>
  <w:style w:type="character" w:customStyle="1" w:styleId="WW8Num2z3">
    <w:name w:val="WW8Num2z3"/>
    <w:uiPriority w:val="99"/>
    <w:rsid w:val="00D96C8B"/>
    <w:rPr>
      <w:rFonts w:ascii="Symbol" w:hAnsi="Symbol"/>
    </w:rPr>
  </w:style>
  <w:style w:type="character" w:customStyle="1" w:styleId="WW8Num2z5">
    <w:name w:val="WW8Num2z5"/>
    <w:uiPriority w:val="99"/>
    <w:rsid w:val="00D96C8B"/>
    <w:rPr>
      <w:rFonts w:ascii="Wingdings" w:hAnsi="Wingdings"/>
    </w:rPr>
  </w:style>
  <w:style w:type="character" w:customStyle="1" w:styleId="WW8Num5z1">
    <w:name w:val="WW8Num5z1"/>
    <w:uiPriority w:val="99"/>
    <w:rsid w:val="00D96C8B"/>
    <w:rPr>
      <w:rFonts w:ascii="Courier New" w:hAnsi="Courier New"/>
    </w:rPr>
  </w:style>
  <w:style w:type="character" w:customStyle="1" w:styleId="WW8Num5z3">
    <w:name w:val="WW8Num5z3"/>
    <w:uiPriority w:val="99"/>
    <w:rsid w:val="00D96C8B"/>
    <w:rPr>
      <w:rFonts w:ascii="Symbol" w:hAnsi="Symbol"/>
    </w:rPr>
  </w:style>
  <w:style w:type="character" w:customStyle="1" w:styleId="WW8Num6z3">
    <w:name w:val="WW8Num6z3"/>
    <w:uiPriority w:val="99"/>
    <w:rsid w:val="00D96C8B"/>
    <w:rPr>
      <w:rFonts w:ascii="Symbol" w:hAnsi="Symbol"/>
    </w:rPr>
  </w:style>
  <w:style w:type="character" w:customStyle="1" w:styleId="WW8Num7z0">
    <w:name w:val="WW8Num7z0"/>
    <w:uiPriority w:val="99"/>
    <w:rsid w:val="00D96C8B"/>
    <w:rPr>
      <w:rFonts w:ascii="Wingdings" w:hAnsi="Wingdings"/>
    </w:rPr>
  </w:style>
  <w:style w:type="character" w:customStyle="1" w:styleId="WW8Num7z1">
    <w:name w:val="WW8Num7z1"/>
    <w:uiPriority w:val="99"/>
    <w:rsid w:val="00D96C8B"/>
    <w:rPr>
      <w:rFonts w:ascii="Courier New" w:hAnsi="Courier New"/>
    </w:rPr>
  </w:style>
  <w:style w:type="character" w:customStyle="1" w:styleId="WW8Num7z3">
    <w:name w:val="WW8Num7z3"/>
    <w:uiPriority w:val="99"/>
    <w:rsid w:val="00D96C8B"/>
    <w:rPr>
      <w:rFonts w:ascii="Symbol" w:hAnsi="Symbol"/>
    </w:rPr>
  </w:style>
  <w:style w:type="character" w:customStyle="1" w:styleId="WW8Num8z0">
    <w:name w:val="WW8Num8z0"/>
    <w:uiPriority w:val="99"/>
    <w:rsid w:val="00D96C8B"/>
    <w:rPr>
      <w:rFonts w:ascii="Wingdings" w:hAnsi="Wingdings"/>
    </w:rPr>
  </w:style>
  <w:style w:type="character" w:customStyle="1" w:styleId="WW8Num8z1">
    <w:name w:val="WW8Num8z1"/>
    <w:uiPriority w:val="99"/>
    <w:rsid w:val="00D96C8B"/>
    <w:rPr>
      <w:rFonts w:ascii="Courier New" w:hAnsi="Courier New"/>
    </w:rPr>
  </w:style>
  <w:style w:type="character" w:customStyle="1" w:styleId="WW8Num8z3">
    <w:name w:val="WW8Num8z3"/>
    <w:uiPriority w:val="99"/>
    <w:rsid w:val="00D96C8B"/>
    <w:rPr>
      <w:rFonts w:ascii="Symbol" w:hAnsi="Symbol"/>
    </w:rPr>
  </w:style>
  <w:style w:type="character" w:customStyle="1" w:styleId="WW8Num9z0">
    <w:name w:val="WW8Num9z0"/>
    <w:uiPriority w:val="99"/>
    <w:rsid w:val="00D96C8B"/>
    <w:rPr>
      <w:rFonts w:ascii="Wingdings" w:hAnsi="Wingdings"/>
    </w:rPr>
  </w:style>
  <w:style w:type="character" w:customStyle="1" w:styleId="WW8Num9z1">
    <w:name w:val="WW8Num9z1"/>
    <w:uiPriority w:val="99"/>
    <w:rsid w:val="00D96C8B"/>
    <w:rPr>
      <w:rFonts w:ascii="Courier New" w:hAnsi="Courier New"/>
    </w:rPr>
  </w:style>
  <w:style w:type="character" w:customStyle="1" w:styleId="WW8Num9z3">
    <w:name w:val="WW8Num9z3"/>
    <w:uiPriority w:val="99"/>
    <w:rsid w:val="00D96C8B"/>
    <w:rPr>
      <w:rFonts w:ascii="Symbol" w:hAnsi="Symbol"/>
    </w:rPr>
  </w:style>
  <w:style w:type="character" w:customStyle="1" w:styleId="WW8Num10z0">
    <w:name w:val="WW8Num10z0"/>
    <w:uiPriority w:val="99"/>
    <w:rsid w:val="00D96C8B"/>
    <w:rPr>
      <w:rFonts w:ascii="Wingdings" w:hAnsi="Wingdings"/>
    </w:rPr>
  </w:style>
  <w:style w:type="character" w:customStyle="1" w:styleId="WW8Num10z1">
    <w:name w:val="WW8Num10z1"/>
    <w:uiPriority w:val="99"/>
    <w:rsid w:val="00D96C8B"/>
    <w:rPr>
      <w:rFonts w:ascii="Courier New" w:hAnsi="Courier New"/>
    </w:rPr>
  </w:style>
  <w:style w:type="character" w:customStyle="1" w:styleId="WW8Num10z3">
    <w:name w:val="WW8Num10z3"/>
    <w:uiPriority w:val="99"/>
    <w:rsid w:val="00D96C8B"/>
    <w:rPr>
      <w:rFonts w:ascii="Symbol" w:hAnsi="Symbol"/>
    </w:rPr>
  </w:style>
  <w:style w:type="character" w:customStyle="1" w:styleId="WW8Num11z0">
    <w:name w:val="WW8Num11z0"/>
    <w:uiPriority w:val="99"/>
    <w:rsid w:val="00D96C8B"/>
    <w:rPr>
      <w:rFonts w:ascii="Times New Roman" w:hAnsi="Times New Roman"/>
      <w:b/>
      <w:color w:val="000000"/>
      <w:position w:val="0"/>
      <w:sz w:val="32"/>
      <w:vertAlign w:val="baseline"/>
    </w:rPr>
  </w:style>
  <w:style w:type="character" w:customStyle="1" w:styleId="WW8Num11z1">
    <w:name w:val="WW8Num11z1"/>
    <w:uiPriority w:val="99"/>
    <w:rsid w:val="00D96C8B"/>
    <w:rPr>
      <w:rFonts w:ascii="Times New Roman" w:hAnsi="Times New Roman"/>
      <w:color w:val="000000"/>
      <w:spacing w:val="0"/>
      <w:kern w:val="1"/>
      <w:position w:val="0"/>
      <w:sz w:val="24"/>
      <w:u w:val="none"/>
      <w:vertAlign w:val="baseline"/>
      <w:em w:val="none"/>
    </w:rPr>
  </w:style>
  <w:style w:type="character" w:customStyle="1" w:styleId="WW8Num11z2">
    <w:name w:val="WW8Num11z2"/>
    <w:uiPriority w:val="99"/>
    <w:rsid w:val="00D96C8B"/>
    <w:rPr>
      <w:rFonts w:ascii="Times New Roman" w:hAnsi="Times New Roman"/>
      <w:b/>
      <w:i/>
      <w:sz w:val="28"/>
    </w:rPr>
  </w:style>
  <w:style w:type="character" w:customStyle="1" w:styleId="13">
    <w:name w:val="Основной шрифт абзаца1"/>
    <w:uiPriority w:val="99"/>
    <w:rsid w:val="00D96C8B"/>
  </w:style>
  <w:style w:type="paragraph" w:customStyle="1" w:styleId="14">
    <w:name w:val="Заголовок1"/>
    <w:basedOn w:val="a0"/>
    <w:next w:val="af2"/>
    <w:uiPriority w:val="99"/>
    <w:rsid w:val="00D96C8B"/>
    <w:pPr>
      <w:keepNext/>
      <w:suppressAutoHyphens/>
      <w:spacing w:before="240" w:after="120"/>
    </w:pPr>
    <w:rPr>
      <w:rFonts w:ascii="Arial" w:eastAsia="Calibri" w:hAnsi="Arial" w:cs="DejaVu Sans"/>
      <w:sz w:val="28"/>
      <w:szCs w:val="28"/>
      <w:lang w:val="ru-RU" w:eastAsia="ar-SA"/>
    </w:rPr>
  </w:style>
  <w:style w:type="paragraph" w:styleId="af6">
    <w:name w:val="List"/>
    <w:basedOn w:val="af2"/>
    <w:uiPriority w:val="99"/>
    <w:rsid w:val="00D96C8B"/>
    <w:pPr>
      <w:suppressAutoHyphens/>
      <w:spacing w:after="0"/>
      <w:jc w:val="center"/>
    </w:pPr>
    <w:rPr>
      <w:lang w:val="ru-RU" w:eastAsia="ar-SA"/>
    </w:rPr>
  </w:style>
  <w:style w:type="paragraph" w:customStyle="1" w:styleId="15">
    <w:name w:val="Название1"/>
    <w:basedOn w:val="a0"/>
    <w:uiPriority w:val="99"/>
    <w:rsid w:val="00D96C8B"/>
    <w:pPr>
      <w:suppressLineNumbers/>
      <w:suppressAutoHyphens/>
      <w:spacing w:before="120" w:after="120"/>
    </w:pPr>
    <w:rPr>
      <w:i/>
      <w:iCs/>
      <w:sz w:val="24"/>
      <w:szCs w:val="24"/>
      <w:lang w:val="ru-RU" w:eastAsia="ar-SA"/>
    </w:rPr>
  </w:style>
  <w:style w:type="paragraph" w:customStyle="1" w:styleId="16">
    <w:name w:val="Указатель1"/>
    <w:basedOn w:val="a0"/>
    <w:uiPriority w:val="99"/>
    <w:rsid w:val="00D96C8B"/>
    <w:pPr>
      <w:suppressLineNumbers/>
      <w:suppressAutoHyphens/>
    </w:pPr>
    <w:rPr>
      <w:sz w:val="24"/>
      <w:szCs w:val="24"/>
      <w:lang w:val="ru-RU" w:eastAsia="ar-SA"/>
    </w:rPr>
  </w:style>
  <w:style w:type="paragraph" w:styleId="af7">
    <w:name w:val="Balloon Text"/>
    <w:basedOn w:val="a0"/>
    <w:link w:val="af8"/>
    <w:uiPriority w:val="99"/>
    <w:rsid w:val="00D96C8B"/>
    <w:pPr>
      <w:suppressAutoHyphens/>
    </w:pPr>
    <w:rPr>
      <w:rFonts w:ascii="Tahoma" w:hAnsi="Tahoma"/>
      <w:sz w:val="16"/>
      <w:szCs w:val="16"/>
      <w:lang w:eastAsia="ar-SA"/>
    </w:rPr>
  </w:style>
  <w:style w:type="character" w:customStyle="1" w:styleId="af8">
    <w:name w:val="Текст выноски Знак"/>
    <w:link w:val="af7"/>
    <w:uiPriority w:val="99"/>
    <w:locked/>
    <w:rsid w:val="00D96C8B"/>
    <w:rPr>
      <w:rFonts w:ascii="Tahoma" w:hAnsi="Tahoma" w:cs="Times New Roman"/>
      <w:sz w:val="16"/>
      <w:szCs w:val="16"/>
      <w:lang w:val="uk-UA" w:eastAsia="ar-SA" w:bidi="ar-SA"/>
    </w:rPr>
  </w:style>
  <w:style w:type="paragraph" w:customStyle="1" w:styleId="af9">
    <w:name w:val="Содержимое таблицы"/>
    <w:basedOn w:val="a0"/>
    <w:uiPriority w:val="99"/>
    <w:rsid w:val="00D96C8B"/>
    <w:pPr>
      <w:suppressLineNumbers/>
      <w:suppressAutoHyphens/>
    </w:pPr>
    <w:rPr>
      <w:sz w:val="24"/>
      <w:szCs w:val="24"/>
      <w:lang w:val="ru-RU" w:eastAsia="ar-SA"/>
    </w:rPr>
  </w:style>
  <w:style w:type="paragraph" w:customStyle="1" w:styleId="afa">
    <w:name w:val="Заголовок таблицы"/>
    <w:basedOn w:val="af9"/>
    <w:uiPriority w:val="99"/>
    <w:rsid w:val="00D96C8B"/>
    <w:pPr>
      <w:jc w:val="center"/>
    </w:pPr>
    <w:rPr>
      <w:b/>
      <w:bCs/>
    </w:rPr>
  </w:style>
  <w:style w:type="paragraph" w:customStyle="1" w:styleId="afb">
    <w:name w:val="Содержимое врезки"/>
    <w:basedOn w:val="af2"/>
    <w:uiPriority w:val="99"/>
    <w:rsid w:val="00D96C8B"/>
    <w:pPr>
      <w:suppressAutoHyphens/>
      <w:spacing w:after="0"/>
      <w:jc w:val="center"/>
    </w:pPr>
    <w:rPr>
      <w:lang w:val="ru-RU" w:eastAsia="ar-SA"/>
    </w:rPr>
  </w:style>
  <w:style w:type="character" w:customStyle="1" w:styleId="spelle">
    <w:name w:val="spelle"/>
    <w:uiPriority w:val="99"/>
    <w:rsid w:val="00D96C8B"/>
  </w:style>
  <w:style w:type="character" w:customStyle="1" w:styleId="grame">
    <w:name w:val="grame"/>
    <w:uiPriority w:val="99"/>
    <w:rsid w:val="00D96C8B"/>
  </w:style>
  <w:style w:type="paragraph" w:styleId="42">
    <w:name w:val="toc 4"/>
    <w:basedOn w:val="a0"/>
    <w:next w:val="a0"/>
    <w:autoRedefine/>
    <w:uiPriority w:val="99"/>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99"/>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99"/>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99"/>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99"/>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99"/>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uiPriority w:val="99"/>
    <w:rsid w:val="00D96C8B"/>
    <w:pPr>
      <w:numPr>
        <w:numId w:val="3"/>
      </w:numPr>
      <w:spacing w:before="60" w:line="360" w:lineRule="exact"/>
      <w:jc w:val="both"/>
    </w:pPr>
    <w:rPr>
      <w:rFonts w:eastAsia="Calibri"/>
      <w:sz w:val="24"/>
      <w:lang w:eastAsia="ru-RU"/>
    </w:rPr>
  </w:style>
  <w:style w:type="character" w:customStyle="1" w:styleId="Char1">
    <w:name w:val="Перечисление – Char1"/>
    <w:link w:val="a"/>
    <w:uiPriority w:val="99"/>
    <w:locked/>
    <w:rsid w:val="00D96C8B"/>
    <w:rPr>
      <w:rFonts w:ascii="Times New Roman" w:hAnsi="Times New Roman"/>
      <w:sz w:val="24"/>
      <w:lang w:val="uk-UA"/>
    </w:rPr>
  </w:style>
  <w:style w:type="paragraph" w:customStyle="1" w:styleId="afc">
    <w:name w:val="Продолжение пункта"/>
    <w:basedOn w:val="a0"/>
    <w:link w:val="17"/>
    <w:uiPriority w:val="99"/>
    <w:rsid w:val="00D96C8B"/>
    <w:pPr>
      <w:spacing w:before="60" w:line="360" w:lineRule="exact"/>
      <w:ind w:firstLine="480"/>
      <w:jc w:val="both"/>
    </w:pPr>
    <w:rPr>
      <w:rFonts w:eastAsia="Calibri"/>
      <w:sz w:val="24"/>
      <w:lang w:eastAsia="ru-RU"/>
    </w:rPr>
  </w:style>
  <w:style w:type="character" w:customStyle="1" w:styleId="17">
    <w:name w:val="Продолжение пункта Знак1"/>
    <w:link w:val="afc"/>
    <w:uiPriority w:val="99"/>
    <w:locked/>
    <w:rsid w:val="00D96C8B"/>
    <w:rPr>
      <w:rFonts w:ascii="Times New Roman" w:hAnsi="Times New Roman"/>
      <w:sz w:val="24"/>
      <w:lang w:val="uk-UA"/>
    </w:rPr>
  </w:style>
  <w:style w:type="character" w:styleId="afd">
    <w:name w:val="annotation reference"/>
    <w:uiPriority w:val="99"/>
    <w:rsid w:val="00D96C8B"/>
    <w:rPr>
      <w:rFonts w:cs="Times New Roman"/>
      <w:sz w:val="16"/>
    </w:rPr>
  </w:style>
  <w:style w:type="paragraph" w:styleId="afe">
    <w:name w:val="annotation text"/>
    <w:basedOn w:val="a0"/>
    <w:link w:val="aff"/>
    <w:uiPriority w:val="99"/>
    <w:rsid w:val="00D96C8B"/>
  </w:style>
  <w:style w:type="character" w:customStyle="1" w:styleId="aff">
    <w:name w:val="Текст примечания Знак"/>
    <w:link w:val="afe"/>
    <w:uiPriority w:val="99"/>
    <w:locked/>
    <w:rsid w:val="00D96C8B"/>
    <w:rPr>
      <w:rFonts w:ascii="Times New Roman" w:hAnsi="Times New Roman" w:cs="Times New Roman"/>
      <w:lang w:val="uk-UA"/>
    </w:rPr>
  </w:style>
  <w:style w:type="paragraph" w:styleId="aff0">
    <w:name w:val="annotation subject"/>
    <w:basedOn w:val="afe"/>
    <w:next w:val="afe"/>
    <w:link w:val="aff1"/>
    <w:uiPriority w:val="99"/>
    <w:rsid w:val="00D96C8B"/>
    <w:rPr>
      <w:b/>
      <w:bCs/>
    </w:rPr>
  </w:style>
  <w:style w:type="character" w:customStyle="1" w:styleId="aff1">
    <w:name w:val="Тема примечания Знак"/>
    <w:link w:val="aff0"/>
    <w:uiPriority w:val="99"/>
    <w:locked/>
    <w:rsid w:val="00D96C8B"/>
    <w:rPr>
      <w:rFonts w:ascii="Times New Roman" w:hAnsi="Times New Roman" w:cs="Times New Roman"/>
      <w:b/>
      <w:bCs/>
      <w:lang w:val="uk-UA"/>
    </w:rPr>
  </w:style>
  <w:style w:type="paragraph" w:styleId="aff2">
    <w:name w:val="Plain Text"/>
    <w:basedOn w:val="a0"/>
    <w:link w:val="aff3"/>
    <w:uiPriority w:val="99"/>
    <w:rsid w:val="00D96C8B"/>
    <w:pPr>
      <w:spacing w:before="120" w:line="360" w:lineRule="exact"/>
      <w:ind w:firstLine="480"/>
      <w:jc w:val="both"/>
    </w:pPr>
    <w:rPr>
      <w:rFonts w:ascii="Courier New" w:hAnsi="Courier New"/>
      <w:sz w:val="28"/>
      <w:szCs w:val="24"/>
    </w:rPr>
  </w:style>
  <w:style w:type="character" w:customStyle="1" w:styleId="aff3">
    <w:name w:val="Текст Знак"/>
    <w:link w:val="aff2"/>
    <w:uiPriority w:val="99"/>
    <w:locked/>
    <w:rsid w:val="00D96C8B"/>
    <w:rPr>
      <w:rFonts w:ascii="Courier New" w:hAnsi="Courier New" w:cs="Times New Roman"/>
      <w:sz w:val="24"/>
      <w:szCs w:val="24"/>
      <w:lang w:val="uk-UA"/>
    </w:rPr>
  </w:style>
  <w:style w:type="paragraph" w:customStyle="1" w:styleId="aff4">
    <w:name w:val="Текст ячейки"/>
    <w:basedOn w:val="a0"/>
    <w:uiPriority w:val="99"/>
    <w:rsid w:val="00D96C8B"/>
    <w:pPr>
      <w:keepLines/>
      <w:spacing w:line="300" w:lineRule="exact"/>
      <w:ind w:left="60"/>
    </w:pPr>
    <w:rPr>
      <w:sz w:val="24"/>
      <w:szCs w:val="24"/>
      <w:lang w:val="ru-RU" w:eastAsia="ru-RU"/>
    </w:rPr>
  </w:style>
  <w:style w:type="paragraph" w:customStyle="1" w:styleId="10">
    <w:name w:val="Раздел 1"/>
    <w:basedOn w:val="a0"/>
    <w:next w:val="a0"/>
    <w:uiPriority w:val="99"/>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uiPriority w:val="99"/>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uiPriority w:val="99"/>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uiPriority w:val="99"/>
    <w:rsid w:val="00D96C8B"/>
    <w:pPr>
      <w:numPr>
        <w:ilvl w:val="3"/>
        <w:numId w:val="4"/>
      </w:numPr>
      <w:spacing w:before="120" w:line="360" w:lineRule="exact"/>
      <w:jc w:val="both"/>
      <w:outlineLvl w:val="3"/>
    </w:pPr>
    <w:rPr>
      <w:rFonts w:eastAsia="Calibri"/>
      <w:sz w:val="24"/>
      <w:lang w:val="ru-RU" w:eastAsia="ru-RU"/>
    </w:rPr>
  </w:style>
  <w:style w:type="paragraph" w:customStyle="1" w:styleId="50">
    <w:name w:val="Раздел 5"/>
    <w:basedOn w:val="a0"/>
    <w:uiPriority w:val="99"/>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uiPriority w:val="99"/>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uiPriority w:val="99"/>
    <w:rsid w:val="00D96C8B"/>
    <w:rPr>
      <w:sz w:val="24"/>
      <w:lang w:val="ru-RU" w:eastAsia="ru-RU"/>
    </w:rPr>
  </w:style>
  <w:style w:type="character" w:customStyle="1" w:styleId="aff5">
    <w:name w:val="Перечисление – Знак"/>
    <w:uiPriority w:val="99"/>
    <w:rsid w:val="00D96C8B"/>
    <w:rPr>
      <w:sz w:val="24"/>
      <w:lang w:val="ru-RU" w:eastAsia="ru-RU"/>
    </w:rPr>
  </w:style>
  <w:style w:type="character" w:customStyle="1" w:styleId="43">
    <w:name w:val="Раздел 4 Знак"/>
    <w:link w:val="40"/>
    <w:uiPriority w:val="99"/>
    <w:locked/>
    <w:rsid w:val="00D96C8B"/>
    <w:rPr>
      <w:rFonts w:ascii="Times New Roman" w:hAnsi="Times New Roman"/>
      <w:sz w:val="24"/>
    </w:rPr>
  </w:style>
  <w:style w:type="character" w:styleId="aff6">
    <w:name w:val="FollowedHyperlink"/>
    <w:uiPriority w:val="99"/>
    <w:semiHidden/>
    <w:rsid w:val="00D96C8B"/>
    <w:rPr>
      <w:rFonts w:cs="Times New Roman"/>
      <w:color w:val="800080"/>
      <w:u w:val="single"/>
    </w:rPr>
  </w:style>
  <w:style w:type="paragraph" w:customStyle="1" w:styleId="xl69">
    <w:name w:val="xl69"/>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uiPriority w:val="99"/>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uiPriority w:val="99"/>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uiPriority w:val="99"/>
    <w:rsid w:val="00D96C8B"/>
    <w:pPr>
      <w:spacing w:before="100" w:beforeAutospacing="1" w:after="100" w:afterAutospacing="1"/>
      <w:jc w:val="center"/>
    </w:pPr>
    <w:rPr>
      <w:sz w:val="24"/>
      <w:szCs w:val="24"/>
      <w:lang w:val="ru-RU" w:eastAsia="ru-RU"/>
    </w:rPr>
  </w:style>
  <w:style w:type="paragraph" w:customStyle="1" w:styleId="xl101">
    <w:name w:val="xl101"/>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uiPriority w:val="99"/>
    <w:rsid w:val="00D96C8B"/>
    <w:pPr>
      <w:spacing w:before="100" w:beforeAutospacing="1" w:after="100" w:afterAutospacing="1"/>
      <w:jc w:val="center"/>
    </w:pPr>
    <w:rPr>
      <w:sz w:val="24"/>
      <w:szCs w:val="24"/>
      <w:lang w:val="ru-RU" w:eastAsia="ru-RU"/>
    </w:rPr>
  </w:style>
  <w:style w:type="paragraph" w:customStyle="1" w:styleId="xl110">
    <w:name w:val="xl110"/>
    <w:basedOn w:val="a0"/>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uiPriority w:val="99"/>
    <w:rsid w:val="00D96C8B"/>
    <w:rPr>
      <w:rFonts w:cs="Times New Roman"/>
    </w:rPr>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uiPriority w:val="99"/>
    <w:rsid w:val="00141A29"/>
    <w:pPr>
      <w:spacing w:before="100" w:beforeAutospacing="1" w:after="100" w:afterAutospacing="1"/>
    </w:pPr>
    <w:rPr>
      <w:sz w:val="24"/>
      <w:szCs w:val="24"/>
      <w:lang w:val="en-US" w:eastAsia="en-US"/>
    </w:rPr>
  </w:style>
  <w:style w:type="paragraph" w:customStyle="1" w:styleId="rvps12">
    <w:name w:val="rvps12"/>
    <w:basedOn w:val="a0"/>
    <w:uiPriority w:val="99"/>
    <w:rsid w:val="00141A29"/>
    <w:pPr>
      <w:spacing w:before="100" w:beforeAutospacing="1" w:after="100" w:afterAutospacing="1"/>
    </w:pPr>
    <w:rPr>
      <w:sz w:val="24"/>
      <w:szCs w:val="24"/>
      <w:lang w:val="en-US" w:eastAsia="en-US"/>
    </w:rPr>
  </w:style>
  <w:style w:type="character" w:customStyle="1" w:styleId="rvts82">
    <w:name w:val="rvts82"/>
    <w:uiPriority w:val="99"/>
    <w:rsid w:val="00141A29"/>
    <w:rPr>
      <w:rFonts w:cs="Times New Roman"/>
    </w:rPr>
  </w:style>
  <w:style w:type="paragraph" w:customStyle="1" w:styleId="rvps14">
    <w:name w:val="rvps14"/>
    <w:basedOn w:val="a0"/>
    <w:uiPriority w:val="99"/>
    <w:rsid w:val="00141A29"/>
    <w:pPr>
      <w:spacing w:before="100" w:beforeAutospacing="1" w:after="100" w:afterAutospacing="1"/>
    </w:pPr>
    <w:rPr>
      <w:sz w:val="24"/>
      <w:szCs w:val="24"/>
      <w:lang w:val="en-US" w:eastAsia="en-US"/>
    </w:rPr>
  </w:style>
  <w:style w:type="character" w:customStyle="1" w:styleId="rvts11">
    <w:name w:val="rvts11"/>
    <w:uiPriority w:val="99"/>
    <w:rsid w:val="00141A29"/>
    <w:rPr>
      <w:rFonts w:cs="Times New Roman"/>
    </w:rPr>
  </w:style>
  <w:style w:type="paragraph" w:customStyle="1" w:styleId="NoSpacing1">
    <w:name w:val="No Spacing1"/>
    <w:uiPriority w:val="99"/>
    <w:rsid w:val="00777F77"/>
    <w:rPr>
      <w:rFonts w:eastAsia="Times New Roman"/>
      <w:sz w:val="22"/>
      <w:szCs w:val="22"/>
      <w:lang w:val="uk-UA" w:eastAsia="en-US"/>
    </w:rPr>
  </w:style>
  <w:style w:type="paragraph" w:styleId="26">
    <w:name w:val="Body Text 2"/>
    <w:basedOn w:val="a0"/>
    <w:link w:val="27"/>
    <w:uiPriority w:val="99"/>
    <w:unhideWhenUsed/>
    <w:locked/>
    <w:rsid w:val="000356EB"/>
    <w:pPr>
      <w:spacing w:after="120" w:line="480" w:lineRule="auto"/>
    </w:pPr>
  </w:style>
  <w:style w:type="character" w:customStyle="1" w:styleId="27">
    <w:name w:val="Основной текст 2 Знак"/>
    <w:link w:val="26"/>
    <w:uiPriority w:val="99"/>
    <w:rsid w:val="000356EB"/>
    <w:rPr>
      <w:rFonts w:ascii="Times New Roman" w:eastAsia="Times New Roman" w:hAnsi="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69366">
      <w:marLeft w:val="0"/>
      <w:marRight w:val="0"/>
      <w:marTop w:val="0"/>
      <w:marBottom w:val="0"/>
      <w:divBdr>
        <w:top w:val="none" w:sz="0" w:space="0" w:color="auto"/>
        <w:left w:val="none" w:sz="0" w:space="0" w:color="auto"/>
        <w:bottom w:val="none" w:sz="0" w:space="0" w:color="auto"/>
        <w:right w:val="none" w:sz="0" w:space="0" w:color="auto"/>
      </w:divBdr>
    </w:div>
    <w:div w:id="1308169369">
      <w:marLeft w:val="0"/>
      <w:marRight w:val="0"/>
      <w:marTop w:val="0"/>
      <w:marBottom w:val="0"/>
      <w:divBdr>
        <w:top w:val="none" w:sz="0" w:space="0" w:color="auto"/>
        <w:left w:val="none" w:sz="0" w:space="0" w:color="auto"/>
        <w:bottom w:val="none" w:sz="0" w:space="0" w:color="auto"/>
        <w:right w:val="none" w:sz="0" w:space="0" w:color="auto"/>
      </w:divBdr>
      <w:divsChild>
        <w:div w:id="1308169367">
          <w:marLeft w:val="0"/>
          <w:marRight w:val="0"/>
          <w:marTop w:val="0"/>
          <w:marBottom w:val="150"/>
          <w:divBdr>
            <w:top w:val="none" w:sz="0" w:space="0" w:color="auto"/>
            <w:left w:val="none" w:sz="0" w:space="0" w:color="auto"/>
            <w:bottom w:val="none" w:sz="0" w:space="0" w:color="auto"/>
            <w:right w:val="none" w:sz="0" w:space="0" w:color="auto"/>
          </w:divBdr>
        </w:div>
      </w:divsChild>
    </w:div>
    <w:div w:id="1308169370">
      <w:marLeft w:val="0"/>
      <w:marRight w:val="0"/>
      <w:marTop w:val="0"/>
      <w:marBottom w:val="0"/>
      <w:divBdr>
        <w:top w:val="none" w:sz="0" w:space="0" w:color="auto"/>
        <w:left w:val="none" w:sz="0" w:space="0" w:color="auto"/>
        <w:bottom w:val="none" w:sz="0" w:space="0" w:color="auto"/>
        <w:right w:val="none" w:sz="0" w:space="0" w:color="auto"/>
      </w:divBdr>
    </w:div>
    <w:div w:id="1308169371">
      <w:marLeft w:val="0"/>
      <w:marRight w:val="0"/>
      <w:marTop w:val="0"/>
      <w:marBottom w:val="0"/>
      <w:divBdr>
        <w:top w:val="none" w:sz="0" w:space="0" w:color="auto"/>
        <w:left w:val="none" w:sz="0" w:space="0" w:color="auto"/>
        <w:bottom w:val="none" w:sz="0" w:space="0" w:color="auto"/>
        <w:right w:val="none" w:sz="0" w:space="0" w:color="auto"/>
      </w:divBdr>
    </w:div>
    <w:div w:id="1308169372">
      <w:marLeft w:val="0"/>
      <w:marRight w:val="0"/>
      <w:marTop w:val="0"/>
      <w:marBottom w:val="0"/>
      <w:divBdr>
        <w:top w:val="none" w:sz="0" w:space="0" w:color="auto"/>
        <w:left w:val="none" w:sz="0" w:space="0" w:color="auto"/>
        <w:bottom w:val="none" w:sz="0" w:space="0" w:color="auto"/>
        <w:right w:val="none" w:sz="0" w:space="0" w:color="auto"/>
      </w:divBdr>
      <w:divsChild>
        <w:div w:id="1308169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42103215@ma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1811</Words>
  <Characters>10324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DreamLair</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kutsa</dc:creator>
  <cp:keywords/>
  <dc:description/>
  <cp:lastModifiedBy>Пользователь</cp:lastModifiedBy>
  <cp:revision>19</cp:revision>
  <cp:lastPrinted>2020-01-31T09:25:00Z</cp:lastPrinted>
  <dcterms:created xsi:type="dcterms:W3CDTF">2019-06-05T13:25:00Z</dcterms:created>
  <dcterms:modified xsi:type="dcterms:W3CDTF">2020-01-31T09:26:00Z</dcterms:modified>
</cp:coreProperties>
</file>