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65" w:rsidRPr="00A15BCA" w:rsidRDefault="00EC0565" w:rsidP="00EC056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АНКЕТА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КАНДИНДАТКИ</w:t>
      </w:r>
    </w:p>
    <w:p w:rsidR="00EC0565" w:rsidRPr="00A15BCA" w:rsidRDefault="00EC0565" w:rsidP="00A15BC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НА УЧАСТЬ</w:t>
      </w:r>
      <w:r w:rsidR="00A15BCA">
        <w:rPr>
          <w:rFonts w:ascii="Arial Narrow" w:eastAsia="Times New Roman" w:hAnsi="Arial Narrow" w:cs="Arial"/>
          <w:color w:val="333333"/>
          <w:sz w:val="21"/>
          <w:szCs w:val="21"/>
          <w:lang w:val="uk-UA" w:eastAsia="ru-RU"/>
        </w:rPr>
        <w:t xml:space="preserve"> </w:t>
      </w:r>
      <w:bookmarkStart w:id="0" w:name="_GoBack"/>
      <w:bookmarkEnd w:id="0"/>
      <w:r w:rsidRPr="00A15BCA">
        <w:rPr>
          <w:rFonts w:ascii="Arial Narrow" w:eastAsia="Times New Roman" w:hAnsi="Arial Narrow" w:cs="Calibri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у навчальних заходах  в рамках </w:t>
      </w:r>
      <w:proofErr w:type="spellStart"/>
      <w:r w:rsidRPr="00A15BCA">
        <w:rPr>
          <w:rFonts w:ascii="Arial Narrow" w:eastAsia="Times New Roman" w:hAnsi="Arial Narrow" w:cs="Calibri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>проєкту</w:t>
      </w:r>
      <w:proofErr w:type="spellEnd"/>
    </w:p>
    <w:p w:rsidR="00EC0565" w:rsidRPr="00A15BCA" w:rsidRDefault="00EC0565" w:rsidP="00EC056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Calibri"/>
          <w:color w:val="333333"/>
          <w:sz w:val="36"/>
          <w:szCs w:val="36"/>
          <w:bdr w:val="none" w:sz="0" w:space="0" w:color="auto" w:frame="1"/>
          <w:shd w:val="clear" w:color="auto" w:fill="FFFFFF"/>
          <w:lang w:val="uk-UA" w:eastAsia="ru-RU"/>
        </w:rPr>
        <w:t>«Школа лідерок Житомирської міської територіальної громади»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  <w:t> 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proofErr w:type="spellStart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надіслати</w:t>
      </w:r>
      <w:proofErr w:type="spellEnd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до</w:t>
      </w:r>
      <w:r w:rsidRPr="00A15BCA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3912AD" w:rsidRPr="00A15BCA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  <w:t>01 травня</w:t>
      </w:r>
      <w:r w:rsidRPr="00A15BCA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  <w:t> </w:t>
      </w:r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</w:t>
      </w:r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21</w:t>
      </w:r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року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proofErr w:type="spellStart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електронною</w:t>
      </w:r>
      <w:proofErr w:type="spellEnd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поштою</w:t>
      </w:r>
      <w:proofErr w:type="spellEnd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" w:history="1"/>
      <w:r w:rsidRPr="00A15BCA">
        <w:rPr>
          <w:rFonts w:ascii="Arial Narrow" w:eastAsia="Times New Roman" w:hAnsi="Arial Narrow" w:cs="Calibri"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en-US" w:eastAsia="ru-RU"/>
        </w:rPr>
        <w:t>usms</w:t>
      </w:r>
      <w:proofErr w:type="spellEnd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2@</w:t>
      </w:r>
      <w:proofErr w:type="spellStart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en-US" w:eastAsia="ru-RU"/>
        </w:rPr>
        <w:t>zt</w:t>
      </w:r>
      <w:proofErr w:type="spellEnd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-</w:t>
      </w:r>
      <w:proofErr w:type="spellStart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en-US" w:eastAsia="ru-RU"/>
        </w:rPr>
        <w:t>rada</w:t>
      </w:r>
      <w:proofErr w:type="spellEnd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en-US" w:eastAsia="ru-RU"/>
        </w:rPr>
        <w:t>gov</w:t>
      </w:r>
      <w:proofErr w:type="spellEnd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Pr="00A15BCA">
        <w:rPr>
          <w:rFonts w:ascii="Arial Narrow" w:eastAsia="Times New Roman" w:hAnsi="Arial Narrow" w:cs="Calibri"/>
          <w:b/>
          <w:color w:val="333333"/>
          <w:sz w:val="24"/>
          <w:szCs w:val="24"/>
          <w:bdr w:val="none" w:sz="0" w:space="0" w:color="auto" w:frame="1"/>
          <w:lang w:val="en-US" w:eastAsia="ru-RU"/>
        </w:rPr>
        <w:t>ua</w:t>
      </w:r>
      <w:proofErr w:type="spellEnd"/>
      <w:proofErr w:type="gramEnd"/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15BCA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val="uk-UA" w:eastAsia="ru-RU"/>
        </w:rPr>
        <w:t>з</w:t>
      </w:r>
      <w:r w:rsidRPr="00A15BCA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 </w:t>
      </w:r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позначкою</w:t>
      </w:r>
      <w:r w:rsidRPr="00A15BCA">
        <w:rPr>
          <w:rFonts w:ascii="Arial Narrow" w:eastAsia="Times New Roman" w:hAnsi="Arial Narrow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15BCA">
        <w:rPr>
          <w:rFonts w:ascii="Arial Narrow" w:eastAsia="Times New Roman" w:hAnsi="Arial Narrow" w:cs="Calibri"/>
          <w:b/>
          <w:bCs/>
          <w:color w:val="FF0000"/>
          <w:bdr w:val="none" w:sz="0" w:space="0" w:color="auto" w:frame="1"/>
          <w:lang w:val="en-US" w:eastAsia="ru-RU"/>
        </w:rPr>
        <w:t>LID</w:t>
      </w:r>
    </w:p>
    <w:tbl>
      <w:tblPr>
        <w:tblW w:w="10373" w:type="dxa"/>
        <w:tblInd w:w="-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6245"/>
      </w:tblGrid>
      <w:tr w:rsidR="00EC0565" w:rsidRPr="00A15BCA" w:rsidTr="00EC0565">
        <w:trPr>
          <w:trHeight w:val="397"/>
        </w:trPr>
        <w:tc>
          <w:tcPr>
            <w:tcW w:w="41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Прізвище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24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EC0565" w:rsidRPr="00A15BCA" w:rsidTr="00EC0565">
        <w:trPr>
          <w:trHeight w:val="336"/>
        </w:trPr>
        <w:tc>
          <w:tcPr>
            <w:tcW w:w="41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народження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EC0565" w:rsidRPr="00A15BCA" w:rsidTr="00EC0565">
        <w:trPr>
          <w:trHeight w:val="495"/>
        </w:trPr>
        <w:tc>
          <w:tcPr>
            <w:tcW w:w="41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мобільного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телефону: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0565" w:rsidRPr="00A15BCA" w:rsidTr="00EC0565">
        <w:trPr>
          <w:trHeight w:val="551"/>
        </w:trPr>
        <w:tc>
          <w:tcPr>
            <w:tcW w:w="41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0565" w:rsidRPr="00A15BCA" w:rsidTr="00EC0565">
        <w:trPr>
          <w:trHeight w:val="551"/>
        </w:trPr>
        <w:tc>
          <w:tcPr>
            <w:tcW w:w="41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навчання,</w:t>
            </w: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посада: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0565" w:rsidRPr="00A15BCA" w:rsidTr="00EC0565">
        <w:trPr>
          <w:trHeight w:val="791"/>
        </w:trPr>
        <w:tc>
          <w:tcPr>
            <w:tcW w:w="1037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брали Ви участь у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подібних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проєктах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?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Якщо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так,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вкажіть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будь-ласка в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яких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0565" w:rsidRPr="00A15BCA" w:rsidTr="00EC0565">
        <w:trPr>
          <w:trHeight w:val="713"/>
        </w:trPr>
        <w:tc>
          <w:tcPr>
            <w:tcW w:w="103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uk-UA" w:eastAsia="ru-RU"/>
              </w:rPr>
            </w:pP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7-</w:t>
            </w: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10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речень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засвідчували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Вашу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мотивацію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участі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навча</w:t>
            </w:r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льно</w:t>
            </w:r>
            <w:proofErr w:type="spellEnd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-мотиваційному </w:t>
            </w:r>
            <w:proofErr w:type="spellStart"/>
            <w:r w:rsidRPr="00A15BC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проєкті</w:t>
            </w:r>
            <w:proofErr w:type="spellEnd"/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A15BCA" w:rsidRPr="00A15BCA" w:rsidRDefault="00A15BCA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EC0565" w:rsidRPr="00A15BCA" w:rsidRDefault="00EC0565" w:rsidP="00EC056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15BC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0565" w:rsidRPr="00A15BCA" w:rsidRDefault="00EC0565" w:rsidP="00EC056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  <w:t> 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  <w:t> 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b/>
          <w:bCs/>
          <w:caps/>
          <w:color w:val="333333"/>
          <w:sz w:val="24"/>
          <w:szCs w:val="24"/>
          <w:bdr w:val="none" w:sz="0" w:space="0" w:color="auto" w:frame="1"/>
          <w:lang w:val="uk-UA" w:eastAsia="ru-RU"/>
        </w:rPr>
        <w:t>ДО ЗАПОВНЕНОЇ АНКЕТИ НЕОБХІДНО ДОДАТИ:</w:t>
      </w:r>
    </w:p>
    <w:p w:rsidR="00EC0565" w:rsidRPr="00A15BCA" w:rsidRDefault="00EC0565" w:rsidP="00EC056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  <w:t> </w:t>
      </w:r>
    </w:p>
    <w:p w:rsidR="00EC0565" w:rsidRPr="00A15BCA" w:rsidRDefault="00EC0565" w:rsidP="00EC056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резюме (коротка біографія та досвід громадської діяльності)</w:t>
      </w:r>
    </w:p>
    <w:p w:rsidR="00CD2948" w:rsidRPr="00A15BCA" w:rsidRDefault="00EC0565" w:rsidP="00EC056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 Narrow" w:eastAsia="Times New Roman" w:hAnsi="Arial Narrow" w:cs="Arial"/>
          <w:color w:val="333333"/>
          <w:sz w:val="21"/>
          <w:szCs w:val="21"/>
          <w:lang w:eastAsia="ru-RU"/>
        </w:rPr>
      </w:pPr>
      <w:r w:rsidRPr="00A15BCA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згоду на обробку персональних даних</w:t>
      </w:r>
    </w:p>
    <w:sectPr w:rsidR="00CD2948" w:rsidRPr="00A1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70B0"/>
    <w:multiLevelType w:val="multilevel"/>
    <w:tmpl w:val="B94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6B"/>
    <w:rsid w:val="003912AD"/>
    <w:rsid w:val="007F06A8"/>
    <w:rsid w:val="008C076B"/>
    <w:rsid w:val="00A15BCA"/>
    <w:rsid w:val="00CD2948"/>
    <w:rsid w:val="00E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FCA7-0EFD-4BAE-8D4B-01017199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C0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056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C0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po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2021-04-06T13:51:00Z</cp:lastPrinted>
  <dcterms:created xsi:type="dcterms:W3CDTF">2021-04-06T13:13:00Z</dcterms:created>
  <dcterms:modified xsi:type="dcterms:W3CDTF">2021-04-06T14:09:00Z</dcterms:modified>
</cp:coreProperties>
</file>