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955" w:rsidRPr="004121A1" w:rsidRDefault="009E0955" w:rsidP="00F47D8D">
      <w:pPr>
        <w:pStyle w:val="Heading4"/>
        <w:ind w:right="381"/>
        <w:rPr>
          <w:noProof w:val="0"/>
          <w:sz w:val="24"/>
          <w:szCs w:val="24"/>
        </w:rPr>
      </w:pPr>
      <w:r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0;width:50.4pt;height:64.6pt;z-index:251658240" fillcolor="window">
            <v:imagedata r:id="rId7" o:title=""/>
            <w10:wrap type="topAndBottom"/>
          </v:shape>
          <o:OLEObject Type="Embed" ProgID="Word.Picture.8" ShapeID="_x0000_s1026" DrawAspect="Content" ObjectID="_1499003163" r:id="rId8"/>
        </w:pict>
      </w:r>
      <w:r w:rsidRPr="004121A1">
        <w:rPr>
          <w:noProof w:val="0"/>
          <w:sz w:val="24"/>
          <w:szCs w:val="24"/>
        </w:rPr>
        <w:t>УКРАЇНА</w:t>
      </w:r>
    </w:p>
    <w:p w:rsidR="009E0955" w:rsidRPr="004121A1" w:rsidRDefault="009E0955" w:rsidP="00F47D8D">
      <w:pPr>
        <w:jc w:val="center"/>
        <w:rPr>
          <w:b/>
          <w:bCs/>
        </w:rPr>
      </w:pPr>
      <w:r w:rsidRPr="004121A1">
        <w:rPr>
          <w:b/>
          <w:bCs/>
        </w:rPr>
        <w:t>ЖИТОМИРСЬКА МІСЬКА РАДА</w:t>
      </w:r>
    </w:p>
    <w:p w:rsidR="009E0955" w:rsidRPr="004121A1" w:rsidRDefault="009E0955" w:rsidP="00F47D8D">
      <w:pPr>
        <w:pStyle w:val="Heading4"/>
        <w:rPr>
          <w:b/>
          <w:bCs/>
          <w:noProof w:val="0"/>
          <w:sz w:val="24"/>
          <w:szCs w:val="24"/>
        </w:rPr>
      </w:pPr>
      <w:r w:rsidRPr="004121A1">
        <w:rPr>
          <w:b/>
          <w:bCs/>
          <w:noProof w:val="0"/>
          <w:sz w:val="24"/>
          <w:szCs w:val="24"/>
        </w:rPr>
        <w:t>ВИКОНАВЧИЙ КОМІТЕТ</w:t>
      </w:r>
    </w:p>
    <w:p w:rsidR="009E0955" w:rsidRDefault="009E0955" w:rsidP="00F47D8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 І Ш Е Н Н Я</w:t>
      </w:r>
    </w:p>
    <w:p w:rsidR="009E0955" w:rsidRPr="0068235D" w:rsidRDefault="009E0955" w:rsidP="00F47D8D">
      <w:pPr>
        <w:rPr>
          <w:sz w:val="28"/>
          <w:szCs w:val="28"/>
        </w:rPr>
      </w:pPr>
    </w:p>
    <w:p w:rsidR="009E0955" w:rsidRPr="00E72E7F" w:rsidRDefault="009E0955" w:rsidP="00F47D8D">
      <w:pPr>
        <w:rPr>
          <w:sz w:val="28"/>
          <w:szCs w:val="28"/>
        </w:rPr>
      </w:pPr>
      <w:r>
        <w:rPr>
          <w:sz w:val="28"/>
          <w:szCs w:val="28"/>
        </w:rPr>
        <w:t>від 15.07.2015 № 452</w:t>
      </w:r>
    </w:p>
    <w:p w:rsidR="009E0955" w:rsidRPr="00F83544" w:rsidRDefault="009E0955" w:rsidP="00F47D8D">
      <w:r>
        <w:rPr>
          <w:sz w:val="28"/>
          <w:szCs w:val="28"/>
        </w:rPr>
        <w:t xml:space="preserve">              </w:t>
      </w:r>
      <w:r w:rsidRPr="00F83544">
        <w:t>м. Житомир</w:t>
      </w:r>
    </w:p>
    <w:p w:rsidR="009E0955" w:rsidRDefault="009E0955" w:rsidP="0001716C">
      <w:pPr>
        <w:rPr>
          <w:color w:val="000000"/>
          <w:sz w:val="28"/>
          <w:szCs w:val="28"/>
          <w:shd w:val="clear" w:color="auto" w:fill="FFFFFF"/>
        </w:rPr>
      </w:pPr>
    </w:p>
    <w:p w:rsidR="009E0955" w:rsidRDefault="009E0955" w:rsidP="0001716C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Про внесення змін до </w:t>
      </w:r>
      <w:r>
        <w:rPr>
          <w:sz w:val="28"/>
          <w:szCs w:val="28"/>
        </w:rPr>
        <w:t xml:space="preserve">рішення </w:t>
      </w:r>
      <w:r>
        <w:rPr>
          <w:color w:val="000000"/>
          <w:sz w:val="28"/>
          <w:szCs w:val="28"/>
          <w:shd w:val="clear" w:color="auto" w:fill="FFFFFF"/>
        </w:rPr>
        <w:t>виконавчого комітету</w:t>
      </w:r>
    </w:p>
    <w:p w:rsidR="009E0955" w:rsidRDefault="009E0955" w:rsidP="0001716C">
      <w:p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міської ради </w:t>
      </w:r>
      <w:r w:rsidRPr="004D0028">
        <w:rPr>
          <w:sz w:val="28"/>
          <w:szCs w:val="28"/>
        </w:rPr>
        <w:t>від 21.01.2015 №23</w:t>
      </w:r>
      <w:r>
        <w:rPr>
          <w:sz w:val="28"/>
          <w:szCs w:val="28"/>
        </w:rPr>
        <w:t xml:space="preserve"> «Про встановлення</w:t>
      </w:r>
    </w:p>
    <w:p w:rsidR="009E0955" w:rsidRDefault="009E0955" w:rsidP="0001716C">
      <w:pPr>
        <w:rPr>
          <w:sz w:val="28"/>
          <w:szCs w:val="28"/>
        </w:rPr>
      </w:pPr>
      <w:r>
        <w:rPr>
          <w:sz w:val="28"/>
          <w:szCs w:val="28"/>
        </w:rPr>
        <w:t>тарифів на послуги приватного підприємства «ВЖРЕП №4»</w:t>
      </w:r>
    </w:p>
    <w:p w:rsidR="009E0955" w:rsidRDefault="009E0955" w:rsidP="0001716C">
      <w:pPr>
        <w:rPr>
          <w:sz w:val="28"/>
          <w:szCs w:val="28"/>
        </w:rPr>
      </w:pPr>
      <w:r>
        <w:rPr>
          <w:sz w:val="28"/>
          <w:szCs w:val="28"/>
        </w:rPr>
        <w:t>з вивезення твердих побутових відходів та погодження інвестиційної програми у сфері поводження з твердими побутовими відходами</w:t>
      </w:r>
    </w:p>
    <w:p w:rsidR="009E0955" w:rsidRDefault="009E0955" w:rsidP="0001716C">
      <w:pPr>
        <w:rPr>
          <w:sz w:val="28"/>
          <w:szCs w:val="28"/>
        </w:rPr>
      </w:pPr>
      <w:r>
        <w:rPr>
          <w:sz w:val="28"/>
          <w:szCs w:val="28"/>
        </w:rPr>
        <w:t>у м. Житомирі»</w:t>
      </w:r>
    </w:p>
    <w:p w:rsidR="009E0955" w:rsidRDefault="009E0955" w:rsidP="0001716C">
      <w:pPr>
        <w:rPr>
          <w:sz w:val="28"/>
          <w:szCs w:val="28"/>
        </w:rPr>
      </w:pPr>
    </w:p>
    <w:p w:rsidR="009E0955" w:rsidRDefault="009E0955" w:rsidP="0058521B">
      <w:pPr>
        <w:ind w:left="-113" w:firstLine="663"/>
        <w:jc w:val="both"/>
        <w:rPr>
          <w:sz w:val="28"/>
          <w:szCs w:val="28"/>
        </w:rPr>
      </w:pPr>
      <w:r w:rsidRPr="007670D7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>приватного підприємства «ВЖРЕП № 4» щодо коригування тарифів на послуги з вивезення твердих побутових відходів, керуючись</w:t>
      </w:r>
      <w:r w:rsidRPr="003014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статтею </w:t>
      </w:r>
      <w:r w:rsidRPr="007670D7">
        <w:rPr>
          <w:sz w:val="28"/>
          <w:szCs w:val="28"/>
        </w:rPr>
        <w:t>28 Закону України «Про місцеве самоврядування в Україні»</w:t>
      </w:r>
      <w:r>
        <w:rPr>
          <w:sz w:val="28"/>
          <w:szCs w:val="28"/>
        </w:rPr>
        <w:t>, статтями</w:t>
      </w:r>
      <w:r w:rsidRPr="007670D7">
        <w:rPr>
          <w:sz w:val="28"/>
          <w:szCs w:val="28"/>
        </w:rPr>
        <w:t xml:space="preserve"> 7, 31 Закону України «П</w:t>
      </w:r>
      <w:r>
        <w:rPr>
          <w:sz w:val="28"/>
          <w:szCs w:val="28"/>
        </w:rPr>
        <w:t xml:space="preserve">ро житлово-комунальні послуги», Закону України «Про відходи», </w:t>
      </w:r>
      <w:r w:rsidRPr="007670D7">
        <w:rPr>
          <w:sz w:val="28"/>
          <w:szCs w:val="28"/>
        </w:rPr>
        <w:t>постанов</w:t>
      </w:r>
      <w:r>
        <w:rPr>
          <w:sz w:val="28"/>
          <w:szCs w:val="28"/>
        </w:rPr>
        <w:t>ою</w:t>
      </w:r>
      <w:r w:rsidRPr="007670D7">
        <w:rPr>
          <w:sz w:val="28"/>
          <w:szCs w:val="28"/>
        </w:rPr>
        <w:t xml:space="preserve"> К</w:t>
      </w:r>
      <w:r>
        <w:rPr>
          <w:sz w:val="28"/>
          <w:szCs w:val="28"/>
        </w:rPr>
        <w:t>абінету Міністрів України від 26.07.2005р. №1010</w:t>
      </w:r>
      <w:r w:rsidRPr="007670D7">
        <w:rPr>
          <w:sz w:val="28"/>
          <w:szCs w:val="28"/>
        </w:rPr>
        <w:t xml:space="preserve"> «Про затвердження Порядку формування тарифів на послуги з </w:t>
      </w:r>
      <w:r>
        <w:rPr>
          <w:sz w:val="28"/>
          <w:szCs w:val="28"/>
        </w:rPr>
        <w:t>вивезення побутових відходів</w:t>
      </w:r>
      <w:r w:rsidRPr="007670D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670D7">
        <w:rPr>
          <w:sz w:val="28"/>
          <w:szCs w:val="28"/>
        </w:rPr>
        <w:t xml:space="preserve">виконавчий комітет міської ради </w:t>
      </w:r>
    </w:p>
    <w:p w:rsidR="009E0955" w:rsidRDefault="009E0955" w:rsidP="00F47D8D">
      <w:pPr>
        <w:ind w:firstLine="540"/>
        <w:jc w:val="both"/>
        <w:rPr>
          <w:sz w:val="28"/>
          <w:szCs w:val="28"/>
        </w:rPr>
      </w:pPr>
    </w:p>
    <w:p w:rsidR="009E0955" w:rsidRDefault="009E0955" w:rsidP="00956044">
      <w:pPr>
        <w:ind w:hanging="110"/>
        <w:jc w:val="both"/>
        <w:rPr>
          <w:sz w:val="28"/>
          <w:szCs w:val="28"/>
        </w:rPr>
      </w:pPr>
      <w:r w:rsidRPr="007670D7">
        <w:rPr>
          <w:sz w:val="28"/>
          <w:szCs w:val="28"/>
        </w:rPr>
        <w:t>ВИРІШИВ:</w:t>
      </w:r>
    </w:p>
    <w:p w:rsidR="009E0955" w:rsidRDefault="009E0955" w:rsidP="00F47D8D">
      <w:pPr>
        <w:ind w:firstLine="540"/>
        <w:jc w:val="both"/>
        <w:rPr>
          <w:sz w:val="28"/>
          <w:szCs w:val="28"/>
        </w:rPr>
      </w:pPr>
    </w:p>
    <w:p w:rsidR="009E0955" w:rsidRPr="00F47D8D" w:rsidRDefault="009E0955" w:rsidP="005520B6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1. Внести зміни в п</w:t>
      </w:r>
      <w:r>
        <w:rPr>
          <w:sz w:val="28"/>
          <w:szCs w:val="28"/>
        </w:rPr>
        <w:t xml:space="preserve">ункт 1 рішення </w:t>
      </w:r>
      <w:r>
        <w:rPr>
          <w:color w:val="000000"/>
          <w:sz w:val="28"/>
          <w:szCs w:val="28"/>
          <w:shd w:val="clear" w:color="auto" w:fill="FFFFFF"/>
        </w:rPr>
        <w:t xml:space="preserve">виконавчого комітету міської ради </w:t>
      </w:r>
      <w:r w:rsidRPr="004D0028">
        <w:rPr>
          <w:sz w:val="28"/>
          <w:szCs w:val="28"/>
        </w:rPr>
        <w:t>від 21.01.2015 №23</w:t>
      </w:r>
      <w:r>
        <w:rPr>
          <w:sz w:val="28"/>
          <w:szCs w:val="28"/>
        </w:rPr>
        <w:t xml:space="preserve"> «Про встановлення тарифів на послуги приватного підприємства «ВЖРЕП №4» з вивезення твердих побутових відходів та погодження інвестиційної програми у сфері поводження з твердими побутовими відходами у м. Житомирі», встановивши скориговані тарифи</w:t>
      </w:r>
      <w:r w:rsidRPr="00F47D8D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послуги приватному підприємству </w:t>
      </w:r>
      <w:r w:rsidRPr="00F47D8D">
        <w:rPr>
          <w:sz w:val="28"/>
          <w:szCs w:val="28"/>
        </w:rPr>
        <w:t>«ВЖРЕП</w:t>
      </w:r>
      <w:r>
        <w:rPr>
          <w:sz w:val="28"/>
          <w:szCs w:val="28"/>
        </w:rPr>
        <w:t xml:space="preserve"> </w:t>
      </w:r>
      <w:r w:rsidRPr="00F47D8D">
        <w:rPr>
          <w:sz w:val="28"/>
          <w:szCs w:val="28"/>
        </w:rPr>
        <w:t>№4» з вивезення твердих побутових відходів</w:t>
      </w:r>
      <w:r>
        <w:rPr>
          <w:sz w:val="28"/>
          <w:szCs w:val="28"/>
        </w:rPr>
        <w:t xml:space="preserve"> (з урахуванням єдиного податку за ставкою 4%)</w:t>
      </w:r>
      <w:r w:rsidRPr="00C55779">
        <w:rPr>
          <w:sz w:val="28"/>
          <w:szCs w:val="28"/>
        </w:rPr>
        <w:t xml:space="preserve"> </w:t>
      </w:r>
      <w:r>
        <w:rPr>
          <w:sz w:val="28"/>
          <w:szCs w:val="28"/>
        </w:rPr>
        <w:t>в розмірі:</w:t>
      </w:r>
    </w:p>
    <w:p w:rsidR="009E0955" w:rsidRPr="00457F59" w:rsidRDefault="009E0955" w:rsidP="00F47D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населення та бюджетних організацій </w:t>
      </w:r>
      <w:r w:rsidRPr="00457F59">
        <w:rPr>
          <w:sz w:val="28"/>
          <w:szCs w:val="28"/>
        </w:rPr>
        <w:t>– 38,30 грн. за 1 куб.м.,</w:t>
      </w:r>
    </w:p>
    <w:p w:rsidR="009E0955" w:rsidRPr="00457F59" w:rsidRDefault="009E0955" w:rsidP="005520B6">
      <w:pPr>
        <w:ind w:firstLine="540"/>
        <w:jc w:val="both"/>
        <w:rPr>
          <w:sz w:val="28"/>
          <w:szCs w:val="28"/>
        </w:rPr>
      </w:pPr>
      <w:r w:rsidRPr="00457F59">
        <w:rPr>
          <w:sz w:val="28"/>
          <w:szCs w:val="28"/>
        </w:rPr>
        <w:t>- для інших спожи</w:t>
      </w:r>
      <w:r>
        <w:rPr>
          <w:sz w:val="28"/>
          <w:szCs w:val="28"/>
        </w:rPr>
        <w:t>вачів – 41,20 грн. за 1 куб.м.</w:t>
      </w:r>
    </w:p>
    <w:p w:rsidR="009E0955" w:rsidRPr="00F47D8D" w:rsidRDefault="009E0955" w:rsidP="00F47D8D">
      <w:pPr>
        <w:ind w:firstLine="540"/>
        <w:jc w:val="both"/>
        <w:rPr>
          <w:sz w:val="28"/>
          <w:szCs w:val="28"/>
        </w:rPr>
      </w:pPr>
      <w:r w:rsidRPr="00457F59">
        <w:rPr>
          <w:sz w:val="28"/>
          <w:szCs w:val="28"/>
        </w:rPr>
        <w:t>2. Рекомендувати керівнику приватного підприємства «</w:t>
      </w:r>
      <w:r>
        <w:rPr>
          <w:sz w:val="28"/>
          <w:szCs w:val="28"/>
        </w:rPr>
        <w:t>ВЖРЕП №4»</w:t>
      </w:r>
      <w:r w:rsidRPr="00C729E9">
        <w:rPr>
          <w:sz w:val="28"/>
          <w:szCs w:val="28"/>
        </w:rPr>
        <w:t>:</w:t>
      </w:r>
    </w:p>
    <w:p w:rsidR="009E0955" w:rsidRDefault="009E0955" w:rsidP="00F47D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 ввес</w:t>
      </w:r>
      <w:r w:rsidRPr="00FA3D2C">
        <w:rPr>
          <w:sz w:val="28"/>
          <w:szCs w:val="28"/>
        </w:rPr>
        <w:t>ти в дію тарифи розпорядчим документом</w:t>
      </w:r>
      <w:r>
        <w:rPr>
          <w:sz w:val="28"/>
          <w:szCs w:val="28"/>
        </w:rPr>
        <w:t xml:space="preserve"> по приватному підприємству «ВЖРЕП №4»;</w:t>
      </w:r>
    </w:p>
    <w:p w:rsidR="009E0955" w:rsidRDefault="009E0955" w:rsidP="00F47D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FA3D2C">
        <w:t xml:space="preserve"> </w:t>
      </w:r>
      <w:r w:rsidRPr="00FA3D2C">
        <w:rPr>
          <w:sz w:val="28"/>
          <w:szCs w:val="28"/>
        </w:rPr>
        <w:t>повідомити споживачів послуг про зміни тариф</w:t>
      </w:r>
      <w:r>
        <w:rPr>
          <w:sz w:val="28"/>
          <w:szCs w:val="28"/>
        </w:rPr>
        <w:t>ів</w:t>
      </w:r>
      <w:r w:rsidRPr="00FA3D2C">
        <w:rPr>
          <w:sz w:val="28"/>
          <w:szCs w:val="28"/>
        </w:rPr>
        <w:t xml:space="preserve"> на послуги з </w:t>
      </w:r>
      <w:r>
        <w:rPr>
          <w:sz w:val="28"/>
          <w:szCs w:val="28"/>
        </w:rPr>
        <w:t>вивезення твердих побутових відходів</w:t>
      </w:r>
      <w:r w:rsidRPr="00FA3D2C">
        <w:rPr>
          <w:sz w:val="28"/>
          <w:szCs w:val="28"/>
        </w:rPr>
        <w:t xml:space="preserve"> відповідно до пункту 5 </w:t>
      </w:r>
      <w:r>
        <w:rPr>
          <w:sz w:val="28"/>
          <w:szCs w:val="28"/>
        </w:rPr>
        <w:t xml:space="preserve">                             </w:t>
      </w:r>
      <w:r w:rsidRPr="00FA3D2C">
        <w:rPr>
          <w:sz w:val="28"/>
          <w:szCs w:val="28"/>
        </w:rPr>
        <w:t>статті 32 Закону України «Про житлово-комунальні послуги»;</w:t>
      </w:r>
    </w:p>
    <w:p w:rsidR="009E0955" w:rsidRPr="001D3DA6" w:rsidRDefault="009E0955" w:rsidP="00F47D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 в</w:t>
      </w:r>
      <w:r w:rsidRPr="007670D7">
        <w:rPr>
          <w:sz w:val="28"/>
          <w:szCs w:val="28"/>
        </w:rPr>
        <w:t xml:space="preserve">нести відповідні зміни до договорів зі споживачами </w:t>
      </w:r>
      <w:r>
        <w:rPr>
          <w:sz w:val="28"/>
          <w:szCs w:val="28"/>
        </w:rPr>
        <w:t>на надання послуг з вивезення твердих побутових відходів.</w:t>
      </w:r>
    </w:p>
    <w:p w:rsidR="009E0955" w:rsidRPr="00FA1294" w:rsidRDefault="009E0955" w:rsidP="00F47D8D">
      <w:pPr>
        <w:ind w:right="22" w:firstLine="540"/>
        <w:jc w:val="both"/>
      </w:pPr>
      <w:r>
        <w:rPr>
          <w:sz w:val="28"/>
          <w:szCs w:val="28"/>
        </w:rPr>
        <w:t xml:space="preserve">3. </w:t>
      </w:r>
      <w:r w:rsidRPr="007670D7">
        <w:rPr>
          <w:sz w:val="28"/>
          <w:szCs w:val="28"/>
        </w:rPr>
        <w:t>Управлінню по зв’яз</w:t>
      </w:r>
      <w:r>
        <w:rPr>
          <w:sz w:val="28"/>
          <w:szCs w:val="28"/>
        </w:rPr>
        <w:t>ках з громадськістю міської ради оприлюднити дане</w:t>
      </w:r>
      <w:r w:rsidRPr="007670D7">
        <w:rPr>
          <w:sz w:val="28"/>
          <w:szCs w:val="28"/>
        </w:rPr>
        <w:t xml:space="preserve"> рішення в засобах масової інформації.</w:t>
      </w:r>
    </w:p>
    <w:p w:rsidR="009E0955" w:rsidRDefault="009E0955" w:rsidP="00F47D8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670D7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FA1294">
        <w:rPr>
          <w:sz w:val="28"/>
          <w:szCs w:val="28"/>
        </w:rPr>
        <w:t>ішення набуває чинності через 15 днів з дня його офіційного оприлюднення в друкованих засобах масової інформації</w:t>
      </w:r>
      <w:r w:rsidRPr="004604B1">
        <w:rPr>
          <w:sz w:val="28"/>
          <w:szCs w:val="28"/>
        </w:rPr>
        <w:t>.</w:t>
      </w:r>
    </w:p>
    <w:p w:rsidR="009E0955" w:rsidRPr="007670D7" w:rsidRDefault="009E0955" w:rsidP="00F47D8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670D7">
        <w:rPr>
          <w:sz w:val="28"/>
          <w:szCs w:val="28"/>
        </w:rPr>
        <w:t>Контроль за виконанням цього рішення покласти на заступник</w:t>
      </w:r>
      <w:r>
        <w:rPr>
          <w:sz w:val="28"/>
          <w:szCs w:val="28"/>
        </w:rPr>
        <w:t>а</w:t>
      </w:r>
      <w:r w:rsidRPr="007670D7">
        <w:rPr>
          <w:sz w:val="28"/>
          <w:szCs w:val="28"/>
        </w:rPr>
        <w:t xml:space="preserve"> міського голови з питань діяльності виконавчих органів ради</w:t>
      </w:r>
      <w:r>
        <w:rPr>
          <w:sz w:val="28"/>
          <w:szCs w:val="28"/>
        </w:rPr>
        <w:t xml:space="preserve"> відповідно до розподілу обов’язків.</w:t>
      </w:r>
    </w:p>
    <w:p w:rsidR="009E0955" w:rsidRPr="007670D7" w:rsidRDefault="009E0955" w:rsidP="00D06314">
      <w:pPr>
        <w:tabs>
          <w:tab w:val="left" w:pos="360"/>
        </w:tabs>
        <w:ind w:right="-5"/>
        <w:jc w:val="both"/>
        <w:rPr>
          <w:sz w:val="28"/>
          <w:szCs w:val="28"/>
        </w:rPr>
      </w:pPr>
    </w:p>
    <w:p w:rsidR="009E0955" w:rsidRPr="00205F51" w:rsidRDefault="009E0955" w:rsidP="00F47D8D">
      <w:pPr>
        <w:pStyle w:val="BodyText"/>
        <w:tabs>
          <w:tab w:val="left" w:pos="360"/>
        </w:tabs>
        <w:ind w:right="-81"/>
      </w:pPr>
    </w:p>
    <w:p w:rsidR="009E0955" w:rsidRPr="007670D7" w:rsidRDefault="009E0955" w:rsidP="00F47D8D">
      <w:pPr>
        <w:tabs>
          <w:tab w:val="left" w:pos="360"/>
        </w:tabs>
        <w:jc w:val="both"/>
        <w:rPr>
          <w:sz w:val="28"/>
          <w:szCs w:val="28"/>
        </w:rPr>
      </w:pPr>
    </w:p>
    <w:p w:rsidR="009E0955" w:rsidRPr="000E669C" w:rsidRDefault="009E0955" w:rsidP="00F47D8D"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Л.В. Цимбалюк</w:t>
      </w:r>
    </w:p>
    <w:p w:rsidR="009E0955" w:rsidRPr="00F47D8D" w:rsidRDefault="009E0955" w:rsidP="00F47D8D">
      <w:pPr>
        <w:ind w:left="-283" w:right="567"/>
        <w:rPr>
          <w:sz w:val="28"/>
          <w:szCs w:val="28"/>
        </w:rPr>
      </w:pPr>
    </w:p>
    <w:sectPr w:rsidR="009E0955" w:rsidRPr="00F47D8D" w:rsidSect="00F57EDF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955" w:rsidRDefault="009E0955" w:rsidP="00EA7ABF">
      <w:r>
        <w:separator/>
      </w:r>
    </w:p>
  </w:endnote>
  <w:endnote w:type="continuationSeparator" w:id="1">
    <w:p w:rsidR="009E0955" w:rsidRDefault="009E0955" w:rsidP="00EA7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955" w:rsidRDefault="009E0955" w:rsidP="00EA7ABF">
      <w:r>
        <w:separator/>
      </w:r>
    </w:p>
  </w:footnote>
  <w:footnote w:type="continuationSeparator" w:id="1">
    <w:p w:rsidR="009E0955" w:rsidRDefault="009E0955" w:rsidP="00EA7A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955" w:rsidRDefault="009E0955" w:rsidP="008B4762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E0955" w:rsidRDefault="009E09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0E5B"/>
    <w:multiLevelType w:val="hybridMultilevel"/>
    <w:tmpl w:val="AC2EF8B8"/>
    <w:lvl w:ilvl="0" w:tplc="3B103DB8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1BB06902"/>
    <w:multiLevelType w:val="multilevel"/>
    <w:tmpl w:val="5B1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">
    <w:nsid w:val="1EE8626E"/>
    <w:multiLevelType w:val="multilevel"/>
    <w:tmpl w:val="9E7C82B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">
    <w:nsid w:val="42062D34"/>
    <w:multiLevelType w:val="hybridMultilevel"/>
    <w:tmpl w:val="544656F8"/>
    <w:lvl w:ilvl="0" w:tplc="140ECDB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EA13268"/>
    <w:multiLevelType w:val="hybridMultilevel"/>
    <w:tmpl w:val="92D449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D8D"/>
    <w:rsid w:val="000078B3"/>
    <w:rsid w:val="00011571"/>
    <w:rsid w:val="0001716C"/>
    <w:rsid w:val="000171DA"/>
    <w:rsid w:val="00025897"/>
    <w:rsid w:val="00027315"/>
    <w:rsid w:val="00061DDD"/>
    <w:rsid w:val="00073BFB"/>
    <w:rsid w:val="000B090C"/>
    <w:rsid w:val="000B1F4C"/>
    <w:rsid w:val="000D7F0A"/>
    <w:rsid w:val="000E669C"/>
    <w:rsid w:val="000F2EF9"/>
    <w:rsid w:val="001120D4"/>
    <w:rsid w:val="00112504"/>
    <w:rsid w:val="00147A30"/>
    <w:rsid w:val="00153971"/>
    <w:rsid w:val="001708D1"/>
    <w:rsid w:val="00187794"/>
    <w:rsid w:val="001936FE"/>
    <w:rsid w:val="001D3DA6"/>
    <w:rsid w:val="001E3F8E"/>
    <w:rsid w:val="00205F51"/>
    <w:rsid w:val="00211369"/>
    <w:rsid w:val="00244812"/>
    <w:rsid w:val="00257BA9"/>
    <w:rsid w:val="0028377C"/>
    <w:rsid w:val="002A243F"/>
    <w:rsid w:val="002B33B2"/>
    <w:rsid w:val="002C031A"/>
    <w:rsid w:val="002D2DC6"/>
    <w:rsid w:val="002F485D"/>
    <w:rsid w:val="003014FD"/>
    <w:rsid w:val="00304664"/>
    <w:rsid w:val="00342928"/>
    <w:rsid w:val="003A207C"/>
    <w:rsid w:val="003F441C"/>
    <w:rsid w:val="00402564"/>
    <w:rsid w:val="004121A1"/>
    <w:rsid w:val="004142DF"/>
    <w:rsid w:val="00424545"/>
    <w:rsid w:val="00431D38"/>
    <w:rsid w:val="00457620"/>
    <w:rsid w:val="00457F59"/>
    <w:rsid w:val="004604B1"/>
    <w:rsid w:val="004845DB"/>
    <w:rsid w:val="004A1B01"/>
    <w:rsid w:val="004A37D8"/>
    <w:rsid w:val="004B5B5A"/>
    <w:rsid w:val="004D0028"/>
    <w:rsid w:val="005520B6"/>
    <w:rsid w:val="005555F6"/>
    <w:rsid w:val="0058521B"/>
    <w:rsid w:val="005F3A5A"/>
    <w:rsid w:val="00653D79"/>
    <w:rsid w:val="006629B0"/>
    <w:rsid w:val="0068235D"/>
    <w:rsid w:val="006E1C9D"/>
    <w:rsid w:val="006E4A31"/>
    <w:rsid w:val="00717679"/>
    <w:rsid w:val="007376CA"/>
    <w:rsid w:val="007670D7"/>
    <w:rsid w:val="00783258"/>
    <w:rsid w:val="007B67C6"/>
    <w:rsid w:val="007C40EE"/>
    <w:rsid w:val="007C4DC4"/>
    <w:rsid w:val="00812AB5"/>
    <w:rsid w:val="0084020A"/>
    <w:rsid w:val="00852731"/>
    <w:rsid w:val="00854526"/>
    <w:rsid w:val="00865F0E"/>
    <w:rsid w:val="008911A9"/>
    <w:rsid w:val="00895918"/>
    <w:rsid w:val="008973DE"/>
    <w:rsid w:val="008A2832"/>
    <w:rsid w:val="008B4762"/>
    <w:rsid w:val="00956044"/>
    <w:rsid w:val="009862E8"/>
    <w:rsid w:val="0099005B"/>
    <w:rsid w:val="00993B3B"/>
    <w:rsid w:val="00997867"/>
    <w:rsid w:val="009B52BC"/>
    <w:rsid w:val="009D231B"/>
    <w:rsid w:val="009D5B55"/>
    <w:rsid w:val="009E0955"/>
    <w:rsid w:val="009E0F52"/>
    <w:rsid w:val="009F0B6F"/>
    <w:rsid w:val="009F7ED8"/>
    <w:rsid w:val="00A05766"/>
    <w:rsid w:val="00A10296"/>
    <w:rsid w:val="00A3756E"/>
    <w:rsid w:val="00A456A3"/>
    <w:rsid w:val="00AA4193"/>
    <w:rsid w:val="00AA74AF"/>
    <w:rsid w:val="00AB43CA"/>
    <w:rsid w:val="00AD2C2A"/>
    <w:rsid w:val="00AE7272"/>
    <w:rsid w:val="00B116E0"/>
    <w:rsid w:val="00B14778"/>
    <w:rsid w:val="00B22E79"/>
    <w:rsid w:val="00B41CC0"/>
    <w:rsid w:val="00B80197"/>
    <w:rsid w:val="00B8031F"/>
    <w:rsid w:val="00B90E98"/>
    <w:rsid w:val="00B95CC1"/>
    <w:rsid w:val="00BC6D77"/>
    <w:rsid w:val="00C11FB7"/>
    <w:rsid w:val="00C16E48"/>
    <w:rsid w:val="00C25DEF"/>
    <w:rsid w:val="00C32847"/>
    <w:rsid w:val="00C3576B"/>
    <w:rsid w:val="00C55779"/>
    <w:rsid w:val="00C71869"/>
    <w:rsid w:val="00C729E9"/>
    <w:rsid w:val="00C95A9C"/>
    <w:rsid w:val="00C95FBF"/>
    <w:rsid w:val="00CD08D2"/>
    <w:rsid w:val="00CE6205"/>
    <w:rsid w:val="00D06314"/>
    <w:rsid w:val="00D264A4"/>
    <w:rsid w:val="00D77B67"/>
    <w:rsid w:val="00D8272D"/>
    <w:rsid w:val="00D86F5B"/>
    <w:rsid w:val="00DC77CE"/>
    <w:rsid w:val="00E10503"/>
    <w:rsid w:val="00E25AFA"/>
    <w:rsid w:val="00E4798E"/>
    <w:rsid w:val="00E554CC"/>
    <w:rsid w:val="00E66680"/>
    <w:rsid w:val="00E7156C"/>
    <w:rsid w:val="00E72E7F"/>
    <w:rsid w:val="00E928DD"/>
    <w:rsid w:val="00EA1C2A"/>
    <w:rsid w:val="00EA7ABF"/>
    <w:rsid w:val="00EB790F"/>
    <w:rsid w:val="00EC4A46"/>
    <w:rsid w:val="00EC5C86"/>
    <w:rsid w:val="00EE1C6B"/>
    <w:rsid w:val="00EF6443"/>
    <w:rsid w:val="00F23A80"/>
    <w:rsid w:val="00F24A30"/>
    <w:rsid w:val="00F40B94"/>
    <w:rsid w:val="00F47D8D"/>
    <w:rsid w:val="00F57EDF"/>
    <w:rsid w:val="00F83544"/>
    <w:rsid w:val="00F91DA2"/>
    <w:rsid w:val="00FA1294"/>
    <w:rsid w:val="00FA3D2C"/>
    <w:rsid w:val="00FC4E3C"/>
    <w:rsid w:val="00FC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D8D"/>
    <w:rPr>
      <w:rFonts w:ascii="Times New Roman" w:eastAsia="Times New Roman" w:hAnsi="Times New Roman"/>
      <w:sz w:val="24"/>
      <w:szCs w:val="24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47D8D"/>
    <w:pPr>
      <w:keepNext/>
      <w:jc w:val="center"/>
      <w:outlineLvl w:val="3"/>
    </w:pPr>
    <w:rPr>
      <w:noProof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F47D8D"/>
    <w:rPr>
      <w:rFonts w:ascii="Times New Roman" w:hAnsi="Times New Roman" w:cs="Times New Roman"/>
      <w:noProof/>
      <w:sz w:val="20"/>
      <w:szCs w:val="20"/>
      <w:lang w:val="uk-UA" w:eastAsia="ru-RU"/>
    </w:rPr>
  </w:style>
  <w:style w:type="paragraph" w:styleId="Header">
    <w:name w:val="header"/>
    <w:basedOn w:val="Normal"/>
    <w:link w:val="HeaderChar"/>
    <w:uiPriority w:val="99"/>
    <w:rsid w:val="00F47D8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7D8D"/>
    <w:rPr>
      <w:rFonts w:ascii="Times New Roman" w:hAnsi="Times New Roman" w:cs="Times New Roman"/>
      <w:sz w:val="24"/>
      <w:szCs w:val="24"/>
      <w:lang w:val="uk-UA" w:eastAsia="ru-RU"/>
    </w:rPr>
  </w:style>
  <w:style w:type="character" w:styleId="PageNumber">
    <w:name w:val="page number"/>
    <w:basedOn w:val="DefaultParagraphFont"/>
    <w:uiPriority w:val="99"/>
    <w:rsid w:val="00F47D8D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F47D8D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47D8D"/>
    <w:rPr>
      <w:rFonts w:ascii="Times New Roman" w:hAnsi="Times New Roman" w:cs="Times New Roman"/>
      <w:sz w:val="24"/>
      <w:szCs w:val="24"/>
      <w:lang w:val="uk-UA" w:eastAsia="ru-RU"/>
    </w:rPr>
  </w:style>
  <w:style w:type="paragraph" w:styleId="ListParagraph">
    <w:name w:val="List Paragraph"/>
    <w:basedOn w:val="Normal"/>
    <w:uiPriority w:val="99"/>
    <w:qFormat/>
    <w:rsid w:val="00F47D8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25A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5AFA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506</TotalTime>
  <Pages>2</Pages>
  <Words>359</Words>
  <Characters>2051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Protokol</cp:lastModifiedBy>
  <cp:revision>93</cp:revision>
  <cp:lastPrinted>2015-05-07T07:18:00Z</cp:lastPrinted>
  <dcterms:created xsi:type="dcterms:W3CDTF">2013-06-19T10:21:00Z</dcterms:created>
  <dcterms:modified xsi:type="dcterms:W3CDTF">2015-07-21T14:00:00Z</dcterms:modified>
</cp:coreProperties>
</file>