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297BBA" w:rsidRPr="004E5A52" w:rsidRDefault="00297BBA" w:rsidP="00297BBA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4.45pt" o:ole="" fillcolor="window">
            <v:imagedata r:id="rId7" o:title=""/>
            <o:lock v:ext="edit" aspectratio="f"/>
          </v:shape>
          <o:OLEObject Type="Embed" ProgID="Word.Picture.8" ShapeID="_x0000_i1025" DrawAspect="Content" ObjectID="_1603286278" r:id="rId8"/>
        </w:object>
      </w:r>
    </w:p>
    <w:p w:rsidR="00297BBA" w:rsidRPr="004E5A52" w:rsidRDefault="00297BBA" w:rsidP="00297BBA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297BBA" w:rsidRPr="004E5A52" w:rsidRDefault="00297BBA" w:rsidP="00297BBA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297BBA" w:rsidRPr="004E5A52" w:rsidRDefault="00297BBA" w:rsidP="00297BBA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297BBA" w:rsidRPr="004E5A52" w:rsidRDefault="00297BBA" w:rsidP="00297BBA">
      <w:pPr>
        <w:jc w:val="center"/>
        <w:rPr>
          <w:b/>
          <w:sz w:val="16"/>
          <w:szCs w:val="16"/>
          <w:lang w:val="uk-UA"/>
        </w:rPr>
      </w:pPr>
    </w:p>
    <w:p w:rsidR="00297BBA" w:rsidRPr="004E5A52" w:rsidRDefault="00297BBA" w:rsidP="00297BBA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297BBA" w:rsidRPr="004E5A52" w:rsidRDefault="00297BBA" w:rsidP="00297BBA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737AB3" w:rsidRPr="004E5A52" w:rsidRDefault="00737AB3" w:rsidP="00737AB3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737AB3" w:rsidRPr="004E5A52" w:rsidRDefault="00737AB3" w:rsidP="00737AB3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562198" w:rsidRPr="006D6297" w:rsidRDefault="00562198" w:rsidP="00562198">
      <w:pPr>
        <w:rPr>
          <w:sz w:val="22"/>
          <w:szCs w:val="22"/>
          <w:lang w:val="uk-UA"/>
        </w:rPr>
      </w:pPr>
    </w:p>
    <w:p w:rsidR="00562198" w:rsidRDefault="00562198" w:rsidP="005621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обстеження технічного </w:t>
      </w:r>
    </w:p>
    <w:p w:rsidR="00562198" w:rsidRPr="00914BAD" w:rsidRDefault="00562198" w:rsidP="005621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стану житлових будинків</w:t>
      </w:r>
    </w:p>
    <w:p w:rsidR="0061280F" w:rsidRDefault="00931176">
      <w:pPr>
        <w:rPr>
          <w:lang w:val="uk-UA"/>
        </w:rPr>
      </w:pPr>
    </w:p>
    <w:p w:rsidR="00562198" w:rsidRDefault="00562198" w:rsidP="0056219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та </w:t>
      </w:r>
      <w:r w:rsidR="0001172B">
        <w:rPr>
          <w:sz w:val="28"/>
          <w:szCs w:val="28"/>
          <w:lang w:val="uk-UA"/>
        </w:rPr>
        <w:t xml:space="preserve">документи, які </w:t>
      </w:r>
      <w:r>
        <w:rPr>
          <w:sz w:val="28"/>
          <w:szCs w:val="28"/>
          <w:lang w:val="uk-UA"/>
        </w:rPr>
        <w:t xml:space="preserve">надані </w:t>
      </w:r>
      <w:r w:rsidR="00AD499F">
        <w:rPr>
          <w:sz w:val="28"/>
          <w:szCs w:val="28"/>
          <w:lang w:val="uk-UA"/>
        </w:rPr>
        <w:t xml:space="preserve">наймачем </w:t>
      </w:r>
      <w:r>
        <w:rPr>
          <w:sz w:val="28"/>
          <w:szCs w:val="28"/>
          <w:lang w:val="uk-UA"/>
        </w:rPr>
        <w:t>квартир</w:t>
      </w:r>
      <w:r w:rsidR="00AD499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відповідно</w:t>
      </w:r>
      <w:r w:rsidR="00392832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r w:rsidR="001C3FD3">
        <w:rPr>
          <w:sz w:val="28"/>
          <w:szCs w:val="28"/>
          <w:lang w:val="uk-UA"/>
        </w:rPr>
        <w:t>звіту</w:t>
      </w:r>
      <w:r>
        <w:rPr>
          <w:sz w:val="28"/>
          <w:szCs w:val="28"/>
          <w:lang w:val="uk-UA"/>
        </w:rPr>
        <w:t xml:space="preserve"> </w:t>
      </w:r>
      <w:r w:rsidR="001C3FD3">
        <w:rPr>
          <w:sz w:val="28"/>
          <w:szCs w:val="28"/>
          <w:lang w:val="uk-UA"/>
        </w:rPr>
        <w:t>ТО</w:t>
      </w:r>
      <w:r w:rsidR="00AD499F">
        <w:rPr>
          <w:sz w:val="28"/>
          <w:szCs w:val="28"/>
          <w:lang w:val="uk-UA"/>
        </w:rPr>
        <w:t>В «Юридична фірма «Еталон»</w:t>
      </w:r>
      <w:r w:rsidR="005B4625">
        <w:rPr>
          <w:sz w:val="28"/>
          <w:szCs w:val="28"/>
          <w:lang w:val="uk-UA"/>
        </w:rPr>
        <w:t xml:space="preserve"> «</w:t>
      </w:r>
      <w:r w:rsidR="00AD499F">
        <w:rPr>
          <w:sz w:val="28"/>
          <w:szCs w:val="28"/>
          <w:lang w:val="uk-UA"/>
        </w:rPr>
        <w:t>Капітальний ремонт та перепланування квартири № 12 в житлово</w:t>
      </w:r>
      <w:r w:rsidR="00CC76AD">
        <w:rPr>
          <w:sz w:val="28"/>
          <w:szCs w:val="28"/>
          <w:lang w:val="uk-UA"/>
        </w:rPr>
        <w:t>му будинку по вулиці Покровська, </w:t>
      </w:r>
      <w:r w:rsidR="00AD499F">
        <w:rPr>
          <w:sz w:val="28"/>
          <w:szCs w:val="28"/>
          <w:lang w:val="uk-UA"/>
        </w:rPr>
        <w:t>23 в м. Житомирі</w:t>
      </w:r>
      <w:r w:rsidR="0039283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1C3FD3">
        <w:rPr>
          <w:sz w:val="28"/>
          <w:szCs w:val="28"/>
          <w:lang w:val="uk-UA"/>
        </w:rPr>
        <w:t>відповідно</w:t>
      </w:r>
      <w:r w:rsidR="00832B90">
        <w:rPr>
          <w:sz w:val="28"/>
          <w:szCs w:val="28"/>
          <w:lang w:val="uk-UA"/>
        </w:rPr>
        <w:t xml:space="preserve"> рішення виконавчого комітету міської ради від 08.04.2010 № 248 «Про надання громадянам жилої площі», </w:t>
      </w:r>
      <w:r>
        <w:rPr>
          <w:sz w:val="28"/>
          <w:szCs w:val="28"/>
          <w:lang w:val="uk-UA"/>
        </w:rPr>
        <w:t>з метою встановлення відповідності санітарним та те</w:t>
      </w:r>
      <w:r w:rsidR="001C3FD3">
        <w:rPr>
          <w:sz w:val="28"/>
          <w:szCs w:val="28"/>
          <w:lang w:val="uk-UA"/>
        </w:rPr>
        <w:t>хнічним вимогам</w:t>
      </w:r>
      <w:r w:rsidR="00C54EB6">
        <w:rPr>
          <w:sz w:val="28"/>
          <w:szCs w:val="28"/>
          <w:lang w:val="uk-UA"/>
        </w:rPr>
        <w:t>, в</w:t>
      </w:r>
      <w:r w:rsidR="00C54EB6" w:rsidRPr="00C54EB6">
        <w:rPr>
          <w:color w:val="000000"/>
          <w:sz w:val="28"/>
          <w:szCs w:val="28"/>
          <w:lang w:val="uk-UA" w:eastAsia="uk-UA"/>
        </w:rPr>
        <w:t>раховуючи клопотання Громадських організацій учасників бойових дій міста Житомира та з метою переведення нежитлових приміщень в житлові для надання їх в подальшому громадянам пільгових категорій</w:t>
      </w:r>
      <w:r w:rsidR="001C3FD3" w:rsidRPr="00C54EB6">
        <w:rPr>
          <w:sz w:val="28"/>
          <w:szCs w:val="28"/>
          <w:lang w:val="uk-UA"/>
        </w:rPr>
        <w:t xml:space="preserve"> </w:t>
      </w:r>
      <w:r w:rsidR="001C3FD3">
        <w:rPr>
          <w:sz w:val="28"/>
          <w:szCs w:val="28"/>
          <w:lang w:val="uk-UA"/>
        </w:rPr>
        <w:t>та керуючись п. </w:t>
      </w:r>
      <w:r>
        <w:rPr>
          <w:sz w:val="28"/>
          <w:szCs w:val="28"/>
          <w:lang w:val="uk-UA"/>
        </w:rPr>
        <w:t>8 Положення про порядок обстеження технічного стану житлових будинків, затвердженого постановою Ради Міністрів УРСР від 26.04.1984 № 189, ст.</w:t>
      </w:r>
      <w:r w:rsidR="0001172B">
        <w:rPr>
          <w:sz w:val="28"/>
          <w:szCs w:val="28"/>
          <w:lang w:val="uk-UA"/>
        </w:rPr>
        <w:t> </w:t>
      </w:r>
      <w:r w:rsidR="007F15AB">
        <w:rPr>
          <w:sz w:val="28"/>
          <w:szCs w:val="28"/>
          <w:lang w:val="uk-UA"/>
        </w:rPr>
        <w:t>ст. 7, </w:t>
      </w:r>
      <w:r>
        <w:rPr>
          <w:sz w:val="28"/>
          <w:szCs w:val="28"/>
          <w:lang w:val="uk-UA"/>
        </w:rPr>
        <w:t xml:space="preserve">8 Житлового кодексу Української РСР, Цивільним кодексом України, ст. </w:t>
      </w:r>
      <w:r w:rsidR="007F15AB">
        <w:rPr>
          <w:sz w:val="28"/>
          <w:szCs w:val="28"/>
          <w:lang w:val="uk-UA"/>
        </w:rPr>
        <w:t xml:space="preserve">ст. </w:t>
      </w:r>
      <w:r>
        <w:rPr>
          <w:sz w:val="28"/>
          <w:szCs w:val="28"/>
          <w:lang w:val="uk-UA"/>
        </w:rPr>
        <w:t>12, 14 Закону України «Про основи містобудування», ст. 22 Закону України «Про забезпечення санітарного та епідемічного благополуччя населення», відповідно до ст. 30 Закону України «Про місцеве самоврядування в Україні», виконавчий комітет міської ради</w:t>
      </w:r>
    </w:p>
    <w:p w:rsidR="00562198" w:rsidRDefault="00562198" w:rsidP="00562198">
      <w:pPr>
        <w:ind w:firstLine="851"/>
        <w:jc w:val="both"/>
        <w:rPr>
          <w:sz w:val="20"/>
          <w:szCs w:val="20"/>
          <w:lang w:val="uk-UA"/>
        </w:rPr>
      </w:pPr>
    </w:p>
    <w:p w:rsidR="004D7FC3" w:rsidRDefault="004D7FC3" w:rsidP="00562198">
      <w:pPr>
        <w:ind w:firstLine="851"/>
        <w:jc w:val="both"/>
        <w:rPr>
          <w:sz w:val="20"/>
          <w:szCs w:val="20"/>
          <w:lang w:val="uk-UA"/>
        </w:rPr>
      </w:pPr>
    </w:p>
    <w:p w:rsidR="00562198" w:rsidRPr="0007357B" w:rsidRDefault="00562198" w:rsidP="005621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62198" w:rsidRDefault="00562198" w:rsidP="00562198">
      <w:pPr>
        <w:rPr>
          <w:sz w:val="20"/>
          <w:szCs w:val="20"/>
          <w:lang w:val="uk-UA"/>
        </w:rPr>
      </w:pPr>
    </w:p>
    <w:p w:rsidR="001C3FD3" w:rsidRDefault="001C3FD3" w:rsidP="00562198">
      <w:pPr>
        <w:rPr>
          <w:sz w:val="20"/>
          <w:szCs w:val="20"/>
          <w:lang w:val="uk-UA"/>
        </w:rPr>
      </w:pPr>
    </w:p>
    <w:p w:rsidR="00C54EB6" w:rsidRDefault="006D6297" w:rsidP="001C3FD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62198">
        <w:rPr>
          <w:sz w:val="20"/>
          <w:szCs w:val="20"/>
          <w:lang w:val="uk-UA"/>
        </w:rPr>
        <w:t xml:space="preserve"> </w:t>
      </w:r>
      <w:r w:rsidR="00562198">
        <w:rPr>
          <w:sz w:val="28"/>
          <w:szCs w:val="28"/>
          <w:lang w:val="uk-UA"/>
        </w:rPr>
        <w:t>Визнати так</w:t>
      </w:r>
      <w:r w:rsidR="00C54EB6">
        <w:rPr>
          <w:sz w:val="28"/>
          <w:szCs w:val="28"/>
          <w:lang w:val="uk-UA"/>
        </w:rPr>
        <w:t>ими</w:t>
      </w:r>
      <w:r w:rsidR="00562198">
        <w:rPr>
          <w:sz w:val="28"/>
          <w:szCs w:val="28"/>
          <w:lang w:val="uk-UA"/>
        </w:rPr>
        <w:t>, що відповіда</w:t>
      </w:r>
      <w:r w:rsidR="00C54EB6">
        <w:rPr>
          <w:sz w:val="28"/>
          <w:szCs w:val="28"/>
          <w:lang w:val="uk-UA"/>
        </w:rPr>
        <w:t>ють</w:t>
      </w:r>
      <w:r w:rsidR="00562198">
        <w:rPr>
          <w:sz w:val="28"/>
          <w:szCs w:val="28"/>
          <w:lang w:val="uk-UA"/>
        </w:rPr>
        <w:t xml:space="preserve"> санітарним, технічним вимо</w:t>
      </w:r>
      <w:r w:rsidR="00832B90">
        <w:rPr>
          <w:sz w:val="28"/>
          <w:szCs w:val="28"/>
          <w:lang w:val="uk-UA"/>
        </w:rPr>
        <w:t>гам та придатн</w:t>
      </w:r>
      <w:r w:rsidR="00C54EB6">
        <w:rPr>
          <w:sz w:val="28"/>
          <w:szCs w:val="28"/>
          <w:lang w:val="uk-UA"/>
        </w:rPr>
        <w:t>ими</w:t>
      </w:r>
      <w:r w:rsidR="00832B90">
        <w:rPr>
          <w:sz w:val="28"/>
          <w:szCs w:val="28"/>
          <w:lang w:val="uk-UA"/>
        </w:rPr>
        <w:t xml:space="preserve"> для проживання</w:t>
      </w:r>
      <w:r w:rsidR="00C54EB6">
        <w:rPr>
          <w:sz w:val="28"/>
          <w:szCs w:val="28"/>
          <w:lang w:val="uk-UA"/>
        </w:rPr>
        <w:t>:</w:t>
      </w:r>
    </w:p>
    <w:p w:rsidR="001C3FD3" w:rsidRDefault="00C54EB6" w:rsidP="001C3FD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32B90">
        <w:rPr>
          <w:sz w:val="28"/>
          <w:szCs w:val="28"/>
          <w:lang w:val="uk-UA"/>
        </w:rPr>
        <w:t xml:space="preserve"> квартир</w:t>
      </w:r>
      <w:r w:rsidR="00CC76AD">
        <w:rPr>
          <w:sz w:val="28"/>
          <w:szCs w:val="28"/>
          <w:lang w:val="uk-UA"/>
        </w:rPr>
        <w:t>у</w:t>
      </w:r>
      <w:r w:rsidR="00832B90">
        <w:rPr>
          <w:sz w:val="28"/>
          <w:szCs w:val="28"/>
          <w:lang w:val="uk-UA"/>
        </w:rPr>
        <w:t xml:space="preserve"> № 12 житлового будинк</w:t>
      </w:r>
      <w:r>
        <w:rPr>
          <w:sz w:val="28"/>
          <w:szCs w:val="28"/>
          <w:lang w:val="uk-UA"/>
        </w:rPr>
        <w:t>у № 23 по вул. Покровськ</w:t>
      </w:r>
      <w:r w:rsidR="00CC76A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 м. </w:t>
      </w:r>
      <w:r w:rsidR="00832B90">
        <w:rPr>
          <w:sz w:val="28"/>
          <w:szCs w:val="28"/>
          <w:lang w:val="uk-UA"/>
        </w:rPr>
        <w:t>Житомирі</w:t>
      </w:r>
      <w:r w:rsidR="00EF6C3C">
        <w:rPr>
          <w:sz w:val="28"/>
          <w:szCs w:val="28"/>
          <w:lang w:val="uk-UA"/>
        </w:rPr>
        <w:t xml:space="preserve"> загальною площею – 51,6 кв. м.,</w:t>
      </w:r>
      <w:r w:rsidR="00CC76AD">
        <w:rPr>
          <w:sz w:val="28"/>
          <w:szCs w:val="28"/>
          <w:lang w:val="uk-UA"/>
        </w:rPr>
        <w:t xml:space="preserve"> в</w:t>
      </w:r>
      <w:r w:rsidR="00EF6C3C">
        <w:rPr>
          <w:sz w:val="28"/>
          <w:szCs w:val="28"/>
          <w:lang w:val="uk-UA"/>
        </w:rPr>
        <w:t xml:space="preserve"> тому числі жилою – 27,9 кв. м.</w:t>
      </w:r>
      <w:r>
        <w:rPr>
          <w:sz w:val="28"/>
          <w:szCs w:val="28"/>
          <w:lang w:val="uk-UA"/>
        </w:rPr>
        <w:t>;</w:t>
      </w:r>
    </w:p>
    <w:p w:rsidR="00C54EB6" w:rsidRDefault="00C54EB6" w:rsidP="001C3FD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нежитлове приміщення загальною площею 32,23 кв. м.</w:t>
      </w:r>
      <w:r w:rsidR="00CC76A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тому числі житловою площею 14,49 кв. м. в будинку № 2 по вул. Івана Гонти в м. Житомирі;</w:t>
      </w:r>
    </w:p>
    <w:p w:rsidR="00C54EB6" w:rsidRDefault="00C54EB6" w:rsidP="00C54EB6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нежитлове приміщення загальною площею 37,74 кв. м.</w:t>
      </w:r>
      <w:r w:rsidR="00CC76A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тому числі житловою площею 17,43 кв. м. в будинку № 2 по вул. Івана Гонти в м. Житомирі.</w:t>
      </w:r>
    </w:p>
    <w:p w:rsidR="001C3FD3" w:rsidRPr="001C3FD3" w:rsidRDefault="001C3FD3" w:rsidP="001C3FD3">
      <w:pPr>
        <w:ind w:firstLine="851"/>
        <w:jc w:val="both"/>
        <w:rPr>
          <w:sz w:val="20"/>
          <w:szCs w:val="20"/>
          <w:lang w:val="uk-UA"/>
        </w:rPr>
      </w:pPr>
    </w:p>
    <w:p w:rsidR="00514081" w:rsidRDefault="00514081" w:rsidP="001C3FD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514081" w:rsidRPr="00A8538E" w:rsidRDefault="00514081" w:rsidP="00514081">
      <w:pPr>
        <w:jc w:val="both"/>
        <w:rPr>
          <w:sz w:val="28"/>
          <w:szCs w:val="28"/>
          <w:lang w:val="uk-UA"/>
        </w:rPr>
      </w:pPr>
    </w:p>
    <w:p w:rsidR="00514081" w:rsidRDefault="00514081" w:rsidP="00514081">
      <w:pPr>
        <w:rPr>
          <w:lang w:val="uk-UA"/>
        </w:rPr>
      </w:pPr>
    </w:p>
    <w:p w:rsidR="00514081" w:rsidRDefault="00514081" w:rsidP="00514081">
      <w:pPr>
        <w:rPr>
          <w:lang w:val="uk-UA"/>
        </w:rPr>
      </w:pPr>
    </w:p>
    <w:p w:rsidR="00514081" w:rsidRDefault="00514081" w:rsidP="00514081">
      <w:pPr>
        <w:ind w:left="7088" w:hanging="7088"/>
        <w:rPr>
          <w:sz w:val="28"/>
          <w:szCs w:val="28"/>
          <w:lang w:val="uk-UA"/>
        </w:rPr>
      </w:pPr>
      <w:r w:rsidRPr="00A8538E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="001C3FD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С. І.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sectPr w:rsidR="00514081" w:rsidSect="00832B90">
      <w:headerReference w:type="default" r:id="rId9"/>
      <w:pgSz w:w="11906" w:h="16838"/>
      <w:pgMar w:top="1134" w:right="68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176" w:rsidRDefault="00931176" w:rsidP="004D7FC3">
      <w:r>
        <w:separator/>
      </w:r>
    </w:p>
  </w:endnote>
  <w:endnote w:type="continuationSeparator" w:id="0">
    <w:p w:rsidR="00931176" w:rsidRDefault="00931176" w:rsidP="004D7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176" w:rsidRDefault="00931176" w:rsidP="004D7FC3">
      <w:r>
        <w:separator/>
      </w:r>
    </w:p>
  </w:footnote>
  <w:footnote w:type="continuationSeparator" w:id="0">
    <w:p w:rsidR="00931176" w:rsidRDefault="00931176" w:rsidP="004D7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C3" w:rsidRDefault="004D7F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03AE"/>
    <w:multiLevelType w:val="hybridMultilevel"/>
    <w:tmpl w:val="59D01840"/>
    <w:lvl w:ilvl="0" w:tplc="7ED4F6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BA"/>
    <w:rsid w:val="00006DD4"/>
    <w:rsid w:val="0001172B"/>
    <w:rsid w:val="00041F91"/>
    <w:rsid w:val="000A1FE5"/>
    <w:rsid w:val="00125814"/>
    <w:rsid w:val="00157FD0"/>
    <w:rsid w:val="001C3FD3"/>
    <w:rsid w:val="00297BBA"/>
    <w:rsid w:val="00365377"/>
    <w:rsid w:val="003905C5"/>
    <w:rsid w:val="00392832"/>
    <w:rsid w:val="003C2E4B"/>
    <w:rsid w:val="003C77B7"/>
    <w:rsid w:val="003E38DF"/>
    <w:rsid w:val="004D7FC3"/>
    <w:rsid w:val="00514081"/>
    <w:rsid w:val="00562198"/>
    <w:rsid w:val="005B4625"/>
    <w:rsid w:val="005F0099"/>
    <w:rsid w:val="006363C5"/>
    <w:rsid w:val="00694BF9"/>
    <w:rsid w:val="006D6297"/>
    <w:rsid w:val="00737AB3"/>
    <w:rsid w:val="007F15AB"/>
    <w:rsid w:val="00832B90"/>
    <w:rsid w:val="00854882"/>
    <w:rsid w:val="008C37E1"/>
    <w:rsid w:val="00931176"/>
    <w:rsid w:val="009E41D7"/>
    <w:rsid w:val="00AD499F"/>
    <w:rsid w:val="00BA2ACD"/>
    <w:rsid w:val="00C54EB6"/>
    <w:rsid w:val="00CC209D"/>
    <w:rsid w:val="00CC76AD"/>
    <w:rsid w:val="00D74FE6"/>
    <w:rsid w:val="00D912D8"/>
    <w:rsid w:val="00E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98"/>
    <w:pPr>
      <w:ind w:left="720"/>
      <w:contextualSpacing/>
    </w:pPr>
  </w:style>
  <w:style w:type="paragraph" w:customStyle="1" w:styleId="1">
    <w:name w:val="Знак1 Знак Знак Знак"/>
    <w:basedOn w:val="a"/>
    <w:rsid w:val="00514081"/>
    <w:rPr>
      <w:rFonts w:ascii="Verdana" w:eastAsia="Batang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4D7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7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2A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rsid w:val="00C54EB6"/>
    <w:rPr>
      <w:rFonts w:ascii="Verdana" w:eastAsia="Batang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98"/>
    <w:pPr>
      <w:ind w:left="720"/>
      <w:contextualSpacing/>
    </w:pPr>
  </w:style>
  <w:style w:type="paragraph" w:customStyle="1" w:styleId="1">
    <w:name w:val="Знак1 Знак Знак Знак"/>
    <w:basedOn w:val="a"/>
    <w:rsid w:val="00514081"/>
    <w:rPr>
      <w:rFonts w:ascii="Verdana" w:eastAsia="Batang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4D7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7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2A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rsid w:val="00C54EB6"/>
    <w:rPr>
      <w:rFonts w:ascii="Verdana" w:eastAsia="Batang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2018-10-30T12:36:00Z</cp:lastPrinted>
  <dcterms:created xsi:type="dcterms:W3CDTF">2018-11-09T14:32:00Z</dcterms:created>
  <dcterms:modified xsi:type="dcterms:W3CDTF">2018-11-09T14:32:00Z</dcterms:modified>
</cp:coreProperties>
</file>