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1" w:rsidRDefault="00AA1BA1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аптечних закладів, що беруть участь в програмі «Доступні ліки»по м. Житомиру – </w:t>
      </w:r>
    </w:p>
    <w:p w:rsidR="00AA1BA1" w:rsidRPr="00C77800" w:rsidRDefault="00AA1BA1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00">
        <w:rPr>
          <w:rFonts w:ascii="Times New Roman" w:hAnsi="Times New Roman" w:cs="Times New Roman"/>
          <w:b/>
          <w:sz w:val="28"/>
          <w:szCs w:val="28"/>
        </w:rPr>
        <w:t>підписали договір з НСЗУ і наразі відпускають ліки</w:t>
      </w:r>
    </w:p>
    <w:p w:rsidR="00AA1BA1" w:rsidRDefault="00AA1BA1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F8">
        <w:rPr>
          <w:rFonts w:ascii="Times New Roman" w:hAnsi="Times New Roman" w:cs="Times New Roman"/>
          <w:sz w:val="28"/>
          <w:szCs w:val="28"/>
        </w:rPr>
        <w:t>(повне або часткове відшкодування вартості лікарських засобів для</w:t>
      </w:r>
    </w:p>
    <w:p w:rsidR="00AA1BA1" w:rsidRDefault="00AA1BA1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F8">
        <w:rPr>
          <w:rFonts w:ascii="Times New Roman" w:hAnsi="Times New Roman" w:cs="Times New Roman"/>
          <w:sz w:val="28"/>
          <w:szCs w:val="28"/>
        </w:rPr>
        <w:t xml:space="preserve">хворих на серцево-судинні захворювання, </w:t>
      </w:r>
    </w:p>
    <w:p w:rsidR="00AA1BA1" w:rsidRPr="002D59F8" w:rsidRDefault="00AA1BA1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F8">
        <w:rPr>
          <w:rFonts w:ascii="Times New Roman" w:hAnsi="Times New Roman" w:cs="Times New Roman"/>
          <w:sz w:val="28"/>
          <w:szCs w:val="28"/>
        </w:rPr>
        <w:t>цукровий діабет ІІ типу, бронхіальну астму)</w:t>
      </w:r>
    </w:p>
    <w:p w:rsidR="00AA1BA1" w:rsidRPr="00553D4B" w:rsidRDefault="00AA1BA1">
      <w:pPr>
        <w:pStyle w:val="Normal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3D4B">
        <w:rPr>
          <w:rFonts w:ascii="Times New Roman" w:hAnsi="Times New Roman" w:cs="Times New Roman"/>
          <w:i/>
          <w:sz w:val="28"/>
          <w:szCs w:val="28"/>
        </w:rPr>
        <w:t xml:space="preserve">(Дані станом на </w:t>
      </w:r>
      <w:r>
        <w:rPr>
          <w:rFonts w:ascii="Times New Roman" w:hAnsi="Times New Roman" w:cs="Times New Roman"/>
          <w:i/>
          <w:sz w:val="28"/>
          <w:szCs w:val="28"/>
        </w:rPr>
        <w:t>23.05</w:t>
      </w:r>
      <w:r w:rsidRPr="00553D4B">
        <w:rPr>
          <w:rFonts w:ascii="Times New Roman" w:hAnsi="Times New Roman" w:cs="Times New Roman"/>
          <w:i/>
          <w:sz w:val="28"/>
          <w:szCs w:val="28"/>
        </w:rPr>
        <w:t>.2019р.)</w:t>
      </w: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520"/>
        <w:gridCol w:w="3240"/>
        <w:gridCol w:w="4860"/>
        <w:gridCol w:w="3060"/>
      </w:tblGrid>
      <w:tr w:rsidR="00AA1BA1" w:rsidTr="00594579">
        <w:trPr>
          <w:trHeight w:val="1120"/>
          <w:jc w:val="center"/>
        </w:trPr>
        <w:tc>
          <w:tcPr>
            <w:tcW w:w="900" w:type="dxa"/>
          </w:tcPr>
          <w:p w:rsidR="00AA1BA1" w:rsidRPr="00594579" w:rsidRDefault="00AA1BA1" w:rsidP="00594579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20" w:type="dxa"/>
          </w:tcPr>
          <w:p w:rsidR="00AA1BA1" w:rsidRPr="00594579" w:rsidRDefault="00AA1BA1" w:rsidP="0059457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суб’єкта господарювання, який здійснює торгівлю лікарськими засобами та уклав договір з лікарнею</w:t>
            </w:r>
          </w:p>
        </w:tc>
        <w:tc>
          <w:tcPr>
            <w:tcW w:w="3240" w:type="dxa"/>
          </w:tcPr>
          <w:p w:rsidR="00AA1BA1" w:rsidRPr="00594579" w:rsidRDefault="00AA1BA1" w:rsidP="0059457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b/>
                <w:sz w:val="24"/>
                <w:szCs w:val="24"/>
              </w:rPr>
              <w:t>Номер / назва аптечного</w:t>
            </w:r>
          </w:p>
          <w:p w:rsidR="00AA1BA1" w:rsidRPr="00594579" w:rsidRDefault="00AA1BA1" w:rsidP="0059457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b/>
                <w:sz w:val="24"/>
                <w:szCs w:val="24"/>
              </w:rPr>
              <w:t>закладу суб’єкта господарювання, що здійснює відпуск лікарських засобів за програмою «Доступні ліки»</w:t>
            </w:r>
          </w:p>
        </w:tc>
        <w:tc>
          <w:tcPr>
            <w:tcW w:w="4860" w:type="dxa"/>
            <w:vAlign w:val="center"/>
          </w:tcPr>
          <w:p w:rsidR="00AA1BA1" w:rsidRPr="00594579" w:rsidRDefault="00AA1BA1" w:rsidP="0059457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b/>
                <w:sz w:val="24"/>
                <w:szCs w:val="24"/>
              </w:rPr>
              <w:t>Адреса аптечного закладу</w:t>
            </w:r>
          </w:p>
        </w:tc>
        <w:tc>
          <w:tcPr>
            <w:tcW w:w="3060" w:type="dxa"/>
            <w:vAlign w:val="center"/>
          </w:tcPr>
          <w:p w:rsidR="00AA1BA1" w:rsidRPr="00594579" w:rsidRDefault="00AA1BA1" w:rsidP="00594579">
            <w:pPr>
              <w:pStyle w:val="Normal1"/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  <w:p w:rsidR="00AA1BA1" w:rsidRPr="00594579" w:rsidRDefault="00AA1BA1" w:rsidP="00594579">
            <w:pPr>
              <w:pStyle w:val="Normal1"/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b/>
                <w:sz w:val="24"/>
                <w:szCs w:val="24"/>
              </w:rPr>
              <w:t>аптечного закладу</w:t>
            </w:r>
          </w:p>
        </w:tc>
      </w:tr>
      <w:tr w:rsidR="00AA1BA1" w:rsidTr="00594579">
        <w:trPr>
          <w:trHeight w:val="260"/>
          <w:jc w:val="center"/>
        </w:trPr>
        <w:tc>
          <w:tcPr>
            <w:tcW w:w="900" w:type="dxa"/>
          </w:tcPr>
          <w:p w:rsidR="00AA1BA1" w:rsidRPr="00594579" w:rsidRDefault="00AA1BA1" w:rsidP="0059457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AA1BA1" w:rsidRPr="00594579" w:rsidRDefault="00AA1BA1" w:rsidP="0059457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AA1BA1" w:rsidRPr="00594579" w:rsidRDefault="00AA1BA1" w:rsidP="0059457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AA1BA1" w:rsidRPr="00594579" w:rsidRDefault="00AA1BA1" w:rsidP="0059457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AA1BA1" w:rsidRPr="00594579" w:rsidRDefault="00AA1BA1" w:rsidP="00594579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 w:val="restart"/>
          </w:tcPr>
          <w:p w:rsidR="00AA1BA1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vMerge w:val="restart"/>
          </w:tcPr>
          <w:p w:rsidR="00AA1BA1" w:rsidRPr="00A977E7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ППф «Санітас»</w:t>
            </w:r>
          </w:p>
        </w:tc>
        <w:tc>
          <w:tcPr>
            <w:tcW w:w="3240" w:type="dxa"/>
          </w:tcPr>
          <w:p w:rsidR="00AA1BA1" w:rsidRPr="0092331D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Аптека №5 ППф «Санітас</w:t>
            </w:r>
          </w:p>
        </w:tc>
        <w:tc>
          <w:tcPr>
            <w:tcW w:w="48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площа Польова, 1/1</w:t>
            </w:r>
          </w:p>
        </w:tc>
        <w:tc>
          <w:tcPr>
            <w:tcW w:w="30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0412-33-08-87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A977E7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Аптека №8 ППф «Санітас»</w:t>
            </w:r>
          </w:p>
        </w:tc>
        <w:tc>
          <w:tcPr>
            <w:tcW w:w="48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пр. Миру, 8</w:t>
            </w:r>
          </w:p>
        </w:tc>
        <w:tc>
          <w:tcPr>
            <w:tcW w:w="30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0412-25-20-34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A977E7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Аптека №13 ППф «Санітас»</w:t>
            </w:r>
          </w:p>
        </w:tc>
        <w:tc>
          <w:tcPr>
            <w:tcW w:w="48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м-н Привокзальний, 5</w:t>
            </w:r>
          </w:p>
        </w:tc>
        <w:tc>
          <w:tcPr>
            <w:tcW w:w="30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0412-46-29-61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A977E7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Аптека №14 ППф «Санітас»</w:t>
            </w:r>
          </w:p>
        </w:tc>
        <w:tc>
          <w:tcPr>
            <w:tcW w:w="48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Чуднівська, 96</w:t>
            </w:r>
          </w:p>
        </w:tc>
        <w:tc>
          <w:tcPr>
            <w:tcW w:w="30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050-448-57-03(057)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A977E7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Аптека №25 ППф «Санітас»</w:t>
            </w:r>
          </w:p>
        </w:tc>
        <w:tc>
          <w:tcPr>
            <w:tcW w:w="48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Велика Бердичівська, 39</w:t>
            </w:r>
          </w:p>
        </w:tc>
        <w:tc>
          <w:tcPr>
            <w:tcW w:w="30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050-463-10-91(037)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A977E7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Аптека №35 ППф «Санітас»</w:t>
            </w:r>
          </w:p>
        </w:tc>
        <w:tc>
          <w:tcPr>
            <w:tcW w:w="48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Київська , 35</w:t>
            </w:r>
          </w:p>
        </w:tc>
        <w:tc>
          <w:tcPr>
            <w:tcW w:w="30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0412-46-29-10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A977E7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0571C0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C0">
              <w:rPr>
                <w:rFonts w:ascii="Times New Roman" w:hAnsi="Times New Roman" w:cs="Times New Roman"/>
                <w:sz w:val="24"/>
                <w:szCs w:val="24"/>
              </w:rPr>
              <w:t>Аптека №39 ППф «Санітас»</w:t>
            </w:r>
          </w:p>
        </w:tc>
        <w:tc>
          <w:tcPr>
            <w:tcW w:w="4860" w:type="dxa"/>
          </w:tcPr>
          <w:p w:rsidR="00AA1BA1" w:rsidRPr="000571C0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C0">
              <w:rPr>
                <w:rFonts w:ascii="Times New Roman" w:hAnsi="Times New Roman" w:cs="Times New Roman"/>
                <w:sz w:val="24"/>
                <w:szCs w:val="24"/>
              </w:rPr>
              <w:t>м. Житомир, вул. Офіцерська, 3</w:t>
            </w:r>
          </w:p>
        </w:tc>
        <w:tc>
          <w:tcPr>
            <w:tcW w:w="3060" w:type="dxa"/>
          </w:tcPr>
          <w:p w:rsidR="00AA1BA1" w:rsidRPr="000571C0" w:rsidRDefault="00AA1BA1" w:rsidP="00564C3B">
            <w:pPr>
              <w:pStyle w:val="Normal1"/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C0">
              <w:rPr>
                <w:rFonts w:ascii="Times New Roman" w:hAnsi="Times New Roman" w:cs="Times New Roman"/>
                <w:sz w:val="24"/>
                <w:szCs w:val="24"/>
              </w:rPr>
              <w:t>0412-46-29-91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A977E7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0571C0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C0">
              <w:rPr>
                <w:rFonts w:ascii="Times New Roman" w:hAnsi="Times New Roman" w:cs="Times New Roman"/>
                <w:sz w:val="24"/>
                <w:szCs w:val="24"/>
              </w:rPr>
              <w:t>Аптека №40 ППф «Санітас»</w:t>
            </w:r>
          </w:p>
        </w:tc>
        <w:tc>
          <w:tcPr>
            <w:tcW w:w="4860" w:type="dxa"/>
          </w:tcPr>
          <w:p w:rsidR="00AA1BA1" w:rsidRPr="000571C0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C0">
              <w:rPr>
                <w:rFonts w:ascii="Times New Roman" w:hAnsi="Times New Roman" w:cs="Times New Roman"/>
                <w:sz w:val="24"/>
                <w:szCs w:val="24"/>
              </w:rPr>
              <w:t>м. Житомир, вул. Перемоги, 24</w:t>
            </w:r>
          </w:p>
        </w:tc>
        <w:tc>
          <w:tcPr>
            <w:tcW w:w="3060" w:type="dxa"/>
          </w:tcPr>
          <w:p w:rsidR="00AA1BA1" w:rsidRPr="000571C0" w:rsidRDefault="00AA1BA1" w:rsidP="00564C3B">
            <w:pPr>
              <w:pStyle w:val="Normal1"/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C0">
              <w:rPr>
                <w:rFonts w:ascii="Times New Roman" w:hAnsi="Times New Roman" w:cs="Times New Roman"/>
                <w:sz w:val="24"/>
                <w:szCs w:val="24"/>
              </w:rPr>
              <w:t>0412-46-29-70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A977E7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Аптечний пункт №1</w:t>
            </w:r>
            <w:r w:rsidRPr="0092331D">
              <w:rPr>
                <w:rFonts w:ascii="Times New Roman" w:hAnsi="Times New Roman" w:cs="Times New Roman"/>
                <w:sz w:val="24"/>
                <w:szCs w:val="24"/>
              </w:rPr>
              <w:br/>
              <w:t>ППф «Санітас»</w:t>
            </w:r>
          </w:p>
        </w:tc>
        <w:tc>
          <w:tcPr>
            <w:tcW w:w="48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Велика Бердичівська, 70 (стаціонар ЦМЛ №1)</w:t>
            </w:r>
          </w:p>
        </w:tc>
        <w:tc>
          <w:tcPr>
            <w:tcW w:w="30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0412-43-87-80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A977E7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Аптечний пункт №4</w:t>
            </w:r>
            <w:r w:rsidRPr="0092331D">
              <w:rPr>
                <w:rFonts w:ascii="Times New Roman" w:hAnsi="Times New Roman" w:cs="Times New Roman"/>
                <w:sz w:val="24"/>
                <w:szCs w:val="24"/>
              </w:rPr>
              <w:br/>
              <w:t>ППф «Санітас»</w:t>
            </w:r>
          </w:p>
        </w:tc>
        <w:tc>
          <w:tcPr>
            <w:tcW w:w="48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 xml:space="preserve">м. Житомир, вул. Л. Українки, 16 </w:t>
            </w:r>
            <w:r w:rsidRPr="00594579">
              <w:rPr>
                <w:rFonts w:ascii="Times New Roman" w:hAnsi="Times New Roman" w:cs="Times New Roman"/>
                <w:sz w:val="24"/>
                <w:szCs w:val="24"/>
              </w:rPr>
              <w:br/>
              <w:t>(поліклініка ЦМЛ №2)</w:t>
            </w:r>
          </w:p>
        </w:tc>
        <w:tc>
          <w:tcPr>
            <w:tcW w:w="30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050-463-16-28 (030)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A977E7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Аптечний пункт №5</w:t>
            </w:r>
            <w:r w:rsidRPr="0092331D">
              <w:rPr>
                <w:rFonts w:ascii="Times New Roman" w:hAnsi="Times New Roman" w:cs="Times New Roman"/>
                <w:sz w:val="24"/>
                <w:szCs w:val="24"/>
              </w:rPr>
              <w:br/>
              <w:t>ППф «Санітас»</w:t>
            </w:r>
          </w:p>
        </w:tc>
        <w:tc>
          <w:tcPr>
            <w:tcW w:w="48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 xml:space="preserve">м. Житомир, вул. Велика Бердичівська, 32 </w:t>
            </w:r>
            <w:r w:rsidRPr="00594579">
              <w:rPr>
                <w:rFonts w:ascii="Times New Roman" w:hAnsi="Times New Roman" w:cs="Times New Roman"/>
                <w:sz w:val="24"/>
                <w:szCs w:val="24"/>
              </w:rPr>
              <w:br/>
              <w:t>(поліклініка №1 ЦМЛ №1)</w:t>
            </w:r>
          </w:p>
        </w:tc>
        <w:tc>
          <w:tcPr>
            <w:tcW w:w="30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050-463-51-37 (031)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A977E7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Аптечний пункт №9</w:t>
            </w:r>
            <w:r w:rsidRPr="0092331D">
              <w:rPr>
                <w:rFonts w:ascii="Times New Roman" w:hAnsi="Times New Roman" w:cs="Times New Roman"/>
                <w:sz w:val="24"/>
                <w:szCs w:val="24"/>
              </w:rPr>
              <w:br/>
              <w:t>ППф «Санітас»</w:t>
            </w:r>
          </w:p>
        </w:tc>
        <w:tc>
          <w:tcPr>
            <w:tcW w:w="48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площа Польова, 2</w:t>
            </w:r>
            <w:r w:rsidRPr="00594579">
              <w:rPr>
                <w:rFonts w:ascii="Times New Roman" w:hAnsi="Times New Roman" w:cs="Times New Roman"/>
                <w:sz w:val="24"/>
                <w:szCs w:val="24"/>
              </w:rPr>
              <w:br/>
              <w:t>(поліклініка №2 ЦМЛ №1)</w:t>
            </w:r>
          </w:p>
        </w:tc>
        <w:tc>
          <w:tcPr>
            <w:tcW w:w="3060" w:type="dxa"/>
          </w:tcPr>
          <w:p w:rsidR="00AA1BA1" w:rsidRPr="00594579" w:rsidRDefault="00AA1BA1" w:rsidP="00564C3B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050-313-54-73 (036)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 w:val="restart"/>
          </w:tcPr>
          <w:p w:rsidR="00AA1BA1" w:rsidRPr="00594579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vMerge w:val="restart"/>
          </w:tcPr>
          <w:p w:rsidR="00AA1BA1" w:rsidRPr="00A977E7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7E7">
              <w:rPr>
                <w:rFonts w:ascii="Times New Roman" w:hAnsi="Times New Roman" w:cs="Times New Roman"/>
                <w:sz w:val="24"/>
                <w:szCs w:val="24"/>
              </w:rPr>
              <w:t>ТОВ «Фірма Фармавіта»</w:t>
            </w:r>
          </w:p>
        </w:tc>
        <w:tc>
          <w:tcPr>
            <w:tcW w:w="3240" w:type="dxa"/>
          </w:tcPr>
          <w:p w:rsidR="00AA1BA1" w:rsidRPr="0092331D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 xml:space="preserve">Аптека №2 </w:t>
            </w:r>
          </w:p>
          <w:p w:rsidR="00AA1BA1" w:rsidRPr="0092331D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ТОВ ф «Фармавіта»</w:t>
            </w:r>
          </w:p>
        </w:tc>
        <w:tc>
          <w:tcPr>
            <w:tcW w:w="48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Покровська, 131а</w:t>
            </w:r>
          </w:p>
        </w:tc>
        <w:tc>
          <w:tcPr>
            <w:tcW w:w="30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0412-55-53-23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Pr="00594579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1D0F58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 xml:space="preserve">Аптека №10 </w:t>
            </w:r>
          </w:p>
          <w:p w:rsidR="00AA1BA1" w:rsidRPr="0092331D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ТОВ ф «Фармавіта»</w:t>
            </w:r>
          </w:p>
        </w:tc>
        <w:tc>
          <w:tcPr>
            <w:tcW w:w="48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Вітрука, 15</w:t>
            </w:r>
          </w:p>
        </w:tc>
        <w:tc>
          <w:tcPr>
            <w:tcW w:w="30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0412-33-00-28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Pr="00594579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1D0F58" w:rsidRDefault="00AA1BA1" w:rsidP="00594579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Аптека №13</w:t>
            </w:r>
          </w:p>
          <w:p w:rsidR="00AA1BA1" w:rsidRPr="0092331D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ТОВ ф «Фармавіта»</w:t>
            </w:r>
          </w:p>
        </w:tc>
        <w:tc>
          <w:tcPr>
            <w:tcW w:w="48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Вітрука, 51</w:t>
            </w:r>
          </w:p>
        </w:tc>
        <w:tc>
          <w:tcPr>
            <w:tcW w:w="30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0412-33-49-73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 w:val="restart"/>
          </w:tcPr>
          <w:p w:rsidR="00AA1BA1" w:rsidRPr="00594579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BA1" w:rsidRPr="00594579" w:rsidRDefault="00AA1BA1" w:rsidP="00D5461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AA1BA1" w:rsidRPr="00C77800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00">
              <w:rPr>
                <w:rFonts w:ascii="Times New Roman" w:hAnsi="Times New Roman" w:cs="Times New Roman"/>
                <w:sz w:val="24"/>
                <w:szCs w:val="24"/>
              </w:rPr>
              <w:t>КП «Фармація» Житомирської міської ради</w:t>
            </w:r>
          </w:p>
          <w:p w:rsidR="00AA1BA1" w:rsidRPr="001D0F58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Аптека №2 КП «Фармація»</w:t>
            </w:r>
          </w:p>
        </w:tc>
        <w:tc>
          <w:tcPr>
            <w:tcW w:w="48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майдан ім. С.П.Корольова, 5</w:t>
            </w:r>
          </w:p>
        </w:tc>
        <w:tc>
          <w:tcPr>
            <w:tcW w:w="30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0412-47-07-03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Pr="00594579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1D0F58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Аптека №11 КП «Фармація»</w:t>
            </w:r>
          </w:p>
        </w:tc>
        <w:tc>
          <w:tcPr>
            <w:tcW w:w="48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Покровська, 127</w:t>
            </w:r>
          </w:p>
        </w:tc>
        <w:tc>
          <w:tcPr>
            <w:tcW w:w="30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0412-25-79-39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Pr="00594579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1D0F58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Аптечний пункт №1 Аптеки №2 КП «Фармація»</w:t>
            </w:r>
          </w:p>
        </w:tc>
        <w:tc>
          <w:tcPr>
            <w:tcW w:w="48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Велика Бердичівська, 32</w:t>
            </w:r>
          </w:p>
        </w:tc>
        <w:tc>
          <w:tcPr>
            <w:tcW w:w="30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0412-55-37-74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Pr="00594579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1D0F58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Аптечний пункт №3 Аптеки №202 КП «Фармація»</w:t>
            </w:r>
          </w:p>
        </w:tc>
        <w:tc>
          <w:tcPr>
            <w:tcW w:w="48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площа Польова, 2</w:t>
            </w:r>
          </w:p>
        </w:tc>
        <w:tc>
          <w:tcPr>
            <w:tcW w:w="30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0412-33-79-22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Pr="00594579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1D0F58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92331D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Аптечний пункт №3 Аптеки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 xml:space="preserve"> КП «Фармація»</w:t>
            </w:r>
          </w:p>
        </w:tc>
        <w:tc>
          <w:tcPr>
            <w:tcW w:w="48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Л.Українки, 16</w:t>
            </w:r>
          </w:p>
        </w:tc>
        <w:tc>
          <w:tcPr>
            <w:tcW w:w="3060" w:type="dxa"/>
          </w:tcPr>
          <w:p w:rsidR="00AA1BA1" w:rsidRPr="00594579" w:rsidRDefault="00AA1BA1" w:rsidP="00D64B53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42-66-46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 w:val="restart"/>
          </w:tcPr>
          <w:p w:rsidR="00AA1BA1" w:rsidRPr="00594579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vMerge w:val="restart"/>
          </w:tcPr>
          <w:p w:rsidR="00AA1BA1" w:rsidRPr="00C77800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00">
              <w:rPr>
                <w:rFonts w:ascii="Times New Roman" w:hAnsi="Times New Roman" w:cs="Times New Roman"/>
                <w:sz w:val="24"/>
                <w:szCs w:val="24"/>
              </w:rPr>
              <w:t>КП «Аптека №127» Житомирської міської ради</w:t>
            </w:r>
          </w:p>
          <w:p w:rsidR="00AA1BA1" w:rsidRPr="001D0F58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594579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 xml:space="preserve">*КП «Аптека №127» </w:t>
            </w:r>
          </w:p>
        </w:tc>
        <w:tc>
          <w:tcPr>
            <w:tcW w:w="4860" w:type="dxa"/>
          </w:tcPr>
          <w:p w:rsidR="00AA1BA1" w:rsidRPr="00594579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майдан Соборний, 4</w:t>
            </w:r>
          </w:p>
        </w:tc>
        <w:tc>
          <w:tcPr>
            <w:tcW w:w="3060" w:type="dxa"/>
          </w:tcPr>
          <w:p w:rsidR="00AA1BA1" w:rsidRPr="00594579" w:rsidRDefault="00AA1BA1" w:rsidP="00D54618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0412-47-39-57</w:t>
            </w:r>
          </w:p>
          <w:p w:rsidR="00AA1BA1" w:rsidRPr="00594579" w:rsidRDefault="00AA1BA1" w:rsidP="00D54618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0412-47-36-07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Pr="00594579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92331D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594579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 xml:space="preserve">Аптечний пункт </w:t>
            </w:r>
            <w:r w:rsidRPr="00594579">
              <w:rPr>
                <w:rFonts w:ascii="Times New Roman" w:hAnsi="Times New Roman" w:cs="Times New Roman"/>
                <w:sz w:val="24"/>
                <w:szCs w:val="24"/>
              </w:rPr>
              <w:br/>
              <w:t>КП «Аптека №127»</w:t>
            </w:r>
          </w:p>
        </w:tc>
        <w:tc>
          <w:tcPr>
            <w:tcW w:w="4860" w:type="dxa"/>
          </w:tcPr>
          <w:p w:rsidR="00AA1BA1" w:rsidRPr="00594579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 xml:space="preserve">вул. Велика Бердичівська, 32 </w:t>
            </w:r>
            <w:r w:rsidRPr="005945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60" w:type="dxa"/>
          </w:tcPr>
          <w:p w:rsidR="00AA1BA1" w:rsidRPr="00594579" w:rsidRDefault="00AA1BA1" w:rsidP="00D54618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</w:tcPr>
          <w:p w:rsidR="00AA1BA1" w:rsidRPr="00594579" w:rsidRDefault="00AA1BA1" w:rsidP="004974CE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AA1BA1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аптека «Дитяча»</w:t>
            </w:r>
          </w:p>
          <w:p w:rsidR="00AA1BA1" w:rsidRPr="00594579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№2 ПП аптека «Дитяча</w:t>
            </w:r>
          </w:p>
        </w:tc>
        <w:tc>
          <w:tcPr>
            <w:tcW w:w="4860" w:type="dxa"/>
          </w:tcPr>
          <w:p w:rsidR="00AA1BA1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Житомир, вул. Вільський шлях, 5</w:t>
            </w:r>
          </w:p>
        </w:tc>
        <w:tc>
          <w:tcPr>
            <w:tcW w:w="3060" w:type="dxa"/>
          </w:tcPr>
          <w:p w:rsidR="00AA1BA1" w:rsidRDefault="00AA1BA1" w:rsidP="004974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26-06-21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 w:val="restart"/>
          </w:tcPr>
          <w:p w:rsidR="00AA1BA1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A1" w:rsidRPr="00594579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vMerge w:val="restart"/>
          </w:tcPr>
          <w:p w:rsidR="00AA1BA1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32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«Фарма Лайн»</w:t>
            </w:r>
          </w:p>
          <w:p w:rsidR="00AA1BA1" w:rsidRPr="00A93A32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A93A32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№2</w:t>
            </w:r>
          </w:p>
        </w:tc>
        <w:tc>
          <w:tcPr>
            <w:tcW w:w="4860" w:type="dxa"/>
          </w:tcPr>
          <w:p w:rsidR="00AA1BA1" w:rsidRPr="00A93A32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Житомир, вул. Київська, 52</w:t>
            </w:r>
          </w:p>
        </w:tc>
        <w:tc>
          <w:tcPr>
            <w:tcW w:w="3060" w:type="dxa"/>
          </w:tcPr>
          <w:p w:rsidR="00AA1BA1" w:rsidRPr="00A93A32" w:rsidRDefault="00AA1BA1" w:rsidP="004974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067-581-59-10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Pr="00594579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92331D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746904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04">
              <w:rPr>
                <w:rFonts w:ascii="Times New Roman" w:hAnsi="Times New Roman" w:cs="Times New Roman"/>
                <w:sz w:val="24"/>
                <w:szCs w:val="24"/>
              </w:rPr>
              <w:t>Аптека №3</w:t>
            </w:r>
          </w:p>
        </w:tc>
        <w:tc>
          <w:tcPr>
            <w:tcW w:w="4860" w:type="dxa"/>
          </w:tcPr>
          <w:p w:rsidR="00AA1BA1" w:rsidRPr="00253165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Житомир, вул. Київська, 91</w:t>
            </w:r>
          </w:p>
        </w:tc>
        <w:tc>
          <w:tcPr>
            <w:tcW w:w="3060" w:type="dxa"/>
          </w:tcPr>
          <w:p w:rsidR="00AA1BA1" w:rsidRPr="00E42F89" w:rsidRDefault="00AA1BA1" w:rsidP="004974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89">
              <w:rPr>
                <w:rFonts w:ascii="Times New Roman" w:hAnsi="Times New Roman" w:cs="Times New Roman"/>
                <w:sz w:val="24"/>
                <w:szCs w:val="24"/>
              </w:rPr>
              <w:t>067-581-59-36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Pr="00594579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92331D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746904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№10</w:t>
            </w:r>
          </w:p>
        </w:tc>
        <w:tc>
          <w:tcPr>
            <w:tcW w:w="4860" w:type="dxa"/>
          </w:tcPr>
          <w:p w:rsidR="00AA1BA1" w:rsidRPr="0075313A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Житомир, вул. В.Бердичівська, 67</w:t>
            </w:r>
          </w:p>
        </w:tc>
        <w:tc>
          <w:tcPr>
            <w:tcW w:w="3060" w:type="dxa"/>
          </w:tcPr>
          <w:p w:rsidR="00AA1BA1" w:rsidRPr="00E42F89" w:rsidRDefault="00AA1BA1" w:rsidP="004974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096-688-33-21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  <w:vMerge/>
          </w:tcPr>
          <w:p w:rsidR="00AA1BA1" w:rsidRPr="00594579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A1BA1" w:rsidRPr="0092331D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1BA1" w:rsidRPr="00746904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№11</w:t>
            </w:r>
          </w:p>
        </w:tc>
        <w:tc>
          <w:tcPr>
            <w:tcW w:w="4860" w:type="dxa"/>
          </w:tcPr>
          <w:p w:rsidR="00AA1BA1" w:rsidRPr="0075313A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Житомир, пр. Миру, 15А</w:t>
            </w:r>
          </w:p>
        </w:tc>
        <w:tc>
          <w:tcPr>
            <w:tcW w:w="3060" w:type="dxa"/>
          </w:tcPr>
          <w:p w:rsidR="00AA1BA1" w:rsidRPr="00E42F89" w:rsidRDefault="00AA1BA1" w:rsidP="004974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063-467-95-90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</w:tcPr>
          <w:p w:rsidR="00AA1BA1" w:rsidRPr="00594579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AA1BA1" w:rsidRPr="0092331D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«Фарм Океан»</w:t>
            </w:r>
          </w:p>
        </w:tc>
        <w:tc>
          <w:tcPr>
            <w:tcW w:w="3240" w:type="dxa"/>
          </w:tcPr>
          <w:p w:rsidR="00AA1BA1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№3</w:t>
            </w:r>
          </w:p>
        </w:tc>
        <w:tc>
          <w:tcPr>
            <w:tcW w:w="4860" w:type="dxa"/>
          </w:tcPr>
          <w:p w:rsidR="00AA1BA1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Житомир, вул. Чуднівська, 94</w:t>
            </w:r>
          </w:p>
        </w:tc>
        <w:tc>
          <w:tcPr>
            <w:tcW w:w="3060" w:type="dxa"/>
          </w:tcPr>
          <w:p w:rsidR="00AA1BA1" w:rsidRDefault="00AA1BA1" w:rsidP="004974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0412-46-01-50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</w:tcPr>
          <w:p w:rsidR="00AA1BA1" w:rsidRPr="00594579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:rsidR="00AA1BA1" w:rsidRPr="0092331D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«Подорожник Житомир»</w:t>
            </w:r>
          </w:p>
        </w:tc>
        <w:tc>
          <w:tcPr>
            <w:tcW w:w="3240" w:type="dxa"/>
          </w:tcPr>
          <w:p w:rsidR="00AA1BA1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№7</w:t>
            </w:r>
          </w:p>
        </w:tc>
        <w:tc>
          <w:tcPr>
            <w:tcW w:w="4860" w:type="dxa"/>
          </w:tcPr>
          <w:p w:rsidR="00AA1BA1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Житомир, вул. В.Бердичівська, 67</w:t>
            </w:r>
          </w:p>
        </w:tc>
        <w:tc>
          <w:tcPr>
            <w:tcW w:w="3060" w:type="dxa"/>
          </w:tcPr>
          <w:p w:rsidR="00AA1BA1" w:rsidRDefault="00AA1BA1" w:rsidP="004974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098-182-06-40</w:t>
            </w:r>
          </w:p>
        </w:tc>
      </w:tr>
      <w:tr w:rsidR="00AA1BA1" w:rsidTr="00594579">
        <w:trPr>
          <w:trHeight w:val="420"/>
          <w:jc w:val="center"/>
        </w:trPr>
        <w:tc>
          <w:tcPr>
            <w:tcW w:w="900" w:type="dxa"/>
          </w:tcPr>
          <w:p w:rsidR="00AA1BA1" w:rsidRDefault="00AA1BA1" w:rsidP="00D54618">
            <w:pPr>
              <w:pStyle w:val="Normal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</w:tcPr>
          <w:p w:rsidR="00AA1BA1" w:rsidRDefault="00AA1BA1" w:rsidP="00D5461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«І.К.ВЕЛ»</w:t>
            </w:r>
          </w:p>
        </w:tc>
        <w:tc>
          <w:tcPr>
            <w:tcW w:w="3240" w:type="dxa"/>
          </w:tcPr>
          <w:p w:rsidR="00AA1BA1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№38 «РЕЦЕПТІКА»</w:t>
            </w:r>
          </w:p>
        </w:tc>
        <w:tc>
          <w:tcPr>
            <w:tcW w:w="4860" w:type="dxa"/>
          </w:tcPr>
          <w:p w:rsidR="00AA1BA1" w:rsidRDefault="00AA1BA1" w:rsidP="004974C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Житомир, вул. Київська, 120 </w:t>
            </w:r>
          </w:p>
        </w:tc>
        <w:tc>
          <w:tcPr>
            <w:tcW w:w="3060" w:type="dxa"/>
          </w:tcPr>
          <w:p w:rsidR="00AA1BA1" w:rsidRDefault="00AA1BA1" w:rsidP="004974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0412-41-22-06</w:t>
            </w:r>
          </w:p>
          <w:p w:rsidR="00AA1BA1" w:rsidRDefault="00AA1BA1" w:rsidP="004974CE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067-693-06-07</w:t>
            </w:r>
          </w:p>
        </w:tc>
      </w:tr>
    </w:tbl>
    <w:p w:rsidR="00AA1BA1" w:rsidRDefault="00AA1BA1" w:rsidP="00D01CC9">
      <w:pPr>
        <w:pStyle w:val="Normal1"/>
      </w:pPr>
    </w:p>
    <w:p w:rsidR="00AA1BA1" w:rsidRPr="0086612B" w:rsidRDefault="00AA1BA1" w:rsidP="00D01CC9">
      <w:pPr>
        <w:pStyle w:val="Normal1"/>
      </w:pPr>
      <w:r>
        <w:t>Примітка: укладено договорів - 19 юридичних осіб м. Житомир</w:t>
      </w:r>
    </w:p>
    <w:sectPr w:rsidR="00AA1BA1" w:rsidRPr="0086612B" w:rsidSect="00984BEF">
      <w:pgSz w:w="16840" w:h="11907" w:orient="landscape"/>
      <w:pgMar w:top="1134" w:right="567" w:bottom="35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B6B"/>
    <w:rsid w:val="00003454"/>
    <w:rsid w:val="000144A4"/>
    <w:rsid w:val="0003061C"/>
    <w:rsid w:val="0004434E"/>
    <w:rsid w:val="00045946"/>
    <w:rsid w:val="00055FA2"/>
    <w:rsid w:val="000571C0"/>
    <w:rsid w:val="00070800"/>
    <w:rsid w:val="00087AE5"/>
    <w:rsid w:val="00092C7A"/>
    <w:rsid w:val="00094127"/>
    <w:rsid w:val="000952D8"/>
    <w:rsid w:val="000A336C"/>
    <w:rsid w:val="000A33B1"/>
    <w:rsid w:val="000F1C21"/>
    <w:rsid w:val="000F78F2"/>
    <w:rsid w:val="00100053"/>
    <w:rsid w:val="001424E6"/>
    <w:rsid w:val="00151B00"/>
    <w:rsid w:val="00162B24"/>
    <w:rsid w:val="001735DC"/>
    <w:rsid w:val="0017726D"/>
    <w:rsid w:val="00186EC9"/>
    <w:rsid w:val="001C7FE6"/>
    <w:rsid w:val="001D0F58"/>
    <w:rsid w:val="001E5984"/>
    <w:rsid w:val="001E6D15"/>
    <w:rsid w:val="001F7C41"/>
    <w:rsid w:val="00204569"/>
    <w:rsid w:val="002160B6"/>
    <w:rsid w:val="00221925"/>
    <w:rsid w:val="00232911"/>
    <w:rsid w:val="002416EB"/>
    <w:rsid w:val="00243977"/>
    <w:rsid w:val="00253165"/>
    <w:rsid w:val="002659ED"/>
    <w:rsid w:val="00282ACC"/>
    <w:rsid w:val="00284069"/>
    <w:rsid w:val="002955CA"/>
    <w:rsid w:val="002A22FB"/>
    <w:rsid w:val="002A6473"/>
    <w:rsid w:val="002B008A"/>
    <w:rsid w:val="002D4539"/>
    <w:rsid w:val="002D59F8"/>
    <w:rsid w:val="002E5918"/>
    <w:rsid w:val="002F0B99"/>
    <w:rsid w:val="002F5AF8"/>
    <w:rsid w:val="0030043A"/>
    <w:rsid w:val="003172BA"/>
    <w:rsid w:val="00322F99"/>
    <w:rsid w:val="00333930"/>
    <w:rsid w:val="003365CF"/>
    <w:rsid w:val="003422A6"/>
    <w:rsid w:val="00342606"/>
    <w:rsid w:val="00346A6A"/>
    <w:rsid w:val="003543BB"/>
    <w:rsid w:val="003841E8"/>
    <w:rsid w:val="00393C6C"/>
    <w:rsid w:val="00396EE8"/>
    <w:rsid w:val="003A1502"/>
    <w:rsid w:val="003A1DB6"/>
    <w:rsid w:val="003B4731"/>
    <w:rsid w:val="003B6247"/>
    <w:rsid w:val="003C5E02"/>
    <w:rsid w:val="003D51FE"/>
    <w:rsid w:val="003D7C3C"/>
    <w:rsid w:val="003F014B"/>
    <w:rsid w:val="003F7055"/>
    <w:rsid w:val="003F7549"/>
    <w:rsid w:val="004002CF"/>
    <w:rsid w:val="00432631"/>
    <w:rsid w:val="0044205C"/>
    <w:rsid w:val="0044695F"/>
    <w:rsid w:val="0047290D"/>
    <w:rsid w:val="004974CE"/>
    <w:rsid w:val="004A3095"/>
    <w:rsid w:val="004B0414"/>
    <w:rsid w:val="004B5D84"/>
    <w:rsid w:val="004B76A6"/>
    <w:rsid w:val="004C0526"/>
    <w:rsid w:val="004C2D86"/>
    <w:rsid w:val="004D547A"/>
    <w:rsid w:val="00511F14"/>
    <w:rsid w:val="00532119"/>
    <w:rsid w:val="005505B1"/>
    <w:rsid w:val="00552D22"/>
    <w:rsid w:val="00553D4B"/>
    <w:rsid w:val="00564C3B"/>
    <w:rsid w:val="00594579"/>
    <w:rsid w:val="005C25DC"/>
    <w:rsid w:val="005C7217"/>
    <w:rsid w:val="005D09FF"/>
    <w:rsid w:val="005E22E2"/>
    <w:rsid w:val="005E4AB6"/>
    <w:rsid w:val="005F080E"/>
    <w:rsid w:val="00603343"/>
    <w:rsid w:val="00607E73"/>
    <w:rsid w:val="00617A44"/>
    <w:rsid w:val="006478F6"/>
    <w:rsid w:val="00654008"/>
    <w:rsid w:val="00664543"/>
    <w:rsid w:val="00677EEC"/>
    <w:rsid w:val="00695F82"/>
    <w:rsid w:val="006B1123"/>
    <w:rsid w:val="006B117E"/>
    <w:rsid w:val="006B41CF"/>
    <w:rsid w:val="006C5B6B"/>
    <w:rsid w:val="006F2FBA"/>
    <w:rsid w:val="00702BCD"/>
    <w:rsid w:val="00704508"/>
    <w:rsid w:val="007047AB"/>
    <w:rsid w:val="00706632"/>
    <w:rsid w:val="00734359"/>
    <w:rsid w:val="00741757"/>
    <w:rsid w:val="007438F9"/>
    <w:rsid w:val="00746904"/>
    <w:rsid w:val="0075313A"/>
    <w:rsid w:val="007572D4"/>
    <w:rsid w:val="00760360"/>
    <w:rsid w:val="007753C9"/>
    <w:rsid w:val="00776254"/>
    <w:rsid w:val="007960AB"/>
    <w:rsid w:val="007A2B19"/>
    <w:rsid w:val="007A36C2"/>
    <w:rsid w:val="007A4248"/>
    <w:rsid w:val="007D37B0"/>
    <w:rsid w:val="007F3E2B"/>
    <w:rsid w:val="007F5F9A"/>
    <w:rsid w:val="00810FE5"/>
    <w:rsid w:val="00812B43"/>
    <w:rsid w:val="00813AD4"/>
    <w:rsid w:val="00815162"/>
    <w:rsid w:val="00832B88"/>
    <w:rsid w:val="00850487"/>
    <w:rsid w:val="00854932"/>
    <w:rsid w:val="0085562A"/>
    <w:rsid w:val="0086612B"/>
    <w:rsid w:val="008822A0"/>
    <w:rsid w:val="008C33ED"/>
    <w:rsid w:val="008E1283"/>
    <w:rsid w:val="008E2CC2"/>
    <w:rsid w:val="008F1BE1"/>
    <w:rsid w:val="0092331A"/>
    <w:rsid w:val="0092331D"/>
    <w:rsid w:val="009331FA"/>
    <w:rsid w:val="009404AA"/>
    <w:rsid w:val="00956126"/>
    <w:rsid w:val="0096089A"/>
    <w:rsid w:val="009702C8"/>
    <w:rsid w:val="009830F9"/>
    <w:rsid w:val="00984BEF"/>
    <w:rsid w:val="00987986"/>
    <w:rsid w:val="009A124B"/>
    <w:rsid w:val="009A6E24"/>
    <w:rsid w:val="009C12DA"/>
    <w:rsid w:val="009C5F09"/>
    <w:rsid w:val="00A0370B"/>
    <w:rsid w:val="00A11FAE"/>
    <w:rsid w:val="00A14506"/>
    <w:rsid w:val="00A30779"/>
    <w:rsid w:val="00A3344D"/>
    <w:rsid w:val="00A33935"/>
    <w:rsid w:val="00A35635"/>
    <w:rsid w:val="00A43CAD"/>
    <w:rsid w:val="00A52259"/>
    <w:rsid w:val="00A61424"/>
    <w:rsid w:val="00A62626"/>
    <w:rsid w:val="00A760CE"/>
    <w:rsid w:val="00A93A32"/>
    <w:rsid w:val="00A977E7"/>
    <w:rsid w:val="00AA1BA1"/>
    <w:rsid w:val="00AA78B6"/>
    <w:rsid w:val="00AB18A8"/>
    <w:rsid w:val="00AB5393"/>
    <w:rsid w:val="00AC223C"/>
    <w:rsid w:val="00AC4E92"/>
    <w:rsid w:val="00AC6A50"/>
    <w:rsid w:val="00AC6CC6"/>
    <w:rsid w:val="00B162CE"/>
    <w:rsid w:val="00B173A1"/>
    <w:rsid w:val="00B37F2E"/>
    <w:rsid w:val="00B6409A"/>
    <w:rsid w:val="00B64695"/>
    <w:rsid w:val="00B7301E"/>
    <w:rsid w:val="00BA3F10"/>
    <w:rsid w:val="00BB6D30"/>
    <w:rsid w:val="00BC1EDC"/>
    <w:rsid w:val="00BC4332"/>
    <w:rsid w:val="00BC4552"/>
    <w:rsid w:val="00BD2BFB"/>
    <w:rsid w:val="00BF4C5A"/>
    <w:rsid w:val="00C014F0"/>
    <w:rsid w:val="00C204F8"/>
    <w:rsid w:val="00C24F8F"/>
    <w:rsid w:val="00C328C5"/>
    <w:rsid w:val="00C42ED5"/>
    <w:rsid w:val="00C543BB"/>
    <w:rsid w:val="00C63D9A"/>
    <w:rsid w:val="00C77800"/>
    <w:rsid w:val="00CA7C85"/>
    <w:rsid w:val="00CE05DE"/>
    <w:rsid w:val="00CE6F92"/>
    <w:rsid w:val="00CF2E10"/>
    <w:rsid w:val="00D0066A"/>
    <w:rsid w:val="00D01CC9"/>
    <w:rsid w:val="00D14B2C"/>
    <w:rsid w:val="00D1565E"/>
    <w:rsid w:val="00D15A89"/>
    <w:rsid w:val="00D1610A"/>
    <w:rsid w:val="00D36C76"/>
    <w:rsid w:val="00D375CA"/>
    <w:rsid w:val="00D42226"/>
    <w:rsid w:val="00D465C6"/>
    <w:rsid w:val="00D54618"/>
    <w:rsid w:val="00D64B53"/>
    <w:rsid w:val="00D76E0F"/>
    <w:rsid w:val="00D9398D"/>
    <w:rsid w:val="00D9443B"/>
    <w:rsid w:val="00D97314"/>
    <w:rsid w:val="00DB3334"/>
    <w:rsid w:val="00DB4FC4"/>
    <w:rsid w:val="00DB59DE"/>
    <w:rsid w:val="00DC658A"/>
    <w:rsid w:val="00DC78E5"/>
    <w:rsid w:val="00DD3D62"/>
    <w:rsid w:val="00DD55CD"/>
    <w:rsid w:val="00DE0ECD"/>
    <w:rsid w:val="00DE45CF"/>
    <w:rsid w:val="00E13CFC"/>
    <w:rsid w:val="00E23F10"/>
    <w:rsid w:val="00E24F6B"/>
    <w:rsid w:val="00E42F89"/>
    <w:rsid w:val="00E450D7"/>
    <w:rsid w:val="00E456B6"/>
    <w:rsid w:val="00E71DB2"/>
    <w:rsid w:val="00E77A88"/>
    <w:rsid w:val="00E874F9"/>
    <w:rsid w:val="00E94C07"/>
    <w:rsid w:val="00EA56FD"/>
    <w:rsid w:val="00EA78C2"/>
    <w:rsid w:val="00EB2431"/>
    <w:rsid w:val="00ED0881"/>
    <w:rsid w:val="00ED6675"/>
    <w:rsid w:val="00EE04B4"/>
    <w:rsid w:val="00EF23F6"/>
    <w:rsid w:val="00EF5674"/>
    <w:rsid w:val="00EF7743"/>
    <w:rsid w:val="00F00A3E"/>
    <w:rsid w:val="00F0297F"/>
    <w:rsid w:val="00F033CF"/>
    <w:rsid w:val="00F1511B"/>
    <w:rsid w:val="00F161E8"/>
    <w:rsid w:val="00F21744"/>
    <w:rsid w:val="00F3685C"/>
    <w:rsid w:val="00F57CE0"/>
    <w:rsid w:val="00F87705"/>
    <w:rsid w:val="00F95F3B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D5"/>
    <w:pPr>
      <w:spacing w:after="200" w:line="276" w:lineRule="auto"/>
    </w:pPr>
    <w:rPr>
      <w:lang w:val="uk-UA" w:eastAsia="uk-UA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6C5B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6C5B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6C5B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6C5B6B"/>
    <w:pPr>
      <w:keepNext/>
      <w:keepLines/>
      <w:spacing w:before="200" w:after="0"/>
      <w:outlineLvl w:val="3"/>
    </w:pPr>
    <w:rPr>
      <w:rFonts w:ascii="Cambria" w:hAnsi="Cambria" w:cs="Cambria"/>
      <w:b/>
      <w:i/>
      <w:color w:val="4F81BD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6C5B6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6C5B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5C6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65C6"/>
    <w:rPr>
      <w:rFonts w:ascii="Cambria" w:hAnsi="Cambria" w:cs="Times New Roman"/>
      <w:b/>
      <w:i/>
      <w:sz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65C6"/>
    <w:rPr>
      <w:rFonts w:ascii="Cambria" w:hAnsi="Cambria" w:cs="Times New Roman"/>
      <w:b/>
      <w:sz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65C6"/>
    <w:rPr>
      <w:rFonts w:ascii="Calibri" w:hAnsi="Calibri" w:cs="Times New Roman"/>
      <w:b/>
      <w:sz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65C6"/>
    <w:rPr>
      <w:rFonts w:ascii="Calibri" w:hAnsi="Calibri" w:cs="Times New Roman"/>
      <w:b/>
      <w:i/>
      <w:sz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65C6"/>
    <w:rPr>
      <w:rFonts w:ascii="Calibri" w:hAnsi="Calibri" w:cs="Times New Roman"/>
      <w:b/>
      <w:lang w:val="uk-UA" w:eastAsia="uk-UA"/>
    </w:rPr>
  </w:style>
  <w:style w:type="paragraph" w:customStyle="1" w:styleId="Normal1">
    <w:name w:val="Normal1"/>
    <w:uiPriority w:val="99"/>
    <w:rsid w:val="006C5B6B"/>
    <w:pPr>
      <w:spacing w:after="200" w:line="276" w:lineRule="auto"/>
    </w:pPr>
    <w:rPr>
      <w:lang w:val="uk-UA" w:eastAsia="uk-UA"/>
    </w:rPr>
  </w:style>
  <w:style w:type="table" w:customStyle="1" w:styleId="TableNormal1">
    <w:name w:val="Table Normal1"/>
    <w:uiPriority w:val="99"/>
    <w:rsid w:val="006C5B6B"/>
    <w:pPr>
      <w:spacing w:after="200" w:line="276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link w:val="TitleChar"/>
    <w:uiPriority w:val="99"/>
    <w:qFormat/>
    <w:rsid w:val="006C5B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465C6"/>
    <w:rPr>
      <w:rFonts w:ascii="Cambria" w:hAnsi="Cambria" w:cs="Times New Roman"/>
      <w:b/>
      <w:kern w:val="28"/>
      <w:sz w:val="32"/>
      <w:lang w:val="uk-UA" w:eastAsia="uk-UA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6C5B6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65C6"/>
    <w:rPr>
      <w:rFonts w:ascii="Cambria" w:hAnsi="Cambria" w:cs="Times New Roman"/>
      <w:sz w:val="24"/>
      <w:lang w:val="uk-UA" w:eastAsia="uk-UA"/>
    </w:rPr>
  </w:style>
  <w:style w:type="table" w:customStyle="1" w:styleId="a">
    <w:name w:val="Стиль"/>
    <w:basedOn w:val="TableNormal1"/>
    <w:uiPriority w:val="99"/>
    <w:rsid w:val="006C5B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4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247"/>
    <w:rPr>
      <w:rFonts w:ascii="Times New Roman" w:hAnsi="Times New Roman" w:cs="Times New Roman"/>
      <w:sz w:val="2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D1610A"/>
    <w:rPr>
      <w:rFonts w:cs="Times New Roman"/>
    </w:rPr>
  </w:style>
  <w:style w:type="character" w:styleId="Hyperlink">
    <w:name w:val="Hyperlink"/>
    <w:basedOn w:val="DefaultParagraphFont"/>
    <w:uiPriority w:val="99"/>
    <w:rsid w:val="00D161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493</Words>
  <Characters>2812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Валентино Дмитрівно</dc:title>
  <dc:subject/>
  <dc:creator/>
  <cp:keywords/>
  <dc:description/>
  <cp:lastModifiedBy>HOMENKO</cp:lastModifiedBy>
  <cp:revision>54</cp:revision>
  <cp:lastPrinted>2019-04-12T13:33:00Z</cp:lastPrinted>
  <dcterms:created xsi:type="dcterms:W3CDTF">2019-04-02T09:38:00Z</dcterms:created>
  <dcterms:modified xsi:type="dcterms:W3CDTF">2019-05-23T08:36:00Z</dcterms:modified>
</cp:coreProperties>
</file>