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22F" w:rsidRPr="00FD196A" w:rsidRDefault="007C522F" w:rsidP="007C522F">
      <w:pPr>
        <w:pStyle w:val="a5"/>
        <w:spacing w:before="40"/>
        <w:ind w:firstLine="0"/>
        <w:jc w:val="center"/>
        <w:rPr>
          <w:rFonts w:ascii="Times New Roman" w:hAnsi="Times New Roman"/>
          <w:i/>
          <w:sz w:val="28"/>
          <w:szCs w:val="28"/>
          <w:lang w:bidi="ug-CN"/>
        </w:rPr>
      </w:pPr>
      <w:r w:rsidRPr="0057787F">
        <w:rPr>
          <w:rFonts w:ascii="Times New Roman" w:hAnsi="Times New Roman"/>
          <w:i/>
          <w:sz w:val="28"/>
          <w:szCs w:val="28"/>
          <w:lang w:bidi="ug-CN"/>
        </w:rPr>
        <w:t xml:space="preserve">Перелік </w:t>
      </w:r>
      <w:r w:rsidRPr="00FD196A">
        <w:rPr>
          <w:rFonts w:ascii="Times New Roman" w:hAnsi="Times New Roman"/>
          <w:i/>
          <w:sz w:val="28"/>
          <w:szCs w:val="28"/>
          <w:lang w:bidi="ug-CN"/>
        </w:rPr>
        <w:t>реабілітаційних установ, закладів охорони здоров’я, які здійснюють реабілітаційні заходи для дітей з інвалід</w:t>
      </w:r>
      <w:r w:rsidR="0057787F">
        <w:rPr>
          <w:rFonts w:ascii="Times New Roman" w:hAnsi="Times New Roman"/>
          <w:i/>
          <w:sz w:val="28"/>
          <w:szCs w:val="28"/>
          <w:lang w:bidi="ug-CN"/>
        </w:rPr>
        <w:t xml:space="preserve">ністю </w:t>
      </w:r>
    </w:p>
    <w:p w:rsidR="00B536D7" w:rsidRDefault="00B536D7" w:rsidP="00B536D7">
      <w:pPr>
        <w:pStyle w:val="a5"/>
        <w:spacing w:before="40"/>
        <w:ind w:firstLine="0"/>
        <w:rPr>
          <w:rFonts w:ascii="Times New Roman" w:hAnsi="Times New Roman"/>
          <w:sz w:val="28"/>
          <w:szCs w:val="28"/>
          <w:lang w:bidi="ug-CN"/>
        </w:rPr>
      </w:pPr>
    </w:p>
    <w:tbl>
      <w:tblPr>
        <w:tblStyle w:val="a8"/>
        <w:tblW w:w="28726" w:type="dxa"/>
        <w:tblInd w:w="0" w:type="dxa"/>
        <w:tblLayout w:type="fixed"/>
        <w:tblLook w:val="00A0" w:firstRow="1" w:lastRow="0" w:firstColumn="1" w:lastColumn="0" w:noHBand="0" w:noVBand="0"/>
      </w:tblPr>
      <w:tblGrid>
        <w:gridCol w:w="615"/>
        <w:gridCol w:w="36"/>
        <w:gridCol w:w="7"/>
        <w:gridCol w:w="1604"/>
        <w:gridCol w:w="53"/>
        <w:gridCol w:w="2075"/>
        <w:gridCol w:w="41"/>
        <w:gridCol w:w="11"/>
        <w:gridCol w:w="1629"/>
        <w:gridCol w:w="15"/>
        <w:gridCol w:w="23"/>
        <w:gridCol w:w="12"/>
        <w:gridCol w:w="8"/>
        <w:gridCol w:w="10"/>
        <w:gridCol w:w="16"/>
        <w:gridCol w:w="1505"/>
        <w:gridCol w:w="11"/>
        <w:gridCol w:w="12"/>
        <w:gridCol w:w="8"/>
        <w:gridCol w:w="10"/>
        <w:gridCol w:w="8"/>
        <w:gridCol w:w="20"/>
        <w:gridCol w:w="1371"/>
        <w:gridCol w:w="7"/>
        <w:gridCol w:w="33"/>
        <w:gridCol w:w="8"/>
        <w:gridCol w:w="1412"/>
        <w:gridCol w:w="15"/>
        <w:gridCol w:w="7"/>
        <w:gridCol w:w="10"/>
        <w:gridCol w:w="6"/>
        <w:gridCol w:w="11"/>
        <w:gridCol w:w="1907"/>
        <w:gridCol w:w="22"/>
        <w:gridCol w:w="73"/>
        <w:gridCol w:w="95"/>
        <w:gridCol w:w="1386"/>
        <w:gridCol w:w="8"/>
        <w:gridCol w:w="6"/>
        <w:gridCol w:w="33"/>
        <w:gridCol w:w="19"/>
        <w:gridCol w:w="9"/>
        <w:gridCol w:w="1288"/>
        <w:gridCol w:w="19"/>
        <w:gridCol w:w="15"/>
        <w:gridCol w:w="16"/>
        <w:gridCol w:w="13"/>
        <w:gridCol w:w="11559"/>
        <w:gridCol w:w="1649"/>
      </w:tblGrid>
      <w:tr w:rsidR="00B536D7" w:rsidTr="007E7AF6">
        <w:trPr>
          <w:gridAfter w:val="6"/>
          <w:wAfter w:w="13271" w:type="dxa"/>
          <w:tblHeader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66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07662">
              <w:rPr>
                <w:b/>
                <w:sz w:val="22"/>
                <w:szCs w:val="22"/>
              </w:rPr>
              <w:t>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57787F" w:rsidRDefault="00B536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7787F">
              <w:rPr>
                <w:b/>
                <w:sz w:val="22"/>
                <w:szCs w:val="22"/>
                <w:lang w:val="ru-RU"/>
              </w:rPr>
              <w:t>Повна назва реабілітаційної установи, закладу охорони здоров’я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57787F" w:rsidRDefault="00B536D7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 w:rsidRPr="0057787F">
              <w:rPr>
                <w:b/>
                <w:sz w:val="22"/>
                <w:szCs w:val="22"/>
                <w:lang w:val="ru-RU"/>
              </w:rPr>
              <w:t>Скорочена назва реабілітаційної установи, закладу охорони здоров’я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07662">
              <w:rPr>
                <w:rFonts w:ascii="Times New Roman" w:hAnsi="Times New Roman"/>
                <w:b/>
                <w:sz w:val="22"/>
                <w:szCs w:val="22"/>
              </w:rPr>
              <w:t>Код за ЕДРПОУ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0766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Ліцензія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0766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Керівник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57787F" w:rsidRDefault="00B536D7">
            <w:pPr>
              <w:pStyle w:val="a5"/>
              <w:spacing w:before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</w:pPr>
            <w:r w:rsidRPr="0057787F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Адреса реабілітаційної установи, закладу охорони здоров’я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107662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Контакти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Pr="00107662" w:rsidRDefault="00B536D7">
            <w:pPr>
              <w:jc w:val="center"/>
              <w:rPr>
                <w:b/>
                <w:sz w:val="22"/>
                <w:szCs w:val="22"/>
              </w:rPr>
            </w:pPr>
            <w:r w:rsidRPr="00107662">
              <w:rPr>
                <w:b/>
                <w:sz w:val="22"/>
                <w:szCs w:val="22"/>
              </w:rPr>
              <w:t>Режими реабілітації</w:t>
            </w:r>
          </w:p>
        </w:tc>
      </w:tr>
      <w:tr w:rsidR="00B536D7" w:rsidTr="007E7AF6">
        <w:trPr>
          <w:gridAfter w:val="6"/>
          <w:wAfter w:w="13271" w:type="dxa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м. Київ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 w:rsidP="001076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  <w:r w:rsidRPr="0057787F">
              <w:rPr>
                <w:sz w:val="22"/>
                <w:szCs w:val="22"/>
                <w:lang w:val="ru-RU"/>
              </w:rPr>
              <w:t>Державний заклад «Український медичний центр реабілітації дітей з органічним ураженням нервової системи Міністерства охорони здоров’я України»</w:t>
            </w:r>
          </w:p>
          <w:p w:rsidR="00107662" w:rsidRPr="0057787F" w:rsidRDefault="00107662" w:rsidP="0010766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 w:rsidP="00107662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>ДЗ «Укрмедцентр МОЗ України»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 w:rsidP="00107662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20072556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 w:rsidP="00107662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>Ліцензія серія АЕ №197638 від 21.06.2013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 w:rsidP="00107662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>Мартинюк Володимир Юрійович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 w:rsidP="00107662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04209, м. Київ, </w:t>
            </w:r>
          </w:p>
          <w:p w:rsidR="00B536D7" w:rsidRPr="00107662" w:rsidRDefault="00B536D7" w:rsidP="00107662">
            <w:pPr>
              <w:autoSpaceDE w:val="0"/>
              <w:autoSpaceDN w:val="0"/>
              <w:adjustRightInd w:val="0"/>
              <w:spacing w:before="60"/>
              <w:jc w:val="both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вул. Богатирська, 30 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 w:rsidP="00107662">
            <w:pPr>
              <w:autoSpaceDE w:val="0"/>
              <w:autoSpaceDN w:val="0"/>
              <w:adjustRightInd w:val="0"/>
              <w:spacing w:before="60"/>
              <w:ind w:left="16" w:firstLine="15"/>
              <w:jc w:val="both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Тел. (044)4120578 </w:t>
            </w:r>
          </w:p>
          <w:p w:rsidR="00B536D7" w:rsidRPr="00107662" w:rsidRDefault="00B536D7" w:rsidP="00107662">
            <w:pPr>
              <w:autoSpaceDE w:val="0"/>
              <w:autoSpaceDN w:val="0"/>
              <w:adjustRightInd w:val="0"/>
              <w:spacing w:before="60"/>
              <w:ind w:left="16" w:firstLine="15"/>
              <w:jc w:val="both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Факс. (044)4121068 </w:t>
            </w:r>
          </w:p>
          <w:p w:rsidR="00B536D7" w:rsidRPr="00107662" w:rsidRDefault="00B536D7" w:rsidP="00107662">
            <w:pPr>
              <w:pStyle w:val="a5"/>
              <w:spacing w:before="40"/>
              <w:ind w:left="16" w:firstLine="15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 xml:space="preserve">e-mail: </w:t>
            </w:r>
            <w:hyperlink r:id="rId4" w:history="1">
              <w:r w:rsidRPr="00107662">
                <w:rPr>
                  <w:rStyle w:val="a6"/>
                  <w:rFonts w:ascii="Times New Roman" w:hAnsi="Times New Roman"/>
                  <w:sz w:val="22"/>
                  <w:szCs w:val="22"/>
                  <w:lang w:val="uk-UA"/>
                </w:rPr>
                <w:t>ukrmedcentr@gmail.com</w:t>
              </w:r>
            </w:hyperlink>
          </w:p>
          <w:p w:rsidR="00B536D7" w:rsidRPr="00107662" w:rsidRDefault="00B536D7" w:rsidP="00107662">
            <w:pPr>
              <w:pStyle w:val="a5"/>
              <w:spacing w:before="40"/>
              <w:ind w:left="16" w:firstLine="15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 xml:space="preserve">веб- сайт: </w:t>
            </w:r>
            <w:r w:rsidRPr="0010766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childneuro.gov.ua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Львівська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Товариство з обмеженою відповідальністю «Міжнародна реабілітаційна клініка Козявкіна»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7787F">
              <w:rPr>
                <w:rFonts w:ascii="Times New Roman" w:hAnsi="Times New Roman"/>
                <w:sz w:val="22"/>
                <w:szCs w:val="22"/>
                <w:lang w:val="ru-RU"/>
              </w:rPr>
              <w:t>ТОВ «Міжнародна реабілітаційна клініка Козявкіна»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42179792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 xml:space="preserve">Наказ МОЗ </w:t>
            </w:r>
          </w:p>
          <w:p w:rsidR="00B536D7" w:rsidRPr="00107662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>від 26.07.2018 № 1386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>Козявкіна Наталія Володимирівна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107662" w:rsidRDefault="00B536D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82200, Львівська область, </w:t>
            </w:r>
          </w:p>
          <w:p w:rsidR="00B536D7" w:rsidRPr="00107662" w:rsidRDefault="00B536D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м. Трускавець,  </w:t>
            </w:r>
          </w:p>
          <w:p w:rsidR="00B536D7" w:rsidRPr="00107662" w:rsidRDefault="00B536D7">
            <w:pPr>
              <w:autoSpaceDE w:val="0"/>
              <w:autoSpaceDN w:val="0"/>
              <w:adjustRightInd w:val="0"/>
              <w:spacing w:before="60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вул. Помірецька, 37</w:t>
            </w:r>
          </w:p>
          <w:p w:rsidR="00B536D7" w:rsidRPr="00107662" w:rsidRDefault="00B536D7">
            <w:pPr>
              <w:autoSpaceDE w:val="0"/>
              <w:autoSpaceDN w:val="0"/>
              <w:adjustRightInd w:val="0"/>
              <w:spacing w:before="60"/>
              <w:ind w:firstLine="72"/>
              <w:rPr>
                <w:sz w:val="22"/>
                <w:szCs w:val="22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Тел. (03247)65200 </w:t>
            </w:r>
          </w:p>
          <w:p w:rsidR="00B536D7" w:rsidRPr="00107662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 xml:space="preserve">Факс 03247(65220) </w:t>
            </w:r>
          </w:p>
          <w:p w:rsidR="00B536D7" w:rsidRPr="00107662" w:rsidRDefault="00B536D7">
            <w:pPr>
              <w:pStyle w:val="a5"/>
              <w:spacing w:before="40"/>
              <w:ind w:left="16" w:firstLine="15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107662">
              <w:rPr>
                <w:rFonts w:ascii="Times New Roman" w:hAnsi="Times New Roman"/>
                <w:sz w:val="22"/>
                <w:szCs w:val="22"/>
              </w:rPr>
              <w:t xml:space="preserve">e-mail: </w:t>
            </w:r>
            <w:hyperlink r:id="rId5" w:tooltip="Opens internal link in current window" w:history="1">
              <w:r w:rsidRPr="00107662">
                <w:rPr>
                  <w:rStyle w:val="a6"/>
                  <w:rFonts w:ascii="Times New Roman" w:eastAsiaTheme="minorHAnsi" w:hAnsi="Times New Roman"/>
                  <w:color w:val="0000FF"/>
                  <w:sz w:val="22"/>
                  <w:szCs w:val="22"/>
                  <w:lang w:val="uk-UA" w:eastAsia="en-US" w:bidi="ar-SA"/>
                </w:rPr>
                <w:t>clinic@kozyavkin.com</w:t>
              </w:r>
            </w:hyperlink>
            <w:r w:rsidRPr="00107662">
              <w:rPr>
                <w:rFonts w:ascii="Times New Roman" w:hAnsi="Times New Roman"/>
                <w:sz w:val="22"/>
                <w:szCs w:val="22"/>
              </w:rPr>
              <w:t xml:space="preserve"> веб- сайт: kozyavkin.com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107662" w:rsidRDefault="00B536D7">
            <w:pPr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Стаціонарно/</w:t>
            </w:r>
          </w:p>
          <w:p w:rsidR="00B536D7" w:rsidRPr="00107662" w:rsidRDefault="00B536D7">
            <w:pPr>
              <w:rPr>
                <w:sz w:val="22"/>
                <w:szCs w:val="22"/>
              </w:rPr>
            </w:pPr>
            <w:r w:rsidRPr="00107662">
              <w:rPr>
                <w:sz w:val="22"/>
                <w:szCs w:val="22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Львів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Державна реабілітаційна установа «Центр комплексної реабілітації для осіб з </w:t>
            </w:r>
            <w:r>
              <w:rPr>
                <w:sz w:val="24"/>
                <w:szCs w:val="24"/>
              </w:rPr>
              <w:lastRenderedPageBreak/>
              <w:t>інвалідністю «Галичина»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ДРУЦКРОІ «Галичина»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25248327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АЕ 196289, </w:t>
            </w:r>
          </w:p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 29.11.2012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Дунас Григорій Григорович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79070, м. Львів,</w:t>
            </w:r>
          </w:p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вул. Хуторівська, 38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Тел. (032) 2215908 </w:t>
            </w:r>
          </w:p>
          <w:p w:rsidR="00B536D7" w:rsidRDefault="00B536D7">
            <w:pPr>
              <w:pStyle w:val="a5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e-mail: </w:t>
            </w:r>
            <w:hyperlink r:id="rId6" w:history="1">
              <w:r>
                <w:rPr>
                  <w:rStyle w:val="a6"/>
                  <w:rFonts w:ascii="Times New Roman" w:eastAsiaTheme="minorHAnsi" w:hAnsi="Times New Roman"/>
                  <w:color w:val="0000FF"/>
                  <w:sz w:val="24"/>
                  <w:szCs w:val="24"/>
                  <w:lang w:val="uk-UA" w:eastAsia="en-US" w:bidi="ar-SA"/>
                </w:rPr>
                <w:t>reablinfo@gmail.com</w:t>
              </w:r>
            </w:hyperlink>
          </w:p>
          <w:p w:rsidR="00B536D7" w:rsidRDefault="00B536D7">
            <w:pPr>
              <w:pStyle w:val="a5"/>
              <w:spacing w:before="40"/>
              <w:ind w:left="16" w:firstLine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веб- сайт: reabl.lviv.ua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Товариство з обмеженою відповідальністю «ЦентрПріоритет»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«Центр Пріоритет»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41940203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МОЗ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 05.04.2018 № 622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Кіян Олександр Сергійович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 xml:space="preserve">04208, м. Київ, </w:t>
            </w:r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Проспект Василя Порика, 13-Б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(044)3642004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7" w:history="1">
              <w:r>
                <w:rPr>
                  <w:rStyle w:val="a6"/>
                  <w:rFonts w:eastAsiaTheme="minorHAnsi"/>
                  <w:color w:val="0000FF"/>
                  <w:sz w:val="24"/>
                  <w:szCs w:val="24"/>
                  <w:lang w:val="uk-UA" w:bidi="ar-SA"/>
                </w:rPr>
                <w:t>centermindst@gmail.com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 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mind-stimulation.com 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Кіровоградська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Товариство з обмеженою відповідальністю  «АПРІКА»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 «АПРІКА»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30567346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АГ №603335 від 07.10.2011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Бондарчук Сергій Павлович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 w:rsidRPr="0057787F">
              <w:rPr>
                <w:sz w:val="24"/>
                <w:szCs w:val="24"/>
                <w:lang w:val="ru-RU"/>
              </w:rPr>
              <w:t>25006, Кіровоградська область, м.</w:t>
            </w:r>
            <w:r>
              <w:rPr>
                <w:sz w:val="24"/>
                <w:szCs w:val="24"/>
              </w:rPr>
              <w:t> </w:t>
            </w:r>
            <w:r w:rsidRPr="0057787F">
              <w:rPr>
                <w:sz w:val="24"/>
                <w:szCs w:val="24"/>
                <w:lang w:val="ru-RU"/>
              </w:rPr>
              <w:t xml:space="preserve">Кропивницький, вул. </w:t>
            </w:r>
            <w:r>
              <w:rPr>
                <w:sz w:val="24"/>
                <w:szCs w:val="24"/>
              </w:rPr>
              <w:t>Велика Перспективна, буд. 28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(050)-595-10-62, (050)-487-40-80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Т/ф (0522) 36-11-27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B536D7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8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prudkun@ukr.net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Вінницька область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Державна реабілітаційна установа «Центр комплексної реабілітації для дітей з </w:t>
            </w:r>
            <w:r>
              <w:rPr>
                <w:sz w:val="24"/>
                <w:szCs w:val="24"/>
              </w:rPr>
              <w:lastRenderedPageBreak/>
              <w:t>інвалідністю «Промінь»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ДРУЦКРДІ «Промінь»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25496212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МОЗ №559 від 25.05.2017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Донець Віталій Григорович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 w:rsidRPr="0057787F">
              <w:rPr>
                <w:sz w:val="24"/>
                <w:szCs w:val="24"/>
                <w:lang w:val="ru-RU"/>
              </w:rPr>
              <w:t xml:space="preserve">Вінницька область, м.Вінниця, вул. </w:t>
            </w:r>
            <w:r>
              <w:rPr>
                <w:sz w:val="24"/>
                <w:szCs w:val="24"/>
              </w:rPr>
              <w:t>В.Городецького, 10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 xml:space="preserve">Тел. (8-0432)67-27-30, факс (8-0432)67-51-78, </w:t>
            </w:r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e</w:t>
            </w:r>
            <w:r w:rsidRPr="0057787F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57787F">
              <w:rPr>
                <w:sz w:val="24"/>
                <w:szCs w:val="24"/>
                <w:lang w:val="ru-RU"/>
              </w:rPr>
              <w:t>:</w:t>
            </w:r>
          </w:p>
          <w:p w:rsidR="00B536D7" w:rsidRPr="0057787F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hyperlink r:id="rId9" w:history="1">
              <w:r w:rsidR="00B536D7">
                <w:rPr>
                  <w:rStyle w:val="a6"/>
                  <w:sz w:val="24"/>
                  <w:szCs w:val="24"/>
                </w:rPr>
                <w:t>promin</w:t>
              </w:r>
              <w:r w:rsidR="00B536D7">
                <w:rPr>
                  <w:rStyle w:val="a6"/>
                  <w:sz w:val="24"/>
                  <w:szCs w:val="24"/>
                  <w:lang w:val="ru-RU"/>
                </w:rPr>
                <w:t>1997@</w:t>
              </w:r>
              <w:r w:rsidR="00B536D7">
                <w:rPr>
                  <w:rStyle w:val="a6"/>
                  <w:sz w:val="24"/>
                  <w:szCs w:val="24"/>
                </w:rPr>
                <w:t>gmail</w:t>
              </w:r>
              <w:r w:rsidR="00B536D7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com</w:t>
              </w:r>
            </w:hyperlink>
            <w:r w:rsidR="00B536D7" w:rsidRPr="0057787F">
              <w:rPr>
                <w:sz w:val="24"/>
                <w:szCs w:val="24"/>
                <w:lang w:val="ru-RU"/>
              </w:rPr>
              <w:t xml:space="preserve"> </w:t>
            </w:r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proofErr w:type="gramStart"/>
            <w:r w:rsidRPr="0057787F">
              <w:rPr>
                <w:sz w:val="24"/>
                <w:szCs w:val="24"/>
                <w:lang w:val="ru-RU"/>
              </w:rPr>
              <w:t>веб- сайт</w:t>
            </w:r>
            <w:proofErr w:type="gramEnd"/>
            <w:r w:rsidRPr="0057787F">
              <w:rPr>
                <w:sz w:val="24"/>
                <w:szCs w:val="24"/>
                <w:lang w:val="ru-RU"/>
              </w:rPr>
              <w:t>:</w:t>
            </w:r>
          </w:p>
          <w:p w:rsidR="00B536D7" w:rsidRPr="0057787F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hyperlink r:id="rId10" w:history="1">
              <w:r w:rsidR="00B536D7">
                <w:rPr>
                  <w:rStyle w:val="a6"/>
                  <w:sz w:val="24"/>
                  <w:szCs w:val="24"/>
                </w:rPr>
                <w:t>http</w:t>
              </w:r>
              <w:r w:rsidR="00B536D7">
                <w:rPr>
                  <w:rStyle w:val="a6"/>
                  <w:sz w:val="24"/>
                  <w:szCs w:val="24"/>
                  <w:lang w:val="uk-UA"/>
                </w:rPr>
                <w:t>://</w:t>
              </w:r>
              <w:r w:rsidR="00B536D7">
                <w:rPr>
                  <w:rStyle w:val="a6"/>
                  <w:sz w:val="24"/>
                  <w:szCs w:val="24"/>
                </w:rPr>
                <w:t>drupromin</w:t>
              </w:r>
              <w:r w:rsidR="00B536D7">
                <w:rPr>
                  <w:rStyle w:val="a6"/>
                  <w:sz w:val="24"/>
                  <w:szCs w:val="24"/>
                  <w:lang w:val="uk-UA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zzz</w:t>
              </w:r>
              <w:r w:rsidR="00B536D7">
                <w:rPr>
                  <w:rStyle w:val="a6"/>
                  <w:sz w:val="24"/>
                  <w:szCs w:val="24"/>
                  <w:lang w:val="uk-UA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com</w:t>
              </w:r>
              <w:r w:rsidR="00B536D7">
                <w:rPr>
                  <w:rStyle w:val="a6"/>
                  <w:sz w:val="24"/>
                  <w:szCs w:val="24"/>
                  <w:lang w:val="uk-UA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ua</w:t>
              </w:r>
            </w:hyperlink>
            <w:r w:rsidR="00B536D7" w:rsidRPr="0057787F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реабілітації дитини «Вікторія»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ЦРД «Вікторія»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42188351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МОЗ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1223 від 27.06.2018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Шишкова Світлана Львівна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 w:rsidRPr="0057787F">
              <w:rPr>
                <w:sz w:val="24"/>
                <w:szCs w:val="24"/>
                <w:lang w:val="ru-RU"/>
              </w:rPr>
              <w:t xml:space="preserve">Київська область, м. Бориспіль, вул. </w:t>
            </w:r>
            <w:r>
              <w:rPr>
                <w:sz w:val="24"/>
                <w:szCs w:val="24"/>
              </w:rPr>
              <w:t>Володимира Момота 42/2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 xml:space="preserve">Тел. 099-720-70-78 (адміністратор), 067-353-62-42 (для укладання договору) </w:t>
            </w:r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57787F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57787F">
              <w:rPr>
                <w:sz w:val="24"/>
                <w:szCs w:val="24"/>
                <w:lang w:val="ru-RU"/>
              </w:rPr>
              <w:t>:</w:t>
            </w:r>
          </w:p>
          <w:p w:rsidR="00B536D7" w:rsidRPr="0057787F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hyperlink r:id="rId11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admincrd2018@ukr.net</w:t>
              </w:r>
            </w:hyperlink>
            <w:r w:rsidR="00B536D7" w:rsidRPr="0057787F">
              <w:rPr>
                <w:sz w:val="24"/>
                <w:szCs w:val="24"/>
                <w:lang w:val="ru-RU"/>
              </w:rPr>
              <w:t xml:space="preserve">, </w:t>
            </w:r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веб- сайт:</w:t>
            </w:r>
            <w:hyperlink r:id="rId12" w:history="1">
              <w:r>
                <w:rPr>
                  <w:rStyle w:val="a6"/>
                  <w:sz w:val="24"/>
                  <w:szCs w:val="24"/>
                  <w:lang w:val="uk-UA"/>
                </w:rPr>
                <w:t>https://viktoriya-center.com/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Львів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7787F">
              <w:rPr>
                <w:sz w:val="24"/>
                <w:szCs w:val="24"/>
                <w:lang w:val="ru-RU"/>
              </w:rPr>
              <w:t xml:space="preserve">Товариство з обмеженою відповідальністю «Медичний центр фізичної терапії та медицини болю </w:t>
            </w:r>
            <w:r>
              <w:rPr>
                <w:sz w:val="24"/>
                <w:szCs w:val="24"/>
              </w:rPr>
              <w:t>Інново»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 w:rsidRPr="0057787F">
              <w:rPr>
                <w:sz w:val="24"/>
                <w:szCs w:val="24"/>
                <w:lang w:val="ru-RU"/>
              </w:rPr>
              <w:t xml:space="preserve">ТОВ «Медичний центр фізичної терапії та медицини болю </w:t>
            </w:r>
            <w:r>
              <w:rPr>
                <w:sz w:val="24"/>
                <w:szCs w:val="24"/>
              </w:rPr>
              <w:t>Інново»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38764131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АЕ №282471 від 26.02.2014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Пшик Ярополк Олегович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79034, м. Львів, вул. В. Стуса, буд. 37, оф.2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Тел. 096-4917270,</w:t>
            </w:r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57787F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57787F">
              <w:rPr>
                <w:sz w:val="24"/>
                <w:szCs w:val="24"/>
                <w:lang w:val="ru-RU"/>
              </w:rPr>
              <w:t>:</w:t>
            </w:r>
          </w:p>
          <w:p w:rsidR="00B536D7" w:rsidRPr="0057787F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hyperlink r:id="rId13" w:history="1">
              <w:r w:rsidR="00B536D7">
                <w:rPr>
                  <w:rStyle w:val="a6"/>
                  <w:sz w:val="24"/>
                  <w:szCs w:val="24"/>
                </w:rPr>
                <w:t>info</w:t>
              </w:r>
              <w:r w:rsidR="00B536D7">
                <w:rPr>
                  <w:rStyle w:val="a6"/>
                  <w:sz w:val="24"/>
                  <w:szCs w:val="24"/>
                  <w:lang w:val="ru-RU"/>
                </w:rPr>
                <w:t>@</w:t>
              </w:r>
              <w:r w:rsidR="00B536D7">
                <w:rPr>
                  <w:rStyle w:val="a6"/>
                  <w:sz w:val="24"/>
                  <w:szCs w:val="24"/>
                </w:rPr>
                <w:t>innovo</w:t>
              </w:r>
              <w:r w:rsidR="00B536D7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ua</w:t>
              </w:r>
            </w:hyperlink>
            <w:r w:rsidR="00B536D7" w:rsidRPr="0057787F">
              <w:rPr>
                <w:sz w:val="24"/>
                <w:szCs w:val="24"/>
                <w:lang w:val="ru-RU"/>
              </w:rPr>
              <w:t xml:space="preserve">,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 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https:// innovo.ua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Комунальна установа Сумської обласної ради – Сумський обласний центр комплексної реабілітації для дітей та осіб з інвалідністю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 СОР СОЦКРДОІ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23818588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МОЗ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1183 від 28.09.2017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Сущенко Олена Миколаївна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 w:rsidRPr="0057787F">
              <w:rPr>
                <w:sz w:val="24"/>
                <w:szCs w:val="24"/>
                <w:lang w:val="ru-RU"/>
              </w:rPr>
              <w:t xml:space="preserve">40034, м. Суми, пр. М. Лупши ,буд. </w:t>
            </w:r>
            <w:r>
              <w:rPr>
                <w:sz w:val="24"/>
                <w:szCs w:val="24"/>
              </w:rPr>
              <w:t>№16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 xml:space="preserve">Тел. (0542)603630, </w:t>
            </w:r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57787F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57787F">
              <w:rPr>
                <w:sz w:val="24"/>
                <w:szCs w:val="24"/>
                <w:lang w:val="ru-RU"/>
              </w:rPr>
              <w:t>:</w:t>
            </w:r>
          </w:p>
          <w:p w:rsidR="00B536D7" w:rsidRPr="0057787F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hyperlink r:id="rId14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socr@dszn.sm.gov.ua</w:t>
              </w:r>
            </w:hyperlink>
            <w:r w:rsidR="00B536D7" w:rsidRPr="0057787F">
              <w:rPr>
                <w:sz w:val="24"/>
                <w:szCs w:val="24"/>
                <w:lang w:val="ru-RU"/>
              </w:rPr>
              <w:t>,</w:t>
            </w:r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proofErr w:type="gramStart"/>
            <w:r w:rsidRPr="0057787F">
              <w:rPr>
                <w:sz w:val="24"/>
                <w:szCs w:val="24"/>
                <w:lang w:val="ru-RU"/>
              </w:rPr>
              <w:t>веб- сайт</w:t>
            </w:r>
            <w:proofErr w:type="gramEnd"/>
            <w:r w:rsidRPr="0057787F">
              <w:rPr>
                <w:sz w:val="24"/>
                <w:szCs w:val="24"/>
                <w:lang w:val="ru-RU"/>
              </w:rPr>
              <w:t>:</w:t>
            </w:r>
          </w:p>
          <w:p w:rsidR="00B536D7" w:rsidRPr="0057787F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hyperlink r:id="rId15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www.kid.sumy.ua</w:t>
              </w:r>
            </w:hyperlink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Херсонська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Центр реабілітації та відпочинку АКВАРЕЛЬ ТОВ «Скадовськ-Аква»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Центр Акварель ТОВ Скадовськ Аква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37744051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МОЗ №520 від 16.05.2017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Шурепов Олексій Андрійович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75700, Херсонськаобласть, м.Скадовськ, вул. Поповича, 2е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(05537)5-05-05, (067)5750502,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16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terapiyaskadovsk@ukr.net</w:t>
              </w:r>
            </w:hyperlink>
            <w:r w:rsidR="00B536D7">
              <w:rPr>
                <w:sz w:val="24"/>
                <w:szCs w:val="24"/>
              </w:rPr>
              <w:t>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 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skadovsk.delfinarium.com.ua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Стаціонарно</w:t>
            </w:r>
          </w:p>
        </w:tc>
      </w:tr>
      <w:tr w:rsidR="007E7AF6" w:rsidTr="007E7AF6">
        <w:trPr>
          <w:trHeight w:val="5129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Тернопіль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Комунальне некомерційне підприємство «Тернопільська міська дитяча комунальна лікарня»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«ТМДКЛ»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04528442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МОЗ № 1186 від 21.06.2018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Артимович Андрій Іванович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м.Тернопіль, вул. Федьковича, 16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0352(52-34-98),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17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miskdut@ukr.net</w:t>
              </w:r>
            </w:hyperlink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proofErr w:type="gramStart"/>
            <w:r w:rsidRPr="0057787F">
              <w:rPr>
                <w:sz w:val="24"/>
                <w:szCs w:val="24"/>
                <w:lang w:val="ru-RU"/>
              </w:rPr>
              <w:t>веб- сайт</w:t>
            </w:r>
            <w:proofErr w:type="gramEnd"/>
            <w:r w:rsidRPr="0057787F">
              <w:rPr>
                <w:sz w:val="24"/>
                <w:szCs w:val="24"/>
                <w:lang w:val="ru-RU"/>
              </w:rPr>
              <w:t>:</w:t>
            </w:r>
          </w:p>
          <w:p w:rsidR="00B536D7" w:rsidRPr="0057787F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hyperlink r:id="rId18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https://tmdkl.te.ua/ua/1596-viddilennya-vidnovnogo-likuvannya-centralna-poliklinika</w:t>
              </w:r>
            </w:hyperlink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  <w:tc>
          <w:tcPr>
            <w:tcW w:w="116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Черкаси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Комунальне некомерційне підприємство «Черкаська міська реабілітаційно-оздоровча </w:t>
            </w:r>
            <w:r>
              <w:rPr>
                <w:sz w:val="24"/>
                <w:szCs w:val="24"/>
              </w:rPr>
              <w:lastRenderedPageBreak/>
              <w:t>поліклініка «Астра»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КНП «ЧМРОП «Астра»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21355546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 xml:space="preserve">Ліцензія МОЗ </w:t>
            </w:r>
            <w:proofErr w:type="gramStart"/>
            <w:r w:rsidRPr="0057787F">
              <w:rPr>
                <w:sz w:val="24"/>
                <w:szCs w:val="24"/>
                <w:lang w:val="ru-RU"/>
              </w:rPr>
              <w:t>України ,</w:t>
            </w:r>
            <w:proofErr w:type="gramEnd"/>
            <w:r w:rsidRPr="0057787F">
              <w:rPr>
                <w:sz w:val="24"/>
                <w:szCs w:val="24"/>
                <w:lang w:val="ru-RU"/>
              </w:rPr>
              <w:t xml:space="preserve"> серія АГ,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597565 від </w:t>
            </w:r>
            <w:r>
              <w:rPr>
                <w:sz w:val="24"/>
                <w:szCs w:val="24"/>
              </w:rPr>
              <w:lastRenderedPageBreak/>
              <w:t>16.02.2012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Волощенко Ірина Василівна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18005, м. Черкаси, вул. Гоголя 368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Тел./факс: (0472)311634;</w:t>
            </w:r>
          </w:p>
          <w:p w:rsidR="00B536D7" w:rsidRDefault="00B536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19" w:history="1">
              <w:r>
                <w:rPr>
                  <w:rStyle w:val="a6"/>
                  <w:color w:val="000000"/>
                  <w:sz w:val="24"/>
                  <w:szCs w:val="24"/>
                  <w:lang w:val="uk-UA"/>
                </w:rPr>
                <w:t>astra.roc@gmail.com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astra.ck.ua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Стаціонарно/Амбулаторно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Чернівці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Буковинський центр комплексної реабілітації для дітей з інвалідністю «Особлива дитина»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БЦКРДІ «Особлива дитина»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35361392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Ліцензія №199 від 17.03.2016 року, зі змінами згідно наказу МОЗ №233 від 31.01.2019 року 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Закрутна Тетяна Георгіївна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58032, м. Чернівці, бульвар Героїв Крут, 11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(0372)55-83-98, (050)782-39-49;</w:t>
            </w:r>
          </w:p>
          <w:p w:rsidR="00B536D7" w:rsidRDefault="00B536D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20" w:history="1">
              <w:r>
                <w:rPr>
                  <w:rStyle w:val="a6"/>
                  <w:sz w:val="24"/>
                  <w:szCs w:val="24"/>
                  <w:lang w:val="uk-UA"/>
                </w:rPr>
                <w:t>osditn.ch@gmail.com</w:t>
              </w:r>
            </w:hyperlink>
            <w:r>
              <w:rPr>
                <w:color w:val="000000"/>
                <w:sz w:val="24"/>
                <w:szCs w:val="24"/>
              </w:rPr>
              <w:t xml:space="preserve">;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Херсон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87F">
              <w:rPr>
                <w:rFonts w:ascii="Times New Roman" w:hAnsi="Times New Roman"/>
                <w:sz w:val="24"/>
                <w:szCs w:val="24"/>
                <w:lang w:val="ru-RU"/>
              </w:rPr>
              <w:t>Комунальний заклад «Херсонська дитяча обласна клінічна лікарня»</w:t>
            </w:r>
          </w:p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Херсонської обласної ради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87F">
              <w:rPr>
                <w:rFonts w:ascii="Times New Roman" w:hAnsi="Times New Roman"/>
                <w:sz w:val="24"/>
                <w:szCs w:val="24"/>
                <w:lang w:val="ru-RU"/>
              </w:rPr>
              <w:t>КЗ «Херсонська дитяча обласна клінічна лікарня»</w:t>
            </w:r>
          </w:p>
          <w:p w:rsidR="00B536D7" w:rsidRDefault="00B536D7">
            <w:pPr>
              <w:autoSpaceDE w:val="0"/>
              <w:autoSpaceDN w:val="0"/>
              <w:adjustRightInd w:val="0"/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02009873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Серія АГ №601046 від 07.04.2011, дата видачі ліцензії 18.03.2011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Холодняк Інна Вікторівна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Херсон, вул. Українська,81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0552-2251-90,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dob@bdp.ks.ua,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21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http://bdp.ks.ua</w:t>
              </w:r>
            </w:hyperlink>
          </w:p>
        </w:tc>
        <w:tc>
          <w:tcPr>
            <w:tcW w:w="13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</w:t>
            </w:r>
          </w:p>
        </w:tc>
      </w:tr>
      <w:tr w:rsidR="00B536D7" w:rsidTr="007E7AF6">
        <w:trPr>
          <w:gridAfter w:val="6"/>
          <w:wAfter w:w="13271" w:type="dxa"/>
          <w:trHeight w:val="347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Хмельницький 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Приватне підприємство Центр медичної реабілітації дітей-інвалідів «Апіс-Меліфіка»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Центр реабілітації «Апіс-Меліфіка»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34420011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Серія АГ №600463 від 24.05.2012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Кривицький Леонід Федорович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29000, м. Хмельницький, вул. Булаєнка, 51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0972956699,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22" w:history="1">
              <w:r w:rsidR="00B536D7">
                <w:rPr>
                  <w:rStyle w:val="a6"/>
                  <w:sz w:val="24"/>
                  <w:szCs w:val="24"/>
                </w:rPr>
                <w:t>krivitskiy@ukr.net</w:t>
              </w:r>
            </w:hyperlink>
            <w:r w:rsidR="00B536D7">
              <w:rPr>
                <w:sz w:val="24"/>
                <w:szCs w:val="24"/>
              </w:rPr>
              <w:t xml:space="preserve">,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23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www.homeopat-ua.org/apismel.php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593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«Центр фізичної реабілітації «Крок за кроком»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87F">
              <w:rPr>
                <w:rFonts w:ascii="Times New Roman" w:hAnsi="Times New Roman"/>
                <w:sz w:val="24"/>
                <w:szCs w:val="24"/>
                <w:lang w:val="ru-RU"/>
              </w:rPr>
              <w:t>ТОВ «ЦФР «Крок за кроком»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40266013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МОЗ № 369 від 13.04.2016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Ковальов Віталій Олександрович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87F">
              <w:rPr>
                <w:rFonts w:ascii="Times New Roman" w:hAnsi="Times New Roman"/>
                <w:sz w:val="24"/>
                <w:szCs w:val="24"/>
                <w:lang w:val="ru-RU"/>
              </w:rPr>
              <w:t>02088, м.Київ, вул.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57787F">
              <w:rPr>
                <w:rFonts w:ascii="Times New Roman" w:hAnsi="Times New Roman"/>
                <w:sz w:val="24"/>
                <w:szCs w:val="24"/>
                <w:lang w:val="ru-RU"/>
              </w:rPr>
              <w:t>Івана Дяченко, 20-В, офіс 159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(044)-587-87-67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24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info@cfr-krok.ua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25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www.cfr-krok.ua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Полтава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Полтавський міський центр комплексної реабілітації для осіб з інвалідністю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ПМЦКРОІ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35439704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МОЗ України від 06.12.2018 № 2269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Лисенко Людмила Ігорівна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36021, м. Полтава, вул. І. Мазепи, 27-А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тел./факс (0532) 63-36-82, 63-49-30, 68-07-34</w:t>
            </w:r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моб.050-950-46-48</w:t>
            </w:r>
          </w:p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57787F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57787F">
              <w:rPr>
                <w:sz w:val="24"/>
                <w:szCs w:val="24"/>
                <w:lang w:val="ru-RU"/>
              </w:rPr>
              <w:t xml:space="preserve">: </w:t>
            </w:r>
          </w:p>
          <w:p w:rsidR="00B536D7" w:rsidRPr="0057787F" w:rsidRDefault="00A1592A">
            <w:pPr>
              <w:rPr>
                <w:sz w:val="24"/>
                <w:szCs w:val="24"/>
                <w:lang w:val="ru-RU"/>
              </w:rPr>
            </w:pPr>
            <w:hyperlink r:id="rId26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rehabilitation-pl@ukr.net</w:t>
              </w:r>
            </w:hyperlink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веб-сайт:</w:t>
            </w:r>
          </w:p>
          <w:p w:rsidR="00B536D7" w:rsidRPr="0057787F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hyperlink r:id="rId27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https://sites.google.com/site/mcsdipolltava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Черкаси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некомерційне підприємство «Черкаська обласна дитяча лікарня Черкаської обласної ради», Центр реабілітації дітей з органічним ураженням нервової системи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КНП «ЧОДЛ Черкаської обласної ради», Центр реабілітації дітей з органічним ураженням нервової системи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37478567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МОЗ України від 04.04.2019 № 726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Кондрацький Микола Іванович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18029, м. Черкаси, вул. 30 років Перемоги, буд.16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Тел./факс (0472)66-49-19</w:t>
            </w:r>
          </w:p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57787F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57787F">
              <w:rPr>
                <w:sz w:val="24"/>
                <w:szCs w:val="24"/>
                <w:lang w:val="ru-RU"/>
              </w:rPr>
              <w:t xml:space="preserve">: </w:t>
            </w:r>
          </w:p>
          <w:p w:rsidR="00B536D7" w:rsidRPr="0057787F" w:rsidRDefault="00A1592A">
            <w:pPr>
              <w:rPr>
                <w:sz w:val="24"/>
                <w:szCs w:val="24"/>
                <w:lang w:val="ru-RU"/>
              </w:rPr>
            </w:pPr>
            <w:hyperlink r:id="rId28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beby_doctor@ukr.net</w:t>
              </w:r>
            </w:hyperlink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веб-сайт закладу:</w:t>
            </w:r>
          </w:p>
          <w:p w:rsidR="00B536D7" w:rsidRPr="0057787F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hyperlink r:id="rId29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http://www.oblbabyklinika.ck.ua</w:t>
              </w:r>
            </w:hyperlink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веб-сайт Центру реабілітації дітей:</w:t>
            </w:r>
          </w:p>
          <w:p w:rsidR="00B536D7" w:rsidRPr="0057787F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hyperlink r:id="rId30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http://www.oblbabyklinika.ck.ua/info_centr/</w:t>
              </w:r>
            </w:hyperlink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Запоріжжя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Запорізький обласний центр ранньої медико-соціальної реабілітації дітей з органічним ураженням нервової системи та дітей-інвалідів у складі комунальної установи «Запорізька обласна клінічна дитяча лікарня» ЗОР м. Запоріжжя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 «ЗОКДЛ» ЗОР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05498737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АВ №539148 з 25.02.2010, дата видачі ліцензії 18.05.2010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Білаш Володимир Ігорович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69063, м.Запаріжжя, пр.Соборний/вул..Дніпровська/ </w:t>
            </w:r>
            <w:r>
              <w:rPr>
                <w:sz w:val="24"/>
                <w:szCs w:val="24"/>
              </w:rPr>
              <w:br/>
              <w:t>вул.Олександрівська, буд. 70/21/47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 (061)764-29-67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(061) 222-21-52 /</w:t>
            </w:r>
            <w:r>
              <w:rPr>
                <w:bCs/>
                <w:color w:val="000000"/>
                <w:sz w:val="24"/>
                <w:szCs w:val="24"/>
              </w:rPr>
              <w:t>(061) 222-21-03 / (061) 222-21-10</w:t>
            </w: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1592A">
            <w:pPr>
              <w:rPr>
                <w:sz w:val="24"/>
                <w:szCs w:val="24"/>
              </w:rPr>
            </w:pPr>
            <w:hyperlink r:id="rId31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zokdl@ukr.net</w:t>
              </w:r>
            </w:hyperlink>
          </w:p>
          <w:p w:rsidR="00B536D7" w:rsidRDefault="00A1592A">
            <w:pPr>
              <w:rPr>
                <w:sz w:val="24"/>
                <w:szCs w:val="24"/>
              </w:rPr>
            </w:pPr>
            <w:hyperlink r:id="rId32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zokdl@email.ua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33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http://zodkl.zp/ua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Львів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«Реабілітаційний центр «Еліта»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87F">
              <w:rPr>
                <w:rFonts w:ascii="Times New Roman" w:hAnsi="Times New Roman"/>
                <w:sz w:val="24"/>
                <w:szCs w:val="24"/>
                <w:lang w:val="ru-RU"/>
              </w:rPr>
              <w:t>ТОВ «Реабілітаційний центр «Еліта» (РЦ «Еліта»)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13798761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МОЗ серія АГ №602504 від 21.07.2011 року, дата видачі ліцензії 29.08.2011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Козявкіна Наталія Володимирівна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79019, м.Львів, проспект Чорновола, буд.45А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(032)231-75-05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(068)228-80-00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1592A">
            <w:pPr>
              <w:rPr>
                <w:sz w:val="24"/>
                <w:szCs w:val="24"/>
              </w:rPr>
            </w:pPr>
            <w:hyperlink r:id="rId34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center@elita.ua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35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http://www.elita.ua</w:t>
              </w:r>
            </w:hyperlink>
          </w:p>
          <w:p w:rsidR="00B536D7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36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http://www.kozyavkin.com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Волинська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87F">
              <w:rPr>
                <w:rFonts w:ascii="Times New Roman" w:hAnsi="Times New Roman"/>
                <w:sz w:val="24"/>
                <w:szCs w:val="24"/>
                <w:lang w:val="ru-RU"/>
              </w:rPr>
              <w:t>Санаторій для дітей з батьками «Дачний» Волинського обласного дитячого територіального медичного об'єднання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87F">
              <w:rPr>
                <w:rFonts w:ascii="Times New Roman" w:hAnsi="Times New Roman"/>
                <w:sz w:val="24"/>
                <w:szCs w:val="24"/>
                <w:lang w:val="ru-RU"/>
              </w:rPr>
              <w:t>Санаторій для дітей з батьками «Дачний»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21751226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МОЗ  серія АВ №526521 від 11.03.2010 року, дата видачі ліцензії 26.03.2010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Ляшенко Сергій Васильович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Юридична адреса:</w:t>
            </w:r>
          </w:p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43024, м. Луцьк, Проспект Відродження, 30</w:t>
            </w:r>
          </w:p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Фактична адреса (місце провадження діяльності):</w:t>
            </w:r>
          </w:p>
          <w:p w:rsidR="00B536D7" w:rsidRDefault="00B536D7">
            <w:pPr>
              <w:rPr>
                <w:sz w:val="24"/>
                <w:szCs w:val="24"/>
              </w:rPr>
            </w:pPr>
            <w:r w:rsidRPr="0057787F">
              <w:rPr>
                <w:sz w:val="24"/>
                <w:szCs w:val="24"/>
                <w:lang w:val="ru-RU"/>
              </w:rPr>
              <w:t xml:space="preserve">Волинська обл., Ківерцівський р-н, с. Жабка, вул. </w:t>
            </w:r>
            <w:r>
              <w:rPr>
                <w:sz w:val="24"/>
                <w:szCs w:val="24"/>
              </w:rPr>
              <w:t>Вишнева, 25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(0332)25-61-71, (0336)59-76-26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1592A">
            <w:pPr>
              <w:rPr>
                <w:sz w:val="24"/>
                <w:szCs w:val="24"/>
              </w:rPr>
            </w:pPr>
            <w:hyperlink r:id="rId37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vodtmo2@gmail.com</w:t>
              </w:r>
            </w:hyperlink>
          </w:p>
          <w:p w:rsidR="00B536D7" w:rsidRDefault="00A1592A">
            <w:pPr>
              <w:rPr>
                <w:sz w:val="24"/>
                <w:szCs w:val="24"/>
              </w:rPr>
            </w:pPr>
            <w:hyperlink r:id="rId38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sanatorijdachne@mail.ua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39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http://vodtmo.org.ua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Чернівці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87F">
              <w:rPr>
                <w:rFonts w:ascii="Times New Roman" w:hAnsi="Times New Roman"/>
                <w:sz w:val="24"/>
                <w:szCs w:val="24"/>
                <w:lang w:val="ru-RU"/>
              </w:rPr>
              <w:t>ОКУ «Обласний центр медико-соціальної реабілітації дітей з органічними ураженнями нервової системи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ОКУ «ОЦМСРДОУНС»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35529293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АЕ №571617 від 23.10.2014 року, дата видачі ліцензії 25.12.2014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Казанський Антон Юрійович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58032, м.Чернівці, бульвар Героїв Крут,11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(0372) 54-35-49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40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rmcentr.ch@gmail.com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Тернопільська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87F">
              <w:rPr>
                <w:rFonts w:ascii="Times New Roman" w:hAnsi="Times New Roman"/>
                <w:sz w:val="24"/>
                <w:szCs w:val="24"/>
                <w:lang w:val="ru-RU"/>
              </w:rPr>
              <w:t>Заліщицький обласний комунальний дитячий санаторій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Заліщицький ОКДС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03397050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Ліцензія серія АД №064351 від 07.06.2012 року, дата видачі 27.09.2012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Буринюк Петро Павлович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Тернопільська область, м.</w:t>
            </w:r>
            <w:r>
              <w:rPr>
                <w:sz w:val="24"/>
                <w:szCs w:val="24"/>
              </w:rPr>
              <w:t> </w:t>
            </w:r>
            <w:r w:rsidRPr="0057787F">
              <w:rPr>
                <w:sz w:val="24"/>
                <w:szCs w:val="24"/>
                <w:lang w:val="ru-RU"/>
              </w:rPr>
              <w:t>Заліщики, вул.Грушевського,12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(03554) 2-14-60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41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zalokds@ukr.net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0679494878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Вінницька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87F">
              <w:rPr>
                <w:rFonts w:ascii="Times New Roman" w:hAnsi="Times New Roman"/>
                <w:sz w:val="24"/>
                <w:szCs w:val="24"/>
                <w:lang w:val="ru-RU"/>
              </w:rPr>
              <w:t>Липовецька обласна лікарня відновного лікування дітей з органічним ураженням центральної нервової системи, порушенням психікиі опорно-рухового апарату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05484505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Ліцензія серія АГ № 603333 від 30.09.2011 року, дата видачі 08.11.2011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Стецюк Людмила Миколаївна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22500, Вінницька область, м.Липовець, вул.Пирогова,36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(04358) 2-14-85, Факс (04358) 2-13-85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1592A">
            <w:pPr>
              <w:rPr>
                <w:sz w:val="24"/>
                <w:szCs w:val="24"/>
              </w:rPr>
            </w:pPr>
            <w:hyperlink r:id="rId42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doctor_lipov@i.ua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43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www.lipdoctor.org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lolvld.lic.org.ua 0677773604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Амулаторно/ Стаціонарно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Харків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Український науково-дослідний інститут протезування, протезобудування </w:t>
            </w:r>
            <w:r w:rsidRPr="005778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та відновлення працездатності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УкрНДІпротезування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03191680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 xml:space="preserve">Ліцензія серія АВ №539021 від 25.03.2010 року, дата </w:t>
            </w:r>
            <w:r w:rsidRPr="0057787F">
              <w:rPr>
                <w:sz w:val="24"/>
                <w:szCs w:val="24"/>
                <w:lang w:val="ru-RU"/>
              </w:rPr>
              <w:lastRenderedPageBreak/>
              <w:t>видачі 29.04.2010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Салєєва Антоніна Денисівна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61051, м. Харків, вул. Клочківська, 339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Тел. (057) 725-59-77 Тел/факс (057) 725-59-73</w:t>
            </w:r>
          </w:p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e</w:t>
            </w:r>
            <w:r w:rsidRPr="0057787F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57787F">
              <w:rPr>
                <w:sz w:val="24"/>
                <w:szCs w:val="24"/>
                <w:lang w:val="ru-RU"/>
              </w:rPr>
              <w:t xml:space="preserve">: </w:t>
            </w:r>
          </w:p>
          <w:p w:rsidR="00B536D7" w:rsidRPr="0057787F" w:rsidRDefault="00A1592A">
            <w:pPr>
              <w:rPr>
                <w:sz w:val="24"/>
                <w:szCs w:val="24"/>
                <w:lang w:val="ru-RU"/>
              </w:rPr>
            </w:pPr>
            <w:hyperlink r:id="rId44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risp.ukrniiprotez@gmail.com</w:t>
              </w:r>
            </w:hyperlink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веб-сайт: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protez.eu</w:t>
            </w:r>
          </w:p>
          <w:p w:rsidR="007E7AF6" w:rsidRDefault="007E7AF6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Одеса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Одеський обласний благодійний фонд реабілітації дітей-інвалідів «Майбутнє»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ООБФРДІ «Майбутнє»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24533439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Ліцензія серія АВ №526605 від  11.03.2010 року, дата видачі 01.04.2010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Михайленко Вероніка Євгенівна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65048, м. Одеса, вул. Пушкінська, 51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(048) 724-32-48, (048) 722-11-92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1592A">
            <w:pPr>
              <w:rPr>
                <w:sz w:val="24"/>
                <w:szCs w:val="24"/>
              </w:rPr>
            </w:pPr>
            <w:hyperlink r:id="rId45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rehcentreangel@gmail.com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46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www.rc.odessa.ua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Тернопіль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ранньої медичної реабілітації дітей з органічним ураженням нервової системи та вродженими вадами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02001305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Серія АГ №603861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Корицький Григорій Іванович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46023, м. Тернопіль, вул. Акад. Сахарова, 2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(0352) 26-56-79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(0352) 26-33-60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1592A">
            <w:pPr>
              <w:rPr>
                <w:sz w:val="24"/>
                <w:szCs w:val="24"/>
              </w:rPr>
            </w:pPr>
            <w:hyperlink r:id="rId47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kutor.todkl@ukr.net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1592A" w:rsidP="007E7AF6">
            <w:pPr>
              <w:autoSpaceDE w:val="0"/>
              <w:autoSpaceDN w:val="0"/>
              <w:adjustRightInd w:val="0"/>
              <w:spacing w:before="60"/>
              <w:ind w:left="-170" w:firstLine="201"/>
              <w:rPr>
                <w:sz w:val="24"/>
                <w:szCs w:val="24"/>
              </w:rPr>
            </w:pPr>
            <w:hyperlink r:id="rId48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todl.com.ua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Амулаторно/ Стаціонарно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Чернівці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Комунальне некомерційне підприємство Чернівецької міської ради «Міська дитяча поліклініка»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КНП «Міська дитяча поліклініка»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23248085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Наказ МОЗ України від 25.10.2018№1939 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Хорошенюк Іван Іванович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58005, м.Чернівці, проспект Незалежності, 109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(0372) 51-13-19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1592A">
            <w:pPr>
              <w:rPr>
                <w:sz w:val="24"/>
                <w:szCs w:val="24"/>
              </w:rPr>
            </w:pPr>
            <w:hyperlink r:id="rId49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mdp.cv@ukr.net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mdp.muoz.org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Київ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87F">
              <w:rPr>
                <w:rFonts w:ascii="Times New Roman" w:hAnsi="Times New Roman"/>
                <w:sz w:val="24"/>
                <w:szCs w:val="24"/>
                <w:lang w:val="ru-RU"/>
              </w:rPr>
              <w:t>Медичний реабілітаційний кабінет ФОП Андріяш Сергій Петрович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Медичний реабілітаційний кабінет «Андріяш»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3166019317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 МОЗ від 19.04.2018 року №762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Андріяш Сергій Петрович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 xml:space="preserve">Фактична адреса: 04210, м.Київ, </w:t>
            </w:r>
            <w:proofErr w:type="gramStart"/>
            <w:r w:rsidRPr="0057787F">
              <w:rPr>
                <w:sz w:val="24"/>
                <w:szCs w:val="24"/>
                <w:lang w:val="ru-RU"/>
              </w:rPr>
              <w:t>вул.Героїв</w:t>
            </w:r>
            <w:proofErr w:type="gramEnd"/>
            <w:r w:rsidRPr="0057787F">
              <w:rPr>
                <w:sz w:val="24"/>
                <w:szCs w:val="24"/>
                <w:lang w:val="ru-RU"/>
              </w:rPr>
              <w:t xml:space="preserve"> Сталінграду, 20</w:t>
            </w:r>
          </w:p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Юридична адреса: 18020, м.Черкаси, вул.Чехова, 82, кв.25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(066) 706-17-20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1592A">
            <w:pPr>
              <w:rPr>
                <w:sz w:val="24"/>
                <w:szCs w:val="24"/>
              </w:rPr>
            </w:pPr>
            <w:hyperlink r:id="rId50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Sergooandriyash@gmail.com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51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www.андрияш.com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8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Державний заклад «Дитячий спеціалізований (спеціальний) клінічний санаторій «Хаджибей» Міністерства </w:t>
            </w:r>
            <w:r w:rsidRPr="0057787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охорони здоров’я України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Дитячий санаторій «Хаджибей»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01982028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Ліцензія серія АВ №539033 від 08.04.2010 року, дата видачі 12.05.2010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Прусс Станіслав Валентинович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 w:rsidRPr="0057787F">
              <w:rPr>
                <w:sz w:val="24"/>
                <w:szCs w:val="24"/>
                <w:lang w:val="ru-RU"/>
              </w:rPr>
              <w:t>67663, Одеська область, Біляївський район, с.</w:t>
            </w:r>
            <w:r>
              <w:rPr>
                <w:sz w:val="24"/>
                <w:szCs w:val="24"/>
              </w:rPr>
              <w:t> </w:t>
            </w:r>
            <w:r w:rsidRPr="0057787F">
              <w:rPr>
                <w:sz w:val="24"/>
                <w:szCs w:val="24"/>
                <w:lang w:val="ru-RU"/>
              </w:rPr>
              <w:t>Усатове, вул.</w:t>
            </w:r>
            <w:r>
              <w:rPr>
                <w:sz w:val="24"/>
                <w:szCs w:val="24"/>
              </w:rPr>
              <w:t> Вернидуба, 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 xml:space="preserve">Тел. (0482)308-440, </w:t>
            </w:r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(0482)308-560</w:t>
            </w:r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Тел/факс (0482)303-086</w:t>
            </w:r>
          </w:p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lastRenderedPageBreak/>
              <w:t>e</w:t>
            </w:r>
            <w:r w:rsidRPr="0057787F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mail</w:t>
            </w:r>
            <w:r w:rsidRPr="0057787F">
              <w:rPr>
                <w:sz w:val="24"/>
                <w:szCs w:val="24"/>
                <w:lang w:val="ru-RU"/>
              </w:rPr>
              <w:t xml:space="preserve">: </w:t>
            </w:r>
          </w:p>
          <w:p w:rsidR="00B536D7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52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hadjibey-odessa@ukr.net</w:t>
              </w:r>
            </w:hyperlink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 Хмельницький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Регіональний медичнийреабілітаційний центр для дітей інвалідів з ураженнями центральної нервової системи та опорно-рухового апарату «Турбота» комунального підприємства «Хмельницька міська дитяча лікарня» Хмельницької міської ради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РЦ «Турбота»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02004674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Ліцензія серія АЕ №</w:t>
            </w:r>
            <w:r>
              <w:rPr>
                <w:sz w:val="24"/>
                <w:szCs w:val="24"/>
              </w:rPr>
              <w:t> </w:t>
            </w:r>
            <w:r w:rsidRPr="0057787F">
              <w:rPr>
                <w:sz w:val="24"/>
                <w:szCs w:val="24"/>
                <w:lang w:val="ru-RU"/>
              </w:rPr>
              <w:t>196395 від 13.12.2012 року, дата видачі 14.02.2013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Головний лікар КП «ХМДТЛ» Зимак-Закутня Н.О.</w:t>
            </w:r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Завідуюча центром РЦ «Турбота» Базелюк В.С.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29008, м.</w:t>
            </w:r>
            <w:r>
              <w:rPr>
                <w:sz w:val="24"/>
                <w:szCs w:val="24"/>
              </w:rPr>
              <w:t> </w:t>
            </w:r>
            <w:r w:rsidRPr="0057787F">
              <w:rPr>
                <w:sz w:val="24"/>
                <w:szCs w:val="24"/>
                <w:lang w:val="ru-RU"/>
              </w:rPr>
              <w:t>Хмельницький, вул.</w:t>
            </w:r>
            <w:r>
              <w:rPr>
                <w:sz w:val="24"/>
                <w:szCs w:val="24"/>
              </w:rPr>
              <w:t> </w:t>
            </w:r>
            <w:r w:rsidRPr="0057787F">
              <w:rPr>
                <w:sz w:val="24"/>
                <w:szCs w:val="24"/>
                <w:lang w:val="ru-RU"/>
              </w:rPr>
              <w:t>Степана Разіна,</w:t>
            </w:r>
            <w:r>
              <w:rPr>
                <w:sz w:val="24"/>
                <w:szCs w:val="24"/>
              </w:rPr>
              <w:t> </w:t>
            </w:r>
            <w:r w:rsidRPr="0057787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(0382) 67-17-05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1592A">
            <w:pPr>
              <w:rPr>
                <w:sz w:val="24"/>
                <w:szCs w:val="24"/>
              </w:rPr>
            </w:pPr>
            <w:hyperlink r:id="rId53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turbota-km@ukr.net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hyperlink r:id="rId54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http://hmdl.km.ua/uk/reabilitatsiiny-tsentr-turbota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473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 Мукачево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87F">
              <w:rPr>
                <w:rFonts w:ascii="Times New Roman" w:hAnsi="Times New Roman"/>
                <w:sz w:val="24"/>
                <w:szCs w:val="24"/>
                <w:lang w:val="ru-RU"/>
              </w:rPr>
              <w:t>Центр реабілітації дітейз органічним ураженням нервової системи «Росинка», обласна дитяча лікарня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 Центр реабілітації «Росинка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01992268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Ліцензія серія АЕ №196593 від 20.12.2012 року, дата видачі 07.02.2013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Радь Олександра Миколаївна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Фактична адреса: 89600, м.</w:t>
            </w:r>
            <w:r>
              <w:rPr>
                <w:sz w:val="24"/>
                <w:szCs w:val="24"/>
              </w:rPr>
              <w:t> </w:t>
            </w:r>
            <w:r w:rsidRPr="0057787F">
              <w:rPr>
                <w:sz w:val="24"/>
                <w:szCs w:val="24"/>
                <w:lang w:val="ru-RU"/>
              </w:rPr>
              <w:t>Мукачево, Франка, 41</w:t>
            </w:r>
          </w:p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Юридична адреса: 89600, м.</w:t>
            </w:r>
            <w:r>
              <w:rPr>
                <w:sz w:val="24"/>
                <w:szCs w:val="24"/>
              </w:rPr>
              <w:t> </w:t>
            </w:r>
            <w:r w:rsidRPr="0057787F">
              <w:rPr>
                <w:sz w:val="24"/>
                <w:szCs w:val="24"/>
                <w:lang w:val="ru-RU"/>
              </w:rPr>
              <w:t>Мукачево, Франка, 39</w:t>
            </w:r>
          </w:p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Тел. (03131) 543-31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1592A">
            <w:pPr>
              <w:rPr>
                <w:sz w:val="24"/>
                <w:szCs w:val="24"/>
              </w:rPr>
            </w:pPr>
            <w:hyperlink r:id="rId55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zakodl@uoz-zak.gov.ua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1592A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rStyle w:val="a6"/>
              </w:rPr>
            </w:pPr>
            <w:hyperlink r:id="rId56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www.zakodl.in.ua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</w:pPr>
            <w:r>
              <w:rPr>
                <w:color w:val="222222"/>
                <w:sz w:val="24"/>
                <w:szCs w:val="24"/>
                <w:shd w:val="clear" w:color="auto" w:fill="FFFFFF"/>
                <w:lang w:val="ru-RU"/>
              </w:rPr>
              <w:lastRenderedPageBreak/>
              <w:t>(03131) 5-45-42, (03131) 3-78-07 (факс)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Амбулаторно</w:t>
            </w: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Київська область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Товариство з обмеженою відповідальністю «Центр реабілітації дитини «Вільний рух»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7787F">
              <w:rPr>
                <w:rFonts w:ascii="Times New Roman" w:hAnsi="Times New Roman"/>
                <w:sz w:val="24"/>
                <w:szCs w:val="24"/>
                <w:lang w:val="ru-RU"/>
              </w:rPr>
              <w:t>ТОВ «Центр реабілітації дитини «Вільний рух»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39650243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№757 від 19 листопада 2015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Арєф'єва Світлана Володимирівна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Фактична адреса: Київська обл., м.</w:t>
            </w:r>
            <w:r>
              <w:rPr>
                <w:sz w:val="24"/>
                <w:szCs w:val="24"/>
              </w:rPr>
              <w:t> </w:t>
            </w:r>
            <w:r w:rsidRPr="0057787F">
              <w:rPr>
                <w:sz w:val="24"/>
                <w:szCs w:val="24"/>
                <w:lang w:val="ru-RU"/>
              </w:rPr>
              <w:t>Славутич, Бакинський квартал, 15</w:t>
            </w:r>
          </w:p>
          <w:p w:rsidR="00B536D7" w:rsidRDefault="00B536D7">
            <w:pPr>
              <w:rPr>
                <w:sz w:val="24"/>
                <w:szCs w:val="24"/>
              </w:rPr>
            </w:pPr>
            <w:r w:rsidRPr="0057787F">
              <w:rPr>
                <w:sz w:val="24"/>
                <w:szCs w:val="24"/>
                <w:lang w:val="ru-RU"/>
              </w:rPr>
              <w:t>Юридична адреса: 08301, Київська обл., м.</w:t>
            </w:r>
            <w:r>
              <w:rPr>
                <w:sz w:val="24"/>
                <w:szCs w:val="24"/>
              </w:rPr>
              <w:t> </w:t>
            </w:r>
            <w:r w:rsidRPr="0057787F">
              <w:rPr>
                <w:sz w:val="24"/>
                <w:szCs w:val="24"/>
                <w:lang w:val="ru-RU"/>
              </w:rPr>
              <w:t>Бориспіль, вул.</w:t>
            </w:r>
            <w:r>
              <w:rPr>
                <w:sz w:val="24"/>
                <w:szCs w:val="24"/>
              </w:rPr>
              <w:t> Момота, 42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(093)136-14-32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(099)402-51-20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1592A">
            <w:pPr>
              <w:rPr>
                <w:sz w:val="24"/>
                <w:szCs w:val="24"/>
              </w:rPr>
            </w:pPr>
            <w:hyperlink r:id="rId57" w:history="1">
              <w:r w:rsidR="00B536D7">
                <w:rPr>
                  <w:rStyle w:val="a6"/>
                  <w:sz w:val="24"/>
                  <w:szCs w:val="24"/>
                  <w:lang w:val="uk-UA"/>
                </w:rPr>
                <w:t>vilniyruh@ukr.net</w:t>
              </w:r>
            </w:hyperlink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v-ruh.com.ua </w:t>
            </w:r>
          </w:p>
        </w:tc>
        <w:tc>
          <w:tcPr>
            <w:tcW w:w="134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</w:t>
            </w:r>
          </w:p>
          <w:p w:rsidR="00B536D7" w:rsidRDefault="00B536D7">
            <w:pPr>
              <w:rPr>
                <w:sz w:val="24"/>
                <w:szCs w:val="24"/>
              </w:rPr>
            </w:pPr>
          </w:p>
        </w:tc>
      </w:tr>
      <w:tr w:rsidR="007E7AF6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 Вінниця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Вінницька обласна дитяча клінічна лікарня; Неврологічне відділення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ВОДКЛ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03082760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Ліцензія серія АГ №601319 від 21.04.2011 року, дата видачі 08.06.2011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Паненко Василь Васильович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21000, Україна, м.</w:t>
            </w:r>
            <w:r>
              <w:rPr>
                <w:sz w:val="24"/>
                <w:szCs w:val="24"/>
              </w:rPr>
              <w:t> </w:t>
            </w:r>
            <w:r w:rsidRPr="0057787F">
              <w:rPr>
                <w:sz w:val="24"/>
                <w:szCs w:val="24"/>
                <w:lang w:val="ru-RU"/>
              </w:rPr>
              <w:t>Вінниця, Хмельницьке шосе, 108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(0432) 55-20-07,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(0432) 46-02-39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1592A">
            <w:pPr>
              <w:rPr>
                <w:sz w:val="24"/>
                <w:szCs w:val="24"/>
              </w:rPr>
            </w:pPr>
            <w:hyperlink r:id="rId58" w:history="1">
              <w:r w:rsidR="00B536D7">
                <w:rPr>
                  <w:rStyle w:val="a6"/>
                  <w:sz w:val="24"/>
                  <w:szCs w:val="24"/>
                </w:rPr>
                <w:t>vin</w:t>
              </w:r>
              <w:r w:rsidR="00B536D7">
                <w:rPr>
                  <w:rStyle w:val="a6"/>
                  <w:sz w:val="24"/>
                  <w:szCs w:val="24"/>
                  <w:lang w:val="uk-UA"/>
                </w:rPr>
                <w:t>_</w:t>
              </w:r>
              <w:r w:rsidR="00B536D7">
                <w:rPr>
                  <w:rStyle w:val="a6"/>
                  <w:sz w:val="24"/>
                  <w:szCs w:val="24"/>
                </w:rPr>
                <w:t>odkl</w:t>
              </w:r>
              <w:r w:rsidR="00B536D7">
                <w:rPr>
                  <w:rStyle w:val="a6"/>
                  <w:sz w:val="24"/>
                  <w:szCs w:val="24"/>
                  <w:lang w:val="uk-UA"/>
                </w:rPr>
                <w:t>@</w:t>
              </w:r>
              <w:r w:rsidR="00B536D7">
                <w:rPr>
                  <w:rStyle w:val="a6"/>
                  <w:sz w:val="24"/>
                  <w:szCs w:val="24"/>
                </w:rPr>
                <w:t>meta</w:t>
              </w:r>
              <w:r w:rsidR="00B536D7">
                <w:rPr>
                  <w:rStyle w:val="a6"/>
                  <w:sz w:val="24"/>
                  <w:szCs w:val="24"/>
                  <w:lang w:val="uk-UA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ua</w:t>
              </w:r>
            </w:hyperlink>
            <w:r w:rsidR="00B536D7">
              <w:rPr>
                <w:sz w:val="24"/>
                <w:szCs w:val="24"/>
              </w:rPr>
              <w:t xml:space="preserve"> </w:t>
            </w:r>
          </w:p>
          <w:p w:rsidR="00B536D7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веб-сайт:</w:t>
            </w:r>
          </w:p>
          <w:p w:rsidR="00B536D7" w:rsidRDefault="00A1592A">
            <w:pPr>
              <w:rPr>
                <w:sz w:val="24"/>
                <w:szCs w:val="24"/>
              </w:rPr>
            </w:pPr>
            <w:hyperlink r:id="rId59" w:history="1">
              <w:r w:rsidR="00B536D7">
                <w:rPr>
                  <w:rStyle w:val="a6"/>
                  <w:sz w:val="24"/>
                  <w:szCs w:val="24"/>
                </w:rPr>
                <w:t>www</w:t>
              </w:r>
              <w:r w:rsidR="00B536D7">
                <w:rPr>
                  <w:rStyle w:val="a6"/>
                  <w:sz w:val="24"/>
                  <w:szCs w:val="24"/>
                  <w:lang w:val="uk-UA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vodkl</w:t>
              </w:r>
              <w:r w:rsidR="00B536D7">
                <w:rPr>
                  <w:rStyle w:val="a6"/>
                  <w:sz w:val="24"/>
                  <w:szCs w:val="24"/>
                  <w:lang w:val="uk-UA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org</w:t>
              </w:r>
              <w:r w:rsidR="00B536D7">
                <w:rPr>
                  <w:rStyle w:val="a6"/>
                  <w:sz w:val="24"/>
                  <w:szCs w:val="24"/>
                  <w:lang w:val="uk-UA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ua</w:t>
              </w:r>
            </w:hyperlink>
            <w:r w:rsidR="00B536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6D7" w:rsidRDefault="00B536D7">
            <w:pPr>
              <w:rPr>
                <w:sz w:val="24"/>
                <w:szCs w:val="24"/>
              </w:rPr>
            </w:pPr>
          </w:p>
        </w:tc>
      </w:tr>
      <w:tr w:rsidR="00B536D7" w:rsidTr="007E7AF6">
        <w:trPr>
          <w:gridAfter w:val="6"/>
          <w:wAfter w:w="13271" w:type="dxa"/>
          <w:trHeight w:val="11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35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 Чернігів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 охорони здоров’я «центр комплексної реабілітації дітей з інвалідністю «Відродження»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pStyle w:val="a5"/>
              <w:spacing w:before="40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Заклад охорони здоров’я «Відродження»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26107847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Ліцензія серія АВ №526019 від 04.02.2010, дата видачі 24.02.2010 року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autoSpaceDE w:val="0"/>
              <w:autoSpaceDN w:val="0"/>
              <w:adjustRightInd w:val="0"/>
              <w:spacing w:before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Зенченко Наталія Леонідівна</w:t>
            </w:r>
          </w:p>
        </w:tc>
        <w:tc>
          <w:tcPr>
            <w:tcW w:w="1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14032, Україна, м. Ч</w:t>
            </w:r>
            <w:r w:rsidRPr="0057787F">
              <w:rPr>
                <w:sz w:val="24"/>
                <w:szCs w:val="24"/>
                <w:lang w:val="ru-RU"/>
              </w:rPr>
              <w:t>ернігів, вул.</w:t>
            </w:r>
            <w:r>
              <w:rPr>
                <w:sz w:val="24"/>
                <w:szCs w:val="24"/>
              </w:rPr>
              <w:t> </w:t>
            </w:r>
            <w:r w:rsidRPr="0057787F">
              <w:rPr>
                <w:sz w:val="24"/>
                <w:szCs w:val="24"/>
                <w:lang w:val="ru-RU"/>
              </w:rPr>
              <w:t>Доценка, 34</w:t>
            </w:r>
          </w:p>
        </w:tc>
        <w:tc>
          <w:tcPr>
            <w:tcW w:w="1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(0462</w:t>
            </w:r>
            <w:proofErr w:type="gramStart"/>
            <w:r>
              <w:rPr>
                <w:sz w:val="24"/>
                <w:szCs w:val="24"/>
              </w:rPr>
              <w:t>)  95</w:t>
            </w:r>
            <w:proofErr w:type="gramEnd"/>
            <w:r>
              <w:rPr>
                <w:sz w:val="24"/>
                <w:szCs w:val="24"/>
              </w:rPr>
              <w:t>-22-26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A1592A">
            <w:pPr>
              <w:rPr>
                <w:sz w:val="24"/>
                <w:szCs w:val="24"/>
              </w:rPr>
            </w:pPr>
            <w:hyperlink r:id="rId60" w:history="1">
              <w:r w:rsidR="00B536D7">
                <w:rPr>
                  <w:rStyle w:val="a6"/>
                  <w:sz w:val="24"/>
                  <w:szCs w:val="24"/>
                </w:rPr>
                <w:t>wipcentr@cg.ukrtel.net</w:t>
              </w:r>
            </w:hyperlink>
            <w:r w:rsidR="00B536D7">
              <w:rPr>
                <w:sz w:val="24"/>
                <w:szCs w:val="24"/>
              </w:rPr>
              <w:t xml:space="preserve"> </w:t>
            </w:r>
          </w:p>
          <w:p w:rsidR="00B536D7" w:rsidRDefault="00A1592A">
            <w:pPr>
              <w:rPr>
                <w:sz w:val="24"/>
                <w:szCs w:val="24"/>
                <w:lang w:val="ru-RU"/>
              </w:rPr>
            </w:pPr>
            <w:hyperlink r:id="rId61" w:history="1">
              <w:r w:rsidR="00B536D7">
                <w:rPr>
                  <w:rStyle w:val="a6"/>
                  <w:sz w:val="24"/>
                  <w:szCs w:val="24"/>
                </w:rPr>
                <w:t>revival</w:t>
              </w:r>
              <w:r w:rsidR="00B536D7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centre</w:t>
              </w:r>
              <w:r w:rsidR="00B536D7">
                <w:rPr>
                  <w:rStyle w:val="a6"/>
                  <w:sz w:val="24"/>
                  <w:szCs w:val="24"/>
                  <w:lang w:val="ru-RU"/>
                </w:rPr>
                <w:t>@</w:t>
              </w:r>
              <w:r w:rsidR="00B536D7">
                <w:rPr>
                  <w:rStyle w:val="a6"/>
                  <w:sz w:val="24"/>
                  <w:szCs w:val="24"/>
                </w:rPr>
                <w:t>ukr</w:t>
              </w:r>
              <w:r w:rsidR="00B536D7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="00B536D7">
                <w:rPr>
                  <w:rStyle w:val="a6"/>
                  <w:sz w:val="24"/>
                  <w:szCs w:val="24"/>
                </w:rPr>
                <w:t>net</w:t>
              </w:r>
            </w:hyperlink>
            <w:r w:rsidR="00B536D7">
              <w:rPr>
                <w:sz w:val="24"/>
                <w:szCs w:val="24"/>
                <w:lang w:val="ru-RU"/>
              </w:rPr>
              <w:t xml:space="preserve"> </w:t>
            </w:r>
          </w:p>
          <w:p w:rsidR="00B536D7" w:rsidRPr="0057787F" w:rsidRDefault="00B536D7">
            <w:pPr>
              <w:autoSpaceDE w:val="0"/>
              <w:autoSpaceDN w:val="0"/>
              <w:adjustRightInd w:val="0"/>
              <w:spacing w:before="60"/>
              <w:ind w:left="16" w:firstLine="15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веб-сайт:</w:t>
            </w:r>
          </w:p>
          <w:p w:rsidR="00B536D7" w:rsidRDefault="00A1592A">
            <w:pPr>
              <w:rPr>
                <w:sz w:val="24"/>
                <w:szCs w:val="24"/>
              </w:rPr>
            </w:pPr>
            <w:hyperlink r:id="rId62" w:history="1">
              <w:r w:rsidR="00B536D7">
                <w:rPr>
                  <w:rStyle w:val="a6"/>
                  <w:sz w:val="24"/>
                  <w:szCs w:val="24"/>
                </w:rPr>
                <w:t>http://rcn.org.ua</w:t>
              </w:r>
            </w:hyperlink>
            <w:r w:rsidR="00B536D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7E7AF6" w:rsidTr="007E7AF6">
        <w:trPr>
          <w:gridAfter w:val="3"/>
          <w:wAfter w:w="13221" w:type="dxa"/>
          <w:trHeight w:val="764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м. Харк</w:t>
            </w:r>
            <w:r>
              <w:rPr>
                <w:sz w:val="24"/>
                <w:szCs w:val="24"/>
              </w:rPr>
              <w:t>ів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Комунальне некомерційне підприємство «Міська дитяча лікарня №5» Харківської міської ради. </w:t>
            </w: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КНП «МДЛ № 5» ХМР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02003528</w:t>
            </w: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№03/1009-М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Від.10.09.2018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(безстрокова)</w:t>
            </w:r>
          </w:p>
        </w:tc>
        <w:tc>
          <w:tcPr>
            <w:tcW w:w="1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Тетяна Михайлівна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61099, м. Харків, вул. Танкопія, 43.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(057)7250682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(057)7250685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hmdl-5@ukr.net</w:t>
            </w:r>
          </w:p>
          <w:p w:rsidR="00B536D7" w:rsidRDefault="00B536D7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</w:tc>
      </w:tr>
      <w:tr w:rsidR="00B536D7" w:rsidTr="007E7AF6">
        <w:trPr>
          <w:gridAfter w:val="3"/>
          <w:wAfter w:w="13221" w:type="dxa"/>
          <w:trHeight w:val="1444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  <w:p w:rsidR="00B536D7" w:rsidRDefault="00B536D7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м. Одеса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Комунальна установа «Спеціалізований психоневрологічний будинок дитини №3 «Сонечко»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КУ «СПБД №3 «Сонечко»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05497258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Ліцензія. серія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АЕ,   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№ 283174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Від. 13.02.2014.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Зброжик 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Ольга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Пантеліївна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65111, м. Одеса, пр.-т. Добровольського, 149, корпус, 5.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Тел</w:t>
            </w:r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048)751-08-52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(067)484-58-24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domik_3@ukr.net</w:t>
            </w: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7E7AF6" w:rsidTr="007E7AF6">
        <w:trPr>
          <w:gridAfter w:val="6"/>
          <w:wAfter w:w="13271" w:type="dxa"/>
          <w:trHeight w:val="804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  <w:p w:rsidR="00B536D7" w:rsidRDefault="00B536D7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Боярка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Комунальний заклад київської обласної ради «Спеціалізований обласний будинок дитини м. Боярка»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КЗ КОР «Спеціалізований обласний будинок дитини м. Боярка»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01994681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Ліцензія. серія </w:t>
            </w:r>
            <w:proofErr w:type="gramStart"/>
            <w:r>
              <w:rPr>
                <w:sz w:val="24"/>
                <w:szCs w:val="24"/>
                <w:lang w:val="ru-RU"/>
              </w:rPr>
              <w:t xml:space="preserve">АГ,   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№ 571634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Від. 07.02.2011.</w:t>
            </w: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Власенко Наталія Олександрівна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</w:p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Київська обл. Києво-Святошинський р-н м. Боярка, вул. Хрещатик, 111 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Default="00B536D7">
            <w:pPr>
              <w:rPr>
                <w:sz w:val="24"/>
                <w:szCs w:val="24"/>
              </w:rPr>
            </w:pP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067-404-43-42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d.rebenka.boyarka@gmail.com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Стаціонарно/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7E7AF6" w:rsidTr="007E7AF6">
        <w:trPr>
          <w:gridAfter w:val="6"/>
          <w:wAfter w:w="13271" w:type="dxa"/>
          <w:trHeight w:val="402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Вінниця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Центр реабілітації на базі Обласного комунального закладу «Вінницький спеціалізований будинок дитини з ураженням центральної нервової системи та ураженням психіки»</w:t>
            </w:r>
          </w:p>
        </w:tc>
        <w:tc>
          <w:tcPr>
            <w:tcW w:w="1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ЦР на базі ОКЗ «Вінницький спеціалізований будинок дитини з ураженням ЦНС та порушенням психіки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03091836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Ліцензія серія АВ № 539834 від 06.07.2010 року</w:t>
            </w:r>
          </w:p>
        </w:tc>
        <w:tc>
          <w:tcPr>
            <w:tcW w:w="1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Андрієвська Надія Марківна</w:t>
            </w:r>
          </w:p>
        </w:tc>
        <w:tc>
          <w:tcPr>
            <w:tcW w:w="20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21029, м. Вінниця, вул. Мєчнікова, 34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(0432)461839/511145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</w:p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bydunok_dutunu@ukr.net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Стаціонарно</w:t>
            </w:r>
          </w:p>
        </w:tc>
      </w:tr>
      <w:tr w:rsidR="007E7AF6" w:rsidTr="007E7AF6">
        <w:trPr>
          <w:gridAfter w:val="4"/>
          <w:wAfter w:w="13237" w:type="dxa"/>
          <w:trHeight w:val="45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2"/>
                <w:szCs w:val="22"/>
              </w:rPr>
            </w:pPr>
            <w:r>
              <w:t>м. Київ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Товариство з обмеженою відповідальністю «АВАТАЖ»</w:t>
            </w:r>
          </w:p>
        </w:tc>
        <w:tc>
          <w:tcPr>
            <w:tcW w:w="1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ТОВ</w:t>
            </w:r>
            <w:r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  <w:lang w:val="ru-RU"/>
              </w:rPr>
              <w:t>АВАТАЖ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38807253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АЕ</w:t>
            </w:r>
            <w:r>
              <w:rPr>
                <w:sz w:val="24"/>
                <w:szCs w:val="24"/>
              </w:rPr>
              <w:t xml:space="preserve"> 459065 </w:t>
            </w:r>
            <w:r>
              <w:rPr>
                <w:sz w:val="24"/>
                <w:szCs w:val="24"/>
                <w:lang w:val="ru-RU"/>
              </w:rPr>
              <w:t>від</w:t>
            </w:r>
            <w:r>
              <w:rPr>
                <w:sz w:val="24"/>
                <w:szCs w:val="24"/>
              </w:rPr>
              <w:t xml:space="preserve"> 11.08.2014 </w:t>
            </w:r>
          </w:p>
        </w:tc>
        <w:tc>
          <w:tcPr>
            <w:tcW w:w="1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Юсипчук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Юрій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Іванович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02002, м. Київ, вул. Раїси Окіпної, 10-А</w:t>
            </w:r>
          </w:p>
        </w:tc>
        <w:tc>
          <w:tcPr>
            <w:tcW w:w="15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A1592A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(044) 500-17-45 </w:t>
            </w:r>
            <w:hyperlink r:id="rId63" w:history="1">
              <w:r w:rsidR="007E7AF6" w:rsidRPr="00A1592A">
                <w:rPr>
                  <w:rStyle w:val="a6"/>
                  <w:sz w:val="24"/>
                  <w:szCs w:val="24"/>
                </w:rPr>
                <w:t>info@awatage.com</w:t>
              </w:r>
            </w:hyperlink>
          </w:p>
          <w:p w:rsidR="007E7AF6" w:rsidRDefault="007E7AF6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7E7AF6" w:rsidRPr="007E7AF6" w:rsidTr="007E7AF6">
        <w:trPr>
          <w:gridAfter w:val="4"/>
          <w:wAfter w:w="13237" w:type="dxa"/>
          <w:trHeight w:val="70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  <w:lang w:val="ru-RU"/>
              </w:rPr>
              <w:t>4</w:t>
            </w:r>
            <w:r w:rsidRPr="007E7AF6">
              <w:rPr>
                <w:sz w:val="24"/>
                <w:szCs w:val="24"/>
              </w:rPr>
              <w:t>1</w:t>
            </w:r>
          </w:p>
        </w:tc>
        <w:tc>
          <w:tcPr>
            <w:tcW w:w="1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м. Одеса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Товариство з обмеженою відповідальністю «КІНД»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ТОВ «КІНД»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40821675</w:t>
            </w:r>
          </w:p>
        </w:tc>
        <w:tc>
          <w:tcPr>
            <w:tcW w:w="1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1067 від 12.10.2016</w:t>
            </w:r>
          </w:p>
        </w:tc>
        <w:tc>
          <w:tcPr>
            <w:tcW w:w="1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Панашенко Тетяна Миколаївна</w:t>
            </w:r>
          </w:p>
        </w:tc>
        <w:tc>
          <w:tcPr>
            <w:tcW w:w="20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65014, м. Одеса, вул. Жуковського, 10</w:t>
            </w:r>
          </w:p>
        </w:tc>
        <w:tc>
          <w:tcPr>
            <w:tcW w:w="15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(048) 783-03-23, +380675570161 </w:t>
            </w:r>
            <w:r w:rsidRPr="007E7AF6">
              <w:rPr>
                <w:sz w:val="24"/>
                <w:szCs w:val="24"/>
              </w:rPr>
              <w:t>Kind.recepti</w:t>
            </w:r>
            <w:r w:rsidRPr="007E7AF6">
              <w:rPr>
                <w:sz w:val="24"/>
                <w:szCs w:val="24"/>
              </w:rPr>
              <w:lastRenderedPageBreak/>
              <w:t>on@gmail.com</w:t>
            </w:r>
          </w:p>
        </w:tc>
        <w:tc>
          <w:tcPr>
            <w:tcW w:w="1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lastRenderedPageBreak/>
              <w:t>Амбулаторно</w:t>
            </w:r>
          </w:p>
        </w:tc>
        <w:bookmarkStart w:id="0" w:name="_GoBack"/>
        <w:bookmarkEnd w:id="0"/>
      </w:tr>
      <w:tr w:rsidR="007E7AF6" w:rsidRPr="007E7AF6" w:rsidTr="007E7AF6">
        <w:trPr>
          <w:gridAfter w:val="5"/>
          <w:wAfter w:w="13252" w:type="dxa"/>
          <w:trHeight w:val="48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42</w:t>
            </w:r>
          </w:p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м. Запоріжжя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Товариство з обмеженою відповідальністю «Медлайф-777» 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ТОВ «Медлайф-777»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32765573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№ 23 07.07.2011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Ременюк Юрій Костянтинович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69005, м. Запоріжжя, вул. Перемоги ,87/69068, м. </w:t>
            </w:r>
            <w:proofErr w:type="gramStart"/>
            <w:r w:rsidRPr="007E7AF6">
              <w:rPr>
                <w:sz w:val="24"/>
                <w:szCs w:val="24"/>
                <w:lang w:val="ru-RU"/>
              </w:rPr>
              <w:t>Запоріжжя ,</w:t>
            </w:r>
            <w:proofErr w:type="gramEnd"/>
            <w:r w:rsidRPr="007E7AF6">
              <w:rPr>
                <w:sz w:val="24"/>
                <w:szCs w:val="24"/>
                <w:lang w:val="ru-RU"/>
              </w:rPr>
              <w:t xml:space="preserve"> вул. Брюллова,11 кв. 88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097-499-79-85 </w:t>
            </w:r>
            <w:r w:rsidRPr="007E7AF6">
              <w:rPr>
                <w:sz w:val="24"/>
                <w:szCs w:val="24"/>
              </w:rPr>
              <w:t>info@reabilitacia.com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Амбулаторно</w:t>
            </w:r>
          </w:p>
        </w:tc>
      </w:tr>
      <w:tr w:rsidR="007E7AF6" w:rsidRPr="007E7AF6" w:rsidTr="007E7AF6">
        <w:trPr>
          <w:gridAfter w:val="5"/>
          <w:wAfter w:w="13252" w:type="dxa"/>
          <w:trHeight w:val="505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м. Київ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Товариство з обмеженою відповідальністю «Центр реабілітації дітей»</w:t>
            </w:r>
          </w:p>
        </w:tc>
        <w:tc>
          <w:tcPr>
            <w:tcW w:w="16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ТОВ «ЦРД»</w:t>
            </w:r>
          </w:p>
        </w:tc>
        <w:tc>
          <w:tcPr>
            <w:tcW w:w="1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39818161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№ 165 від 10.03.2016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Ліщинський Павло Степанович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м. Київ, вул. Богатирська,30 </w:t>
            </w:r>
          </w:p>
        </w:tc>
        <w:tc>
          <w:tcPr>
            <w:tcW w:w="15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(044) 201-35-11/067-408-91-36 </w:t>
            </w:r>
            <w:r w:rsidRPr="007E7AF6">
              <w:rPr>
                <w:sz w:val="24"/>
                <w:szCs w:val="24"/>
              </w:rPr>
              <w:t>ukrmedcentr@gmail.com</w:t>
            </w:r>
          </w:p>
        </w:tc>
        <w:tc>
          <w:tcPr>
            <w:tcW w:w="1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Амбулаторно</w:t>
            </w:r>
          </w:p>
        </w:tc>
      </w:tr>
      <w:tr w:rsidR="007E7AF6" w:rsidRPr="007E7AF6" w:rsidTr="007E7AF6">
        <w:trPr>
          <w:gridAfter w:val="5"/>
          <w:wAfter w:w="13252" w:type="dxa"/>
          <w:trHeight w:val="510"/>
        </w:trPr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1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м. Одеса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Дочірне підприємство «Клінічний санаторій ім. Горького» Приватного акціонерного товариства лікувально-оздоровчих закладів профспілок України </w:t>
            </w:r>
            <w:r w:rsidRPr="007E7AF6">
              <w:rPr>
                <w:sz w:val="24"/>
                <w:szCs w:val="24"/>
                <w:lang w:val="ru-RU"/>
              </w:rPr>
              <w:lastRenderedPageBreak/>
              <w:t>«Укрпрофоздоровниця»</w:t>
            </w:r>
          </w:p>
          <w:p w:rsidR="007E7AF6" w:rsidRPr="007E7AF6" w:rsidRDefault="007E7AF6">
            <w:pPr>
              <w:ind w:left="108"/>
              <w:rPr>
                <w:sz w:val="24"/>
                <w:szCs w:val="24"/>
                <w:lang w:val="ru-RU"/>
              </w:rPr>
            </w:pPr>
          </w:p>
          <w:p w:rsidR="007E7AF6" w:rsidRPr="007E7AF6" w:rsidRDefault="007E7AF6">
            <w:pPr>
              <w:ind w:left="108"/>
              <w:rPr>
                <w:sz w:val="24"/>
                <w:szCs w:val="24"/>
                <w:lang w:val="ru-RU"/>
              </w:rPr>
            </w:pPr>
          </w:p>
          <w:p w:rsidR="007E7AF6" w:rsidRPr="007E7AF6" w:rsidRDefault="007E7AF6">
            <w:pPr>
              <w:ind w:left="108"/>
              <w:rPr>
                <w:sz w:val="24"/>
                <w:szCs w:val="24"/>
                <w:lang w:val="ru-RU"/>
              </w:rPr>
            </w:pP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lastRenderedPageBreak/>
              <w:t>ДП «Клінічний санаторій ім. Горького» ПрАТ «Укрпрофоздоровниця»</w:t>
            </w:r>
          </w:p>
        </w:tc>
        <w:tc>
          <w:tcPr>
            <w:tcW w:w="1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32416841</w:t>
            </w:r>
          </w:p>
        </w:tc>
        <w:tc>
          <w:tcPr>
            <w:tcW w:w="14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№ 6 від 03.03.2011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Милихіна Тетяна Ігорівна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>65038, м. Одеса, Фонтанська дорога, 165</w:t>
            </w:r>
          </w:p>
        </w:tc>
        <w:tc>
          <w:tcPr>
            <w:tcW w:w="1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7E7AF6">
              <w:rPr>
                <w:sz w:val="24"/>
                <w:szCs w:val="24"/>
                <w:lang w:val="ru-RU"/>
              </w:rPr>
              <w:t xml:space="preserve">050-333-92-15/050-391-14-00 </w:t>
            </w:r>
            <w:r w:rsidRPr="007E7AF6">
              <w:rPr>
                <w:sz w:val="24"/>
                <w:szCs w:val="24"/>
              </w:rPr>
              <w:t>gorkogo</w:t>
            </w:r>
            <w:r w:rsidRPr="007E7AF6">
              <w:rPr>
                <w:sz w:val="24"/>
                <w:szCs w:val="24"/>
                <w:lang w:val="ru-RU"/>
              </w:rPr>
              <w:t>@</w:t>
            </w:r>
            <w:r w:rsidRPr="007E7AF6">
              <w:rPr>
                <w:sz w:val="24"/>
                <w:szCs w:val="24"/>
              </w:rPr>
              <w:t>te</w:t>
            </w:r>
            <w:r w:rsidRPr="007E7AF6">
              <w:rPr>
                <w:sz w:val="24"/>
                <w:szCs w:val="24"/>
                <w:lang w:val="ru-RU"/>
              </w:rPr>
              <w:t>.</w:t>
            </w:r>
            <w:r w:rsidRPr="007E7AF6">
              <w:rPr>
                <w:sz w:val="24"/>
                <w:szCs w:val="24"/>
              </w:rPr>
              <w:t>net</w:t>
            </w:r>
            <w:r w:rsidRPr="007E7AF6">
              <w:rPr>
                <w:sz w:val="24"/>
                <w:szCs w:val="24"/>
                <w:lang w:val="ru-RU"/>
              </w:rPr>
              <w:t>.</w:t>
            </w:r>
            <w:r w:rsidRPr="007E7AF6">
              <w:rPr>
                <w:sz w:val="24"/>
                <w:szCs w:val="24"/>
              </w:rPr>
              <w:t>ua</w:t>
            </w:r>
            <w:r w:rsidRPr="007E7AF6">
              <w:rPr>
                <w:sz w:val="24"/>
                <w:szCs w:val="24"/>
                <w:lang w:val="ru-RU"/>
              </w:rPr>
              <w:t>/</w:t>
            </w:r>
            <w:r w:rsidRPr="007E7AF6">
              <w:rPr>
                <w:sz w:val="24"/>
                <w:szCs w:val="24"/>
              </w:rPr>
              <w:t>www</w:t>
            </w:r>
            <w:r w:rsidRPr="007E7AF6">
              <w:rPr>
                <w:sz w:val="24"/>
                <w:szCs w:val="24"/>
                <w:lang w:val="ru-RU"/>
              </w:rPr>
              <w:t>.</w:t>
            </w:r>
            <w:r w:rsidRPr="007E7AF6">
              <w:rPr>
                <w:sz w:val="24"/>
                <w:szCs w:val="24"/>
              </w:rPr>
              <w:t>gorkogo</w:t>
            </w:r>
            <w:r w:rsidRPr="007E7AF6">
              <w:rPr>
                <w:sz w:val="24"/>
                <w:szCs w:val="24"/>
                <w:lang w:val="ru-RU"/>
              </w:rPr>
              <w:t>-</w:t>
            </w:r>
            <w:r w:rsidRPr="007E7AF6">
              <w:rPr>
                <w:sz w:val="24"/>
                <w:szCs w:val="24"/>
              </w:rPr>
              <w:t>resort</w:t>
            </w:r>
            <w:r w:rsidRPr="007E7AF6">
              <w:rPr>
                <w:sz w:val="24"/>
                <w:szCs w:val="24"/>
                <w:lang w:val="ru-RU"/>
              </w:rPr>
              <w:t>.</w:t>
            </w:r>
            <w:r w:rsidRPr="007E7AF6">
              <w:rPr>
                <w:sz w:val="24"/>
                <w:szCs w:val="24"/>
              </w:rPr>
              <w:t>com</w:t>
            </w:r>
          </w:p>
        </w:tc>
        <w:tc>
          <w:tcPr>
            <w:tcW w:w="13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Амулаторно/Стаціонарно</w:t>
            </w:r>
          </w:p>
        </w:tc>
      </w:tr>
      <w:tr w:rsidR="007E7AF6" w:rsidTr="007E7AF6">
        <w:trPr>
          <w:gridAfter w:val="4"/>
          <w:wAfter w:w="13237" w:type="dxa"/>
          <w:trHeight w:val="382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Дніпропетровська область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Комунальне підпроємство «Нікопольський медичний спеціалізований центр медико-соціальної реабілітації дітей» Дніпровської обласної ради»</w:t>
            </w: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КП «Нікопольський медичний спеціалізований центр медико-соціальної реабілітації дітей» ДОР»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01987244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37 від 06.09.2012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Хмелєвська Ірина Володимирівна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53210, м. Нікополь, вул. Раїси Кириченко, 20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+38099-032-80-87/+38068-922-18-21</w:t>
            </w:r>
          </w:p>
          <w:p w:rsidR="00B536D7" w:rsidRPr="0057787F" w:rsidRDefault="00B536D7">
            <w:pPr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nikopol</w:t>
            </w:r>
            <w:r w:rsidRPr="0057787F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priut</w:t>
            </w:r>
            <w:r w:rsidRPr="0057787F">
              <w:rPr>
                <w:sz w:val="24"/>
                <w:szCs w:val="24"/>
                <w:lang w:val="ru-RU"/>
              </w:rPr>
              <w:t>@</w:t>
            </w:r>
            <w:r>
              <w:rPr>
                <w:sz w:val="24"/>
                <w:szCs w:val="24"/>
              </w:rPr>
              <w:t>ukr</w:t>
            </w:r>
            <w:r w:rsidRPr="0057787F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net</w:t>
            </w:r>
            <w:r w:rsidRPr="0057787F">
              <w:rPr>
                <w:sz w:val="24"/>
                <w:szCs w:val="24"/>
                <w:lang w:val="ru-RU"/>
              </w:rPr>
              <w:t>/</w:t>
            </w:r>
            <w:r>
              <w:rPr>
                <w:sz w:val="24"/>
                <w:szCs w:val="24"/>
              </w:rPr>
              <w:t>priemdetnik</w:t>
            </w:r>
            <w:r w:rsidRPr="0057787F">
              <w:rPr>
                <w:sz w:val="24"/>
                <w:szCs w:val="24"/>
                <w:lang w:val="ru-RU"/>
              </w:rPr>
              <w:t>@</w:t>
            </w:r>
            <w:r>
              <w:rPr>
                <w:sz w:val="24"/>
                <w:szCs w:val="24"/>
              </w:rPr>
              <w:t>gmail</w:t>
            </w:r>
            <w:r w:rsidRPr="0057787F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</w:rPr>
              <w:t>com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Cтаціонарно</w:t>
            </w:r>
          </w:p>
        </w:tc>
      </w:tr>
      <w:tr w:rsidR="007E7AF6" w:rsidTr="007E7AF6">
        <w:trPr>
          <w:gridAfter w:val="4"/>
          <w:wAfter w:w="13237" w:type="dxa"/>
          <w:trHeight w:val="382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Київ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 xml:space="preserve">Приватне підприємство «Центр стимуляції мозку» </w:t>
            </w: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ПП «Центр стимуляції мозку»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38536598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Серія, АЕ №282410 від 19.12.2013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Кіян </w:t>
            </w:r>
            <w:r>
              <w:rPr>
                <w:sz w:val="24"/>
                <w:szCs w:val="24"/>
              </w:rPr>
              <w:t>Олександр Сергійович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м. Київ пр-кт Василя Порика 13-б. 04208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(044)-364-20-04.</w:t>
            </w:r>
          </w:p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e-mail: </w:t>
            </w:r>
            <w:hyperlink r:id="rId64" w:history="1">
              <w:r>
                <w:rPr>
                  <w:rStyle w:val="a6"/>
                  <w:sz w:val="24"/>
                  <w:szCs w:val="24"/>
                </w:rPr>
                <w:t>centermindst@gmail.com</w:t>
              </w:r>
            </w:hyperlink>
            <w:r>
              <w:rPr>
                <w:sz w:val="24"/>
                <w:szCs w:val="24"/>
              </w:rPr>
              <w:t xml:space="preserve">. mind-stimulation.com </w:t>
            </w:r>
          </w:p>
          <w:p w:rsidR="007E7AF6" w:rsidRDefault="007E7AF6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амбулаторно</w:t>
            </w:r>
          </w:p>
        </w:tc>
      </w:tr>
      <w:tr w:rsidR="007E7AF6" w:rsidTr="007E7AF6">
        <w:trPr>
          <w:gridAfter w:val="4"/>
          <w:wAfter w:w="13237" w:type="dxa"/>
          <w:trHeight w:val="585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м. Київ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ind w:left="108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 xml:space="preserve">Товариство з обмеженою відповідальністю «Медичний </w:t>
            </w:r>
            <w:r w:rsidRPr="0057787F">
              <w:rPr>
                <w:sz w:val="24"/>
                <w:szCs w:val="24"/>
                <w:lang w:val="ru-RU"/>
              </w:rPr>
              <w:lastRenderedPageBreak/>
              <w:t>центр «ОСОБЛИВІ»</w:t>
            </w: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lastRenderedPageBreak/>
              <w:t>ТОВ «Медичний центр «Особливі»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40833696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№ 1009 від</w:t>
            </w:r>
          </w:p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24.05.2018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Рижиков Тарас Геннадійович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04071, Київ, Хорива, 3а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+380443009977/</w:t>
            </w:r>
            <w:r w:rsidR="007E7AF6">
              <w:rPr>
                <w:sz w:val="24"/>
                <w:szCs w:val="24"/>
                <w:lang w:val="uk-UA"/>
              </w:rPr>
              <w:t xml:space="preserve"> </w:t>
            </w:r>
            <w:r w:rsidRPr="007E7AF6">
              <w:rPr>
                <w:sz w:val="24"/>
                <w:szCs w:val="24"/>
              </w:rPr>
              <w:t>+380993009977/</w:t>
            </w:r>
            <w:r w:rsidR="007E7AF6">
              <w:rPr>
                <w:sz w:val="24"/>
                <w:szCs w:val="24"/>
                <w:lang w:val="uk-UA"/>
              </w:rPr>
              <w:t xml:space="preserve"> </w:t>
            </w:r>
            <w:r w:rsidRPr="007E7AF6">
              <w:rPr>
                <w:sz w:val="24"/>
                <w:szCs w:val="24"/>
              </w:rPr>
              <w:t>+38068300</w:t>
            </w:r>
            <w:r w:rsidRPr="007E7AF6">
              <w:rPr>
                <w:sz w:val="24"/>
                <w:szCs w:val="24"/>
              </w:rPr>
              <w:lastRenderedPageBreak/>
              <w:t>9977/</w:t>
            </w:r>
            <w:r w:rsidR="007E7AF6">
              <w:rPr>
                <w:sz w:val="24"/>
                <w:szCs w:val="24"/>
                <w:lang w:val="uk-UA"/>
              </w:rPr>
              <w:t xml:space="preserve"> </w:t>
            </w:r>
            <w:r w:rsidRPr="007E7AF6">
              <w:rPr>
                <w:sz w:val="24"/>
                <w:szCs w:val="24"/>
              </w:rPr>
              <w:t>+380443379977/</w:t>
            </w:r>
            <w:r w:rsidR="007E7AF6">
              <w:rPr>
                <w:sz w:val="24"/>
                <w:szCs w:val="24"/>
                <w:lang w:val="uk-UA"/>
              </w:rPr>
              <w:t xml:space="preserve"> </w:t>
            </w:r>
            <w:hyperlink r:id="rId65" w:history="1">
              <w:r w:rsidRPr="007E7AF6">
                <w:rPr>
                  <w:rStyle w:val="a6"/>
                  <w:color w:val="333333"/>
                  <w:sz w:val="24"/>
                  <w:szCs w:val="24"/>
                  <w:lang w:val="uk-UA"/>
                </w:rPr>
                <w:t>office@osoblyvi.com.ua</w:t>
              </w:r>
            </w:hyperlink>
          </w:p>
          <w:p w:rsidR="007E7AF6" w:rsidRPr="007E7AF6" w:rsidRDefault="007E7AF6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lastRenderedPageBreak/>
              <w:t>Амбулаторно</w:t>
            </w:r>
          </w:p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</w:p>
        </w:tc>
      </w:tr>
      <w:tr w:rsidR="007E7AF6" w:rsidRPr="007E7AF6" w:rsidTr="007E7AF6">
        <w:trPr>
          <w:gridAfter w:val="4"/>
          <w:wAfter w:w="13237" w:type="dxa"/>
          <w:trHeight w:val="870"/>
        </w:trPr>
        <w:tc>
          <w:tcPr>
            <w:tcW w:w="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48</w:t>
            </w: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-104" w:firstLine="142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м. Київ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34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Товариство з обмеженою відповідальністю «Центр відновлення фізичних функцій дитини»</w:t>
            </w:r>
          </w:p>
          <w:p w:rsidR="007E7AF6" w:rsidRPr="007E7AF6" w:rsidRDefault="007E7AF6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1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ind w:left="21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ТОВ «Центр відновлення фізичних функцій дитини»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9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42031240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5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№ 0309/02-М від 03.09.2019</w:t>
            </w:r>
          </w:p>
        </w:tc>
        <w:tc>
          <w:tcPr>
            <w:tcW w:w="14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90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Івчатов Андрій        Валерійович</w:t>
            </w:r>
          </w:p>
        </w:tc>
        <w:tc>
          <w:tcPr>
            <w:tcW w:w="20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ind w:left="97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03028, м. Київ, вул. Велика Китаївська, 53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57787F" w:rsidRDefault="00B536D7">
            <w:pPr>
              <w:ind w:left="-41"/>
              <w:rPr>
                <w:sz w:val="24"/>
                <w:szCs w:val="24"/>
                <w:lang w:val="ru-RU"/>
              </w:rPr>
            </w:pPr>
            <w:r w:rsidRPr="0057787F">
              <w:rPr>
                <w:sz w:val="24"/>
                <w:szCs w:val="24"/>
                <w:lang w:val="ru-RU"/>
              </w:rPr>
              <w:t>+380964000392/</w:t>
            </w:r>
            <w:r w:rsidR="007E7AF6">
              <w:rPr>
                <w:sz w:val="24"/>
                <w:szCs w:val="24"/>
                <w:lang w:val="uk-UA"/>
              </w:rPr>
              <w:t xml:space="preserve"> </w:t>
            </w:r>
            <w:r w:rsidRPr="0057787F">
              <w:rPr>
                <w:sz w:val="24"/>
                <w:szCs w:val="24"/>
                <w:lang w:val="ru-RU"/>
              </w:rPr>
              <w:t xml:space="preserve">+380673265259 </w:t>
            </w:r>
            <w:r w:rsidRPr="007E7AF6">
              <w:rPr>
                <w:sz w:val="24"/>
                <w:szCs w:val="24"/>
              </w:rPr>
              <w:t>htpp</w:t>
            </w:r>
            <w:r w:rsidRPr="0057787F">
              <w:rPr>
                <w:sz w:val="24"/>
                <w:szCs w:val="24"/>
                <w:lang w:val="ru-RU"/>
              </w:rPr>
              <w:t>://</w:t>
            </w:r>
            <w:r w:rsidRPr="007E7AF6">
              <w:rPr>
                <w:sz w:val="24"/>
                <w:szCs w:val="24"/>
              </w:rPr>
              <w:t>www</w:t>
            </w:r>
            <w:r w:rsidRPr="0057787F">
              <w:rPr>
                <w:sz w:val="24"/>
                <w:szCs w:val="24"/>
                <w:lang w:val="ru-RU"/>
              </w:rPr>
              <w:t>.</w:t>
            </w:r>
            <w:r w:rsidRPr="007E7AF6">
              <w:rPr>
                <w:sz w:val="24"/>
                <w:szCs w:val="24"/>
              </w:rPr>
              <w:t>samotuzhka</w:t>
            </w:r>
            <w:r w:rsidRPr="0057787F">
              <w:rPr>
                <w:sz w:val="24"/>
                <w:szCs w:val="24"/>
                <w:lang w:val="ru-RU"/>
              </w:rPr>
              <w:t>.</w:t>
            </w:r>
            <w:r w:rsidRPr="007E7AF6">
              <w:rPr>
                <w:sz w:val="24"/>
                <w:szCs w:val="24"/>
              </w:rPr>
              <w:t>com</w:t>
            </w:r>
            <w:r w:rsidRPr="0057787F">
              <w:rPr>
                <w:sz w:val="24"/>
                <w:szCs w:val="24"/>
                <w:lang w:val="ru-RU"/>
              </w:rPr>
              <w:t>.</w:t>
            </w:r>
            <w:r w:rsidRPr="007E7AF6">
              <w:rPr>
                <w:sz w:val="24"/>
                <w:szCs w:val="24"/>
              </w:rPr>
              <w:t>ua</w:t>
            </w:r>
          </w:p>
        </w:tc>
        <w:tc>
          <w:tcPr>
            <w:tcW w:w="1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Амбулаторно</w:t>
            </w:r>
          </w:p>
        </w:tc>
      </w:tr>
      <w:tr w:rsidR="007E7AF6" w:rsidRPr="007E7AF6" w:rsidTr="007E7AF6">
        <w:trPr>
          <w:gridAfter w:val="2"/>
          <w:wAfter w:w="13208" w:type="dxa"/>
          <w:trHeight w:val="405"/>
        </w:trPr>
        <w:tc>
          <w:tcPr>
            <w:tcW w:w="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49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м. Харків</w:t>
            </w:r>
          </w:p>
        </w:tc>
        <w:tc>
          <w:tcPr>
            <w:tcW w:w="2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Фізична особа – підприємець Кушнірська Олена Євгенівна Центр «Томатіс-Україна»</w:t>
            </w:r>
          </w:p>
        </w:tc>
        <w:tc>
          <w:tcPr>
            <w:tcW w:w="1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Центр «Томатіс-Україна» Кушнірської О.Є.</w:t>
            </w:r>
          </w:p>
        </w:tc>
        <w:tc>
          <w:tcPr>
            <w:tcW w:w="15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2744818708</w:t>
            </w:r>
          </w:p>
          <w:p w:rsidR="007E7AF6" w:rsidRPr="007E7AF6" w:rsidRDefault="007E7AF6">
            <w:pPr>
              <w:ind w:left="108"/>
              <w:rPr>
                <w:sz w:val="24"/>
                <w:szCs w:val="24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№ 04/2609-М від 26.09.2019</w:t>
            </w:r>
          </w:p>
        </w:tc>
        <w:tc>
          <w:tcPr>
            <w:tcW w:w="14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Кушнірська Олена Євгенівна</w:t>
            </w:r>
          </w:p>
        </w:tc>
        <w:tc>
          <w:tcPr>
            <w:tcW w:w="2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61013, м. Харків, вул. Шевченка, 133</w:t>
            </w:r>
          </w:p>
        </w:tc>
        <w:tc>
          <w:tcPr>
            <w:tcW w:w="1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 xml:space="preserve">+380671895898 </w:t>
            </w:r>
            <w:hyperlink r:id="rId66" w:history="1">
              <w:r w:rsidRPr="007E7AF6">
                <w:rPr>
                  <w:rStyle w:val="a6"/>
                  <w:sz w:val="24"/>
                  <w:szCs w:val="24"/>
                </w:rPr>
                <w:t>www</w:t>
              </w:r>
              <w:r w:rsidRPr="007E7AF6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Pr="007E7AF6">
                <w:rPr>
                  <w:rStyle w:val="a6"/>
                  <w:sz w:val="24"/>
                  <w:szCs w:val="24"/>
                </w:rPr>
                <w:t>uatomatis</w:t>
              </w:r>
            </w:hyperlink>
            <w:r w:rsidRPr="007E7AF6">
              <w:rPr>
                <w:sz w:val="24"/>
                <w:szCs w:val="24"/>
                <w:lang w:val="ru-RU"/>
              </w:rPr>
              <w:t xml:space="preserve">. </w:t>
            </w:r>
            <w:r w:rsidRPr="007E7AF6">
              <w:rPr>
                <w:sz w:val="24"/>
                <w:szCs w:val="24"/>
              </w:rPr>
              <w:t>com</w:t>
            </w:r>
          </w:p>
        </w:tc>
        <w:tc>
          <w:tcPr>
            <w:tcW w:w="1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6D7" w:rsidRPr="007E7AF6" w:rsidRDefault="00B536D7">
            <w:pPr>
              <w:ind w:left="108"/>
              <w:rPr>
                <w:sz w:val="24"/>
                <w:szCs w:val="24"/>
              </w:rPr>
            </w:pPr>
            <w:r w:rsidRPr="007E7AF6">
              <w:rPr>
                <w:sz w:val="24"/>
                <w:szCs w:val="24"/>
              </w:rPr>
              <w:t>Амбулаторно</w:t>
            </w:r>
          </w:p>
        </w:tc>
      </w:tr>
    </w:tbl>
    <w:p w:rsidR="00B536D7" w:rsidRPr="007E7AF6" w:rsidRDefault="00B536D7" w:rsidP="00B536D7">
      <w:pPr>
        <w:rPr>
          <w:rFonts w:ascii="Times New Roman" w:hAnsi="Times New Roman" w:cs="Times New Roman"/>
          <w:sz w:val="24"/>
          <w:szCs w:val="24"/>
        </w:rPr>
      </w:pPr>
    </w:p>
    <w:p w:rsidR="00B536D7" w:rsidRPr="007E7AF6" w:rsidRDefault="00B536D7" w:rsidP="00B536D7">
      <w:pPr>
        <w:rPr>
          <w:rFonts w:ascii="Times New Roman" w:hAnsi="Times New Roman" w:cs="Times New Roman"/>
          <w:sz w:val="28"/>
          <w:szCs w:val="28"/>
        </w:rPr>
      </w:pPr>
      <w:r w:rsidRPr="007E7AF6">
        <w:rPr>
          <w:rFonts w:ascii="Times New Roman" w:hAnsi="Times New Roman" w:cs="Times New Roman"/>
          <w:sz w:val="28"/>
          <w:szCs w:val="28"/>
        </w:rPr>
        <w:t xml:space="preserve">Даний перелік буде доповнюватись по мірі надходжень заяв від </w:t>
      </w:r>
      <w:r w:rsidRPr="007E7AF6">
        <w:rPr>
          <w:rFonts w:ascii="Times New Roman" w:hAnsi="Times New Roman" w:cs="Times New Roman"/>
          <w:sz w:val="28"/>
          <w:szCs w:val="28"/>
          <w:lang w:bidi="ug-CN"/>
        </w:rPr>
        <w:t>реабілітаційних установ, закладів охорони здоров’я до Фонду соціального захисту інвалідів</w:t>
      </w:r>
    </w:p>
    <w:p w:rsidR="000C1B8E" w:rsidRPr="007E7AF6" w:rsidRDefault="000C1B8E"/>
    <w:sectPr w:rsidR="000C1B8E" w:rsidRPr="007E7AF6" w:rsidSect="007E7AF6">
      <w:pgSz w:w="16838" w:h="11906" w:orient="landscape"/>
      <w:pgMar w:top="568" w:right="567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70"/>
    <w:rsid w:val="00002A70"/>
    <w:rsid w:val="000C1B8E"/>
    <w:rsid w:val="00107662"/>
    <w:rsid w:val="0032510F"/>
    <w:rsid w:val="0057787F"/>
    <w:rsid w:val="007C522F"/>
    <w:rsid w:val="007E7AF6"/>
    <w:rsid w:val="00A1592A"/>
    <w:rsid w:val="00B536D7"/>
    <w:rsid w:val="00C93957"/>
    <w:rsid w:val="00D0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87380"/>
  <w15:chartTrackingRefBased/>
  <w15:docId w15:val="{C09A5A9C-A576-42F4-BC7A-37AED59C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D06071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D0607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5">
    <w:name w:val="Нормальний текст"/>
    <w:basedOn w:val="a"/>
    <w:rsid w:val="00D06071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styleId="a6">
    <w:name w:val="Hyperlink"/>
    <w:basedOn w:val="a0"/>
    <w:uiPriority w:val="99"/>
    <w:unhideWhenUsed/>
    <w:rsid w:val="00D06071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B536D7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B53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8">
    <w:name w:val="Table Grid"/>
    <w:basedOn w:val="a1"/>
    <w:uiPriority w:val="39"/>
    <w:rsid w:val="00B5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ug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5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ehabilitation-pl@ukr.net" TargetMode="External"/><Relationship Id="rId21" Type="http://schemas.openxmlformats.org/officeDocument/2006/relationships/hyperlink" Target="http://bdp.ks.ua" TargetMode="External"/><Relationship Id="rId34" Type="http://schemas.openxmlformats.org/officeDocument/2006/relationships/hyperlink" Target="mailto:center@elita.ua" TargetMode="External"/><Relationship Id="rId42" Type="http://schemas.openxmlformats.org/officeDocument/2006/relationships/hyperlink" Target="mailto:doctor_lipov@i.ua" TargetMode="External"/><Relationship Id="rId47" Type="http://schemas.openxmlformats.org/officeDocument/2006/relationships/hyperlink" Target="mailto:kutor.todkl@ukr.net" TargetMode="External"/><Relationship Id="rId50" Type="http://schemas.openxmlformats.org/officeDocument/2006/relationships/hyperlink" Target="mailto:Sergooandriyash@gmail.com" TargetMode="External"/><Relationship Id="rId55" Type="http://schemas.openxmlformats.org/officeDocument/2006/relationships/hyperlink" Target="mailto:zakodl@uoz-zak.gov.ua" TargetMode="External"/><Relationship Id="rId63" Type="http://schemas.openxmlformats.org/officeDocument/2006/relationships/hyperlink" Target="mailto:info@awatage.com" TargetMode="External"/><Relationship Id="rId68" Type="http://schemas.openxmlformats.org/officeDocument/2006/relationships/theme" Target="theme/theme1.xml"/><Relationship Id="rId7" Type="http://schemas.openxmlformats.org/officeDocument/2006/relationships/hyperlink" Target="mailto:centermindst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erapiyaskadovsk@ukr.net" TargetMode="External"/><Relationship Id="rId29" Type="http://schemas.openxmlformats.org/officeDocument/2006/relationships/hyperlink" Target="http://www.oblbabyklinika.ck.ua" TargetMode="External"/><Relationship Id="rId11" Type="http://schemas.openxmlformats.org/officeDocument/2006/relationships/hyperlink" Target="mailto:admincrd2018@ukr.net" TargetMode="External"/><Relationship Id="rId24" Type="http://schemas.openxmlformats.org/officeDocument/2006/relationships/hyperlink" Target="mailto:info@cfr-krok.ua" TargetMode="External"/><Relationship Id="rId32" Type="http://schemas.openxmlformats.org/officeDocument/2006/relationships/hyperlink" Target="mailto:zokdl@email.ua" TargetMode="External"/><Relationship Id="rId37" Type="http://schemas.openxmlformats.org/officeDocument/2006/relationships/hyperlink" Target="mailto:vodtmo2@gmail.com" TargetMode="External"/><Relationship Id="rId40" Type="http://schemas.openxmlformats.org/officeDocument/2006/relationships/hyperlink" Target="mailto:rmcentr.ch@gmail.com" TargetMode="External"/><Relationship Id="rId45" Type="http://schemas.openxmlformats.org/officeDocument/2006/relationships/hyperlink" Target="mailto:rehcentreangel@gmail.com" TargetMode="External"/><Relationship Id="rId53" Type="http://schemas.openxmlformats.org/officeDocument/2006/relationships/hyperlink" Target="mailto:turbota-km@ukr.net" TargetMode="External"/><Relationship Id="rId58" Type="http://schemas.openxmlformats.org/officeDocument/2006/relationships/hyperlink" Target="mailto:vin_odkl@meta.ua" TargetMode="External"/><Relationship Id="rId66" Type="http://schemas.openxmlformats.org/officeDocument/2006/relationships/hyperlink" Target="http://www.uatomatis" TargetMode="External"/><Relationship Id="rId5" Type="http://schemas.openxmlformats.org/officeDocument/2006/relationships/hyperlink" Target="mailto:clinic@kozyavkin.com" TargetMode="External"/><Relationship Id="rId61" Type="http://schemas.openxmlformats.org/officeDocument/2006/relationships/hyperlink" Target="mailto:revival.centre@ukr.net" TargetMode="External"/><Relationship Id="rId19" Type="http://schemas.openxmlformats.org/officeDocument/2006/relationships/hyperlink" Target="mailto:astra.roc@gmail.com" TargetMode="External"/><Relationship Id="rId14" Type="http://schemas.openxmlformats.org/officeDocument/2006/relationships/hyperlink" Target="mailto:socr@dszn.sm.gov.ua" TargetMode="External"/><Relationship Id="rId22" Type="http://schemas.openxmlformats.org/officeDocument/2006/relationships/hyperlink" Target="mailto:krivitskiy@ukr.net" TargetMode="External"/><Relationship Id="rId27" Type="http://schemas.openxmlformats.org/officeDocument/2006/relationships/hyperlink" Target="https://sites.google.com/site/mcsdipolltava" TargetMode="External"/><Relationship Id="rId30" Type="http://schemas.openxmlformats.org/officeDocument/2006/relationships/hyperlink" Target="http://www.oblbabyklinika.ck.ua/info_centr/" TargetMode="External"/><Relationship Id="rId35" Type="http://schemas.openxmlformats.org/officeDocument/2006/relationships/hyperlink" Target="http://www.elita.ua" TargetMode="External"/><Relationship Id="rId43" Type="http://schemas.openxmlformats.org/officeDocument/2006/relationships/hyperlink" Target="http://www.lipdoctor.org" TargetMode="External"/><Relationship Id="rId48" Type="http://schemas.openxmlformats.org/officeDocument/2006/relationships/hyperlink" Target="http://www.rc.odessa.ua" TargetMode="External"/><Relationship Id="rId56" Type="http://schemas.openxmlformats.org/officeDocument/2006/relationships/hyperlink" Target="http://www.zakodl.in.ua" TargetMode="External"/><Relationship Id="rId64" Type="http://schemas.openxmlformats.org/officeDocument/2006/relationships/hyperlink" Target="mailto:centermindst@gmail.com" TargetMode="External"/><Relationship Id="rId8" Type="http://schemas.openxmlformats.org/officeDocument/2006/relationships/hyperlink" Target="mailto:prudkun@ukr.net" TargetMode="External"/><Relationship Id="rId51" Type="http://schemas.openxmlformats.org/officeDocument/2006/relationships/hyperlink" Target="http://www.&#1072;&#1085;&#1076;&#1088;&#1080;&#1103;&#1096;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ktoriya-center.com/" TargetMode="External"/><Relationship Id="rId17" Type="http://schemas.openxmlformats.org/officeDocument/2006/relationships/hyperlink" Target="mailto:miskdut@ukr.net" TargetMode="External"/><Relationship Id="rId25" Type="http://schemas.openxmlformats.org/officeDocument/2006/relationships/hyperlink" Target="http://www.cfr-krok.ua" TargetMode="External"/><Relationship Id="rId33" Type="http://schemas.openxmlformats.org/officeDocument/2006/relationships/hyperlink" Target="http://zodkl.zp/ua" TargetMode="External"/><Relationship Id="rId38" Type="http://schemas.openxmlformats.org/officeDocument/2006/relationships/hyperlink" Target="mailto:sanatorijdachne@mail.ua" TargetMode="External"/><Relationship Id="rId46" Type="http://schemas.openxmlformats.org/officeDocument/2006/relationships/hyperlink" Target="http://www.rc.odessa.ua" TargetMode="External"/><Relationship Id="rId59" Type="http://schemas.openxmlformats.org/officeDocument/2006/relationships/hyperlink" Target="http://www.vodkl.org.ua" TargetMode="External"/><Relationship Id="rId67" Type="http://schemas.openxmlformats.org/officeDocument/2006/relationships/fontTable" Target="fontTable.xml"/><Relationship Id="rId20" Type="http://schemas.openxmlformats.org/officeDocument/2006/relationships/hyperlink" Target="mailto:osditn.ch@gmail.com" TargetMode="External"/><Relationship Id="rId41" Type="http://schemas.openxmlformats.org/officeDocument/2006/relationships/hyperlink" Target="mailto:zalokds@ukr.net" TargetMode="External"/><Relationship Id="rId54" Type="http://schemas.openxmlformats.org/officeDocument/2006/relationships/hyperlink" Target="http://hmdl.km.ua/uk/reabilitatsiiny-tsentr-turbota" TargetMode="External"/><Relationship Id="rId62" Type="http://schemas.openxmlformats.org/officeDocument/2006/relationships/hyperlink" Target="http://rcn.org.ua" TargetMode="External"/><Relationship Id="rId1" Type="http://schemas.openxmlformats.org/officeDocument/2006/relationships/styles" Target="styles.xml"/><Relationship Id="rId6" Type="http://schemas.openxmlformats.org/officeDocument/2006/relationships/hyperlink" Target="mailto:reablinfo@gmail.com" TargetMode="External"/><Relationship Id="rId15" Type="http://schemas.openxmlformats.org/officeDocument/2006/relationships/hyperlink" Target="http://www.kid.sumy.ua" TargetMode="External"/><Relationship Id="rId23" Type="http://schemas.openxmlformats.org/officeDocument/2006/relationships/hyperlink" Target="http://www.homeopat-ua.org/apismel.php" TargetMode="External"/><Relationship Id="rId28" Type="http://schemas.openxmlformats.org/officeDocument/2006/relationships/hyperlink" Target="mailto:beby_doctor@ukr.net" TargetMode="External"/><Relationship Id="rId36" Type="http://schemas.openxmlformats.org/officeDocument/2006/relationships/hyperlink" Target="http://www.kozyavkin.com" TargetMode="External"/><Relationship Id="rId49" Type="http://schemas.openxmlformats.org/officeDocument/2006/relationships/hyperlink" Target="mailto:mdp.cv@ukr.net" TargetMode="External"/><Relationship Id="rId57" Type="http://schemas.openxmlformats.org/officeDocument/2006/relationships/hyperlink" Target="mailto:vilniyruh@ukr.net" TargetMode="External"/><Relationship Id="rId10" Type="http://schemas.openxmlformats.org/officeDocument/2006/relationships/hyperlink" Target="http://drupromin.zzz.com.ua" TargetMode="External"/><Relationship Id="rId31" Type="http://schemas.openxmlformats.org/officeDocument/2006/relationships/hyperlink" Target="mailto:zokdl@ukr.net" TargetMode="External"/><Relationship Id="rId44" Type="http://schemas.openxmlformats.org/officeDocument/2006/relationships/hyperlink" Target="mailto:risp.ukrniiprotez@gmail.com" TargetMode="External"/><Relationship Id="rId52" Type="http://schemas.openxmlformats.org/officeDocument/2006/relationships/hyperlink" Target="mailto:hadjibey-odessa@ukr.net" TargetMode="External"/><Relationship Id="rId60" Type="http://schemas.openxmlformats.org/officeDocument/2006/relationships/hyperlink" Target="mailto:wipcentr@cg.ukrtel.net" TargetMode="External"/><Relationship Id="rId65" Type="http://schemas.openxmlformats.org/officeDocument/2006/relationships/hyperlink" Target="mailto:office@osoblyvi.com.ua" TargetMode="External"/><Relationship Id="rId4" Type="http://schemas.openxmlformats.org/officeDocument/2006/relationships/hyperlink" Target="mailto:ukrmedcentr@gmail.com" TargetMode="External"/><Relationship Id="rId9" Type="http://schemas.openxmlformats.org/officeDocument/2006/relationships/hyperlink" Target="mailto:promin1997@gmail.com" TargetMode="External"/><Relationship Id="rId13" Type="http://schemas.openxmlformats.org/officeDocument/2006/relationships/hyperlink" Target="mailto:info@innovo.ua" TargetMode="External"/><Relationship Id="rId18" Type="http://schemas.openxmlformats.org/officeDocument/2006/relationships/hyperlink" Target="https://tmdkl.te.ua/ua/1596-viddilennya-vidnovnogo-likuvannya-centralna-poliklinika" TargetMode="External"/><Relationship Id="rId39" Type="http://schemas.openxmlformats.org/officeDocument/2006/relationships/hyperlink" Target="http://vodtmo.org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3336</Words>
  <Characters>19019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Луцик Олена</dc:creator>
  <cp:keywords/>
  <dc:description/>
  <cp:lastModifiedBy>Алла Шемчук</cp:lastModifiedBy>
  <cp:revision>11</cp:revision>
  <dcterms:created xsi:type="dcterms:W3CDTF">2019-11-12T14:26:00Z</dcterms:created>
  <dcterms:modified xsi:type="dcterms:W3CDTF">2020-01-28T14:31:00Z</dcterms:modified>
</cp:coreProperties>
</file>