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BA" w:rsidRPr="004E5A52" w:rsidRDefault="00297BBA" w:rsidP="00297BB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5pt" o:ole="" fillcolor="window">
            <v:imagedata r:id="rId5" o:title=""/>
            <o:lock v:ext="edit" aspectratio="f"/>
          </v:shape>
          <o:OLEObject Type="Embed" ProgID="Word.Picture.8" ShapeID="_x0000_i1025" DrawAspect="Content" ObjectID="_1666618942" r:id="rId6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</w:t>
      </w:r>
      <w:r w:rsidR="00DF5AD0">
        <w:rPr>
          <w:sz w:val="28"/>
          <w:szCs w:val="28"/>
          <w:lang w:val="uk-UA"/>
        </w:rPr>
        <w:t>_______</w:t>
      </w:r>
      <w:r w:rsidRPr="004E5A52">
        <w:rPr>
          <w:sz w:val="28"/>
          <w:szCs w:val="28"/>
          <w:lang w:val="uk-UA"/>
        </w:rPr>
        <w:t>___ №__</w:t>
      </w:r>
      <w:r w:rsidR="00DF5AD0">
        <w:rPr>
          <w:sz w:val="28"/>
          <w:szCs w:val="28"/>
          <w:lang w:val="uk-UA"/>
        </w:rPr>
        <w:t>__</w:t>
      </w:r>
      <w:r w:rsidRPr="004E5A52">
        <w:rPr>
          <w:sz w:val="28"/>
          <w:szCs w:val="28"/>
          <w:lang w:val="uk-UA"/>
        </w:rPr>
        <w:t>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61280F" w:rsidRPr="00FA2F87" w:rsidRDefault="00767E41">
      <w:pPr>
        <w:rPr>
          <w:sz w:val="28"/>
          <w:szCs w:val="28"/>
          <w:lang w:val="uk-UA"/>
        </w:rPr>
      </w:pPr>
    </w:p>
    <w:p w:rsidR="00751753" w:rsidRPr="00144D9F" w:rsidRDefault="00751753" w:rsidP="00751753">
      <w:pPr>
        <w:rPr>
          <w:sz w:val="28"/>
          <w:szCs w:val="28"/>
          <w:lang w:val="uk-UA"/>
        </w:rPr>
      </w:pPr>
      <w:r w:rsidRPr="00144D9F">
        <w:rPr>
          <w:sz w:val="28"/>
          <w:szCs w:val="28"/>
          <w:lang w:val="uk-UA"/>
        </w:rPr>
        <w:t>Про надання дозволу на виготовлення</w:t>
      </w:r>
    </w:p>
    <w:p w:rsidR="00751753" w:rsidRPr="00144D9F" w:rsidRDefault="00751753" w:rsidP="00751753">
      <w:pPr>
        <w:rPr>
          <w:sz w:val="28"/>
          <w:szCs w:val="28"/>
          <w:lang w:val="uk-UA"/>
        </w:rPr>
      </w:pPr>
      <w:r w:rsidRPr="00144D9F">
        <w:rPr>
          <w:sz w:val="28"/>
          <w:szCs w:val="28"/>
          <w:lang w:val="uk-UA"/>
        </w:rPr>
        <w:t>проектно-кошторисної документації</w:t>
      </w:r>
    </w:p>
    <w:p w:rsidR="00751753" w:rsidRPr="00144D9F" w:rsidRDefault="00751753" w:rsidP="00751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нежитлових</w:t>
      </w:r>
      <w:r w:rsidR="00461AE8">
        <w:rPr>
          <w:sz w:val="28"/>
          <w:szCs w:val="28"/>
          <w:lang w:val="uk-UA"/>
        </w:rPr>
        <w:t xml:space="preserve"> приміщень</w:t>
      </w:r>
      <w:r w:rsidRPr="00144D9F">
        <w:rPr>
          <w:sz w:val="28"/>
          <w:szCs w:val="28"/>
          <w:lang w:val="uk-UA"/>
        </w:rPr>
        <w:t xml:space="preserve"> </w:t>
      </w:r>
    </w:p>
    <w:p w:rsidR="00DF5AD0" w:rsidRDefault="00DF5AD0" w:rsidP="00C95B5A">
      <w:pPr>
        <w:rPr>
          <w:sz w:val="16"/>
          <w:szCs w:val="16"/>
          <w:lang w:val="uk-UA"/>
        </w:rPr>
      </w:pPr>
    </w:p>
    <w:p w:rsidR="00B52629" w:rsidRPr="001F37B3" w:rsidRDefault="00B52629" w:rsidP="00C95B5A">
      <w:pPr>
        <w:rPr>
          <w:sz w:val="16"/>
          <w:szCs w:val="16"/>
          <w:lang w:val="uk-UA"/>
        </w:rPr>
      </w:pPr>
    </w:p>
    <w:p w:rsidR="00D601B0" w:rsidRDefault="00FA2F87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Розглянувши звернення громадян та в</w:t>
      </w:r>
      <w:r w:rsidR="00314C27">
        <w:rPr>
          <w:sz w:val="28"/>
          <w:szCs w:val="28"/>
          <w:lang w:val="uk-UA"/>
        </w:rPr>
        <w:t>раховуючи</w:t>
      </w:r>
      <w:r w:rsidR="00C95B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</w:t>
      </w:r>
      <w:r w:rsidR="00314C27">
        <w:rPr>
          <w:sz w:val="28"/>
          <w:szCs w:val="28"/>
          <w:lang w:val="uk-UA"/>
        </w:rPr>
        <w:t xml:space="preserve"> </w:t>
      </w:r>
      <w:r w:rsidR="00C95B5A">
        <w:rPr>
          <w:sz w:val="28"/>
          <w:szCs w:val="28"/>
          <w:lang w:val="uk-UA"/>
        </w:rPr>
        <w:t>що нежитлов</w:t>
      </w:r>
      <w:r w:rsidR="001F37B3">
        <w:rPr>
          <w:sz w:val="28"/>
          <w:szCs w:val="28"/>
          <w:lang w:val="uk-UA"/>
        </w:rPr>
        <w:t>і</w:t>
      </w:r>
      <w:r w:rsidR="00C95B5A">
        <w:rPr>
          <w:sz w:val="28"/>
          <w:szCs w:val="28"/>
          <w:lang w:val="uk-UA"/>
        </w:rPr>
        <w:t xml:space="preserve"> приміщення </w:t>
      </w:r>
      <w:r w:rsidR="00314C27">
        <w:rPr>
          <w:sz w:val="28"/>
          <w:szCs w:val="28"/>
          <w:lang w:val="uk-UA"/>
        </w:rPr>
        <w:t>в житлов</w:t>
      </w:r>
      <w:r w:rsidR="00B52629">
        <w:rPr>
          <w:sz w:val="28"/>
          <w:szCs w:val="28"/>
          <w:lang w:val="uk-UA"/>
        </w:rPr>
        <w:t>ому</w:t>
      </w:r>
      <w:r w:rsidR="00314C27">
        <w:rPr>
          <w:sz w:val="28"/>
          <w:szCs w:val="28"/>
          <w:lang w:val="uk-UA"/>
        </w:rPr>
        <w:t xml:space="preserve"> будинк</w:t>
      </w:r>
      <w:r w:rsidR="00B52629">
        <w:rPr>
          <w:sz w:val="28"/>
          <w:szCs w:val="28"/>
          <w:lang w:val="uk-UA"/>
        </w:rPr>
        <w:t>у</w:t>
      </w:r>
      <w:r w:rsidR="00314C27">
        <w:rPr>
          <w:sz w:val="28"/>
          <w:szCs w:val="28"/>
          <w:lang w:val="uk-UA"/>
        </w:rPr>
        <w:t xml:space="preserve"> по </w:t>
      </w:r>
      <w:r w:rsidR="00751753">
        <w:rPr>
          <w:sz w:val="28"/>
          <w:szCs w:val="28"/>
          <w:lang w:val="uk-UA"/>
        </w:rPr>
        <w:t>вул. Довженка,</w:t>
      </w:r>
      <w:r w:rsidR="00B52629">
        <w:rPr>
          <w:sz w:val="28"/>
          <w:szCs w:val="28"/>
          <w:lang w:val="uk-UA"/>
        </w:rPr>
        <w:t xml:space="preserve"> 64</w:t>
      </w:r>
      <w:r w:rsidR="00751753">
        <w:rPr>
          <w:sz w:val="28"/>
          <w:szCs w:val="28"/>
          <w:lang w:val="uk-UA"/>
        </w:rPr>
        <w:t xml:space="preserve"> належа</w:t>
      </w:r>
      <w:r w:rsidR="00314C27">
        <w:rPr>
          <w:sz w:val="28"/>
          <w:szCs w:val="28"/>
          <w:lang w:val="uk-UA"/>
        </w:rPr>
        <w:t xml:space="preserve">ть до комунальної власності </w:t>
      </w:r>
      <w:r w:rsidR="00BF63CA">
        <w:rPr>
          <w:sz w:val="28"/>
          <w:szCs w:val="28"/>
          <w:lang w:val="uk-UA"/>
        </w:rPr>
        <w:t xml:space="preserve">Житомирської міської об’єднаної </w:t>
      </w:r>
      <w:r w:rsidR="00314C27">
        <w:rPr>
          <w:sz w:val="28"/>
          <w:szCs w:val="28"/>
          <w:lang w:val="uk-UA"/>
        </w:rPr>
        <w:t xml:space="preserve">територіальної громади, </w:t>
      </w:r>
      <w:r w:rsidR="00D601B0" w:rsidRPr="00144D9F">
        <w:rPr>
          <w:color w:val="000000"/>
          <w:sz w:val="28"/>
          <w:szCs w:val="28"/>
          <w:lang w:val="uk-UA" w:eastAsia="uk-UA"/>
        </w:rPr>
        <w:t>відповідно до ст. 30 Закону України «Про місцеве самоврядування в Україні», виконавчий комітет міської ради</w:t>
      </w:r>
    </w:p>
    <w:p w:rsidR="00144D9F" w:rsidRPr="001F37B3" w:rsidRDefault="00144D9F" w:rsidP="00D601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144D9F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ВИРІШИВ:</w:t>
      </w:r>
    </w:p>
    <w:p w:rsidR="00144D9F" w:rsidRPr="001F37B3" w:rsidRDefault="00144D9F" w:rsidP="00144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C95B5A" w:rsidRDefault="00751753" w:rsidP="00751753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>
        <w:rPr>
          <w:sz w:val="20"/>
          <w:szCs w:val="20"/>
          <w:lang w:val="uk-UA"/>
        </w:rPr>
        <w:t xml:space="preserve"> </w:t>
      </w:r>
      <w:r w:rsidR="00144D9F">
        <w:rPr>
          <w:sz w:val="28"/>
          <w:szCs w:val="28"/>
          <w:lang w:val="uk-UA"/>
        </w:rPr>
        <w:t>Д</w:t>
      </w:r>
      <w:r w:rsidR="00144D9F" w:rsidRPr="00144D9F">
        <w:rPr>
          <w:sz w:val="28"/>
          <w:szCs w:val="28"/>
          <w:lang w:val="uk-UA"/>
        </w:rPr>
        <w:t>озволити</w:t>
      </w:r>
      <w:r w:rsidR="00C153D8">
        <w:rPr>
          <w:sz w:val="28"/>
          <w:szCs w:val="28"/>
          <w:lang w:val="uk-UA"/>
        </w:rPr>
        <w:t xml:space="preserve"> комунальному підприємству</w:t>
      </w:r>
      <w:r w:rsidR="00C95B5A">
        <w:rPr>
          <w:sz w:val="28"/>
          <w:szCs w:val="28"/>
          <w:lang w:val="uk-UA"/>
        </w:rPr>
        <w:t xml:space="preserve"> «В</w:t>
      </w:r>
      <w:r w:rsidR="00C153D8">
        <w:rPr>
          <w:sz w:val="28"/>
          <w:szCs w:val="28"/>
          <w:lang w:val="uk-UA"/>
        </w:rPr>
        <w:t>иробниче житлове ремонтно-експлуатаційне підприємство № </w:t>
      </w:r>
      <w:r w:rsidR="00C95B5A">
        <w:rPr>
          <w:sz w:val="28"/>
          <w:szCs w:val="28"/>
          <w:lang w:val="uk-UA"/>
        </w:rPr>
        <w:t>1</w:t>
      </w:r>
      <w:r w:rsidR="00B52629">
        <w:rPr>
          <w:sz w:val="28"/>
          <w:szCs w:val="28"/>
          <w:lang w:val="uk-UA"/>
        </w:rPr>
        <w:t>6</w:t>
      </w:r>
      <w:r w:rsidR="00C95B5A">
        <w:rPr>
          <w:sz w:val="28"/>
          <w:szCs w:val="28"/>
          <w:lang w:val="uk-UA"/>
        </w:rPr>
        <w:t>» Житомирської міської ради</w:t>
      </w:r>
      <w:r w:rsidR="00144D9F">
        <w:rPr>
          <w:sz w:val="28"/>
          <w:szCs w:val="28"/>
          <w:lang w:val="uk-UA"/>
        </w:rPr>
        <w:t xml:space="preserve"> </w:t>
      </w:r>
      <w:r w:rsidR="00144D9F" w:rsidRPr="00144D9F">
        <w:rPr>
          <w:sz w:val="28"/>
          <w:szCs w:val="28"/>
          <w:lang w:val="uk-UA"/>
        </w:rPr>
        <w:t xml:space="preserve">виконати </w:t>
      </w:r>
      <w:r w:rsidR="00144D9F" w:rsidRPr="00144D9F">
        <w:rPr>
          <w:color w:val="000000"/>
          <w:sz w:val="28"/>
          <w:szCs w:val="28"/>
          <w:lang w:val="uk-UA" w:eastAsia="uk-UA"/>
        </w:rPr>
        <w:t>замовлення проектно-кошторисної документації та звіту технічного обстеження</w:t>
      </w:r>
      <w:r w:rsidR="001F37B3">
        <w:rPr>
          <w:color w:val="000000"/>
          <w:sz w:val="28"/>
          <w:szCs w:val="28"/>
          <w:lang w:val="uk-UA" w:eastAsia="uk-UA"/>
        </w:rPr>
        <w:t xml:space="preserve"> конструктивних елементів</w:t>
      </w:r>
      <w:r w:rsidR="00144D9F" w:rsidRPr="00144D9F">
        <w:rPr>
          <w:color w:val="000000"/>
          <w:sz w:val="28"/>
          <w:szCs w:val="28"/>
          <w:lang w:val="uk-UA" w:eastAsia="uk-UA"/>
        </w:rPr>
        <w:t xml:space="preserve"> </w:t>
      </w:r>
      <w:r w:rsidR="00DF5AD0">
        <w:rPr>
          <w:color w:val="000000"/>
          <w:sz w:val="28"/>
          <w:szCs w:val="28"/>
          <w:lang w:val="uk-UA" w:eastAsia="uk-UA"/>
        </w:rPr>
        <w:t>нежитлов</w:t>
      </w:r>
      <w:r w:rsidR="00B52629">
        <w:rPr>
          <w:color w:val="000000"/>
          <w:sz w:val="28"/>
          <w:szCs w:val="28"/>
          <w:lang w:val="uk-UA" w:eastAsia="uk-UA"/>
        </w:rPr>
        <w:t>их</w:t>
      </w:r>
      <w:r w:rsidR="00DF5AD0">
        <w:rPr>
          <w:color w:val="000000"/>
          <w:sz w:val="28"/>
          <w:szCs w:val="28"/>
          <w:lang w:val="uk-UA" w:eastAsia="uk-UA"/>
        </w:rPr>
        <w:t xml:space="preserve"> приміщен</w:t>
      </w:r>
      <w:r w:rsidR="00B52629">
        <w:rPr>
          <w:color w:val="000000"/>
          <w:sz w:val="28"/>
          <w:szCs w:val="28"/>
          <w:lang w:val="uk-UA" w:eastAsia="uk-UA"/>
        </w:rPr>
        <w:t>ь</w:t>
      </w:r>
      <w:r w:rsidR="0022071B">
        <w:rPr>
          <w:color w:val="000000"/>
          <w:sz w:val="28"/>
          <w:szCs w:val="28"/>
          <w:lang w:val="uk-UA" w:eastAsia="uk-UA"/>
        </w:rPr>
        <w:t xml:space="preserve"> житлового будинку № </w:t>
      </w:r>
      <w:r w:rsidR="00B52629">
        <w:rPr>
          <w:color w:val="000000"/>
          <w:sz w:val="28"/>
          <w:szCs w:val="28"/>
          <w:lang w:val="uk-UA" w:eastAsia="uk-UA"/>
        </w:rPr>
        <w:t>64</w:t>
      </w:r>
      <w:r w:rsidR="00C95B5A">
        <w:rPr>
          <w:color w:val="000000"/>
          <w:sz w:val="28"/>
          <w:szCs w:val="28"/>
          <w:lang w:val="uk-UA" w:eastAsia="uk-UA"/>
        </w:rPr>
        <w:t xml:space="preserve"> по вул. </w:t>
      </w:r>
      <w:r w:rsidR="00B52629">
        <w:rPr>
          <w:color w:val="000000"/>
          <w:sz w:val="28"/>
          <w:szCs w:val="28"/>
          <w:lang w:val="uk-UA" w:eastAsia="uk-UA"/>
        </w:rPr>
        <w:t>Довженка</w:t>
      </w:r>
      <w:r w:rsidR="00461AE8">
        <w:rPr>
          <w:color w:val="000000"/>
          <w:sz w:val="28"/>
          <w:szCs w:val="28"/>
          <w:lang w:val="uk-UA" w:eastAsia="uk-UA"/>
        </w:rPr>
        <w:t xml:space="preserve"> в м. Житомир</w:t>
      </w:r>
      <w:r w:rsidR="00FA2F87">
        <w:rPr>
          <w:color w:val="000000"/>
          <w:sz w:val="28"/>
          <w:szCs w:val="28"/>
          <w:lang w:val="uk-UA" w:eastAsia="uk-UA"/>
        </w:rPr>
        <w:t>і</w:t>
      </w:r>
      <w:r w:rsidR="00461AE8">
        <w:rPr>
          <w:color w:val="000000"/>
          <w:sz w:val="28"/>
          <w:szCs w:val="28"/>
          <w:lang w:val="uk-UA" w:eastAsia="uk-UA"/>
        </w:rPr>
        <w:t>.</w:t>
      </w:r>
    </w:p>
    <w:p w:rsidR="00B52629" w:rsidRPr="00B52629" w:rsidRDefault="00B52629" w:rsidP="00751753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16"/>
          <w:szCs w:val="16"/>
          <w:lang w:val="uk-UA" w:eastAsia="uk-UA"/>
        </w:rPr>
      </w:pPr>
    </w:p>
    <w:p w:rsidR="00144D9F" w:rsidRDefault="00F7257A" w:rsidP="00144D9F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461AE8">
        <w:rPr>
          <w:color w:val="000000"/>
          <w:sz w:val="28"/>
          <w:szCs w:val="28"/>
          <w:lang w:val="uk-UA" w:eastAsia="uk-UA"/>
        </w:rPr>
        <w:t>1</w:t>
      </w:r>
      <w:r w:rsidR="00C95B5A">
        <w:rPr>
          <w:color w:val="000000"/>
          <w:sz w:val="28"/>
          <w:szCs w:val="28"/>
          <w:lang w:val="uk-UA" w:eastAsia="uk-UA"/>
        </w:rPr>
        <w:t xml:space="preserve"> Дозволити </w:t>
      </w:r>
      <w:proofErr w:type="spellStart"/>
      <w:r w:rsidR="00B52629">
        <w:rPr>
          <w:sz w:val="28"/>
          <w:szCs w:val="28"/>
          <w:lang w:val="uk-UA"/>
        </w:rPr>
        <w:t>Карабан</w:t>
      </w:r>
      <w:proofErr w:type="spellEnd"/>
      <w:r w:rsidR="00B52629">
        <w:rPr>
          <w:sz w:val="28"/>
          <w:szCs w:val="28"/>
          <w:lang w:val="uk-UA"/>
        </w:rPr>
        <w:t xml:space="preserve"> І. М., </w:t>
      </w:r>
      <w:proofErr w:type="spellStart"/>
      <w:r w:rsidR="00B52629">
        <w:rPr>
          <w:sz w:val="28"/>
          <w:szCs w:val="28"/>
          <w:lang w:val="uk-UA"/>
        </w:rPr>
        <w:t>Федишиній</w:t>
      </w:r>
      <w:proofErr w:type="spellEnd"/>
      <w:r w:rsidR="00B52629">
        <w:rPr>
          <w:sz w:val="28"/>
          <w:szCs w:val="28"/>
          <w:lang w:val="uk-UA"/>
        </w:rPr>
        <w:t xml:space="preserve"> О. І., </w:t>
      </w:r>
      <w:proofErr w:type="spellStart"/>
      <w:r w:rsidR="00B52629">
        <w:rPr>
          <w:sz w:val="28"/>
          <w:szCs w:val="28"/>
          <w:lang w:val="uk-UA"/>
        </w:rPr>
        <w:t>Іноземцевій</w:t>
      </w:r>
      <w:proofErr w:type="spellEnd"/>
      <w:r w:rsidR="00B52629">
        <w:rPr>
          <w:sz w:val="28"/>
          <w:szCs w:val="28"/>
          <w:lang w:val="uk-UA"/>
        </w:rPr>
        <w:t xml:space="preserve"> К. В.</w:t>
      </w:r>
      <w:r w:rsidR="00C95B5A">
        <w:rPr>
          <w:color w:val="000000"/>
          <w:sz w:val="28"/>
          <w:szCs w:val="28"/>
          <w:lang w:val="uk-UA" w:eastAsia="uk-UA"/>
        </w:rPr>
        <w:t xml:space="preserve"> </w:t>
      </w:r>
      <w:r w:rsidR="00426C06">
        <w:rPr>
          <w:color w:val="000000"/>
          <w:sz w:val="28"/>
          <w:szCs w:val="28"/>
          <w:lang w:val="uk-UA" w:eastAsia="uk-UA"/>
        </w:rPr>
        <w:t xml:space="preserve">та Ковальчук Л. В. </w:t>
      </w:r>
      <w:r w:rsidR="00144D9F" w:rsidRPr="00144D9F">
        <w:rPr>
          <w:color w:val="000000"/>
          <w:sz w:val="28"/>
          <w:szCs w:val="28"/>
          <w:lang w:val="uk-UA" w:eastAsia="uk-UA"/>
        </w:rPr>
        <w:t>прове</w:t>
      </w:r>
      <w:r w:rsidR="00305B90">
        <w:rPr>
          <w:color w:val="000000"/>
          <w:sz w:val="28"/>
          <w:szCs w:val="28"/>
          <w:lang w:val="uk-UA" w:eastAsia="uk-UA"/>
        </w:rPr>
        <w:t>сти</w:t>
      </w:r>
      <w:r w:rsidR="00144D9F">
        <w:rPr>
          <w:color w:val="000000"/>
          <w:sz w:val="28"/>
          <w:szCs w:val="28"/>
          <w:lang w:val="uk-UA" w:eastAsia="uk-UA"/>
        </w:rPr>
        <w:t xml:space="preserve"> реконструкці</w:t>
      </w:r>
      <w:r w:rsidR="00305B90">
        <w:rPr>
          <w:color w:val="000000"/>
          <w:sz w:val="28"/>
          <w:szCs w:val="28"/>
          <w:lang w:val="uk-UA" w:eastAsia="uk-UA"/>
        </w:rPr>
        <w:t>ю</w:t>
      </w:r>
      <w:r w:rsidR="00144D9F">
        <w:rPr>
          <w:color w:val="000000"/>
          <w:sz w:val="28"/>
          <w:szCs w:val="28"/>
          <w:lang w:val="uk-UA" w:eastAsia="uk-UA"/>
        </w:rPr>
        <w:t xml:space="preserve"> </w:t>
      </w:r>
      <w:r w:rsidR="00DF5AD0">
        <w:rPr>
          <w:color w:val="000000"/>
          <w:sz w:val="28"/>
          <w:szCs w:val="28"/>
          <w:lang w:val="uk-UA" w:eastAsia="uk-UA"/>
        </w:rPr>
        <w:t>нежитлов</w:t>
      </w:r>
      <w:r w:rsidR="00B52629">
        <w:rPr>
          <w:color w:val="000000"/>
          <w:sz w:val="28"/>
          <w:szCs w:val="28"/>
          <w:lang w:val="uk-UA" w:eastAsia="uk-UA"/>
        </w:rPr>
        <w:t>ого</w:t>
      </w:r>
      <w:r w:rsidR="00DF5AD0">
        <w:rPr>
          <w:color w:val="000000"/>
          <w:sz w:val="28"/>
          <w:szCs w:val="28"/>
          <w:lang w:val="uk-UA" w:eastAsia="uk-UA"/>
        </w:rPr>
        <w:t xml:space="preserve"> приміщен</w:t>
      </w:r>
      <w:r w:rsidR="00B52629">
        <w:rPr>
          <w:color w:val="000000"/>
          <w:sz w:val="28"/>
          <w:szCs w:val="28"/>
          <w:lang w:val="uk-UA" w:eastAsia="uk-UA"/>
        </w:rPr>
        <w:t>ня</w:t>
      </w:r>
      <w:r w:rsidR="00BF63CA">
        <w:rPr>
          <w:color w:val="000000"/>
          <w:sz w:val="28"/>
          <w:szCs w:val="28"/>
          <w:lang w:val="uk-UA" w:eastAsia="uk-UA"/>
        </w:rPr>
        <w:t>, вказаного в п</w:t>
      </w:r>
      <w:r>
        <w:rPr>
          <w:color w:val="000000"/>
          <w:sz w:val="28"/>
          <w:szCs w:val="28"/>
          <w:lang w:val="uk-UA" w:eastAsia="uk-UA"/>
        </w:rPr>
        <w:t xml:space="preserve">ункті </w:t>
      </w:r>
      <w:r w:rsidR="00BF63CA">
        <w:rPr>
          <w:color w:val="000000"/>
          <w:sz w:val="28"/>
          <w:szCs w:val="28"/>
          <w:lang w:val="uk-UA" w:eastAsia="uk-UA"/>
        </w:rPr>
        <w:t>1 цього рішення</w:t>
      </w:r>
      <w:r w:rsidR="00305B90">
        <w:rPr>
          <w:color w:val="000000"/>
          <w:sz w:val="28"/>
          <w:szCs w:val="28"/>
          <w:lang w:val="uk-UA" w:eastAsia="uk-UA"/>
        </w:rPr>
        <w:t>.</w:t>
      </w:r>
    </w:p>
    <w:p w:rsidR="00B52629" w:rsidRPr="00B52629" w:rsidRDefault="00B52629" w:rsidP="00144D9F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  <w:sz w:val="16"/>
          <w:szCs w:val="16"/>
          <w:lang w:val="uk-UA" w:eastAsia="uk-UA"/>
        </w:rPr>
      </w:pPr>
    </w:p>
    <w:p w:rsidR="00144D9F" w:rsidRPr="00305B90" w:rsidRDefault="00B52629" w:rsidP="00144D9F">
      <w:pPr>
        <w:widowControl w:val="0"/>
        <w:ind w:right="-113" w:firstLine="74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305B90">
        <w:rPr>
          <w:color w:val="000000"/>
          <w:sz w:val="28"/>
          <w:szCs w:val="28"/>
          <w:lang w:val="uk-UA" w:eastAsia="uk-UA"/>
        </w:rPr>
        <w:t xml:space="preserve">. </w:t>
      </w:r>
      <w:r w:rsidR="00305B90" w:rsidRPr="00305B90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767E41">
        <w:rPr>
          <w:color w:val="000000"/>
          <w:sz w:val="28"/>
          <w:szCs w:val="28"/>
          <w:lang w:val="uk-UA" w:eastAsia="uk-UA"/>
        </w:rPr>
        <w:t>відповідно до розподілу обов’язків.</w:t>
      </w:r>
    </w:p>
    <w:p w:rsidR="00144D9F" w:rsidRDefault="00144D9F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05B90" w:rsidRDefault="00305B90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9B2B1E" w:rsidRDefault="009B2B1E" w:rsidP="00305B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3A2F6F" w:rsidRPr="00305B90" w:rsidRDefault="00461AE8" w:rsidP="00461AE8">
      <w:pPr>
        <w:tabs>
          <w:tab w:val="left" w:pos="7088"/>
        </w:tabs>
        <w:ind w:right="1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FA2F87" w:rsidRDefault="00FA2F87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</w:p>
    <w:p w:rsidR="00B52629" w:rsidRDefault="00B52629" w:rsidP="003A2F6F">
      <w:pPr>
        <w:tabs>
          <w:tab w:val="left" w:pos="1560"/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B52629" w:rsidSect="00EA7D5D"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A0C"/>
    <w:multiLevelType w:val="hybridMultilevel"/>
    <w:tmpl w:val="77C64C6E"/>
    <w:lvl w:ilvl="0" w:tplc="374E3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A"/>
    <w:rsid w:val="00006DD4"/>
    <w:rsid w:val="0006734F"/>
    <w:rsid w:val="00144D9F"/>
    <w:rsid w:val="001E2D36"/>
    <w:rsid w:val="001F37B3"/>
    <w:rsid w:val="00214DD2"/>
    <w:rsid w:val="0022071B"/>
    <w:rsid w:val="00297BBA"/>
    <w:rsid w:val="002C66E9"/>
    <w:rsid w:val="002E4F2A"/>
    <w:rsid w:val="00305B90"/>
    <w:rsid w:val="00314C27"/>
    <w:rsid w:val="00352726"/>
    <w:rsid w:val="00381FBB"/>
    <w:rsid w:val="003A2F6F"/>
    <w:rsid w:val="003A4785"/>
    <w:rsid w:val="003C77B7"/>
    <w:rsid w:val="00426C06"/>
    <w:rsid w:val="00461AE8"/>
    <w:rsid w:val="0054605B"/>
    <w:rsid w:val="00663ED8"/>
    <w:rsid w:val="00737AB3"/>
    <w:rsid w:val="00751753"/>
    <w:rsid w:val="00767E41"/>
    <w:rsid w:val="00772DB3"/>
    <w:rsid w:val="007814CF"/>
    <w:rsid w:val="007D7124"/>
    <w:rsid w:val="00834E9A"/>
    <w:rsid w:val="00935D0F"/>
    <w:rsid w:val="009B2B1E"/>
    <w:rsid w:val="00A34187"/>
    <w:rsid w:val="00A516A8"/>
    <w:rsid w:val="00AB5595"/>
    <w:rsid w:val="00B2688D"/>
    <w:rsid w:val="00B52629"/>
    <w:rsid w:val="00BF63CA"/>
    <w:rsid w:val="00C06341"/>
    <w:rsid w:val="00C11377"/>
    <w:rsid w:val="00C153D8"/>
    <w:rsid w:val="00C63601"/>
    <w:rsid w:val="00C95B5A"/>
    <w:rsid w:val="00CA7A4B"/>
    <w:rsid w:val="00CE0430"/>
    <w:rsid w:val="00D3055F"/>
    <w:rsid w:val="00D45DEB"/>
    <w:rsid w:val="00D601B0"/>
    <w:rsid w:val="00DF5AD0"/>
    <w:rsid w:val="00E312FC"/>
    <w:rsid w:val="00E52C95"/>
    <w:rsid w:val="00E60B48"/>
    <w:rsid w:val="00EA7D5D"/>
    <w:rsid w:val="00F7257A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ACC4-559A-40D2-8BF1-821AF3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D5D"/>
    <w:pPr>
      <w:suppressAutoHyphens/>
      <w:jc w:val="both"/>
    </w:pPr>
    <w:rPr>
      <w:lang w:val="uk-UA" w:eastAsia="ar-SA"/>
    </w:rPr>
  </w:style>
  <w:style w:type="character" w:customStyle="1" w:styleId="a4">
    <w:name w:val="Основной текст Знак"/>
    <w:basedOn w:val="a0"/>
    <w:link w:val="a3"/>
    <w:rsid w:val="00EA7D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Знак1 Знак Знак Знак"/>
    <w:basedOn w:val="a"/>
    <w:rsid w:val="00EA7D5D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14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D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UZHG</cp:lastModifiedBy>
  <cp:revision>5</cp:revision>
  <cp:lastPrinted>2020-11-11T14:56:00Z</cp:lastPrinted>
  <dcterms:created xsi:type="dcterms:W3CDTF">2020-11-05T14:23:00Z</dcterms:created>
  <dcterms:modified xsi:type="dcterms:W3CDTF">2020-11-11T14:56:00Z</dcterms:modified>
</cp:coreProperties>
</file>