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95DF9">
        <w:rPr>
          <w:b/>
          <w:szCs w:val="28"/>
        </w:rPr>
        <w:t>8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995DF9" w:rsidP="00C31C96">
      <w:pPr>
        <w:jc w:val="center"/>
        <w:rPr>
          <w:szCs w:val="28"/>
        </w:rPr>
      </w:pPr>
      <w:r>
        <w:rPr>
          <w:szCs w:val="28"/>
          <w:lang w:val="ru-RU"/>
        </w:rPr>
        <w:t>16</w:t>
      </w:r>
      <w:r w:rsidR="003666F8">
        <w:rPr>
          <w:szCs w:val="28"/>
          <w:lang w:val="ru-RU"/>
        </w:rPr>
        <w:t>.</w:t>
      </w:r>
      <w:r w:rsidR="005140AA" w:rsidRPr="00DA2158">
        <w:rPr>
          <w:szCs w:val="28"/>
          <w:lang w:val="ru-RU"/>
        </w:rPr>
        <w:t>0</w:t>
      </w:r>
      <w:r>
        <w:rPr>
          <w:szCs w:val="28"/>
          <w:lang w:val="ru-RU"/>
        </w:rPr>
        <w:t>8</w:t>
      </w:r>
      <w:r w:rsidR="005140AA">
        <w:rPr>
          <w:szCs w:val="28"/>
        </w:rPr>
        <w:t>.</w:t>
      </w:r>
      <w:r w:rsidR="001512B0">
        <w:rPr>
          <w:szCs w:val="28"/>
          <w:lang w:val="ru-RU"/>
        </w:rPr>
        <w:t>2022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995DF9">
        <w:rPr>
          <w:b/>
          <w:szCs w:val="28"/>
        </w:rPr>
        <w:t>8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995DF9" w:rsidP="00C50BB8">
      <w:pPr>
        <w:rPr>
          <w:szCs w:val="28"/>
        </w:rPr>
      </w:pPr>
      <w:r>
        <w:rPr>
          <w:szCs w:val="28"/>
          <w:lang w:val="ru-RU"/>
        </w:rPr>
        <w:t>16</w:t>
      </w:r>
      <w:r w:rsidR="003666F8">
        <w:rPr>
          <w:szCs w:val="28"/>
          <w:lang w:val="ru-RU"/>
        </w:rPr>
        <w:t>.</w:t>
      </w:r>
      <w:r>
        <w:rPr>
          <w:szCs w:val="28"/>
          <w:lang w:val="ru-RU"/>
        </w:rPr>
        <w:t>08</w:t>
      </w:r>
      <w:r w:rsidR="005F5346">
        <w:rPr>
          <w:szCs w:val="28"/>
          <w:lang w:val="ru-RU"/>
        </w:rPr>
        <w:t>.</w:t>
      </w:r>
      <w:r w:rsidR="001512B0">
        <w:rPr>
          <w:szCs w:val="28"/>
          <w:lang w:val="ru-RU"/>
        </w:rPr>
        <w:t>2022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r w:rsidR="005F5346">
        <w:rPr>
          <w:szCs w:val="28"/>
        </w:rPr>
        <w:t xml:space="preserve">Сластухіна С., </w:t>
      </w:r>
      <w:r w:rsidR="001512B0" w:rsidRPr="00FF3F47">
        <w:rPr>
          <w:szCs w:val="28"/>
        </w:rPr>
        <w:t>Бібла О., Юрченко О</w:t>
      </w:r>
      <w:r w:rsidR="001512B0">
        <w:rPr>
          <w:szCs w:val="28"/>
        </w:rPr>
        <w:t>.,</w:t>
      </w:r>
      <w:r w:rsidR="001512B0" w:rsidRPr="00FF3F47">
        <w:rPr>
          <w:szCs w:val="28"/>
        </w:rPr>
        <w:t xml:space="preserve"> </w:t>
      </w:r>
      <w:r w:rsidR="005140AA" w:rsidRPr="00FF3F47">
        <w:rPr>
          <w:szCs w:val="28"/>
        </w:rPr>
        <w:t>Каленська В.,</w:t>
      </w:r>
      <w:r w:rsidR="005140AA">
        <w:rPr>
          <w:szCs w:val="28"/>
        </w:rPr>
        <w:t xml:space="preserve"> Панасюк Ю., </w:t>
      </w:r>
      <w:r w:rsidR="000F072C" w:rsidRPr="00FF3F47">
        <w:rPr>
          <w:szCs w:val="28"/>
        </w:rPr>
        <w:t>Ярош І.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>,</w:t>
      </w:r>
      <w:r w:rsidR="001512B0">
        <w:rPr>
          <w:szCs w:val="28"/>
        </w:rPr>
        <w:t xml:space="preserve"> </w:t>
      </w:r>
      <w:r w:rsidR="0009231D" w:rsidRPr="00FF3F47">
        <w:rPr>
          <w:szCs w:val="28"/>
        </w:rPr>
        <w:t>Волотовська З</w:t>
      </w:r>
      <w:r w:rsidR="00FA54FD">
        <w:rPr>
          <w:szCs w:val="28"/>
        </w:rPr>
        <w:t>.</w:t>
      </w:r>
      <w:r w:rsidR="00995DF9">
        <w:rPr>
          <w:szCs w:val="28"/>
        </w:rPr>
        <w:t xml:space="preserve">, </w:t>
      </w:r>
      <w:r w:rsidR="00995DF9" w:rsidRPr="00FF3F47">
        <w:rPr>
          <w:szCs w:val="28"/>
        </w:rPr>
        <w:t>Дідківська Н.</w:t>
      </w:r>
      <w:r w:rsidR="00FA54FD">
        <w:rPr>
          <w:szCs w:val="28"/>
        </w:rPr>
        <w:t xml:space="preserve"> 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6D65F0" w:rsidRDefault="000C2ED6" w:rsidP="00995DF9">
      <w:pPr>
        <w:ind w:right="37" w:firstLine="0"/>
        <w:jc w:val="left"/>
        <w:rPr>
          <w:b/>
          <w:szCs w:val="28"/>
        </w:rPr>
      </w:pPr>
      <w:r>
        <w:rPr>
          <w:b/>
          <w:szCs w:val="28"/>
        </w:rPr>
        <w:tab/>
      </w:r>
      <w:r w:rsidR="00920FF5" w:rsidRPr="006D65F0">
        <w:rPr>
          <w:b/>
          <w:szCs w:val="28"/>
        </w:rPr>
        <w:t>1</w:t>
      </w:r>
      <w:r w:rsidR="00080A94" w:rsidRPr="006D65F0">
        <w:rPr>
          <w:b/>
          <w:szCs w:val="28"/>
        </w:rPr>
        <w:t>.</w:t>
      </w:r>
      <w:r w:rsidR="00464658" w:rsidRPr="006D65F0">
        <w:rPr>
          <w:b/>
          <w:szCs w:val="28"/>
        </w:rPr>
        <w:t xml:space="preserve"> </w:t>
      </w:r>
      <w:r w:rsidR="0081113A" w:rsidRPr="006D65F0">
        <w:rPr>
          <w:b/>
          <w:szCs w:val="28"/>
        </w:rPr>
        <w:t xml:space="preserve"> </w:t>
      </w:r>
      <w:r w:rsidR="006D65F0" w:rsidRPr="006D65F0">
        <w:rPr>
          <w:b/>
          <w:szCs w:val="28"/>
        </w:rPr>
        <w:t>Про затвердження рішення про надання службової жилої площі</w:t>
      </w:r>
      <w:r w:rsidR="006D65F0">
        <w:rPr>
          <w:b/>
          <w:szCs w:val="28"/>
        </w:rPr>
        <w:t>.</w:t>
      </w:r>
    </w:p>
    <w:p w:rsidR="0027108C" w:rsidRPr="00C40E85" w:rsidRDefault="00995DF9" w:rsidP="00B92228">
      <w:pPr>
        <w:tabs>
          <w:tab w:val="left" w:pos="709"/>
        </w:tabs>
        <w:ind w:firstLine="0"/>
        <w:rPr>
          <w:sz w:val="16"/>
          <w:szCs w:val="16"/>
        </w:rPr>
      </w:pPr>
      <w:r>
        <w:rPr>
          <w:b/>
          <w:szCs w:val="28"/>
        </w:rPr>
        <w:t xml:space="preserve"> </w:t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="00995DF9">
        <w:rPr>
          <w:b/>
          <w:szCs w:val="28"/>
        </w:rPr>
        <w:t>Світлана Сластухіна</w:t>
      </w:r>
      <w:r w:rsidR="00FF3F47" w:rsidRPr="00080A94">
        <w:rPr>
          <w:szCs w:val="28"/>
        </w:rPr>
        <w:t xml:space="preserve"> </w:t>
      </w:r>
      <w:r w:rsidR="00995DF9">
        <w:rPr>
          <w:szCs w:val="28"/>
        </w:rPr>
        <w:t>–</w:t>
      </w:r>
      <w:r w:rsidRPr="00080A94">
        <w:rPr>
          <w:szCs w:val="28"/>
        </w:rPr>
        <w:t xml:space="preserve"> </w:t>
      </w:r>
      <w:r w:rsidR="00995DF9">
        <w:rPr>
          <w:szCs w:val="28"/>
        </w:rPr>
        <w:t>головний спеціаліст</w:t>
      </w:r>
      <w:r w:rsidRPr="00080A94">
        <w:rPr>
          <w:szCs w:val="28"/>
        </w:rPr>
        <w:t xml:space="preserve">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995DF9">
        <w:rPr>
          <w:b/>
          <w:szCs w:val="28"/>
        </w:rPr>
        <w:t xml:space="preserve"> Світлану Сластухіну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957D74" w:rsidRDefault="00957D74" w:rsidP="00957D74">
      <w:pPr>
        <w:tabs>
          <w:tab w:val="left" w:pos="709"/>
        </w:tabs>
        <w:ind w:firstLine="0"/>
        <w:rPr>
          <w:b/>
          <w:szCs w:val="28"/>
        </w:rPr>
      </w:pPr>
      <w:r>
        <w:tab/>
      </w:r>
      <w:r w:rsidR="00995DF9" w:rsidRPr="00995DF9">
        <w:rPr>
          <w:b/>
        </w:rPr>
        <w:t>С</w:t>
      </w:r>
      <w:r w:rsidRPr="00995DF9">
        <w:rPr>
          <w:b/>
          <w:szCs w:val="28"/>
        </w:rPr>
        <w:t>лухали представлені матеріали:</w:t>
      </w:r>
    </w:p>
    <w:p w:rsidR="00995DF9" w:rsidRPr="00995DF9" w:rsidRDefault="00995DF9" w:rsidP="00957D74">
      <w:pPr>
        <w:tabs>
          <w:tab w:val="left" w:pos="709"/>
        </w:tabs>
        <w:ind w:firstLine="0"/>
        <w:rPr>
          <w:b/>
          <w:szCs w:val="28"/>
        </w:rPr>
      </w:pPr>
    </w:p>
    <w:p w:rsidR="00995DF9" w:rsidRDefault="00212094" w:rsidP="00957D74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szCs w:val="28"/>
        </w:rPr>
        <w:tab/>
      </w:r>
      <w:r w:rsidR="00995DF9" w:rsidRPr="00995DF9">
        <w:rPr>
          <w:szCs w:val="28"/>
        </w:rPr>
        <w:t>Про</w:t>
      </w:r>
      <w:r w:rsidR="00957D74">
        <w:rPr>
          <w:szCs w:val="28"/>
        </w:rPr>
        <w:t xml:space="preserve"> </w:t>
      </w:r>
      <w:r w:rsidR="00995DF9">
        <w:rPr>
          <w:szCs w:val="28"/>
        </w:rPr>
        <w:t>з</w:t>
      </w:r>
      <w:r w:rsidR="00995DF9" w:rsidRPr="005C0FA2">
        <w:rPr>
          <w:szCs w:val="28"/>
        </w:rPr>
        <w:t>атверд</w:t>
      </w:r>
      <w:r w:rsidR="00995DF9">
        <w:rPr>
          <w:szCs w:val="28"/>
        </w:rPr>
        <w:t>ження</w:t>
      </w:r>
      <w:r w:rsidR="00AF390E">
        <w:rPr>
          <w:szCs w:val="28"/>
        </w:rPr>
        <w:t xml:space="preserve"> рішень</w:t>
      </w:r>
      <w:r w:rsidR="00995DF9">
        <w:rPr>
          <w:szCs w:val="28"/>
        </w:rPr>
        <w:t xml:space="preserve"> житлово-побутової комісії Управління Служби безпеки України в Житомирській області </w:t>
      </w:r>
      <w:r w:rsidR="00995DF9" w:rsidRPr="005C0FA2">
        <w:rPr>
          <w:szCs w:val="28"/>
        </w:rPr>
        <w:t xml:space="preserve">про </w:t>
      </w:r>
      <w:r w:rsidR="00995DF9">
        <w:rPr>
          <w:szCs w:val="28"/>
        </w:rPr>
        <w:t>надання</w:t>
      </w:r>
      <w:r w:rsidR="00995DF9" w:rsidRPr="00C70282">
        <w:rPr>
          <w:szCs w:val="28"/>
        </w:rPr>
        <w:t xml:space="preserve"> службового житла</w:t>
      </w:r>
      <w:r w:rsidR="00995DF9">
        <w:rPr>
          <w:szCs w:val="28"/>
        </w:rPr>
        <w:t xml:space="preserve"> співробітникам:</w:t>
      </w:r>
    </w:p>
    <w:p w:rsidR="00664B7C" w:rsidRDefault="00995DF9" w:rsidP="00664B7C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</w:r>
      <w:r w:rsidR="00664B7C" w:rsidRPr="005276F1">
        <w:rPr>
          <w:szCs w:val="28"/>
        </w:rPr>
        <w:t>1.1</w:t>
      </w:r>
      <w:r w:rsidR="00664B7C">
        <w:rPr>
          <w:szCs w:val="28"/>
        </w:rPr>
        <w:t xml:space="preserve"> ОСОБА 1</w:t>
      </w:r>
      <w:r w:rsidR="00664B7C" w:rsidRPr="005C0FA2">
        <w:rPr>
          <w:szCs w:val="28"/>
        </w:rPr>
        <w:t xml:space="preserve">, на склад сім’ї </w:t>
      </w:r>
      <w:r w:rsidR="00664B7C">
        <w:rPr>
          <w:szCs w:val="28"/>
        </w:rPr>
        <w:t>п’ять осі</w:t>
      </w:r>
      <w:r w:rsidR="00664B7C" w:rsidRPr="005C0FA2">
        <w:rPr>
          <w:szCs w:val="28"/>
        </w:rPr>
        <w:t>б (</w:t>
      </w:r>
      <w:r w:rsidR="00664B7C">
        <w:rPr>
          <w:szCs w:val="28"/>
        </w:rPr>
        <w:t>він, дружина – ОСОБА 2, син – ОСОБА 3, син – ОСОБА 4, дочка – ОСОБА 5)</w:t>
      </w:r>
      <w:r w:rsidR="00664B7C" w:rsidRPr="0096790B">
        <w:rPr>
          <w:szCs w:val="28"/>
        </w:rPr>
        <w:t xml:space="preserve"> </w:t>
      </w:r>
      <w:r w:rsidR="00664B7C" w:rsidRPr="005C0FA2">
        <w:rPr>
          <w:szCs w:val="28"/>
        </w:rPr>
        <w:t>службової</w:t>
      </w:r>
      <w:r w:rsidR="00664B7C">
        <w:rPr>
          <w:szCs w:val="28"/>
        </w:rPr>
        <w:t>,</w:t>
      </w:r>
      <w:r w:rsidR="00664B7C" w:rsidRPr="005C0FA2">
        <w:rPr>
          <w:szCs w:val="28"/>
        </w:rPr>
        <w:t xml:space="preserve"> </w:t>
      </w:r>
      <w:r w:rsidR="00664B7C">
        <w:rPr>
          <w:szCs w:val="28"/>
        </w:rPr>
        <w:t>трикімнатної квартири № .., жилою площею 29,3 кв.м у будинку  АДРЕСА 1</w:t>
      </w:r>
      <w:r w:rsidR="00664B7C">
        <w:t>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15.08.2022 № 57/2262,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10.02.2022 № 42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03.08.2022 № 19/4279ВС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28.07.2022</w:t>
      </w:r>
      <w:r w:rsidRPr="00106135">
        <w:rPr>
          <w:szCs w:val="28"/>
        </w:rPr>
        <w:t xml:space="preserve"> № </w:t>
      </w:r>
      <w:r>
        <w:rPr>
          <w:szCs w:val="28"/>
        </w:rPr>
        <w:t>10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664B7C" w:rsidRDefault="00995DF9" w:rsidP="00664B7C">
      <w:pPr>
        <w:pStyle w:val="a3"/>
        <w:tabs>
          <w:tab w:val="left" w:pos="709"/>
        </w:tabs>
        <w:ind w:left="0" w:firstLine="0"/>
      </w:pPr>
      <w:r>
        <w:lastRenderedPageBreak/>
        <w:tab/>
      </w:r>
      <w:r w:rsidR="00664B7C">
        <w:t xml:space="preserve">1.2 </w:t>
      </w:r>
      <w:r w:rsidR="00664B7C">
        <w:rPr>
          <w:szCs w:val="28"/>
        </w:rPr>
        <w:t>ОСОБА 1</w:t>
      </w:r>
      <w:r w:rsidR="00664B7C" w:rsidRPr="005C0FA2">
        <w:rPr>
          <w:szCs w:val="28"/>
        </w:rPr>
        <w:t xml:space="preserve">, на склад сім’ї </w:t>
      </w:r>
      <w:r w:rsidR="00664B7C">
        <w:rPr>
          <w:szCs w:val="28"/>
        </w:rPr>
        <w:t>п’ять осі</w:t>
      </w:r>
      <w:r w:rsidR="00664B7C" w:rsidRPr="005C0FA2">
        <w:rPr>
          <w:szCs w:val="28"/>
        </w:rPr>
        <w:t>б (</w:t>
      </w:r>
      <w:r w:rsidR="00664B7C">
        <w:rPr>
          <w:szCs w:val="28"/>
        </w:rPr>
        <w:t>він, дружина – ОСОБА 2, дочка –  ОСОБА 3, дочка – ОСОБА 4, син дружини – ОСОБА 5)</w:t>
      </w:r>
      <w:r w:rsidR="00664B7C" w:rsidRPr="0096790B">
        <w:rPr>
          <w:szCs w:val="28"/>
        </w:rPr>
        <w:t xml:space="preserve"> </w:t>
      </w:r>
      <w:r w:rsidR="00664B7C" w:rsidRPr="005C0FA2">
        <w:rPr>
          <w:szCs w:val="28"/>
        </w:rPr>
        <w:t>службової</w:t>
      </w:r>
      <w:r w:rsidR="00664B7C">
        <w:rPr>
          <w:szCs w:val="28"/>
        </w:rPr>
        <w:t>,</w:t>
      </w:r>
      <w:r w:rsidR="00664B7C" w:rsidRPr="005C0FA2">
        <w:rPr>
          <w:szCs w:val="28"/>
        </w:rPr>
        <w:t xml:space="preserve"> </w:t>
      </w:r>
      <w:r w:rsidR="00664B7C">
        <w:rPr>
          <w:szCs w:val="28"/>
        </w:rPr>
        <w:t>чотирикімнатної квартири № .., жилою площею 55,0 кв.м у будинку АДРЕСА 2</w:t>
      </w:r>
      <w:r w:rsidR="00664B7C">
        <w:t>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15.08.2022 № 57/2262,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10.02.2022 № 42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03.08.2022 № 19/4279ВС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28.07.2022</w:t>
      </w:r>
      <w:r w:rsidRPr="00106135">
        <w:rPr>
          <w:szCs w:val="28"/>
        </w:rPr>
        <w:t xml:space="preserve"> № </w:t>
      </w:r>
      <w:r>
        <w:rPr>
          <w:szCs w:val="28"/>
        </w:rPr>
        <w:t>10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 xml:space="preserve">1.3 </w:t>
      </w:r>
      <w:r>
        <w:rPr>
          <w:szCs w:val="28"/>
        </w:rPr>
        <w:t xml:space="preserve">ОСОБА 1, одному, </w:t>
      </w:r>
      <w:r w:rsidRPr="005C0FA2">
        <w:rPr>
          <w:szCs w:val="28"/>
        </w:rPr>
        <w:t xml:space="preserve"> 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>однокімнатної квартири № .., жилою площею 16,3 кв.м у будинку № АДРЕСА 3</w:t>
      </w:r>
      <w:r>
        <w:t>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15.08.2022 № 57/2262,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10.02.2022 № 41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03.08.2022 № 19/4279ВС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28.07.2022</w:t>
      </w:r>
      <w:r w:rsidRPr="00106135">
        <w:rPr>
          <w:szCs w:val="28"/>
        </w:rPr>
        <w:t xml:space="preserve"> № </w:t>
      </w:r>
      <w:r>
        <w:rPr>
          <w:szCs w:val="28"/>
        </w:rPr>
        <w:t>10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 xml:space="preserve">1.4 </w:t>
      </w:r>
      <w:r>
        <w:rPr>
          <w:szCs w:val="28"/>
        </w:rPr>
        <w:t>ОСОБА 1</w:t>
      </w:r>
      <w:r w:rsidRPr="005C0FA2">
        <w:rPr>
          <w:szCs w:val="28"/>
        </w:rPr>
        <w:t xml:space="preserve">, на склад сім’ї </w:t>
      </w:r>
      <w:r>
        <w:rPr>
          <w:szCs w:val="28"/>
        </w:rPr>
        <w:t>чотири осо</w:t>
      </w:r>
      <w:r w:rsidRPr="005C0FA2">
        <w:rPr>
          <w:szCs w:val="28"/>
        </w:rPr>
        <w:t>б</w:t>
      </w:r>
      <w:r>
        <w:rPr>
          <w:szCs w:val="28"/>
        </w:rPr>
        <w:t>и</w:t>
      </w:r>
      <w:r w:rsidRPr="005C0FA2">
        <w:rPr>
          <w:szCs w:val="28"/>
        </w:rPr>
        <w:t xml:space="preserve"> (</w:t>
      </w:r>
      <w:r>
        <w:rPr>
          <w:szCs w:val="28"/>
        </w:rPr>
        <w:t>він, дружина – ОСОБА 2, дочка дружини – ОСОБА 3, син – ОСОБА 4)</w:t>
      </w:r>
      <w:r w:rsidRPr="0096790B">
        <w:rPr>
          <w:szCs w:val="28"/>
        </w:rPr>
        <w:t xml:space="preserve"> </w:t>
      </w:r>
      <w:r w:rsidRPr="005C0FA2">
        <w:rPr>
          <w:szCs w:val="28"/>
        </w:rPr>
        <w:t>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>трикімнатної квартири № .., жилою площею 46,5 кв.м у будинку АДРЕСА 4</w:t>
      </w:r>
      <w:r>
        <w:t>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15.08.2022 № 57/2262,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10.02.2022 № 42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03.08.2022 № 19/4279ВС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lastRenderedPageBreak/>
        <w:t>28.07.2022</w:t>
      </w:r>
      <w:r w:rsidRPr="00106135">
        <w:rPr>
          <w:szCs w:val="28"/>
        </w:rPr>
        <w:t xml:space="preserve"> № </w:t>
      </w:r>
      <w:r>
        <w:rPr>
          <w:szCs w:val="28"/>
        </w:rPr>
        <w:t>10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 xml:space="preserve">1.5 </w:t>
      </w:r>
      <w:r>
        <w:rPr>
          <w:szCs w:val="28"/>
        </w:rPr>
        <w:t>ОСОБА 1</w:t>
      </w:r>
      <w:r w:rsidRPr="005C0FA2">
        <w:rPr>
          <w:szCs w:val="28"/>
        </w:rPr>
        <w:t xml:space="preserve">, на склад сім’ї </w:t>
      </w:r>
      <w:r>
        <w:rPr>
          <w:szCs w:val="28"/>
        </w:rPr>
        <w:t>три осо</w:t>
      </w:r>
      <w:r w:rsidRPr="005C0FA2">
        <w:rPr>
          <w:szCs w:val="28"/>
        </w:rPr>
        <w:t>б</w:t>
      </w:r>
      <w:r>
        <w:rPr>
          <w:szCs w:val="28"/>
        </w:rPr>
        <w:t>и</w:t>
      </w:r>
      <w:r w:rsidRPr="005C0FA2">
        <w:rPr>
          <w:szCs w:val="28"/>
        </w:rPr>
        <w:t xml:space="preserve"> (</w:t>
      </w:r>
      <w:r>
        <w:rPr>
          <w:szCs w:val="28"/>
        </w:rPr>
        <w:t>він, дружина – ОСОБА 2, дочка – ОСОБА 3)</w:t>
      </w:r>
      <w:r w:rsidRPr="0096790B">
        <w:rPr>
          <w:szCs w:val="28"/>
        </w:rPr>
        <w:t xml:space="preserve"> </w:t>
      </w:r>
      <w:r w:rsidRPr="005C0FA2">
        <w:rPr>
          <w:szCs w:val="28"/>
        </w:rPr>
        <w:t>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>двокімнатної квартири № .., жилою площею 32,8 кв.м у будинку  АДРЕСА 5</w:t>
      </w:r>
      <w:r>
        <w:t>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15.08.2022 № 57/2262,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10.02.2022 № 42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03.08.2022 № 19/4279ВС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28.07.2022</w:t>
      </w:r>
      <w:r w:rsidRPr="00106135">
        <w:rPr>
          <w:szCs w:val="28"/>
        </w:rPr>
        <w:t xml:space="preserve"> № </w:t>
      </w:r>
      <w:r>
        <w:rPr>
          <w:szCs w:val="28"/>
        </w:rPr>
        <w:t>10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 xml:space="preserve">1.6 </w:t>
      </w:r>
      <w:r>
        <w:rPr>
          <w:szCs w:val="28"/>
        </w:rPr>
        <w:t>ОСОБА 1</w:t>
      </w:r>
      <w:r w:rsidRPr="005C0FA2">
        <w:rPr>
          <w:szCs w:val="28"/>
        </w:rPr>
        <w:t xml:space="preserve">, на склад сім’ї </w:t>
      </w:r>
      <w:r>
        <w:rPr>
          <w:szCs w:val="28"/>
        </w:rPr>
        <w:t>дві осо</w:t>
      </w:r>
      <w:r w:rsidRPr="005C0FA2">
        <w:rPr>
          <w:szCs w:val="28"/>
        </w:rPr>
        <w:t>б</w:t>
      </w:r>
      <w:r>
        <w:rPr>
          <w:szCs w:val="28"/>
        </w:rPr>
        <w:t>и</w:t>
      </w:r>
      <w:r w:rsidRPr="005C0FA2">
        <w:rPr>
          <w:szCs w:val="28"/>
        </w:rPr>
        <w:t xml:space="preserve"> (</w:t>
      </w:r>
      <w:r>
        <w:rPr>
          <w:szCs w:val="28"/>
        </w:rPr>
        <w:t>він, син – ОСОБА 2)</w:t>
      </w:r>
      <w:r w:rsidRPr="0096790B">
        <w:rPr>
          <w:szCs w:val="28"/>
        </w:rPr>
        <w:t xml:space="preserve"> </w:t>
      </w:r>
      <w:r w:rsidRPr="005C0FA2">
        <w:rPr>
          <w:szCs w:val="28"/>
        </w:rPr>
        <w:t>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>однокімнатної квартири № .., жилою площею 18,2 кв.м у будинку АДРЕСА 6.</w:t>
      </w: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15.08.2022 № 57/2262,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10.02.2022 № 42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03.08.2022 № 19/4279ВС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28.07.2022</w:t>
      </w:r>
      <w:r w:rsidRPr="00106135">
        <w:rPr>
          <w:szCs w:val="28"/>
        </w:rPr>
        <w:t xml:space="preserve"> № </w:t>
      </w:r>
      <w:r>
        <w:rPr>
          <w:szCs w:val="28"/>
        </w:rPr>
        <w:t>10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 xml:space="preserve">1.7 </w:t>
      </w:r>
      <w:r>
        <w:rPr>
          <w:szCs w:val="28"/>
        </w:rPr>
        <w:t>ОСОБА 1, одній,</w:t>
      </w:r>
      <w:r w:rsidRPr="0096790B">
        <w:rPr>
          <w:szCs w:val="28"/>
        </w:rPr>
        <w:t xml:space="preserve"> </w:t>
      </w:r>
      <w:r w:rsidRPr="005C0FA2">
        <w:rPr>
          <w:szCs w:val="28"/>
        </w:rPr>
        <w:t>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>однокімнатної квартири № .., жилою площею 25,8 кв.м у будинку  АДРЕСА 7</w:t>
      </w:r>
      <w:r>
        <w:t>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15.08.2022 № 57/2262,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10.02.2022 № 41</w:t>
      </w:r>
      <w:r w:rsidRPr="00106135">
        <w:rPr>
          <w:szCs w:val="28"/>
        </w:rPr>
        <w:t xml:space="preserve">/ДСК, </w:t>
      </w:r>
      <w:r w:rsidRPr="00106135">
        <w:rPr>
          <w:szCs w:val="28"/>
        </w:rPr>
        <w:lastRenderedPageBreak/>
        <w:t xml:space="preserve">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03.08.2022 № 19/4279ВС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28.07.2022</w:t>
      </w:r>
      <w:r w:rsidRPr="00106135">
        <w:rPr>
          <w:szCs w:val="28"/>
        </w:rPr>
        <w:t xml:space="preserve"> № </w:t>
      </w:r>
      <w:r>
        <w:rPr>
          <w:szCs w:val="28"/>
        </w:rPr>
        <w:t>10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 xml:space="preserve">1.8 </w:t>
      </w:r>
      <w:r>
        <w:rPr>
          <w:szCs w:val="28"/>
        </w:rPr>
        <w:t>ОСОБА 1</w:t>
      </w:r>
      <w:r>
        <w:t xml:space="preserve">, </w:t>
      </w:r>
      <w:r w:rsidRPr="005C0FA2">
        <w:rPr>
          <w:szCs w:val="28"/>
        </w:rPr>
        <w:t xml:space="preserve">на склад сім’ї </w:t>
      </w:r>
      <w:r>
        <w:rPr>
          <w:szCs w:val="28"/>
        </w:rPr>
        <w:t>чотири осо</w:t>
      </w:r>
      <w:r w:rsidRPr="005C0FA2">
        <w:rPr>
          <w:szCs w:val="28"/>
        </w:rPr>
        <w:t>б</w:t>
      </w:r>
      <w:r>
        <w:rPr>
          <w:szCs w:val="28"/>
        </w:rPr>
        <w:t>и</w:t>
      </w:r>
      <w:r w:rsidRPr="005C0FA2">
        <w:rPr>
          <w:szCs w:val="28"/>
        </w:rPr>
        <w:t xml:space="preserve"> (</w:t>
      </w:r>
      <w:r>
        <w:rPr>
          <w:szCs w:val="28"/>
        </w:rPr>
        <w:t>він, дружина – ОСОБА 2, син – ОСОБА 3, син – ОСОБА 4)</w:t>
      </w:r>
      <w:r w:rsidRPr="0096790B">
        <w:rPr>
          <w:szCs w:val="28"/>
        </w:rPr>
        <w:t xml:space="preserve"> </w:t>
      </w:r>
      <w:r w:rsidRPr="005C0FA2">
        <w:rPr>
          <w:szCs w:val="28"/>
        </w:rPr>
        <w:t>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>двокімнатної квартири № .., жилою площею 35,2 кв.м у будинку АДРЕСА 8</w:t>
      </w:r>
      <w:r>
        <w:t>.</w:t>
      </w:r>
    </w:p>
    <w:p w:rsidR="00664B7C" w:rsidRDefault="00664B7C" w:rsidP="00664B7C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16.08.2022 № 57/2322,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03.08.2022 № 16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16.08.2022 № 19/4774ВС</w:t>
      </w:r>
      <w:r w:rsidRPr="00106135">
        <w:rPr>
          <w:szCs w:val="28"/>
        </w:rPr>
        <w:t xml:space="preserve"> про розгляд та погодження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10.08.2022</w:t>
      </w:r>
      <w:r w:rsidRPr="00106135">
        <w:rPr>
          <w:szCs w:val="28"/>
        </w:rPr>
        <w:t xml:space="preserve"> № </w:t>
      </w:r>
      <w:r>
        <w:rPr>
          <w:szCs w:val="28"/>
        </w:rPr>
        <w:t>12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957D74" w:rsidRPr="004B5E91" w:rsidRDefault="00957D74" w:rsidP="00664B7C">
      <w:pPr>
        <w:pStyle w:val="a3"/>
        <w:tabs>
          <w:tab w:val="left" w:pos="709"/>
        </w:tabs>
        <w:ind w:left="0" w:firstLine="0"/>
      </w:pPr>
      <w:bookmarkStart w:id="0" w:name="_GoBack"/>
      <w:bookmarkEnd w:id="0"/>
      <w:r w:rsidRPr="00FF3F47">
        <w:rPr>
          <w:color w:val="292B2C"/>
        </w:rPr>
        <w:t>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="00C76899">
        <w:rPr>
          <w:color w:val="333333"/>
          <w:szCs w:val="28"/>
          <w:shd w:val="clear" w:color="auto" w:fill="FFFFFF"/>
        </w:rPr>
        <w:t xml:space="preserve">надання службових квартир </w:t>
      </w:r>
      <w:r w:rsidRPr="00FF3F47">
        <w:t xml:space="preserve">згідно </w:t>
      </w:r>
      <w:r w:rsidR="00995DF9">
        <w:t xml:space="preserve"> </w:t>
      </w:r>
      <w:r w:rsidR="00C76899">
        <w:t xml:space="preserve"> 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957D74" w:rsidRPr="00871BA9" w:rsidRDefault="00957D74" w:rsidP="00957D74">
      <w:pPr>
        <w:rPr>
          <w:sz w:val="16"/>
          <w:szCs w:val="16"/>
        </w:rPr>
      </w:pPr>
    </w:p>
    <w:p w:rsidR="00957D74" w:rsidRDefault="00957D74" w:rsidP="00957D74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3C074A" w:rsidRDefault="007A36B8" w:rsidP="00995DF9">
      <w:pPr>
        <w:tabs>
          <w:tab w:val="left" w:pos="709"/>
        </w:tabs>
        <w:ind w:firstLine="0"/>
        <w:rPr>
          <w:szCs w:val="28"/>
        </w:rPr>
      </w:pPr>
      <w:r>
        <w:tab/>
      </w:r>
      <w:r w:rsidR="00995DF9">
        <w:rPr>
          <w:b/>
        </w:rPr>
        <w:t xml:space="preserve"> </w:t>
      </w:r>
    </w:p>
    <w:p w:rsidR="003C074A" w:rsidRDefault="003C074A" w:rsidP="007A36B8"/>
    <w:p w:rsidR="00096343" w:rsidRPr="00871BA9" w:rsidRDefault="00096343" w:rsidP="00107CC8">
      <w:pPr>
        <w:ind w:firstLine="0"/>
        <w:rPr>
          <w:rStyle w:val="rvts9"/>
          <w:bCs w:val="0"/>
          <w:sz w:val="16"/>
          <w:szCs w:val="16"/>
          <w:shd w:val="clear" w:color="auto" w:fill="FFFFFF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9C14C0" w:rsidRDefault="009C14C0" w:rsidP="00F95CEE">
      <w:pPr>
        <w:tabs>
          <w:tab w:val="left" w:pos="7088"/>
        </w:tabs>
        <w:rPr>
          <w:sz w:val="16"/>
          <w:szCs w:val="16"/>
        </w:rPr>
      </w:pPr>
    </w:p>
    <w:p w:rsidR="00987B9D" w:rsidRDefault="00987B9D" w:rsidP="00F95CEE">
      <w:pPr>
        <w:tabs>
          <w:tab w:val="left" w:pos="7088"/>
        </w:tabs>
        <w:rPr>
          <w:sz w:val="16"/>
          <w:szCs w:val="16"/>
        </w:rPr>
      </w:pPr>
    </w:p>
    <w:p w:rsidR="00987B9D" w:rsidRPr="00871BA9" w:rsidRDefault="00987B9D" w:rsidP="00F95CEE">
      <w:pPr>
        <w:tabs>
          <w:tab w:val="left" w:pos="7088"/>
        </w:tabs>
        <w:rPr>
          <w:sz w:val="16"/>
          <w:szCs w:val="16"/>
        </w:rPr>
      </w:pPr>
    </w:p>
    <w:p w:rsidR="00C40E85" w:rsidRDefault="00995DF9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Головний спеціаліст</w:t>
      </w:r>
      <w:r w:rsidR="00F95CEE" w:rsidRPr="00FF3F47">
        <w:rPr>
          <w:szCs w:val="28"/>
        </w:rPr>
        <w:t xml:space="preserve">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="00995DF9">
        <w:rPr>
          <w:szCs w:val="28"/>
        </w:rPr>
        <w:t>Світлана СЛАСТУХІНА</w:t>
      </w:r>
    </w:p>
    <w:sectPr w:rsidR="00DD6EE9" w:rsidRPr="00253371" w:rsidSect="00957D7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3C" w:rsidRDefault="00B96C3C" w:rsidP="00DA1248">
      <w:r>
        <w:separator/>
      </w:r>
    </w:p>
  </w:endnote>
  <w:endnote w:type="continuationSeparator" w:id="0">
    <w:p w:rsidR="00B96C3C" w:rsidRDefault="00B96C3C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3C" w:rsidRDefault="00B96C3C" w:rsidP="00DA1248">
      <w:r>
        <w:separator/>
      </w:r>
    </w:p>
  </w:footnote>
  <w:footnote w:type="continuationSeparator" w:id="0">
    <w:p w:rsidR="00B96C3C" w:rsidRDefault="00B96C3C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7C" w:rsidRPr="00664B7C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 w15:restartNumberingAfterBreak="0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4B7C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95DF9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09E3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560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390E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C3C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27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8E7C0-DAE1-4B26-8885-55F4D3A3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EEA7-6156-44E5-AE8E-79B2F3CF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2022-08-18T05:55:00Z</cp:lastPrinted>
  <dcterms:created xsi:type="dcterms:W3CDTF">2022-01-26T11:08:00Z</dcterms:created>
  <dcterms:modified xsi:type="dcterms:W3CDTF">2022-08-19T11:37:00Z</dcterms:modified>
</cp:coreProperties>
</file>