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69" w:rsidRPr="00690369" w:rsidRDefault="00690369" w:rsidP="00690369">
      <w:pPr>
        <w:ind w:firstLine="7797"/>
        <w:jc w:val="left"/>
        <w:rPr>
          <w:sz w:val="24"/>
          <w:szCs w:val="24"/>
          <w:lang w:val="ru-RU" w:eastAsia="uk-UA"/>
        </w:rPr>
      </w:pPr>
      <w:r w:rsidRPr="00690369">
        <w:rPr>
          <w:sz w:val="24"/>
          <w:szCs w:val="24"/>
          <w:lang w:eastAsia="uk-UA"/>
        </w:rPr>
        <w:t xml:space="preserve">Додаток </w:t>
      </w:r>
      <w:r w:rsidRPr="00690369">
        <w:rPr>
          <w:sz w:val="24"/>
          <w:szCs w:val="24"/>
          <w:lang w:val="ru-RU" w:eastAsia="uk-UA"/>
        </w:rPr>
        <w:t>1</w:t>
      </w:r>
    </w:p>
    <w:p w:rsidR="00690369" w:rsidRPr="00690369" w:rsidRDefault="00690369" w:rsidP="00690369">
      <w:pPr>
        <w:ind w:left="5954"/>
        <w:jc w:val="left"/>
        <w:rPr>
          <w:sz w:val="24"/>
          <w:szCs w:val="24"/>
          <w:lang w:eastAsia="uk-UA"/>
        </w:rPr>
      </w:pPr>
      <w:r w:rsidRPr="00690369">
        <w:rPr>
          <w:sz w:val="24"/>
          <w:szCs w:val="24"/>
          <w:lang w:eastAsia="uk-UA"/>
        </w:rPr>
        <w:t>ЗАТВЕРДЖЕНО</w:t>
      </w:r>
    </w:p>
    <w:p w:rsidR="00690369" w:rsidRPr="00690369" w:rsidRDefault="00690369" w:rsidP="00690369">
      <w:pPr>
        <w:ind w:left="5954"/>
        <w:jc w:val="left"/>
        <w:rPr>
          <w:sz w:val="24"/>
          <w:szCs w:val="24"/>
          <w:lang w:eastAsia="uk-UA"/>
        </w:rPr>
      </w:pPr>
      <w:r w:rsidRPr="00690369">
        <w:rPr>
          <w:sz w:val="24"/>
          <w:szCs w:val="24"/>
          <w:lang w:eastAsia="uk-UA"/>
        </w:rPr>
        <w:t xml:space="preserve">Наказ  Центрально-Західного міжрегіонального управління </w:t>
      </w:r>
    </w:p>
    <w:p w:rsidR="00690369" w:rsidRPr="00690369" w:rsidRDefault="00690369" w:rsidP="00690369">
      <w:pPr>
        <w:ind w:left="5954"/>
        <w:jc w:val="left"/>
        <w:rPr>
          <w:sz w:val="24"/>
          <w:szCs w:val="24"/>
          <w:lang w:eastAsia="uk-UA"/>
        </w:rPr>
      </w:pPr>
      <w:r w:rsidRPr="00690369">
        <w:rPr>
          <w:sz w:val="24"/>
          <w:szCs w:val="24"/>
          <w:lang w:eastAsia="uk-UA"/>
        </w:rPr>
        <w:t xml:space="preserve">Міністерства юстиції </w:t>
      </w:r>
    </w:p>
    <w:p w:rsidR="00690369" w:rsidRPr="00690369" w:rsidRDefault="00690369" w:rsidP="00690369">
      <w:pPr>
        <w:ind w:left="5954"/>
        <w:jc w:val="left"/>
        <w:rPr>
          <w:sz w:val="24"/>
          <w:szCs w:val="24"/>
          <w:lang w:eastAsia="uk-UA"/>
        </w:rPr>
      </w:pPr>
      <w:r w:rsidRPr="00690369">
        <w:rPr>
          <w:sz w:val="24"/>
          <w:szCs w:val="24"/>
          <w:lang w:eastAsia="uk-UA"/>
        </w:rPr>
        <w:t>(м. Хмельницький)</w:t>
      </w:r>
    </w:p>
    <w:p w:rsidR="006C29F3" w:rsidRPr="00BB6820" w:rsidRDefault="006C29F3" w:rsidP="006C29F3">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6C29F3" w:rsidRDefault="006C29F3" w:rsidP="009C096C">
      <w:pPr>
        <w:jc w:val="center"/>
        <w:rPr>
          <w:b/>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9266B6" w:rsidRPr="00CD6293" w:rsidRDefault="009C096C" w:rsidP="009266B6">
      <w:pPr>
        <w:tabs>
          <w:tab w:val="left" w:pos="3969"/>
        </w:tabs>
        <w:jc w:val="center"/>
        <w:rPr>
          <w:b/>
          <w:sz w:val="24"/>
          <w:szCs w:val="24"/>
          <w:lang w:eastAsia="uk-UA"/>
        </w:rPr>
      </w:pPr>
      <w:r w:rsidRPr="00CD6293">
        <w:rPr>
          <w:b/>
          <w:sz w:val="24"/>
          <w:szCs w:val="24"/>
          <w:lang w:eastAsia="uk-UA"/>
        </w:rPr>
        <w:t xml:space="preserve">адміністративної послуги з </w:t>
      </w:r>
      <w:bookmarkStart w:id="0" w:name="n12"/>
      <w:bookmarkEnd w:id="0"/>
      <w:r w:rsidRPr="00CD6293">
        <w:rPr>
          <w:b/>
          <w:sz w:val="24"/>
          <w:szCs w:val="24"/>
          <w:lang w:eastAsia="uk-UA"/>
        </w:rPr>
        <w:t xml:space="preserve">державної реєстрації </w:t>
      </w:r>
      <w:r w:rsidR="005D58EA" w:rsidRPr="00CD6293">
        <w:rPr>
          <w:b/>
          <w:sz w:val="24"/>
          <w:szCs w:val="24"/>
          <w:lang w:eastAsia="uk-UA"/>
        </w:rPr>
        <w:t xml:space="preserve">рішення про відміну рішення </w:t>
      </w:r>
      <w:bookmarkStart w:id="1" w:name="n13"/>
      <w:bookmarkEnd w:id="1"/>
      <w:r w:rsidR="00A16823" w:rsidRPr="00CD6293">
        <w:rPr>
          <w:b/>
          <w:sz w:val="24"/>
          <w:szCs w:val="24"/>
          <w:lang w:eastAsia="uk-UA"/>
        </w:rPr>
        <w:t xml:space="preserve">про припинення </w:t>
      </w:r>
      <w:r w:rsidR="009266B6" w:rsidRPr="00CD6293">
        <w:rPr>
          <w:b/>
          <w:sz w:val="24"/>
          <w:szCs w:val="24"/>
          <w:lang w:eastAsia="uk-UA"/>
        </w:rPr>
        <w:t xml:space="preserve">структурного утворення політичної партії </w:t>
      </w:r>
    </w:p>
    <w:p w:rsidR="00690369" w:rsidRPr="00D37E30" w:rsidRDefault="00690369" w:rsidP="00690369">
      <w:pPr>
        <w:jc w:val="center"/>
        <w:rPr>
          <w:sz w:val="24"/>
          <w:szCs w:val="24"/>
          <w:lang w:eastAsia="uk-UA"/>
        </w:rPr>
      </w:pPr>
      <w:r w:rsidRPr="00D37E30">
        <w:rPr>
          <w:sz w:val="24"/>
          <w:szCs w:val="24"/>
          <w:lang w:eastAsia="uk-UA"/>
        </w:rPr>
        <w:t xml:space="preserve">Центрально-Західне міжрегіональне управління Міністерства юстиції (м. Хмельницький) </w:t>
      </w:r>
    </w:p>
    <w:p w:rsidR="00690369" w:rsidRPr="004532F9" w:rsidRDefault="00690369" w:rsidP="00690369">
      <w:pPr>
        <w:jc w:val="center"/>
        <w:rPr>
          <w:sz w:val="20"/>
          <w:szCs w:val="20"/>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0"/>
        <w:gridCol w:w="3394"/>
        <w:gridCol w:w="7018"/>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690369"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690369" w:rsidRPr="005F39FD" w:rsidRDefault="00690369" w:rsidP="00690369">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690369" w:rsidRPr="005F39FD" w:rsidRDefault="00690369" w:rsidP="00690369">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690369" w:rsidRDefault="00690369" w:rsidP="0069036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690369" w:rsidRDefault="00690369" w:rsidP="00690369">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690369" w:rsidRPr="00875C5F" w:rsidRDefault="00690369" w:rsidP="00690369">
            <w:pPr>
              <w:ind w:firstLine="151"/>
              <w:rPr>
                <w:i/>
                <w:iCs/>
                <w:sz w:val="24"/>
                <w:szCs w:val="24"/>
                <w:lang w:eastAsia="uk-UA"/>
              </w:rPr>
            </w:pPr>
            <w:r w:rsidRPr="00875C5F">
              <w:rPr>
                <w:i/>
                <w:iCs/>
                <w:sz w:val="24"/>
                <w:szCs w:val="24"/>
                <w:lang w:eastAsia="uk-UA"/>
              </w:rPr>
              <w:t>21028, м. Вінниця, вул. Хмельницьке шосе, 7</w:t>
            </w:r>
          </w:p>
          <w:p w:rsidR="00690369" w:rsidRDefault="00690369" w:rsidP="00690369">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690369" w:rsidRPr="00D274B7" w:rsidRDefault="00690369" w:rsidP="00690369">
            <w:pPr>
              <w:ind w:firstLine="151"/>
              <w:rPr>
                <w:i/>
                <w:iCs/>
                <w:sz w:val="24"/>
                <w:szCs w:val="24"/>
                <w:lang w:eastAsia="uk-UA"/>
              </w:rPr>
            </w:pPr>
            <w:r w:rsidRPr="00D274B7">
              <w:rPr>
                <w:i/>
                <w:iCs/>
                <w:sz w:val="24"/>
                <w:szCs w:val="24"/>
                <w:lang w:eastAsia="uk-UA"/>
              </w:rPr>
              <w:t xml:space="preserve">В межах Житомирської області: </w:t>
            </w:r>
          </w:p>
          <w:p w:rsidR="00690369" w:rsidRPr="00C06DA8" w:rsidRDefault="00690369" w:rsidP="00690369">
            <w:pPr>
              <w:ind w:firstLine="135"/>
              <w:rPr>
                <w:i/>
                <w:iCs/>
                <w:sz w:val="24"/>
                <w:szCs w:val="24"/>
              </w:rPr>
            </w:pPr>
            <w:r w:rsidRPr="00C06DA8">
              <w:rPr>
                <w:i/>
                <w:iCs/>
                <w:sz w:val="24"/>
                <w:szCs w:val="24"/>
              </w:rPr>
              <w:t>10014, м. Житомир, майдан Соборний, 1.</w:t>
            </w:r>
          </w:p>
          <w:p w:rsidR="00690369" w:rsidRDefault="00690369" w:rsidP="00690369">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690369" w:rsidRPr="006C656A" w:rsidRDefault="00690369" w:rsidP="00690369">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690369" w:rsidRPr="006C656A" w:rsidRDefault="00690369" w:rsidP="00690369">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690369" w:rsidRPr="0035700D" w:rsidRDefault="00690369" w:rsidP="00690369">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690369"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690369" w:rsidRPr="005F39FD" w:rsidRDefault="00690369" w:rsidP="00690369">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690369" w:rsidRPr="005F39FD" w:rsidRDefault="00690369" w:rsidP="00690369">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690369" w:rsidRDefault="00690369" w:rsidP="0069036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690369" w:rsidRPr="00875C5F" w:rsidRDefault="00690369" w:rsidP="00690369">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690369" w:rsidRPr="00875C5F" w:rsidRDefault="00690369" w:rsidP="00690369">
            <w:pPr>
              <w:ind w:firstLine="151"/>
              <w:rPr>
                <w:i/>
                <w:iCs/>
                <w:sz w:val="24"/>
                <w:szCs w:val="24"/>
                <w:lang w:eastAsia="uk-UA"/>
              </w:rPr>
            </w:pPr>
            <w:r w:rsidRPr="00875C5F">
              <w:rPr>
                <w:i/>
                <w:iCs/>
                <w:sz w:val="24"/>
                <w:szCs w:val="24"/>
                <w:lang w:eastAsia="uk-UA"/>
              </w:rPr>
              <w:t>вихідні дні - субота, неділя та святкові дні.</w:t>
            </w:r>
          </w:p>
          <w:p w:rsidR="00690369" w:rsidRPr="0035700D" w:rsidRDefault="00690369" w:rsidP="00690369">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690369"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690369" w:rsidRPr="005F39FD" w:rsidRDefault="00690369" w:rsidP="00690369">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690369" w:rsidRPr="005F39FD" w:rsidRDefault="00690369" w:rsidP="00690369">
            <w:pPr>
              <w:rPr>
                <w:sz w:val="24"/>
                <w:szCs w:val="24"/>
                <w:lang w:eastAsia="uk-UA"/>
              </w:rPr>
            </w:pPr>
            <w:r w:rsidRPr="005F39FD">
              <w:rPr>
                <w:sz w:val="24"/>
                <w:szCs w:val="24"/>
                <w:lang w:eastAsia="uk-UA"/>
              </w:rPr>
              <w:t xml:space="preserve">Телефон/факс (довідки), </w:t>
            </w:r>
            <w:r>
              <w:rPr>
                <w:sz w:val="24"/>
                <w:szCs w:val="24"/>
                <w:lang w:eastAsia="uk-UA"/>
              </w:rPr>
              <w:t>адреса електронної пошти та веб</w:t>
            </w:r>
            <w:r w:rsidRPr="005F39FD">
              <w:rPr>
                <w:sz w:val="24"/>
                <w:szCs w:val="24"/>
                <w:lang w:eastAsia="uk-UA"/>
              </w:rPr>
              <w:t xml:space="preserve">сайт </w:t>
            </w:r>
          </w:p>
        </w:tc>
        <w:tc>
          <w:tcPr>
            <w:tcW w:w="3207" w:type="pct"/>
            <w:tcBorders>
              <w:top w:val="outset" w:sz="6" w:space="0" w:color="000000"/>
              <w:left w:val="outset" w:sz="6" w:space="0" w:color="000000"/>
              <w:bottom w:val="outset" w:sz="6" w:space="0" w:color="000000"/>
              <w:right w:val="outset" w:sz="6" w:space="0" w:color="000000"/>
            </w:tcBorders>
            <w:hideMark/>
          </w:tcPr>
          <w:p w:rsidR="00690369" w:rsidRDefault="00690369" w:rsidP="0069036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690369" w:rsidRDefault="00690369" w:rsidP="00690369">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690369" w:rsidRDefault="00690369" w:rsidP="00690369">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690369" w:rsidRPr="00D274B7" w:rsidRDefault="00690369" w:rsidP="00690369">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690369" w:rsidRPr="0035700D" w:rsidRDefault="00690369" w:rsidP="00690369">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xml:space="preserve">, </w:t>
            </w:r>
            <w:r>
              <w:rPr>
                <w:i/>
                <w:iCs/>
                <w:sz w:val="24"/>
                <w:szCs w:val="24"/>
                <w:lang w:eastAsia="uk-UA"/>
              </w:rPr>
              <w:lastRenderedPageBreak/>
              <w:t>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CD6293" w:rsidRDefault="00F03E60" w:rsidP="00D73D1F">
            <w:pPr>
              <w:jc w:val="left"/>
              <w:rPr>
                <w:sz w:val="24"/>
                <w:szCs w:val="24"/>
                <w:lang w:eastAsia="uk-UA"/>
              </w:rPr>
            </w:pPr>
            <w:r w:rsidRPr="00CD6293">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9266B6" w:rsidRPr="00CD6293" w:rsidRDefault="009266B6" w:rsidP="009266B6">
            <w:pPr>
              <w:pStyle w:val="a3"/>
              <w:tabs>
                <w:tab w:val="left" w:pos="217"/>
              </w:tabs>
              <w:ind w:left="0" w:firstLine="217"/>
              <w:rPr>
                <w:sz w:val="24"/>
                <w:szCs w:val="24"/>
                <w:lang w:eastAsia="uk-UA"/>
              </w:rPr>
            </w:pPr>
            <w:r w:rsidRPr="00CD6293">
              <w:rPr>
                <w:sz w:val="24"/>
                <w:szCs w:val="24"/>
                <w:lang w:eastAsia="uk-UA"/>
              </w:rPr>
              <w:t>Закон України «Про політичні партії в Україні»;</w:t>
            </w:r>
          </w:p>
          <w:p w:rsidR="00000304" w:rsidRPr="00CD6293" w:rsidRDefault="00F03E60" w:rsidP="009C096C">
            <w:pPr>
              <w:pStyle w:val="a3"/>
              <w:tabs>
                <w:tab w:val="left" w:pos="217"/>
              </w:tabs>
              <w:ind w:left="0" w:firstLine="217"/>
              <w:rPr>
                <w:sz w:val="24"/>
                <w:szCs w:val="24"/>
                <w:lang w:eastAsia="uk-UA"/>
              </w:rPr>
            </w:pPr>
            <w:r w:rsidRPr="00CD62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87157A"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0F714A">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0F714A">
              <w:rPr>
                <w:sz w:val="24"/>
                <w:szCs w:val="24"/>
                <w:lang w:eastAsia="uk-UA"/>
              </w:rPr>
              <w:t xml:space="preserve">раїни 23.03.2016 за </w:t>
            </w:r>
            <w:r w:rsidRPr="005F39FD">
              <w:rPr>
                <w:sz w:val="24"/>
                <w:szCs w:val="24"/>
                <w:lang w:eastAsia="uk-UA"/>
              </w:rPr>
              <w:t>№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3" w:name="n550"/>
            <w:bookmarkEnd w:id="3"/>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0F714A">
              <w:rPr>
                <w:sz w:val="24"/>
                <w:szCs w:val="24"/>
              </w:rPr>
              <w:t>В</w:t>
            </w:r>
            <w:r w:rsidR="000F714A"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0F714A">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CD6293" w:rsidRDefault="00C50B63" w:rsidP="00D73D1F">
            <w:pPr>
              <w:jc w:val="left"/>
              <w:rPr>
                <w:sz w:val="24"/>
                <w:szCs w:val="24"/>
                <w:lang w:eastAsia="uk-UA"/>
              </w:rPr>
            </w:pPr>
            <w:r w:rsidRPr="00CD6293">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9266B6" w:rsidRPr="00CD6293" w:rsidRDefault="009266B6" w:rsidP="009266B6">
            <w:pPr>
              <w:ind w:firstLine="217"/>
              <w:rPr>
                <w:sz w:val="24"/>
                <w:szCs w:val="24"/>
                <w:lang w:eastAsia="uk-UA"/>
              </w:rPr>
            </w:pPr>
            <w:r w:rsidRPr="00CD6293">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CD6293">
              <w:rPr>
                <w:sz w:val="24"/>
                <w:szCs w:val="24"/>
                <w:lang w:eastAsia="uk-UA"/>
              </w:rPr>
              <w:lastRenderedPageBreak/>
              <w:t>не пізніше 10 робочих днів з дати подання документів для державної реєстрації.</w:t>
            </w:r>
          </w:p>
          <w:p w:rsidR="00C50B63" w:rsidRPr="00CD6293" w:rsidRDefault="00C50B63" w:rsidP="001E3348">
            <w:pPr>
              <w:ind w:firstLine="217"/>
              <w:rPr>
                <w:sz w:val="24"/>
                <w:szCs w:val="24"/>
                <w:lang w:eastAsia="uk-UA"/>
              </w:rPr>
            </w:pPr>
            <w:r w:rsidRPr="00CD629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2353" w:rsidRPr="00CD6293" w:rsidRDefault="00B32353" w:rsidP="001E3348">
            <w:pPr>
              <w:ind w:firstLine="217"/>
              <w:rPr>
                <w:sz w:val="24"/>
                <w:szCs w:val="24"/>
                <w:lang w:eastAsia="uk-UA"/>
              </w:rPr>
            </w:pPr>
            <w:r w:rsidRPr="00CD6293">
              <w:rPr>
                <w:sz w:val="24"/>
                <w:szCs w:val="24"/>
                <w:lang w:eastAsia="uk-UA"/>
              </w:rPr>
              <w:t>Зупинення розгляду документів здійснюється у строк, встановлений для державної реєстрації.</w:t>
            </w:r>
          </w:p>
          <w:p w:rsidR="00C50B63" w:rsidRPr="00CD6293"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D6293">
              <w:rPr>
                <w:sz w:val="24"/>
                <w:szCs w:val="24"/>
                <w:lang w:eastAsia="uk-UA"/>
              </w:rPr>
              <w:t>Строк зупинення розгляду документів, поданих для державної реєстрації, становить 15 кал</w:t>
            </w:r>
            <w:r w:rsidR="009C096C" w:rsidRPr="00CD6293">
              <w:rPr>
                <w:sz w:val="24"/>
                <w:szCs w:val="24"/>
                <w:lang w:eastAsia="uk-UA"/>
              </w:rPr>
              <w:t xml:space="preserve">ендарних днів з дати їх </w:t>
            </w:r>
            <w:r w:rsidR="00F11F3E" w:rsidRPr="00CD6293">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A16823" w:rsidRDefault="00C50B63" w:rsidP="00D974A9">
            <w:pPr>
              <w:tabs>
                <w:tab w:val="left" w:pos="358"/>
                <w:tab w:val="left" w:pos="449"/>
              </w:tabs>
              <w:ind w:firstLine="217"/>
              <w:rPr>
                <w:sz w:val="24"/>
                <w:szCs w:val="24"/>
              </w:rPr>
            </w:pPr>
            <w:bookmarkStart w:id="8" w:name="o638"/>
            <w:bookmarkEnd w:id="8"/>
            <w:r w:rsidRPr="00A16823">
              <w:rPr>
                <w:sz w:val="24"/>
                <w:szCs w:val="24"/>
              </w:rPr>
              <w:t>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Pr="00A16823" w:rsidRDefault="00CE0583"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F714A" w:rsidRDefault="000F714A" w:rsidP="0087157A">
      <w:pPr>
        <w:tabs>
          <w:tab w:val="left" w:pos="9564"/>
        </w:tabs>
        <w:ind w:left="-142"/>
        <w:rPr>
          <w:sz w:val="24"/>
          <w:szCs w:val="24"/>
        </w:rPr>
      </w:pPr>
      <w:bookmarkStart w:id="9" w:name="n43"/>
      <w:bookmarkEnd w:id="9"/>
      <w:r>
        <w:rPr>
          <w:sz w:val="14"/>
          <w:szCs w:val="14"/>
        </w:rPr>
        <w:t>*</w:t>
      </w:r>
      <w:r w:rsidR="0087157A">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F714A" w:rsidRDefault="000F714A" w:rsidP="000F714A">
      <w:pPr>
        <w:tabs>
          <w:tab w:val="left" w:pos="9564"/>
        </w:tabs>
        <w:rPr>
          <w:sz w:val="24"/>
          <w:szCs w:val="24"/>
        </w:rPr>
      </w:pPr>
    </w:p>
    <w:p w:rsidR="000F714A" w:rsidRPr="009B4790" w:rsidRDefault="000F714A" w:rsidP="000F714A">
      <w:pPr>
        <w:tabs>
          <w:tab w:val="left" w:pos="9564"/>
        </w:tabs>
        <w:rPr>
          <w:sz w:val="8"/>
          <w:szCs w:val="24"/>
        </w:rPr>
      </w:pPr>
    </w:p>
    <w:p w:rsidR="00690369" w:rsidRPr="00690369" w:rsidRDefault="00690369" w:rsidP="00690369">
      <w:pPr>
        <w:rPr>
          <w:b/>
          <w:bCs/>
          <w:sz w:val="24"/>
          <w:szCs w:val="24"/>
        </w:rPr>
      </w:pPr>
      <w:r w:rsidRPr="00690369">
        <w:rPr>
          <w:b/>
          <w:bCs/>
          <w:sz w:val="24"/>
          <w:szCs w:val="24"/>
        </w:rPr>
        <w:t xml:space="preserve">В.о. начальника Управління державної </w:t>
      </w:r>
    </w:p>
    <w:p w:rsidR="00690369" w:rsidRPr="00690369" w:rsidRDefault="00690369" w:rsidP="00690369">
      <w:pPr>
        <w:rPr>
          <w:b/>
          <w:bCs/>
          <w:sz w:val="24"/>
          <w:szCs w:val="24"/>
        </w:rPr>
      </w:pPr>
      <w:r w:rsidRPr="00690369">
        <w:rPr>
          <w:b/>
          <w:bCs/>
          <w:sz w:val="24"/>
          <w:szCs w:val="24"/>
        </w:rPr>
        <w:t>реєстрації Центрально-Західного міжрегіонального</w:t>
      </w:r>
    </w:p>
    <w:p w:rsidR="005349CC" w:rsidRDefault="00690369" w:rsidP="00690369">
      <w:pPr>
        <w:rPr>
          <w:b/>
          <w:bCs/>
          <w:sz w:val="24"/>
          <w:szCs w:val="24"/>
        </w:rPr>
      </w:pPr>
      <w:r w:rsidRPr="00690369">
        <w:rPr>
          <w:b/>
          <w:bCs/>
          <w:sz w:val="24"/>
          <w:szCs w:val="24"/>
        </w:rPr>
        <w:t xml:space="preserve">управління Міністерства юстиції (м. Хмельницький)                                 </w:t>
      </w:r>
      <w:r w:rsidRPr="00690369">
        <w:rPr>
          <w:b/>
          <w:bCs/>
          <w:sz w:val="24"/>
          <w:szCs w:val="24"/>
        </w:rPr>
        <w:tab/>
        <w:t xml:space="preserve">                   Ольга ГУДЗЬ</w:t>
      </w:r>
    </w:p>
    <w:p w:rsidR="00D353C0" w:rsidRDefault="00D353C0" w:rsidP="00690369">
      <w:pPr>
        <w:rPr>
          <w:b/>
          <w:bCs/>
          <w:sz w:val="24"/>
          <w:szCs w:val="24"/>
        </w:rPr>
      </w:pPr>
    </w:p>
    <w:p w:rsidR="00D353C0" w:rsidRPr="00C90D3A" w:rsidRDefault="00D353C0" w:rsidP="00D353C0">
      <w:pPr>
        <w:ind w:left="5103"/>
        <w:jc w:val="right"/>
        <w:rPr>
          <w:rFonts w:eastAsiaTheme="minorHAnsi"/>
          <w:sz w:val="24"/>
          <w:szCs w:val="24"/>
        </w:rPr>
      </w:pPr>
      <w:r w:rsidRPr="00C90D3A">
        <w:rPr>
          <w:rFonts w:eastAsiaTheme="minorHAnsi"/>
          <w:sz w:val="24"/>
          <w:szCs w:val="24"/>
        </w:rPr>
        <w:t>Додаток 64</w:t>
      </w:r>
    </w:p>
    <w:p w:rsidR="00D353C0" w:rsidRPr="00C90D3A" w:rsidRDefault="00D353C0" w:rsidP="00D353C0">
      <w:pPr>
        <w:ind w:left="5954"/>
        <w:jc w:val="left"/>
        <w:rPr>
          <w:rFonts w:eastAsiaTheme="minorHAnsi"/>
          <w:sz w:val="24"/>
          <w:szCs w:val="24"/>
          <w:lang w:eastAsia="uk-UA"/>
        </w:rPr>
      </w:pPr>
      <w:r w:rsidRPr="00C90D3A">
        <w:rPr>
          <w:rFonts w:eastAsiaTheme="minorHAnsi"/>
          <w:sz w:val="24"/>
          <w:szCs w:val="24"/>
          <w:lang w:eastAsia="uk-UA"/>
        </w:rPr>
        <w:t>ЗАТВЕРДЖЕНО</w:t>
      </w:r>
    </w:p>
    <w:p w:rsidR="00D353C0" w:rsidRPr="00C90D3A" w:rsidRDefault="00D353C0" w:rsidP="00D353C0">
      <w:pPr>
        <w:ind w:left="5954"/>
        <w:jc w:val="left"/>
        <w:rPr>
          <w:rFonts w:eastAsiaTheme="minorHAnsi"/>
          <w:sz w:val="24"/>
          <w:szCs w:val="24"/>
          <w:lang w:eastAsia="uk-UA"/>
        </w:rPr>
      </w:pPr>
      <w:r w:rsidRPr="00C90D3A">
        <w:rPr>
          <w:rFonts w:eastAsiaTheme="minorHAnsi"/>
          <w:sz w:val="24"/>
          <w:szCs w:val="24"/>
          <w:lang w:eastAsia="uk-UA"/>
        </w:rPr>
        <w:t xml:space="preserve">Наказ  Центрально-Західного міжрегіонального управління Міністерства юстиції </w:t>
      </w:r>
    </w:p>
    <w:p w:rsidR="00D353C0" w:rsidRPr="00C90D3A" w:rsidRDefault="00D353C0" w:rsidP="00D353C0">
      <w:pPr>
        <w:ind w:left="5954"/>
        <w:jc w:val="left"/>
        <w:rPr>
          <w:rFonts w:eastAsiaTheme="minorHAnsi"/>
          <w:sz w:val="24"/>
          <w:szCs w:val="24"/>
          <w:lang w:eastAsia="uk-UA"/>
        </w:rPr>
      </w:pPr>
      <w:r w:rsidRPr="00C90D3A">
        <w:rPr>
          <w:rFonts w:eastAsiaTheme="minorHAnsi"/>
          <w:sz w:val="24"/>
          <w:szCs w:val="24"/>
          <w:lang w:eastAsia="uk-UA"/>
        </w:rPr>
        <w:t>(м. Хмельницький)</w:t>
      </w:r>
    </w:p>
    <w:p w:rsidR="00D353C0" w:rsidRPr="00C90D3A" w:rsidRDefault="00D353C0" w:rsidP="00D353C0">
      <w:pPr>
        <w:spacing w:line="276" w:lineRule="auto"/>
        <w:ind w:left="5954"/>
        <w:jc w:val="left"/>
        <w:rPr>
          <w:rFonts w:eastAsiaTheme="minorHAnsi"/>
          <w:sz w:val="24"/>
          <w:szCs w:val="24"/>
          <w:lang w:val="ru-RU" w:eastAsia="uk-UA"/>
        </w:rPr>
      </w:pPr>
      <w:r w:rsidRPr="00C90D3A">
        <w:rPr>
          <w:rFonts w:eastAsiaTheme="minorHAnsi"/>
          <w:sz w:val="24"/>
          <w:szCs w:val="24"/>
          <w:lang w:val="ru-RU" w:eastAsia="uk-UA"/>
        </w:rPr>
        <w:t>07</w:t>
      </w:r>
      <w:r w:rsidRPr="00C90D3A">
        <w:rPr>
          <w:rFonts w:eastAsiaTheme="minorHAnsi"/>
          <w:sz w:val="24"/>
          <w:szCs w:val="24"/>
          <w:lang w:eastAsia="uk-UA"/>
        </w:rPr>
        <w:t xml:space="preserve"> травня 2020 року №</w:t>
      </w:r>
      <w:r w:rsidRPr="00C90D3A">
        <w:rPr>
          <w:rFonts w:eastAsiaTheme="minorHAnsi"/>
          <w:sz w:val="24"/>
          <w:szCs w:val="24"/>
          <w:lang w:val="ru-RU" w:eastAsia="uk-UA"/>
        </w:rPr>
        <w:t xml:space="preserve"> 447</w:t>
      </w:r>
      <w:r w:rsidRPr="00C90D3A">
        <w:rPr>
          <w:rFonts w:eastAsiaTheme="minorHAnsi"/>
          <w:sz w:val="24"/>
          <w:szCs w:val="24"/>
          <w:lang w:eastAsia="uk-UA"/>
        </w:rPr>
        <w:t>/</w:t>
      </w:r>
      <w:r w:rsidRPr="00C90D3A">
        <w:rPr>
          <w:rFonts w:eastAsiaTheme="minorHAnsi"/>
          <w:sz w:val="24"/>
          <w:szCs w:val="24"/>
          <w:lang w:val="ru-RU" w:eastAsia="uk-UA"/>
        </w:rPr>
        <w:t>09</w:t>
      </w:r>
    </w:p>
    <w:p w:rsidR="00D353C0" w:rsidRPr="00C90D3A" w:rsidRDefault="00D353C0" w:rsidP="00D353C0">
      <w:pPr>
        <w:spacing w:line="276" w:lineRule="auto"/>
        <w:jc w:val="center"/>
        <w:rPr>
          <w:rFonts w:eastAsiaTheme="minorHAnsi"/>
          <w:b/>
          <w:sz w:val="24"/>
          <w:szCs w:val="24"/>
        </w:rPr>
      </w:pPr>
    </w:p>
    <w:p w:rsidR="00D353C0" w:rsidRPr="00C90D3A" w:rsidRDefault="00D353C0" w:rsidP="00D353C0">
      <w:pPr>
        <w:spacing w:line="276" w:lineRule="auto"/>
        <w:jc w:val="center"/>
        <w:rPr>
          <w:rFonts w:eastAsiaTheme="minorHAnsi"/>
          <w:b/>
          <w:sz w:val="24"/>
          <w:szCs w:val="24"/>
        </w:rPr>
      </w:pPr>
      <w:r w:rsidRPr="00C90D3A">
        <w:rPr>
          <w:rFonts w:eastAsiaTheme="minorHAnsi"/>
          <w:b/>
          <w:sz w:val="24"/>
          <w:szCs w:val="24"/>
        </w:rPr>
        <w:t xml:space="preserve">ТЕХНОЛОГІЧНА КАРТКА </w:t>
      </w:r>
    </w:p>
    <w:p w:rsidR="00D353C0" w:rsidRPr="00C90D3A" w:rsidRDefault="00D353C0" w:rsidP="00D353C0">
      <w:pPr>
        <w:tabs>
          <w:tab w:val="left" w:pos="3969"/>
        </w:tabs>
        <w:contextualSpacing/>
        <w:jc w:val="center"/>
        <w:rPr>
          <w:rFonts w:eastAsiaTheme="minorHAnsi"/>
          <w:b/>
          <w:bCs/>
          <w:sz w:val="24"/>
          <w:szCs w:val="26"/>
          <w:lang w:eastAsia="uk-UA"/>
        </w:rPr>
      </w:pPr>
      <w:r w:rsidRPr="00C90D3A">
        <w:rPr>
          <w:rFonts w:eastAsiaTheme="minorHAnsi"/>
          <w:b/>
          <w:bCs/>
          <w:sz w:val="24"/>
          <w:szCs w:val="26"/>
          <w:lang w:eastAsia="uk-UA"/>
        </w:rPr>
        <w:t xml:space="preserve">адміністративної послуги з державної реєстрації </w:t>
      </w:r>
    </w:p>
    <w:p w:rsidR="00D353C0" w:rsidRPr="00C90D3A" w:rsidRDefault="00D353C0" w:rsidP="00D353C0">
      <w:pPr>
        <w:contextualSpacing/>
        <w:jc w:val="center"/>
        <w:rPr>
          <w:rFonts w:eastAsiaTheme="minorHAnsi"/>
          <w:b/>
          <w:bCs/>
          <w:sz w:val="24"/>
          <w:szCs w:val="26"/>
          <w:lang w:eastAsia="uk-UA"/>
        </w:rPr>
      </w:pPr>
      <w:r w:rsidRPr="00C90D3A">
        <w:rPr>
          <w:rFonts w:eastAsiaTheme="minorHAnsi"/>
          <w:b/>
          <w:bCs/>
          <w:sz w:val="24"/>
          <w:szCs w:val="26"/>
          <w:lang w:eastAsia="uk-UA"/>
        </w:rPr>
        <w:t xml:space="preserve">рішення про відміну </w:t>
      </w:r>
      <w:r w:rsidRPr="00C90D3A">
        <w:rPr>
          <w:rFonts w:eastAsiaTheme="minorHAnsi"/>
          <w:b/>
          <w:sz w:val="24"/>
          <w:szCs w:val="24"/>
          <w:lang w:eastAsia="uk-UA"/>
        </w:rPr>
        <w:t>рішення про відміну рішення про припинення структурного утворення політичної партії</w:t>
      </w:r>
    </w:p>
    <w:tbl>
      <w:tblPr>
        <w:tblStyle w:val="1"/>
        <w:tblW w:w="9639" w:type="dxa"/>
        <w:tblInd w:w="108" w:type="dxa"/>
        <w:tblLayout w:type="fixed"/>
        <w:tblLook w:val="04A0" w:firstRow="1" w:lastRow="0" w:firstColumn="1" w:lastColumn="0" w:noHBand="0" w:noVBand="1"/>
      </w:tblPr>
      <w:tblGrid>
        <w:gridCol w:w="534"/>
        <w:gridCol w:w="2727"/>
        <w:gridCol w:w="109"/>
        <w:gridCol w:w="1733"/>
        <w:gridCol w:w="1916"/>
        <w:gridCol w:w="703"/>
        <w:gridCol w:w="1917"/>
      </w:tblGrid>
      <w:tr w:rsidR="00D353C0" w:rsidRPr="00C90D3A" w:rsidTr="007C1F77">
        <w:tc>
          <w:tcPr>
            <w:tcW w:w="534" w:type="dxa"/>
          </w:tcPr>
          <w:p w:rsidR="00D353C0" w:rsidRPr="00C90D3A" w:rsidRDefault="00D353C0" w:rsidP="007C1F77">
            <w:pPr>
              <w:ind w:right="-108"/>
              <w:jc w:val="center"/>
              <w:rPr>
                <w:rFonts w:eastAsiaTheme="minorHAnsi"/>
                <w:sz w:val="20"/>
                <w:szCs w:val="20"/>
              </w:rPr>
            </w:pPr>
            <w:r w:rsidRPr="00C90D3A">
              <w:rPr>
                <w:rFonts w:eastAsiaTheme="minorHAnsi"/>
                <w:sz w:val="20"/>
                <w:szCs w:val="20"/>
              </w:rPr>
              <w:t>№</w:t>
            </w:r>
          </w:p>
          <w:p w:rsidR="00D353C0" w:rsidRPr="00C90D3A" w:rsidRDefault="00D353C0" w:rsidP="007C1F77">
            <w:pPr>
              <w:ind w:right="-108"/>
              <w:jc w:val="center"/>
              <w:rPr>
                <w:rFonts w:eastAsiaTheme="minorHAnsi"/>
                <w:sz w:val="20"/>
                <w:szCs w:val="20"/>
              </w:rPr>
            </w:pPr>
            <w:r w:rsidRPr="00C90D3A">
              <w:rPr>
                <w:rFonts w:eastAsiaTheme="minorHAnsi"/>
                <w:sz w:val="20"/>
                <w:szCs w:val="20"/>
              </w:rPr>
              <w:t>п/п</w:t>
            </w:r>
          </w:p>
        </w:tc>
        <w:tc>
          <w:tcPr>
            <w:tcW w:w="2836" w:type="dxa"/>
            <w:gridSpan w:val="2"/>
          </w:tcPr>
          <w:p w:rsidR="00D353C0" w:rsidRPr="00C90D3A" w:rsidRDefault="00D353C0" w:rsidP="007C1F77">
            <w:pPr>
              <w:jc w:val="center"/>
              <w:rPr>
                <w:rFonts w:eastAsiaTheme="minorHAnsi"/>
                <w:sz w:val="20"/>
                <w:szCs w:val="20"/>
              </w:rPr>
            </w:pPr>
            <w:r w:rsidRPr="00C90D3A">
              <w:rPr>
                <w:rFonts w:eastAsiaTheme="minorHAnsi"/>
                <w:sz w:val="20"/>
                <w:szCs w:val="20"/>
              </w:rPr>
              <w:t>Етапи опрацювання заяви про надання адміністративної послуги</w:t>
            </w:r>
          </w:p>
          <w:p w:rsidR="00D353C0" w:rsidRPr="00C90D3A" w:rsidRDefault="00D353C0" w:rsidP="007C1F77">
            <w:pPr>
              <w:jc w:val="center"/>
              <w:rPr>
                <w:rFonts w:eastAsiaTheme="minorHAnsi"/>
                <w:sz w:val="20"/>
                <w:szCs w:val="20"/>
              </w:rPr>
            </w:pPr>
          </w:p>
        </w:tc>
        <w:tc>
          <w:tcPr>
            <w:tcW w:w="1733" w:type="dxa"/>
          </w:tcPr>
          <w:p w:rsidR="00D353C0" w:rsidRPr="00C90D3A" w:rsidRDefault="00D353C0" w:rsidP="007C1F77">
            <w:pPr>
              <w:jc w:val="center"/>
              <w:rPr>
                <w:rFonts w:eastAsiaTheme="minorHAnsi"/>
                <w:sz w:val="20"/>
                <w:szCs w:val="20"/>
              </w:rPr>
            </w:pPr>
            <w:r w:rsidRPr="00C90D3A">
              <w:rPr>
                <w:rFonts w:eastAsiaTheme="minorHAnsi"/>
                <w:sz w:val="20"/>
                <w:szCs w:val="20"/>
              </w:rPr>
              <w:t>Відповідальна особа</w:t>
            </w:r>
          </w:p>
          <w:p w:rsidR="00D353C0" w:rsidRPr="00C90D3A" w:rsidRDefault="00D353C0" w:rsidP="007C1F77">
            <w:pPr>
              <w:jc w:val="center"/>
              <w:rPr>
                <w:rFonts w:eastAsiaTheme="minorHAnsi"/>
                <w:sz w:val="20"/>
                <w:szCs w:val="20"/>
              </w:rPr>
            </w:pPr>
          </w:p>
        </w:tc>
        <w:tc>
          <w:tcPr>
            <w:tcW w:w="1916" w:type="dxa"/>
          </w:tcPr>
          <w:p w:rsidR="00D353C0" w:rsidRPr="00C90D3A" w:rsidRDefault="00D353C0" w:rsidP="007C1F77">
            <w:pPr>
              <w:jc w:val="center"/>
              <w:rPr>
                <w:rFonts w:eastAsiaTheme="minorHAnsi"/>
                <w:sz w:val="20"/>
                <w:szCs w:val="20"/>
              </w:rPr>
            </w:pPr>
            <w:r w:rsidRPr="00C90D3A">
              <w:rPr>
                <w:rFonts w:eastAsiaTheme="minorHAnsi"/>
                <w:sz w:val="20"/>
                <w:szCs w:val="20"/>
              </w:rPr>
              <w:t>Структурний підрозділ, відповідальний за етап (дію, рішення)</w:t>
            </w:r>
          </w:p>
        </w:tc>
        <w:tc>
          <w:tcPr>
            <w:tcW w:w="703" w:type="dxa"/>
          </w:tcPr>
          <w:p w:rsidR="00D353C0" w:rsidRPr="00C90D3A" w:rsidRDefault="00D353C0" w:rsidP="007C1F77">
            <w:pPr>
              <w:jc w:val="center"/>
              <w:rPr>
                <w:rFonts w:eastAsiaTheme="minorHAnsi"/>
                <w:sz w:val="20"/>
                <w:szCs w:val="20"/>
              </w:rPr>
            </w:pPr>
            <w:r w:rsidRPr="00C90D3A">
              <w:rPr>
                <w:rFonts w:eastAsiaTheme="minorHAnsi"/>
                <w:sz w:val="20"/>
                <w:szCs w:val="20"/>
              </w:rPr>
              <w:t>Дія (В, З І П)</w:t>
            </w:r>
          </w:p>
        </w:tc>
        <w:tc>
          <w:tcPr>
            <w:tcW w:w="1917" w:type="dxa"/>
          </w:tcPr>
          <w:p w:rsidR="00D353C0" w:rsidRPr="00C90D3A" w:rsidRDefault="00D353C0" w:rsidP="007C1F77">
            <w:pPr>
              <w:jc w:val="center"/>
              <w:rPr>
                <w:rFonts w:eastAsiaTheme="minorHAnsi"/>
                <w:sz w:val="20"/>
                <w:szCs w:val="20"/>
              </w:rPr>
            </w:pPr>
            <w:r w:rsidRPr="00C90D3A">
              <w:rPr>
                <w:rFonts w:eastAsiaTheme="minorHAnsi"/>
                <w:sz w:val="20"/>
                <w:szCs w:val="20"/>
              </w:rPr>
              <w:t>Строки виконання етапів  (дію, рішення)</w:t>
            </w:r>
          </w:p>
        </w:tc>
      </w:tr>
      <w:tr w:rsidR="00D353C0" w:rsidRPr="00C90D3A" w:rsidTr="007C1F77">
        <w:tc>
          <w:tcPr>
            <w:tcW w:w="9639" w:type="dxa"/>
            <w:gridSpan w:val="7"/>
          </w:tcPr>
          <w:p w:rsidR="00D353C0" w:rsidRPr="00C90D3A" w:rsidRDefault="00D353C0" w:rsidP="007C1F77">
            <w:pPr>
              <w:ind w:right="-108"/>
              <w:jc w:val="center"/>
              <w:rPr>
                <w:rFonts w:eastAsiaTheme="minorHAnsi"/>
                <w:b/>
                <w:sz w:val="20"/>
                <w:szCs w:val="20"/>
              </w:rPr>
            </w:pPr>
            <w:r w:rsidRPr="00C90D3A">
              <w:rPr>
                <w:rFonts w:eastAsiaTheme="minorHAnsi"/>
                <w:b/>
                <w:sz w:val="20"/>
                <w:szCs w:val="20"/>
              </w:rPr>
              <w:t>У разі отримання документів у паперовій формі</w:t>
            </w:r>
          </w:p>
        </w:tc>
      </w:tr>
      <w:tr w:rsidR="00D353C0" w:rsidRPr="00C90D3A" w:rsidTr="007C1F77">
        <w:trPr>
          <w:trHeight w:val="2433"/>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1</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Прийом за описом документів, які подаються для проведення державної реєстрації</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В день надходження документів</w:t>
            </w:r>
          </w:p>
        </w:tc>
      </w:tr>
      <w:tr w:rsidR="00D353C0" w:rsidRPr="00C90D3A" w:rsidTr="007C1F77">
        <w:trPr>
          <w:trHeight w:val="2978"/>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2</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В день надходження документів</w:t>
            </w:r>
          </w:p>
        </w:tc>
      </w:tr>
      <w:tr w:rsidR="00D353C0" w:rsidRPr="00C90D3A" w:rsidTr="007C1F77">
        <w:trPr>
          <w:trHeight w:val="1896"/>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3</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В день надходження документів</w:t>
            </w:r>
          </w:p>
        </w:tc>
      </w:tr>
      <w:tr w:rsidR="00D353C0" w:rsidRPr="00C90D3A" w:rsidTr="007C1F77">
        <w:trPr>
          <w:trHeight w:val="2142"/>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4</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D353C0" w:rsidRPr="00C90D3A" w:rsidRDefault="00D353C0" w:rsidP="007C1F77">
            <w:pPr>
              <w:jc w:val="left"/>
              <w:rPr>
                <w:rFonts w:eastAsiaTheme="minorHAnsi"/>
                <w:sz w:val="20"/>
                <w:szCs w:val="20"/>
              </w:rPr>
            </w:pPr>
            <w:r w:rsidRPr="00C90D3A">
              <w:rPr>
                <w:rFonts w:eastAsiaTheme="minorHAnsi"/>
                <w:sz w:val="20"/>
                <w:szCs w:val="20"/>
              </w:rPr>
              <w:t>адміністративної послуги</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але не пізніше наступного робочого дня з</w:t>
            </w:r>
          </w:p>
          <w:p w:rsidR="00D353C0" w:rsidRPr="00C90D3A" w:rsidRDefault="00D353C0" w:rsidP="007C1F77">
            <w:pPr>
              <w:jc w:val="left"/>
              <w:rPr>
                <w:rFonts w:eastAsiaTheme="minorHAnsi"/>
                <w:sz w:val="20"/>
                <w:szCs w:val="20"/>
              </w:rPr>
            </w:pPr>
            <w:r w:rsidRPr="00C90D3A">
              <w:rPr>
                <w:rFonts w:eastAsiaTheme="minorHAnsi"/>
                <w:sz w:val="20"/>
                <w:szCs w:val="20"/>
              </w:rPr>
              <w:t>дня надходження документів</w:t>
            </w:r>
          </w:p>
        </w:tc>
      </w:tr>
      <w:tr w:rsidR="00D353C0" w:rsidRPr="00C90D3A" w:rsidTr="007C1F77">
        <w:trPr>
          <w:trHeight w:val="2102"/>
        </w:trPr>
        <w:tc>
          <w:tcPr>
            <w:tcW w:w="534" w:type="dxa"/>
            <w:tcBorders>
              <w:bottom w:val="single" w:sz="4" w:space="0" w:color="auto"/>
            </w:tcBorders>
          </w:tcPr>
          <w:p w:rsidR="00D353C0" w:rsidRPr="00C90D3A" w:rsidRDefault="00D353C0" w:rsidP="007C1F77">
            <w:pPr>
              <w:ind w:right="-108"/>
              <w:jc w:val="left"/>
              <w:rPr>
                <w:rFonts w:eastAsiaTheme="minorHAnsi"/>
                <w:sz w:val="20"/>
                <w:szCs w:val="20"/>
              </w:rPr>
            </w:pPr>
            <w:r w:rsidRPr="00C90D3A">
              <w:rPr>
                <w:rFonts w:eastAsiaTheme="minorHAnsi"/>
                <w:sz w:val="20"/>
                <w:szCs w:val="20"/>
              </w:rPr>
              <w:lastRenderedPageBreak/>
              <w:t>5</w:t>
            </w:r>
          </w:p>
        </w:tc>
        <w:tc>
          <w:tcPr>
            <w:tcW w:w="272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Borders>
              <w:bottom w:val="single" w:sz="4" w:space="0" w:color="auto"/>
            </w:tcBorders>
          </w:tcPr>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Borders>
              <w:bottom w:val="single" w:sz="4" w:space="0" w:color="auto"/>
            </w:tcBorders>
            <w:vAlign w:val="center"/>
          </w:tcPr>
          <w:p w:rsidR="00D353C0" w:rsidRPr="00C90D3A" w:rsidRDefault="00D353C0" w:rsidP="007C1F77">
            <w:pPr>
              <w:spacing w:before="100" w:beforeAutospacing="1" w:after="100" w:afterAutospacing="1"/>
              <w:jc w:val="left"/>
              <w:rPr>
                <w:rFonts w:eastAsiaTheme="minorHAnsi"/>
                <w:sz w:val="20"/>
                <w:szCs w:val="22"/>
                <w:lang w:val="ru-RU" w:eastAsia="uk-UA"/>
              </w:rPr>
            </w:pPr>
            <w:r w:rsidRPr="00C90D3A">
              <w:rPr>
                <w:rFonts w:eastAsiaTheme="minorHAnsi"/>
                <w:sz w:val="20"/>
                <w:szCs w:val="22"/>
                <w:lang w:val="ru-RU" w:eastAsia="uk-UA"/>
              </w:rPr>
              <w:t>Невідкладно після внесення інформації до Єдиного державного реєстру</w:t>
            </w:r>
          </w:p>
        </w:tc>
      </w:tr>
      <w:tr w:rsidR="00D353C0" w:rsidRPr="00C90D3A" w:rsidTr="007C1F77">
        <w:trPr>
          <w:trHeight w:val="1969"/>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Перевірка поданих документів на відсутність підстав для зупинення їх розгляду</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трьох робочих днів з дати подання документів для державної реєстрації, крім вихідних та святкових днів***</w:t>
            </w:r>
          </w:p>
        </w:tc>
      </w:tr>
      <w:tr w:rsidR="00D353C0" w:rsidRPr="00C90D3A" w:rsidTr="007C1F77">
        <w:trPr>
          <w:trHeight w:val="2124"/>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6.1</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трьох робочих днів з дати подання документів для державної реєстрації, крім вихідних та святкових днів***</w:t>
            </w:r>
          </w:p>
        </w:tc>
      </w:tr>
      <w:tr w:rsidR="00D353C0" w:rsidRPr="00C90D3A" w:rsidTr="007C1F77">
        <w:trPr>
          <w:trHeight w:val="2962"/>
        </w:trPr>
        <w:tc>
          <w:tcPr>
            <w:tcW w:w="534" w:type="dxa"/>
            <w:tcBorders>
              <w:bottom w:val="single" w:sz="4" w:space="0" w:color="auto"/>
            </w:tcBorders>
          </w:tcPr>
          <w:p w:rsidR="00D353C0" w:rsidRPr="00C90D3A" w:rsidRDefault="00D353C0" w:rsidP="007C1F77">
            <w:pPr>
              <w:ind w:right="-108"/>
              <w:jc w:val="left"/>
              <w:rPr>
                <w:rFonts w:eastAsiaTheme="minorHAnsi"/>
                <w:sz w:val="20"/>
                <w:szCs w:val="20"/>
              </w:rPr>
            </w:pPr>
            <w:r w:rsidRPr="00C90D3A">
              <w:rPr>
                <w:rFonts w:eastAsiaTheme="minorHAnsi"/>
                <w:sz w:val="20"/>
                <w:szCs w:val="20"/>
              </w:rPr>
              <w:t>6.2.1</w:t>
            </w:r>
          </w:p>
        </w:tc>
        <w:tc>
          <w:tcPr>
            <w:tcW w:w="272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У день зупинення розгляду документів</w:t>
            </w:r>
          </w:p>
        </w:tc>
      </w:tr>
      <w:tr w:rsidR="00D353C0" w:rsidRPr="00C90D3A" w:rsidTr="007C1F77">
        <w:trPr>
          <w:trHeight w:val="2118"/>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6.2.2</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після внесення інформації до Єдиного державного реєстру</w:t>
            </w:r>
          </w:p>
        </w:tc>
      </w:tr>
      <w:tr w:rsidR="00D353C0" w:rsidRPr="00C90D3A" w:rsidTr="007C1F77">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6.2.3</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заявника про зупинення розгляду документів</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наступного робочого дня після отримання повідомлення від суб’єкта надання адміністративної послуги</w:t>
            </w:r>
          </w:p>
          <w:p w:rsidR="00D353C0" w:rsidRPr="00C90D3A" w:rsidRDefault="00D353C0" w:rsidP="007C1F77">
            <w:pPr>
              <w:jc w:val="left"/>
              <w:rPr>
                <w:rFonts w:eastAsiaTheme="minorHAnsi"/>
                <w:sz w:val="20"/>
                <w:szCs w:val="20"/>
              </w:rPr>
            </w:pPr>
          </w:p>
        </w:tc>
      </w:tr>
      <w:tr w:rsidR="00D353C0" w:rsidRPr="00C90D3A" w:rsidTr="007C1F77">
        <w:trPr>
          <w:trHeight w:val="3546"/>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lastRenderedPageBreak/>
              <w:t>6.2.4</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D353C0" w:rsidRPr="00C90D3A" w:rsidRDefault="00D353C0" w:rsidP="007C1F77">
            <w:pPr>
              <w:jc w:val="left"/>
              <w:rPr>
                <w:rFonts w:eastAsiaTheme="minorHAnsi"/>
                <w:sz w:val="20"/>
                <w:szCs w:val="20"/>
              </w:rPr>
            </w:pPr>
            <w:r w:rsidRPr="00C90D3A">
              <w:rPr>
                <w:rFonts w:eastAsiaTheme="minorHAnsi"/>
                <w:sz w:val="20"/>
                <w:szCs w:val="20"/>
              </w:rPr>
              <w:t>відправленням), у разі надходження від заявника заяви про їх повернення,внесення до Єдиного</w:t>
            </w:r>
          </w:p>
          <w:p w:rsidR="00D353C0" w:rsidRPr="00C90D3A" w:rsidRDefault="00D353C0" w:rsidP="007C1F77">
            <w:pPr>
              <w:jc w:val="left"/>
              <w:rPr>
                <w:rFonts w:eastAsiaTheme="minorHAnsi"/>
                <w:sz w:val="20"/>
                <w:szCs w:val="20"/>
              </w:rPr>
            </w:pPr>
            <w:r w:rsidRPr="00C90D3A">
              <w:rPr>
                <w:rFonts w:eastAsiaTheme="minorHAnsi"/>
                <w:sz w:val="20"/>
                <w:szCs w:val="20"/>
              </w:rPr>
              <w:t>державного реєстру відомостей про повернення документів****</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наступного робочого дня з дня надходження від заявника заяви</w:t>
            </w:r>
          </w:p>
        </w:tc>
      </w:tr>
      <w:tr w:rsidR="00D353C0" w:rsidRPr="00C90D3A" w:rsidTr="007C1F77">
        <w:trPr>
          <w:trHeight w:val="2517"/>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6.2.5</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Прийом за описом документів, поданих для-усунення підстав для зупинення розгляду документів</w:t>
            </w:r>
          </w:p>
          <w:p w:rsidR="00D353C0" w:rsidRPr="00C90D3A" w:rsidRDefault="00D353C0" w:rsidP="007C1F77">
            <w:pPr>
              <w:jc w:val="left"/>
              <w:rPr>
                <w:rFonts w:eastAsiaTheme="minorHAnsi"/>
                <w:sz w:val="20"/>
                <w:szCs w:val="20"/>
              </w:rPr>
            </w:pP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В день надходження документів</w:t>
            </w:r>
          </w:p>
        </w:tc>
      </w:tr>
      <w:tr w:rsidR="00D353C0" w:rsidRPr="00C90D3A" w:rsidTr="007C1F77">
        <w:trPr>
          <w:trHeight w:val="2890"/>
        </w:trPr>
        <w:tc>
          <w:tcPr>
            <w:tcW w:w="534" w:type="dxa"/>
            <w:tcBorders>
              <w:bottom w:val="single" w:sz="4" w:space="0" w:color="auto"/>
            </w:tcBorders>
          </w:tcPr>
          <w:p w:rsidR="00D353C0" w:rsidRPr="00C90D3A" w:rsidRDefault="00D353C0" w:rsidP="007C1F77">
            <w:pPr>
              <w:ind w:right="-108"/>
              <w:jc w:val="left"/>
              <w:rPr>
                <w:rFonts w:eastAsiaTheme="minorHAnsi"/>
                <w:sz w:val="20"/>
                <w:szCs w:val="20"/>
              </w:rPr>
            </w:pPr>
            <w:r w:rsidRPr="00C90D3A">
              <w:rPr>
                <w:rFonts w:eastAsiaTheme="minorHAnsi"/>
                <w:sz w:val="20"/>
                <w:szCs w:val="20"/>
              </w:rPr>
              <w:t>6.2.6</w:t>
            </w:r>
          </w:p>
        </w:tc>
        <w:tc>
          <w:tcPr>
            <w:tcW w:w="272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 день надходження документів</w:t>
            </w:r>
          </w:p>
        </w:tc>
      </w:tr>
      <w:tr w:rsidR="00D353C0" w:rsidRPr="00C90D3A" w:rsidTr="007C1F77">
        <w:trPr>
          <w:trHeight w:val="2391"/>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6.2.7</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Виготовлення електронних копій документів, поданих для усунення підстав для зупинення їх розгляду, шляхом їх сканування</w:t>
            </w:r>
          </w:p>
          <w:p w:rsidR="00D353C0" w:rsidRPr="00C90D3A" w:rsidRDefault="00D353C0" w:rsidP="007C1F77">
            <w:pPr>
              <w:jc w:val="left"/>
              <w:rPr>
                <w:rFonts w:eastAsiaTheme="minorHAnsi"/>
                <w:sz w:val="20"/>
                <w:szCs w:val="20"/>
              </w:rPr>
            </w:pP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 день надходження документів </w:t>
            </w:r>
          </w:p>
        </w:tc>
      </w:tr>
      <w:tr w:rsidR="00D353C0" w:rsidRPr="00C90D3A" w:rsidTr="007C1F77">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6.2.8</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D353C0" w:rsidRPr="00C90D3A" w:rsidRDefault="00D353C0" w:rsidP="007C1F77">
            <w:pPr>
              <w:jc w:val="left"/>
              <w:rPr>
                <w:rFonts w:eastAsiaTheme="minorHAnsi"/>
                <w:sz w:val="20"/>
                <w:szCs w:val="20"/>
              </w:rPr>
            </w:pPr>
            <w:r w:rsidRPr="00C90D3A">
              <w:rPr>
                <w:rFonts w:eastAsiaTheme="minorHAnsi"/>
                <w:sz w:val="20"/>
                <w:szCs w:val="20"/>
              </w:rPr>
              <w:t>адміністративної послуги</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але не  пізніше наступного робочого дня з дня надходження документів</w:t>
            </w:r>
          </w:p>
        </w:tc>
      </w:tr>
      <w:tr w:rsidR="00D353C0" w:rsidRPr="00C90D3A" w:rsidTr="007C1F77">
        <w:trPr>
          <w:trHeight w:val="2695"/>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lastRenderedPageBreak/>
              <w:t>6.2.9</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Фронт-офіс*</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після внесення інформації до Єдиного державного реєстру</w:t>
            </w:r>
          </w:p>
        </w:tc>
      </w:tr>
      <w:tr w:rsidR="00D353C0" w:rsidRPr="00C90D3A" w:rsidTr="007C1F77">
        <w:trPr>
          <w:trHeight w:val="2008"/>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Прийняття рішення про державну реєстрацію або рішення про відмову в такій реєстрації .</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строку розгляду документів</w:t>
            </w:r>
          </w:p>
        </w:tc>
      </w:tr>
      <w:tr w:rsidR="00D353C0" w:rsidRPr="00C90D3A" w:rsidTr="007C1F77">
        <w:trPr>
          <w:trHeight w:val="1992"/>
        </w:trPr>
        <w:tc>
          <w:tcPr>
            <w:tcW w:w="534" w:type="dxa"/>
            <w:tcBorders>
              <w:bottom w:val="single" w:sz="4" w:space="0" w:color="auto"/>
            </w:tcBorders>
          </w:tcPr>
          <w:p w:rsidR="00D353C0" w:rsidRPr="00C90D3A" w:rsidRDefault="00D353C0" w:rsidP="007C1F77">
            <w:pPr>
              <w:ind w:right="-108"/>
              <w:jc w:val="left"/>
              <w:rPr>
                <w:rFonts w:eastAsiaTheme="minorHAnsi"/>
                <w:sz w:val="20"/>
                <w:szCs w:val="20"/>
              </w:rPr>
            </w:pPr>
            <w:r w:rsidRPr="00C90D3A">
              <w:rPr>
                <w:rFonts w:eastAsiaTheme="minorHAnsi"/>
                <w:sz w:val="20"/>
                <w:szCs w:val="20"/>
              </w:rPr>
              <w:t>7.1</w:t>
            </w:r>
          </w:p>
        </w:tc>
        <w:tc>
          <w:tcPr>
            <w:tcW w:w="272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У разі відсутності підстав для відмови у державній реєстрації перейти до пункту 7.3.1.</w:t>
            </w:r>
          </w:p>
        </w:tc>
        <w:tc>
          <w:tcPr>
            <w:tcW w:w="1842" w:type="dxa"/>
            <w:gridSpan w:val="2"/>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У день прийняття рішення про державну реєстрацію</w:t>
            </w:r>
          </w:p>
        </w:tc>
      </w:tr>
      <w:tr w:rsidR="00D353C0" w:rsidRPr="00C90D3A" w:rsidTr="007C1F77">
        <w:trPr>
          <w:trHeight w:val="1990"/>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7.2.1</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У день прийняття рішення про відмову у державній реєстрації</w:t>
            </w:r>
          </w:p>
        </w:tc>
      </w:tr>
      <w:tr w:rsidR="00D353C0" w:rsidRPr="00C90D3A" w:rsidTr="007C1F77">
        <w:trPr>
          <w:trHeight w:val="1987"/>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7.2.2</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фронт-офісу про прийняте</w:t>
            </w:r>
            <w:r w:rsidRPr="00C90D3A">
              <w:rPr>
                <w:rFonts w:eastAsiaTheme="minorHAnsi"/>
                <w:sz w:val="20"/>
                <w:szCs w:val="20"/>
              </w:rPr>
              <w:tab/>
              <w:t>за результатом розгляду поданих документів рішення про відмову у державній реєстрації</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після внесення інформації до Єдиного державного реєстру</w:t>
            </w:r>
          </w:p>
        </w:tc>
      </w:tr>
      <w:tr w:rsidR="00D353C0" w:rsidRPr="00C90D3A" w:rsidTr="007C1F77">
        <w:trPr>
          <w:trHeight w:val="2411"/>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7.2.3</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заявника про відмову у державній реєстрації</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наступного робочого дня після отримання повідомлення від суб’єкта державної реєстрації</w:t>
            </w:r>
          </w:p>
        </w:tc>
      </w:tr>
      <w:tr w:rsidR="00D353C0" w:rsidRPr="00C90D3A" w:rsidTr="007C1F77">
        <w:trPr>
          <w:trHeight w:val="1136"/>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7.2.4</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sidRPr="00C90D3A">
              <w:rPr>
                <w:rFonts w:eastAsiaTheme="minorHAnsi"/>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lastRenderedPageBreak/>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 xml:space="preserve">Уповноважена </w:t>
            </w:r>
            <w:r w:rsidRPr="00C90D3A">
              <w:rPr>
                <w:rFonts w:eastAsiaTheme="minorHAnsi"/>
                <w:sz w:val="20"/>
                <w:szCs w:val="20"/>
              </w:rPr>
              <w:lastRenderedPageBreak/>
              <w:t>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наступного робочого дня з дня надходження від заявника заяви</w:t>
            </w:r>
          </w:p>
        </w:tc>
      </w:tr>
      <w:tr w:rsidR="00D353C0" w:rsidRPr="00C90D3A" w:rsidTr="007C1F77">
        <w:trPr>
          <w:trHeight w:val="2056"/>
        </w:trPr>
        <w:tc>
          <w:tcPr>
            <w:tcW w:w="534" w:type="dxa"/>
            <w:tcBorders>
              <w:bottom w:val="single" w:sz="4" w:space="0" w:color="auto"/>
            </w:tcBorders>
          </w:tcPr>
          <w:p w:rsidR="00D353C0" w:rsidRPr="00C90D3A" w:rsidRDefault="00D353C0" w:rsidP="007C1F77">
            <w:pPr>
              <w:ind w:right="-108"/>
              <w:jc w:val="left"/>
              <w:rPr>
                <w:rFonts w:eastAsiaTheme="minorHAnsi"/>
                <w:sz w:val="20"/>
                <w:szCs w:val="20"/>
              </w:rPr>
            </w:pPr>
            <w:r w:rsidRPr="00C90D3A">
              <w:rPr>
                <w:rFonts w:eastAsiaTheme="minorHAnsi"/>
                <w:sz w:val="20"/>
                <w:szCs w:val="20"/>
              </w:rPr>
              <w:lastRenderedPageBreak/>
              <w:t>7.3.1</w:t>
            </w:r>
          </w:p>
        </w:tc>
        <w:tc>
          <w:tcPr>
            <w:tcW w:w="272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Borders>
              <w:bottom w:val="single" w:sz="4" w:space="0" w:color="auto"/>
            </w:tcBorders>
          </w:tcPr>
          <w:p w:rsidR="00D353C0" w:rsidRPr="00C90D3A" w:rsidRDefault="00D353C0" w:rsidP="007C1F77">
            <w:pPr>
              <w:jc w:val="left"/>
              <w:rPr>
                <w:rFonts w:eastAsiaTheme="minorHAnsi"/>
                <w:sz w:val="20"/>
                <w:szCs w:val="20"/>
              </w:rPr>
            </w:pPr>
            <w:r w:rsidRPr="00C90D3A">
              <w:rPr>
                <w:rFonts w:eastAsiaTheme="minorHAnsi" w:cstheme="minorBidi"/>
                <w:sz w:val="20"/>
                <w:szCs w:val="20"/>
              </w:rPr>
              <w:t>У день прийняття рішення про державну реєстрацію</w:t>
            </w:r>
          </w:p>
        </w:tc>
      </w:tr>
      <w:tr w:rsidR="00D353C0" w:rsidRPr="00C90D3A" w:rsidTr="007C1F77">
        <w:trPr>
          <w:trHeight w:val="2054"/>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7.3.2</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після внесення інформації до Єдиного державного реєстру</w:t>
            </w:r>
          </w:p>
        </w:tc>
      </w:tr>
      <w:tr w:rsidR="00D353C0" w:rsidRPr="00C90D3A" w:rsidTr="007C1F77">
        <w:trPr>
          <w:trHeight w:val="2038"/>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7.3.3</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Невідкладно після формування виписки з Єдиного державного реєстру</w:t>
            </w:r>
          </w:p>
        </w:tc>
      </w:tr>
      <w:tr w:rsidR="00D353C0" w:rsidRPr="00C90D3A" w:rsidTr="007C1F77">
        <w:trPr>
          <w:trHeight w:val="2461"/>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7.3.4</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Інформування заявника про державну реєстрацію громадського об'єднання</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Посадова особа Центрально-Західного міжрегіонального управління Міністерства юстиції (м. Хмельницький);</w:t>
            </w:r>
          </w:p>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rPr>
            </w:pPr>
            <w:r w:rsidRPr="00C90D3A">
              <w:rPr>
                <w:rFonts w:eastAsiaTheme="minorHAnsi"/>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D353C0" w:rsidRPr="00C90D3A" w:rsidRDefault="00D353C0" w:rsidP="007C1F77">
            <w:pPr>
              <w:jc w:val="left"/>
              <w:rPr>
                <w:rFonts w:eastAsiaTheme="minorHAnsi"/>
                <w:sz w:val="20"/>
                <w:szCs w:val="20"/>
              </w:rPr>
            </w:pPr>
            <w:r w:rsidRPr="00C90D3A">
              <w:rPr>
                <w:rFonts w:eastAsiaTheme="minorHAnsi"/>
                <w:sz w:val="20"/>
                <w:szCs w:val="20"/>
              </w:rPr>
              <w:t>Фронт-офіс</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Не пізніше наступного робочого дня після отримання повідомлення від суб’єкта надання адміністративної послуги</w:t>
            </w:r>
          </w:p>
        </w:tc>
      </w:tr>
      <w:tr w:rsidR="00D353C0" w:rsidRPr="00C90D3A" w:rsidTr="007C1F77">
        <w:trPr>
          <w:trHeight w:val="1303"/>
        </w:trPr>
        <w:tc>
          <w:tcPr>
            <w:tcW w:w="534" w:type="dxa"/>
          </w:tcPr>
          <w:p w:rsidR="00D353C0" w:rsidRPr="00C90D3A" w:rsidRDefault="00D353C0" w:rsidP="007C1F77">
            <w:pPr>
              <w:ind w:right="-108"/>
              <w:jc w:val="left"/>
              <w:rPr>
                <w:rFonts w:eastAsiaTheme="minorHAnsi"/>
                <w:sz w:val="20"/>
                <w:szCs w:val="20"/>
              </w:rPr>
            </w:pPr>
            <w:r w:rsidRPr="00C90D3A">
              <w:rPr>
                <w:rFonts w:eastAsiaTheme="minorHAnsi"/>
                <w:sz w:val="20"/>
                <w:szCs w:val="20"/>
              </w:rPr>
              <w:t>8</w:t>
            </w:r>
          </w:p>
        </w:tc>
        <w:tc>
          <w:tcPr>
            <w:tcW w:w="2727" w:type="dxa"/>
          </w:tcPr>
          <w:p w:rsidR="00D353C0" w:rsidRPr="00C90D3A" w:rsidRDefault="00D353C0" w:rsidP="007C1F77">
            <w:pPr>
              <w:jc w:val="left"/>
              <w:rPr>
                <w:rFonts w:eastAsiaTheme="minorHAnsi"/>
                <w:sz w:val="20"/>
                <w:szCs w:val="20"/>
              </w:rPr>
            </w:pPr>
            <w:r w:rsidRPr="00C90D3A">
              <w:rPr>
                <w:rFonts w:eastAsiaTheme="minorHAnsi"/>
                <w:sz w:val="20"/>
                <w:szCs w:val="20"/>
              </w:rPr>
              <w:t>Направлення документів, поданих для державної реєстрації, суб'єкту надання</w:t>
            </w:r>
          </w:p>
          <w:p w:rsidR="00D353C0" w:rsidRPr="00C90D3A" w:rsidRDefault="00D353C0" w:rsidP="007C1F77">
            <w:pPr>
              <w:jc w:val="left"/>
              <w:rPr>
                <w:rFonts w:eastAsiaTheme="minorHAnsi"/>
                <w:sz w:val="20"/>
                <w:szCs w:val="20"/>
              </w:rPr>
            </w:pPr>
            <w:r w:rsidRPr="00C90D3A">
              <w:rPr>
                <w:rFonts w:eastAsiaTheme="minorHAnsi"/>
                <w:sz w:val="20"/>
                <w:szCs w:val="20"/>
              </w:rPr>
              <w:t>адміністративної послуги</w:t>
            </w:r>
          </w:p>
        </w:tc>
        <w:tc>
          <w:tcPr>
            <w:tcW w:w="1842" w:type="dxa"/>
            <w:gridSpan w:val="2"/>
          </w:tcPr>
          <w:p w:rsidR="00D353C0" w:rsidRPr="00C90D3A" w:rsidRDefault="00D353C0" w:rsidP="007C1F77">
            <w:pPr>
              <w:jc w:val="left"/>
              <w:rPr>
                <w:rFonts w:eastAsiaTheme="minorHAnsi"/>
                <w:sz w:val="20"/>
                <w:szCs w:val="20"/>
              </w:rPr>
            </w:pPr>
            <w:r w:rsidRPr="00C90D3A">
              <w:rPr>
                <w:rFonts w:eastAsiaTheme="minorHAnsi"/>
                <w:sz w:val="20"/>
                <w:szCs w:val="20"/>
              </w:rPr>
              <w:t>Уповноважена особа фронт-офісу</w:t>
            </w:r>
          </w:p>
        </w:tc>
        <w:tc>
          <w:tcPr>
            <w:tcW w:w="1916" w:type="dxa"/>
          </w:tcPr>
          <w:p w:rsidR="00D353C0" w:rsidRPr="00C90D3A" w:rsidRDefault="00D353C0" w:rsidP="007C1F77">
            <w:pPr>
              <w:jc w:val="left"/>
              <w:rPr>
                <w:rFonts w:eastAsiaTheme="minorHAnsi"/>
                <w:sz w:val="20"/>
                <w:szCs w:val="20"/>
                <w:lang w:val="en-US"/>
              </w:rPr>
            </w:pPr>
            <w:r w:rsidRPr="00C90D3A">
              <w:rPr>
                <w:rFonts w:eastAsiaTheme="minorHAnsi"/>
                <w:sz w:val="20"/>
                <w:szCs w:val="20"/>
              </w:rPr>
              <w:t>Фронт-офіс</w:t>
            </w:r>
            <w:r w:rsidRPr="00C90D3A">
              <w:rPr>
                <w:rFonts w:eastAsiaTheme="minorHAnsi"/>
                <w:sz w:val="20"/>
                <w:szCs w:val="20"/>
                <w:lang w:val="en-US"/>
              </w:rPr>
              <w:t>*</w:t>
            </w:r>
          </w:p>
        </w:tc>
        <w:tc>
          <w:tcPr>
            <w:tcW w:w="703" w:type="dxa"/>
          </w:tcPr>
          <w:p w:rsidR="00D353C0" w:rsidRPr="00C90D3A" w:rsidRDefault="00D353C0" w:rsidP="007C1F77">
            <w:pPr>
              <w:jc w:val="left"/>
              <w:rPr>
                <w:rFonts w:eastAsiaTheme="minorHAnsi"/>
                <w:sz w:val="20"/>
                <w:szCs w:val="20"/>
              </w:rPr>
            </w:pPr>
            <w:r w:rsidRPr="00C90D3A">
              <w:rPr>
                <w:rFonts w:eastAsiaTheme="minorHAnsi"/>
                <w:sz w:val="20"/>
                <w:szCs w:val="20"/>
              </w:rPr>
              <w:t>В</w:t>
            </w:r>
          </w:p>
        </w:tc>
        <w:tc>
          <w:tcPr>
            <w:tcW w:w="1917" w:type="dxa"/>
          </w:tcPr>
          <w:p w:rsidR="00D353C0" w:rsidRPr="00C90D3A" w:rsidRDefault="00D353C0" w:rsidP="007C1F77">
            <w:pPr>
              <w:jc w:val="left"/>
              <w:rPr>
                <w:rFonts w:eastAsiaTheme="minorHAnsi"/>
                <w:sz w:val="20"/>
                <w:szCs w:val="20"/>
              </w:rPr>
            </w:pPr>
            <w:r w:rsidRPr="00C90D3A">
              <w:rPr>
                <w:rFonts w:eastAsiaTheme="minorHAnsi"/>
                <w:sz w:val="20"/>
                <w:szCs w:val="20"/>
              </w:rPr>
              <w:t>Протягом трьох робочих днів з дня проведення державної реєстрації</w:t>
            </w:r>
          </w:p>
        </w:tc>
      </w:tr>
    </w:tbl>
    <w:p w:rsidR="00D353C0" w:rsidRPr="00C90D3A" w:rsidRDefault="00D353C0" w:rsidP="00D353C0">
      <w:pPr>
        <w:ind w:firstLine="851"/>
        <w:rPr>
          <w:rFonts w:eastAsiaTheme="minorHAnsi"/>
          <w:sz w:val="24"/>
          <w:szCs w:val="24"/>
        </w:rPr>
      </w:pPr>
    </w:p>
    <w:p w:rsidR="00D353C0" w:rsidRPr="00C90D3A" w:rsidRDefault="00D353C0" w:rsidP="00D353C0">
      <w:pPr>
        <w:ind w:firstLine="426"/>
        <w:rPr>
          <w:rFonts w:eastAsiaTheme="minorHAnsi"/>
          <w:sz w:val="24"/>
          <w:szCs w:val="24"/>
        </w:rPr>
      </w:pPr>
      <w:r w:rsidRPr="00C90D3A">
        <w:rPr>
          <w:rFonts w:eastAsiaTheme="minorHAnsi"/>
          <w:sz w:val="24"/>
          <w:szCs w:val="24"/>
        </w:rPr>
        <w:t>*Фронт-офіс - центр надання адміністративних послуг, утворений відповідно до Закону України «Про адміністративні послуги».</w:t>
      </w:r>
    </w:p>
    <w:p w:rsidR="00D353C0" w:rsidRPr="00C90D3A" w:rsidRDefault="00D353C0" w:rsidP="00D353C0">
      <w:pPr>
        <w:ind w:firstLine="426"/>
        <w:rPr>
          <w:rFonts w:eastAsiaTheme="minorHAnsi"/>
          <w:sz w:val="24"/>
          <w:szCs w:val="24"/>
        </w:rPr>
      </w:pPr>
      <w:r w:rsidRPr="00C90D3A">
        <w:rPr>
          <w:rFonts w:eastAsiaTheme="minorHAnsi"/>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sidRPr="00C90D3A">
        <w:rPr>
          <w:rFonts w:eastAsiaTheme="minorHAnsi"/>
          <w:sz w:val="24"/>
          <w:szCs w:val="24"/>
          <w:lang w:val="en-US" w:eastAsia="uk-UA"/>
        </w:rPr>
        <w:t>go</w:t>
      </w:r>
      <w:r w:rsidRPr="00C90D3A">
        <w:rPr>
          <w:rFonts w:eastAsiaTheme="minorHAnsi"/>
          <w:sz w:val="24"/>
          <w:szCs w:val="24"/>
          <w:lang w:eastAsia="uk-UA"/>
        </w:rPr>
        <w:t>@</w:t>
      </w:r>
      <w:r w:rsidRPr="00C90D3A">
        <w:rPr>
          <w:rFonts w:eastAsiaTheme="minorHAnsi"/>
          <w:sz w:val="24"/>
          <w:szCs w:val="24"/>
          <w:lang w:val="en-US" w:eastAsia="uk-UA"/>
        </w:rPr>
        <w:t>zt</w:t>
      </w:r>
      <w:r w:rsidRPr="00C90D3A">
        <w:rPr>
          <w:rFonts w:eastAsiaTheme="minorHAnsi"/>
          <w:sz w:val="24"/>
          <w:szCs w:val="24"/>
          <w:lang w:eastAsia="uk-UA"/>
        </w:rPr>
        <w:t>.</w:t>
      </w:r>
      <w:r w:rsidRPr="00C90D3A">
        <w:rPr>
          <w:rFonts w:eastAsiaTheme="minorHAnsi"/>
          <w:sz w:val="24"/>
          <w:szCs w:val="24"/>
          <w:lang w:val="en-US" w:eastAsia="uk-UA"/>
        </w:rPr>
        <w:t>minjust</w:t>
      </w:r>
      <w:r w:rsidRPr="00C90D3A">
        <w:rPr>
          <w:rFonts w:eastAsiaTheme="minorHAnsi"/>
          <w:sz w:val="24"/>
          <w:szCs w:val="24"/>
          <w:lang w:eastAsia="uk-UA"/>
        </w:rPr>
        <w:t>.</w:t>
      </w:r>
      <w:r w:rsidRPr="00C90D3A">
        <w:rPr>
          <w:rFonts w:eastAsiaTheme="minorHAnsi"/>
          <w:sz w:val="24"/>
          <w:szCs w:val="24"/>
          <w:lang w:val="en-US" w:eastAsia="uk-UA"/>
        </w:rPr>
        <w:t>gov</w:t>
      </w:r>
      <w:r w:rsidRPr="00C90D3A">
        <w:rPr>
          <w:rFonts w:eastAsiaTheme="minorHAnsi"/>
          <w:sz w:val="24"/>
          <w:szCs w:val="24"/>
          <w:lang w:eastAsia="uk-UA"/>
        </w:rPr>
        <w:t>.</w:t>
      </w:r>
      <w:r w:rsidRPr="00C90D3A">
        <w:rPr>
          <w:rFonts w:eastAsiaTheme="minorHAnsi"/>
          <w:sz w:val="24"/>
          <w:szCs w:val="24"/>
          <w:lang w:val="en-US" w:eastAsia="uk-UA"/>
        </w:rPr>
        <w:t>ua</w:t>
      </w:r>
      <w:r w:rsidRPr="00C90D3A">
        <w:rPr>
          <w:rFonts w:eastAsiaTheme="minorHAnsi"/>
          <w:sz w:val="24"/>
          <w:szCs w:val="24"/>
          <w:lang w:eastAsia="uk-UA"/>
        </w:rPr>
        <w:t>)</w:t>
      </w:r>
      <w:r w:rsidRPr="00C90D3A">
        <w:rPr>
          <w:rFonts w:asciiTheme="minorHAnsi" w:eastAsiaTheme="minorHAnsi" w:hAnsiTheme="minorHAnsi" w:cstheme="minorBidi"/>
          <w:sz w:val="22"/>
          <w:szCs w:val="22"/>
          <w:lang w:eastAsia="uk-UA"/>
        </w:rPr>
        <w:t xml:space="preserve"> </w:t>
      </w:r>
      <w:r w:rsidRPr="00C90D3A">
        <w:rPr>
          <w:rFonts w:eastAsiaTheme="minorHAnsi"/>
          <w:sz w:val="24"/>
          <w:szCs w:val="24"/>
        </w:rPr>
        <w:t>та відповідальних осіб за взаємодію з фронт-офісами.</w:t>
      </w:r>
    </w:p>
    <w:p w:rsidR="00D353C0" w:rsidRPr="00C90D3A" w:rsidRDefault="00D353C0" w:rsidP="00D353C0">
      <w:pPr>
        <w:ind w:firstLine="426"/>
        <w:rPr>
          <w:rFonts w:eastAsiaTheme="minorHAnsi"/>
          <w:sz w:val="24"/>
          <w:szCs w:val="24"/>
        </w:rPr>
      </w:pPr>
      <w:r w:rsidRPr="00C90D3A">
        <w:rPr>
          <w:rFonts w:eastAsiaTheme="minorHAnsi"/>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D353C0" w:rsidRPr="00C90D3A" w:rsidRDefault="00D353C0" w:rsidP="00D353C0">
      <w:pPr>
        <w:ind w:firstLine="426"/>
        <w:rPr>
          <w:rFonts w:eastAsiaTheme="minorHAnsi"/>
          <w:sz w:val="24"/>
          <w:szCs w:val="24"/>
        </w:rPr>
      </w:pPr>
      <w:r w:rsidRPr="00C90D3A">
        <w:rPr>
          <w:rFonts w:eastAsiaTheme="minorHAnsi"/>
          <w:sz w:val="24"/>
          <w:szCs w:val="24"/>
        </w:rPr>
        <w:t>**** До впровадження нового програмного забезпечення Єдиного державного реєстру.</w:t>
      </w:r>
    </w:p>
    <w:p w:rsidR="00D353C0" w:rsidRPr="00C90D3A" w:rsidRDefault="00D353C0" w:rsidP="00D353C0">
      <w:pPr>
        <w:ind w:firstLine="426"/>
        <w:rPr>
          <w:rFonts w:eastAsiaTheme="minorHAnsi"/>
          <w:sz w:val="24"/>
          <w:szCs w:val="24"/>
        </w:rPr>
      </w:pPr>
      <w:r w:rsidRPr="00C90D3A">
        <w:rPr>
          <w:rFonts w:eastAsiaTheme="minorHAnsi"/>
          <w:sz w:val="24"/>
          <w:szCs w:val="24"/>
        </w:rPr>
        <w:t>Умовні позначки: В - виконує, П - погоджує, З - затверджує.</w:t>
      </w:r>
    </w:p>
    <w:p w:rsidR="00D353C0" w:rsidRPr="00C90D3A" w:rsidRDefault="00D353C0" w:rsidP="00D353C0">
      <w:pPr>
        <w:ind w:firstLine="426"/>
        <w:rPr>
          <w:rFonts w:eastAsiaTheme="minorHAnsi"/>
          <w:sz w:val="24"/>
          <w:szCs w:val="24"/>
        </w:rPr>
      </w:pPr>
      <w:r w:rsidRPr="00C90D3A">
        <w:rPr>
          <w:rFonts w:eastAsiaTheme="minorHAnsi"/>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D353C0" w:rsidRPr="00C90D3A" w:rsidRDefault="00D353C0" w:rsidP="00D353C0">
      <w:pPr>
        <w:spacing w:line="276" w:lineRule="auto"/>
        <w:rPr>
          <w:rFonts w:eastAsiaTheme="minorHAnsi"/>
          <w:b/>
        </w:rPr>
      </w:pPr>
    </w:p>
    <w:p w:rsidR="00D353C0" w:rsidRPr="00C90D3A" w:rsidRDefault="00D353C0" w:rsidP="00D353C0">
      <w:pPr>
        <w:spacing w:line="276" w:lineRule="auto"/>
        <w:rPr>
          <w:rFonts w:eastAsiaTheme="minorHAnsi"/>
          <w:b/>
        </w:rPr>
      </w:pP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Начальник відділу державної реєстрації</w:t>
      </w: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друкованих засобів масової інформації</w:t>
      </w: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та громадських формувань</w:t>
      </w: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у Житомирській області</w:t>
      </w: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 xml:space="preserve">Управління державної реєстрації </w:t>
      </w: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 xml:space="preserve">Центрально-Західного міжрегіонального </w:t>
      </w:r>
    </w:p>
    <w:p w:rsidR="00D353C0" w:rsidRPr="00C90D3A" w:rsidRDefault="00D353C0" w:rsidP="00D353C0">
      <w:pPr>
        <w:contextualSpacing/>
        <w:jc w:val="left"/>
        <w:rPr>
          <w:rFonts w:eastAsiaTheme="minorHAnsi"/>
          <w:b/>
          <w:bCs/>
          <w:sz w:val="24"/>
          <w:szCs w:val="24"/>
        </w:rPr>
      </w:pPr>
      <w:r w:rsidRPr="00C90D3A">
        <w:rPr>
          <w:rFonts w:eastAsiaTheme="minorHAnsi"/>
          <w:b/>
          <w:bCs/>
          <w:sz w:val="24"/>
          <w:szCs w:val="24"/>
        </w:rPr>
        <w:t>Управління Міністерства юстиції</w:t>
      </w:r>
    </w:p>
    <w:p w:rsidR="00D353C0" w:rsidRPr="00103EFA" w:rsidRDefault="00D353C0" w:rsidP="00D353C0">
      <w:pPr>
        <w:ind w:firstLine="709"/>
        <w:jc w:val="center"/>
        <w:rPr>
          <w:lang w:val="ru-RU"/>
        </w:rPr>
      </w:pPr>
      <w:r w:rsidRPr="00C90D3A">
        <w:rPr>
          <w:rFonts w:eastAsiaTheme="minorHAnsi"/>
          <w:b/>
          <w:bCs/>
          <w:sz w:val="24"/>
          <w:szCs w:val="24"/>
        </w:rPr>
        <w:t>(м. Хмельницький)                                                                                   Тетяна САХНЕНК</w:t>
      </w:r>
      <w:r>
        <w:rPr>
          <w:rFonts w:eastAsiaTheme="minorHAnsi"/>
          <w:b/>
          <w:bCs/>
          <w:sz w:val="24"/>
          <w:szCs w:val="24"/>
        </w:rPr>
        <w:t>О</w:t>
      </w:r>
      <w:bookmarkStart w:id="10" w:name="_GoBack"/>
      <w:bookmarkEnd w:id="10"/>
    </w:p>
    <w:p w:rsidR="00D353C0" w:rsidRPr="00D353C0" w:rsidRDefault="00D353C0" w:rsidP="00690369">
      <w:pPr>
        <w:rPr>
          <w:lang w:val="ru-RU"/>
        </w:rPr>
      </w:pPr>
    </w:p>
    <w:sectPr w:rsidR="00D353C0" w:rsidRPr="00D353C0" w:rsidSect="00183F91">
      <w:headerReference w:type="default" r:id="rId11"/>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57" w:rsidRDefault="00C40857">
      <w:r>
        <w:separator/>
      </w:r>
    </w:p>
  </w:endnote>
  <w:endnote w:type="continuationSeparator" w:id="0">
    <w:p w:rsidR="00C40857" w:rsidRDefault="00C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57" w:rsidRDefault="00C40857">
      <w:r>
        <w:separator/>
      </w:r>
    </w:p>
  </w:footnote>
  <w:footnote w:type="continuationSeparator" w:id="0">
    <w:p w:rsidR="00C40857" w:rsidRDefault="00C4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D353C0" w:rsidRPr="00D353C0">
      <w:rPr>
        <w:noProof/>
        <w:sz w:val="24"/>
        <w:szCs w:val="24"/>
        <w:lang w:val="ru-RU"/>
      </w:rPr>
      <w:t>9</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700A2"/>
    <w:rsid w:val="000D5A3E"/>
    <w:rsid w:val="000F714A"/>
    <w:rsid w:val="00100FB0"/>
    <w:rsid w:val="00114EED"/>
    <w:rsid w:val="00131774"/>
    <w:rsid w:val="00153647"/>
    <w:rsid w:val="001816A9"/>
    <w:rsid w:val="00183F91"/>
    <w:rsid w:val="001A58ED"/>
    <w:rsid w:val="00255C7D"/>
    <w:rsid w:val="002B3CBF"/>
    <w:rsid w:val="00306DF2"/>
    <w:rsid w:val="00325ADA"/>
    <w:rsid w:val="00372F6B"/>
    <w:rsid w:val="003D2F10"/>
    <w:rsid w:val="00406B30"/>
    <w:rsid w:val="00413B94"/>
    <w:rsid w:val="00506E0A"/>
    <w:rsid w:val="0052271C"/>
    <w:rsid w:val="00523995"/>
    <w:rsid w:val="005316A9"/>
    <w:rsid w:val="005349CC"/>
    <w:rsid w:val="005D58EA"/>
    <w:rsid w:val="005F39FD"/>
    <w:rsid w:val="00603139"/>
    <w:rsid w:val="0061775A"/>
    <w:rsid w:val="006209A0"/>
    <w:rsid w:val="0068546C"/>
    <w:rsid w:val="00690369"/>
    <w:rsid w:val="006A2ACD"/>
    <w:rsid w:val="006C29F3"/>
    <w:rsid w:val="00781DDE"/>
    <w:rsid w:val="007F5E9C"/>
    <w:rsid w:val="00800F7A"/>
    <w:rsid w:val="00813907"/>
    <w:rsid w:val="0087157A"/>
    <w:rsid w:val="008B47F0"/>
    <w:rsid w:val="008D0DB3"/>
    <w:rsid w:val="008D57E0"/>
    <w:rsid w:val="008E0351"/>
    <w:rsid w:val="008E317A"/>
    <w:rsid w:val="009266B6"/>
    <w:rsid w:val="009A4E86"/>
    <w:rsid w:val="009C096C"/>
    <w:rsid w:val="009D4F98"/>
    <w:rsid w:val="00A16823"/>
    <w:rsid w:val="00A25FFC"/>
    <w:rsid w:val="00A75355"/>
    <w:rsid w:val="00AF6B29"/>
    <w:rsid w:val="00B22FA0"/>
    <w:rsid w:val="00B32353"/>
    <w:rsid w:val="00B54254"/>
    <w:rsid w:val="00BB06FD"/>
    <w:rsid w:val="00C02F99"/>
    <w:rsid w:val="00C1142B"/>
    <w:rsid w:val="00C24ED8"/>
    <w:rsid w:val="00C36C08"/>
    <w:rsid w:val="00C40857"/>
    <w:rsid w:val="00C50B63"/>
    <w:rsid w:val="00C902E8"/>
    <w:rsid w:val="00CC721F"/>
    <w:rsid w:val="00CD6293"/>
    <w:rsid w:val="00CE0583"/>
    <w:rsid w:val="00D14D55"/>
    <w:rsid w:val="00D353C0"/>
    <w:rsid w:val="00D420CF"/>
    <w:rsid w:val="00D4455D"/>
    <w:rsid w:val="00D66DAD"/>
    <w:rsid w:val="00D974A9"/>
    <w:rsid w:val="00DC2A9F"/>
    <w:rsid w:val="00DD003D"/>
    <w:rsid w:val="00DD3DC0"/>
    <w:rsid w:val="00DF5EE4"/>
    <w:rsid w:val="00E01DE7"/>
    <w:rsid w:val="00E06A7B"/>
    <w:rsid w:val="00ED2B69"/>
    <w:rsid w:val="00F01207"/>
    <w:rsid w:val="00F03964"/>
    <w:rsid w:val="00F03E60"/>
    <w:rsid w:val="00F05F41"/>
    <w:rsid w:val="00F11F3E"/>
    <w:rsid w:val="00F35DAB"/>
    <w:rsid w:val="00F91521"/>
    <w:rsid w:val="00FB2A15"/>
    <w:rsid w:val="00FD337F"/>
    <w:rsid w:val="00FD4C93"/>
    <w:rsid w:val="00FD7ACE"/>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23DF4-40DA-4855-97D8-9F4A6583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rsid w:val="00690369"/>
    <w:rPr>
      <w:color w:val="0000FF"/>
      <w:u w:val="single"/>
    </w:rPr>
  </w:style>
  <w:style w:type="table" w:customStyle="1" w:styleId="1">
    <w:name w:val="Сетка таблицы1"/>
    <w:basedOn w:val="a1"/>
    <w:next w:val="a6"/>
    <w:uiPriority w:val="59"/>
    <w:rsid w:val="00D35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468428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8E1E-6D50-4FBB-BA88-C2E05ABC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3326</Words>
  <Characters>18963</Characters>
  <Application>Microsoft Office Word</Application>
  <DocSecurity>0</DocSecurity>
  <Lines>158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7</cp:revision>
  <cp:lastPrinted>2017-05-18T14:29:00Z</cp:lastPrinted>
  <dcterms:created xsi:type="dcterms:W3CDTF">2021-02-25T09:28:00Z</dcterms:created>
  <dcterms:modified xsi:type="dcterms:W3CDTF">2021-06-03T13:21:00Z</dcterms:modified>
</cp:coreProperties>
</file>