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B8" w:rsidRPr="00801F9F" w:rsidRDefault="00E14CB8" w:rsidP="00E14CB8">
      <w:pPr>
        <w:pStyle w:val="rvps14"/>
        <w:shd w:val="clear" w:color="auto" w:fill="FFFFFF"/>
        <w:spacing w:before="0" w:beforeAutospacing="0" w:after="0" w:afterAutospacing="0"/>
        <w:jc w:val="center"/>
        <w:rPr>
          <w:rStyle w:val="a4"/>
        </w:rPr>
      </w:pPr>
      <w:r w:rsidRPr="00801F9F">
        <w:rPr>
          <w:rStyle w:val="a4"/>
        </w:rPr>
        <w:t>ІНФОРМАЦІЙНА КАРТКА АДМІНІСТРАТИВНОЇ ПОСЛУГИ</w:t>
      </w:r>
    </w:p>
    <w:p w:rsidR="00E14CB8" w:rsidRPr="00801F9F" w:rsidRDefault="00E14CB8" w:rsidP="00E14CB8">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rsidR="00E14CB8" w:rsidRPr="00801F9F" w:rsidRDefault="00E14CB8" w:rsidP="00E14CB8">
      <w:pPr>
        <w:pStyle w:val="rvps14"/>
        <w:shd w:val="clear" w:color="auto" w:fill="FFFFFF"/>
        <w:spacing w:before="0" w:beforeAutospacing="0" w:after="0" w:afterAutospacing="0"/>
        <w:jc w:val="center"/>
        <w:rPr>
          <w:u w:val="single"/>
        </w:rPr>
      </w:pPr>
      <w:r w:rsidRPr="00801F9F">
        <w:rPr>
          <w:u w:val="single"/>
        </w:rPr>
        <w:t>З ВИДАЧЕЮ ВИТЯГУ</w:t>
      </w:r>
    </w:p>
    <w:p w:rsidR="00E14CB8" w:rsidRPr="00801F9F" w:rsidRDefault="00E14CB8" w:rsidP="00E14CB8">
      <w:pPr>
        <w:jc w:val="center"/>
        <w:rPr>
          <w:sz w:val="16"/>
          <w:szCs w:val="16"/>
        </w:rPr>
      </w:pPr>
      <w:r w:rsidRPr="00801F9F">
        <w:rPr>
          <w:sz w:val="16"/>
          <w:szCs w:val="16"/>
        </w:rPr>
        <w:t>(назва адміністративної послуги)</w:t>
      </w:r>
    </w:p>
    <w:p w:rsidR="00E14CB8" w:rsidRPr="00FC079F" w:rsidRDefault="00E14CB8" w:rsidP="00E14CB8">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E14CB8" w:rsidRPr="00801F9F" w:rsidRDefault="00E14CB8" w:rsidP="00E14CB8">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E14CB8" w:rsidRPr="00801F9F" w:rsidTr="001D2CEA">
        <w:tc>
          <w:tcPr>
            <w:tcW w:w="9634" w:type="dxa"/>
            <w:gridSpan w:val="3"/>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Інформація про центр надання адміністративних послуг</w:t>
            </w:r>
          </w:p>
        </w:tc>
      </w:tr>
      <w:tr w:rsidR="00E14CB8" w:rsidRPr="00801F9F" w:rsidTr="001D2CEA">
        <w:tc>
          <w:tcPr>
            <w:tcW w:w="4248" w:type="dxa"/>
            <w:gridSpan w:val="2"/>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rPr>
                <w:sz w:val="20"/>
                <w:szCs w:val="20"/>
              </w:rPr>
            </w:pPr>
            <w:r w:rsidRPr="00801F9F">
              <w:rPr>
                <w:rStyle w:val="a4"/>
                <w:sz w:val="20"/>
                <w:szCs w:val="20"/>
              </w:rPr>
              <w:t> </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both"/>
              <w:rPr>
                <w:sz w:val="20"/>
                <w:szCs w:val="20"/>
              </w:rPr>
            </w:pPr>
            <w:r w:rsidRPr="00801F9F">
              <w:rPr>
                <w:sz w:val="20"/>
                <w:szCs w:val="20"/>
              </w:rPr>
              <w:t>Адреса центру надання адміністративних послуг</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2</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3</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E14CB8" w:rsidRPr="00801F9F" w:rsidTr="001D2CEA">
        <w:tc>
          <w:tcPr>
            <w:tcW w:w="9634" w:type="dxa"/>
            <w:gridSpan w:val="3"/>
            <w:shd w:val="clear" w:color="auto" w:fill="auto"/>
            <w:tcMar>
              <w:top w:w="150" w:type="dxa"/>
              <w:left w:w="150" w:type="dxa"/>
              <w:bottom w:w="150" w:type="dxa"/>
              <w:right w:w="150" w:type="dxa"/>
            </w:tcMar>
            <w:vAlign w:val="center"/>
            <w:hideMark/>
          </w:tcPr>
          <w:p w:rsidR="00E14CB8" w:rsidRPr="00801F9F" w:rsidRDefault="00E14CB8" w:rsidP="001D2CEA">
            <w:pPr>
              <w:pStyle w:val="a3"/>
              <w:spacing w:before="0" w:beforeAutospacing="0" w:after="0" w:afterAutospacing="0" w:line="271" w:lineRule="atLeast"/>
              <w:jc w:val="center"/>
              <w:rPr>
                <w:sz w:val="20"/>
                <w:szCs w:val="20"/>
              </w:rPr>
            </w:pPr>
            <w:proofErr w:type="spellStart"/>
            <w:r w:rsidRPr="00801F9F">
              <w:rPr>
                <w:rStyle w:val="a4"/>
                <w:sz w:val="20"/>
                <w:szCs w:val="20"/>
              </w:rPr>
              <w:t>Нормативні</w:t>
            </w:r>
            <w:proofErr w:type="spellEnd"/>
            <w:r w:rsidRPr="00801F9F">
              <w:rPr>
                <w:rStyle w:val="a4"/>
                <w:sz w:val="20"/>
                <w:szCs w:val="20"/>
              </w:rPr>
              <w:t xml:space="preserve"> </w:t>
            </w:r>
            <w:proofErr w:type="spellStart"/>
            <w:r w:rsidRPr="00801F9F">
              <w:rPr>
                <w:rStyle w:val="a4"/>
                <w:sz w:val="20"/>
                <w:szCs w:val="20"/>
              </w:rPr>
              <w:t>акти</w:t>
            </w:r>
            <w:proofErr w:type="spellEnd"/>
            <w:r w:rsidRPr="00801F9F">
              <w:rPr>
                <w:rStyle w:val="a4"/>
                <w:sz w:val="20"/>
                <w:szCs w:val="20"/>
              </w:rPr>
              <w:t xml:space="preserve">, </w:t>
            </w:r>
            <w:proofErr w:type="spellStart"/>
            <w:r w:rsidRPr="00801F9F">
              <w:rPr>
                <w:rStyle w:val="a4"/>
                <w:sz w:val="20"/>
                <w:szCs w:val="20"/>
              </w:rPr>
              <w:t>якими</w:t>
            </w:r>
            <w:proofErr w:type="spellEnd"/>
            <w:r w:rsidRPr="00801F9F">
              <w:rPr>
                <w:rStyle w:val="a4"/>
                <w:sz w:val="20"/>
                <w:szCs w:val="20"/>
              </w:rPr>
              <w:t xml:space="preserve"> </w:t>
            </w:r>
            <w:proofErr w:type="spellStart"/>
            <w:r w:rsidRPr="00801F9F">
              <w:rPr>
                <w:rStyle w:val="a4"/>
                <w:sz w:val="20"/>
                <w:szCs w:val="20"/>
              </w:rPr>
              <w:t>регламентується</w:t>
            </w:r>
            <w:proofErr w:type="spellEnd"/>
            <w:r w:rsidRPr="00801F9F">
              <w:rPr>
                <w:rStyle w:val="a4"/>
                <w:sz w:val="20"/>
                <w:szCs w:val="20"/>
              </w:rPr>
              <w:t xml:space="preserve"> </w:t>
            </w:r>
            <w:proofErr w:type="spellStart"/>
            <w:r w:rsidRPr="00801F9F">
              <w:rPr>
                <w:rStyle w:val="a4"/>
                <w:sz w:val="20"/>
                <w:szCs w:val="20"/>
              </w:rPr>
              <w:t>надання</w:t>
            </w:r>
            <w:proofErr w:type="spellEnd"/>
            <w:r w:rsidRPr="00801F9F">
              <w:rPr>
                <w:rStyle w:val="a4"/>
                <w:sz w:val="20"/>
                <w:szCs w:val="20"/>
              </w:rPr>
              <w:t xml:space="preserve"> </w:t>
            </w:r>
            <w:proofErr w:type="spellStart"/>
            <w:r w:rsidRPr="00801F9F">
              <w:rPr>
                <w:rStyle w:val="a4"/>
                <w:sz w:val="20"/>
                <w:szCs w:val="20"/>
              </w:rPr>
              <w:t>адміністративної</w:t>
            </w:r>
            <w:proofErr w:type="spellEnd"/>
            <w:r w:rsidRPr="00801F9F">
              <w:rPr>
                <w:rStyle w:val="a4"/>
                <w:sz w:val="20"/>
                <w:szCs w:val="20"/>
              </w:rPr>
              <w:t xml:space="preserve"> </w:t>
            </w:r>
            <w:proofErr w:type="spellStart"/>
            <w:r w:rsidRPr="00801F9F">
              <w:rPr>
                <w:rStyle w:val="a4"/>
                <w:sz w:val="20"/>
                <w:szCs w:val="20"/>
              </w:rPr>
              <w:t>послуги</w:t>
            </w:r>
            <w:proofErr w:type="spellEnd"/>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4.</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5.</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E14CB8" w:rsidRPr="00801F9F" w:rsidRDefault="00E14CB8" w:rsidP="001D2CEA">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6.</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rPr>
                <w:sz w:val="20"/>
                <w:szCs w:val="20"/>
              </w:rPr>
            </w:pP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7.</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rPr>
                <w:sz w:val="20"/>
                <w:szCs w:val="20"/>
              </w:rPr>
            </w:pPr>
          </w:p>
        </w:tc>
      </w:tr>
      <w:tr w:rsidR="00E14CB8" w:rsidRPr="00801F9F" w:rsidTr="001D2CEA">
        <w:tc>
          <w:tcPr>
            <w:tcW w:w="9634" w:type="dxa"/>
            <w:gridSpan w:val="3"/>
            <w:shd w:val="clear" w:color="auto" w:fill="auto"/>
            <w:tcMar>
              <w:top w:w="150" w:type="dxa"/>
              <w:left w:w="150" w:type="dxa"/>
              <w:bottom w:w="150" w:type="dxa"/>
              <w:right w:w="150" w:type="dxa"/>
            </w:tcMar>
            <w:vAlign w:val="center"/>
            <w:hideMark/>
          </w:tcPr>
          <w:p w:rsidR="00E14CB8" w:rsidRPr="00801F9F" w:rsidRDefault="00E14CB8" w:rsidP="001D2CEA">
            <w:pPr>
              <w:pStyle w:val="a3"/>
              <w:spacing w:before="0" w:beforeAutospacing="0" w:after="0" w:afterAutospacing="0" w:line="271" w:lineRule="atLeast"/>
              <w:jc w:val="center"/>
              <w:rPr>
                <w:sz w:val="20"/>
                <w:szCs w:val="20"/>
              </w:rPr>
            </w:pPr>
            <w:proofErr w:type="spellStart"/>
            <w:r w:rsidRPr="00801F9F">
              <w:rPr>
                <w:rStyle w:val="a4"/>
                <w:sz w:val="20"/>
                <w:szCs w:val="20"/>
              </w:rPr>
              <w:t>Умови</w:t>
            </w:r>
            <w:proofErr w:type="spellEnd"/>
            <w:r w:rsidRPr="00801F9F">
              <w:rPr>
                <w:rStyle w:val="a4"/>
                <w:sz w:val="20"/>
                <w:szCs w:val="20"/>
              </w:rPr>
              <w:t xml:space="preserve"> </w:t>
            </w:r>
            <w:proofErr w:type="spellStart"/>
            <w:r w:rsidRPr="00801F9F">
              <w:rPr>
                <w:rStyle w:val="a4"/>
                <w:sz w:val="20"/>
                <w:szCs w:val="20"/>
              </w:rPr>
              <w:t>отримання</w:t>
            </w:r>
            <w:proofErr w:type="spellEnd"/>
            <w:r w:rsidRPr="00801F9F">
              <w:rPr>
                <w:rStyle w:val="a4"/>
                <w:sz w:val="20"/>
                <w:szCs w:val="20"/>
              </w:rPr>
              <w:t xml:space="preserve"> </w:t>
            </w:r>
            <w:proofErr w:type="spellStart"/>
            <w:r w:rsidRPr="00801F9F">
              <w:rPr>
                <w:rStyle w:val="a4"/>
                <w:sz w:val="20"/>
                <w:szCs w:val="20"/>
              </w:rPr>
              <w:t>адміністративної</w:t>
            </w:r>
            <w:proofErr w:type="spellEnd"/>
            <w:r w:rsidRPr="00801F9F">
              <w:rPr>
                <w:rStyle w:val="a4"/>
                <w:sz w:val="20"/>
                <w:szCs w:val="20"/>
              </w:rPr>
              <w:t xml:space="preserve"> </w:t>
            </w:r>
            <w:proofErr w:type="spellStart"/>
            <w:r w:rsidRPr="00801F9F">
              <w:rPr>
                <w:rStyle w:val="a4"/>
                <w:sz w:val="20"/>
                <w:szCs w:val="20"/>
              </w:rPr>
              <w:t>послуги</w:t>
            </w:r>
            <w:proofErr w:type="spellEnd"/>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8.</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9.</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 xml:space="preserve">Вичерпний перелік документів, необхідних для отримання </w:t>
            </w:r>
            <w:r w:rsidRPr="00801F9F">
              <w:rPr>
                <w:sz w:val="20"/>
                <w:szCs w:val="20"/>
              </w:rPr>
              <w:lastRenderedPageBreak/>
              <w:t>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rPr>
            </w:pPr>
            <w:r w:rsidRPr="00801F9F">
              <w:rPr>
                <w:sz w:val="20"/>
                <w:szCs w:val="20"/>
              </w:rPr>
              <w:lastRenderedPageBreak/>
              <w:t xml:space="preserve">1. Заява про внесення відомостей (змін до них) до Державного земельного кадастру за формою, встановленою </w:t>
            </w:r>
            <w:r w:rsidRPr="00801F9F">
              <w:rPr>
                <w:sz w:val="20"/>
                <w:szCs w:val="20"/>
              </w:rPr>
              <w:lastRenderedPageBreak/>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14CB8" w:rsidRPr="00801F9F" w:rsidRDefault="00E14CB8" w:rsidP="001D2CEA">
            <w:pPr>
              <w:jc w:val="both"/>
              <w:rPr>
                <w:sz w:val="20"/>
                <w:szCs w:val="20"/>
              </w:rPr>
            </w:pPr>
            <w:r w:rsidRPr="00801F9F">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801F9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14CB8" w:rsidRPr="00801F9F" w:rsidRDefault="00E14CB8" w:rsidP="001D2CEA">
            <w:pPr>
              <w:jc w:val="both"/>
              <w:rPr>
                <w:sz w:val="20"/>
                <w:szCs w:val="20"/>
              </w:rPr>
            </w:pPr>
            <w:r w:rsidRPr="00801F9F">
              <w:rPr>
                <w:sz w:val="20"/>
                <w:szCs w:val="20"/>
              </w:rPr>
              <w:t>3. Електронний документ</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lastRenderedPageBreak/>
              <w:t>10.</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E14CB8" w:rsidRPr="00801F9F" w:rsidRDefault="00E14CB8" w:rsidP="001D2CEA">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11.</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rPr>
                <w:sz w:val="20"/>
                <w:szCs w:val="20"/>
              </w:rPr>
            </w:pPr>
            <w:r w:rsidRPr="00801F9F">
              <w:rPr>
                <w:sz w:val="20"/>
                <w:szCs w:val="20"/>
              </w:rPr>
              <w:t>Безоплатно</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12.</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both"/>
              <w:rPr>
                <w:sz w:val="20"/>
                <w:szCs w:val="20"/>
              </w:rPr>
            </w:pPr>
            <w:r w:rsidRPr="00801F9F">
              <w:rPr>
                <w:sz w:val="20"/>
                <w:szCs w:val="20"/>
              </w:rPr>
              <w:t xml:space="preserve">14 робочих днів з дня реєстрації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13.</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E14CB8" w:rsidRPr="00801F9F" w:rsidRDefault="00E14CB8" w:rsidP="001D2CEA">
            <w:pPr>
              <w:pStyle w:val="rvps2"/>
              <w:shd w:val="clear" w:color="auto" w:fill="FFFFFF"/>
              <w:tabs>
                <w:tab w:val="left" w:pos="239"/>
              </w:tabs>
              <w:spacing w:before="0" w:beforeAutospacing="0" w:after="0" w:afterAutospacing="0"/>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rsidR="00E14CB8" w:rsidRPr="00801F9F" w:rsidRDefault="00E14CB8" w:rsidP="001D2CEA">
            <w:pPr>
              <w:pStyle w:val="rvps2"/>
              <w:shd w:val="clear" w:color="auto" w:fill="FFFFFF"/>
              <w:spacing w:before="0" w:beforeAutospacing="0" w:after="0" w:afterAutospacing="0"/>
              <w:jc w:val="both"/>
              <w:rPr>
                <w:sz w:val="20"/>
                <w:szCs w:val="20"/>
              </w:rPr>
            </w:pPr>
            <w:bookmarkStart w:id="0" w:name="n397"/>
            <w:bookmarkEnd w:id="0"/>
            <w:r w:rsidRPr="00801F9F">
              <w:rPr>
                <w:sz w:val="20"/>
                <w:szCs w:val="20"/>
                <w:lang w:eastAsia="ru-RU"/>
              </w:rPr>
              <w:t>2. Н</w:t>
            </w:r>
            <w:r w:rsidRPr="00801F9F">
              <w:rPr>
                <w:sz w:val="20"/>
                <w:szCs w:val="20"/>
              </w:rPr>
              <w:t>евідповідність поданих документів вимогам законодавства</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14.</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E14CB8" w:rsidRPr="00801F9F" w:rsidRDefault="00E14CB8" w:rsidP="001D2CEA">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rsidR="00E14CB8" w:rsidRPr="00801F9F" w:rsidRDefault="00E14CB8" w:rsidP="001D2CEA">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E14CB8" w:rsidRPr="00801F9F" w:rsidRDefault="00E14CB8" w:rsidP="001D2CEA">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E14CB8" w:rsidRPr="00801F9F" w:rsidTr="001D2CEA">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t>15.</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w:t>
            </w:r>
            <w:r w:rsidRPr="00801F9F">
              <w:rPr>
                <w:sz w:val="20"/>
                <w:szCs w:val="20"/>
                <w:shd w:val="clear" w:color="auto" w:fill="FFFFFF"/>
              </w:rPr>
              <w:lastRenderedPageBreak/>
              <w:t xml:space="preserve">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E14CB8" w:rsidRPr="00801F9F" w:rsidTr="001D2CEA">
        <w:trPr>
          <w:trHeight w:val="2093"/>
        </w:trPr>
        <w:tc>
          <w:tcPr>
            <w:tcW w:w="575"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rStyle w:val="a4"/>
                <w:sz w:val="20"/>
                <w:szCs w:val="20"/>
              </w:rPr>
              <w:lastRenderedPageBreak/>
              <w:t>16.</w:t>
            </w:r>
          </w:p>
        </w:tc>
        <w:tc>
          <w:tcPr>
            <w:tcW w:w="3673" w:type="dxa"/>
            <w:shd w:val="clear" w:color="auto" w:fill="auto"/>
            <w:tcMar>
              <w:top w:w="150" w:type="dxa"/>
              <w:left w:w="150" w:type="dxa"/>
              <w:bottom w:w="150" w:type="dxa"/>
              <w:right w:w="150" w:type="dxa"/>
            </w:tcMar>
            <w:vAlign w:val="center"/>
            <w:hideMark/>
          </w:tcPr>
          <w:p w:rsidR="00E14CB8" w:rsidRPr="00801F9F" w:rsidRDefault="00E14CB8" w:rsidP="001D2CEA">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E14CB8" w:rsidRPr="00801F9F" w:rsidRDefault="00E14CB8" w:rsidP="001D2CEA">
            <w:pPr>
              <w:jc w:val="both"/>
              <w:rPr>
                <w:sz w:val="20"/>
                <w:szCs w:val="20"/>
              </w:rPr>
            </w:pPr>
            <w:r w:rsidRPr="00801F9F">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E14CB8" w:rsidRPr="00801F9F" w:rsidRDefault="00E14CB8" w:rsidP="001D2CEA">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наведена у додатку 2 до Інформаційної картки адміністративної послуги</w:t>
            </w:r>
          </w:p>
        </w:tc>
      </w:tr>
    </w:tbl>
    <w:p w:rsidR="00E14CB8" w:rsidRPr="00801F9F" w:rsidRDefault="00E14CB8" w:rsidP="00E14CB8">
      <w:pPr>
        <w:pStyle w:val="a3"/>
        <w:spacing w:before="0" w:beforeAutospacing="0" w:after="0" w:afterAutospacing="0"/>
        <w:ind w:left="5103"/>
      </w:pPr>
    </w:p>
    <w:p w:rsidR="00E14CB8" w:rsidRPr="00801F9F" w:rsidRDefault="00E14CB8" w:rsidP="00E14CB8">
      <w:pPr>
        <w:pStyle w:val="a3"/>
        <w:spacing w:before="0" w:beforeAutospacing="0" w:after="0" w:afterAutospacing="0"/>
        <w:ind w:left="5103"/>
      </w:pPr>
    </w:p>
    <w:p w:rsidR="00E14CB8" w:rsidRPr="00801F9F" w:rsidRDefault="00E14CB8" w:rsidP="00E14CB8">
      <w:pPr>
        <w:pStyle w:val="a3"/>
        <w:spacing w:before="0" w:beforeAutospacing="0" w:after="0" w:afterAutospacing="0"/>
        <w:ind w:left="5103"/>
      </w:pPr>
    </w:p>
    <w:p w:rsidR="00E14CB8" w:rsidRPr="00801F9F" w:rsidRDefault="00E14CB8" w:rsidP="00E14CB8">
      <w:pPr>
        <w:pStyle w:val="a3"/>
        <w:spacing w:before="0" w:beforeAutospacing="0" w:after="0" w:afterAutospacing="0"/>
        <w:ind w:left="5103"/>
      </w:pPr>
    </w:p>
    <w:p w:rsidR="00E14CB8" w:rsidRPr="00801F9F" w:rsidRDefault="00E14CB8" w:rsidP="00E14CB8">
      <w:pPr>
        <w:pStyle w:val="a3"/>
        <w:spacing w:before="0" w:beforeAutospacing="0" w:after="0" w:afterAutospacing="0"/>
        <w:ind w:left="5103"/>
      </w:pPr>
    </w:p>
    <w:p w:rsidR="000C6A4E" w:rsidRPr="00430397" w:rsidRDefault="000C6A4E" w:rsidP="000C6A4E">
      <w:pPr>
        <w:jc w:val="center"/>
      </w:pPr>
      <w:r w:rsidRPr="00430397">
        <w:rPr>
          <w:b/>
          <w:bCs/>
        </w:rPr>
        <w:t>ТЕХНОЛОГІЧНА КАРТКА</w:t>
      </w:r>
    </w:p>
    <w:p w:rsidR="000C6A4E" w:rsidRPr="00430397" w:rsidRDefault="000C6A4E" w:rsidP="000C6A4E">
      <w:pPr>
        <w:jc w:val="center"/>
      </w:pPr>
      <w:r w:rsidRPr="00430397">
        <w:t xml:space="preserve">адміністративної послуги з внесення до Державного земельного кадастру відомостей </w:t>
      </w:r>
    </w:p>
    <w:p w:rsidR="000C6A4E" w:rsidRPr="00430397" w:rsidRDefault="000C6A4E" w:rsidP="000C6A4E">
      <w:pPr>
        <w:jc w:val="center"/>
      </w:pPr>
      <w:r w:rsidRPr="00430397">
        <w:t>(змін до них) про землі в межах територій адміністративно-територіальних одиниць,</w:t>
      </w:r>
      <w:r w:rsidRPr="00430397">
        <w:rPr>
          <w:shd w:val="clear" w:color="auto" w:fill="FFFFFF"/>
        </w:rPr>
        <w:t xml:space="preserve"> про землі в межах територій територіальних громад,</w:t>
      </w:r>
      <w:r w:rsidRPr="00430397">
        <w:t xml:space="preserve"> з </w:t>
      </w:r>
      <w:proofErr w:type="spellStart"/>
      <w:r w:rsidRPr="00430397">
        <w:t>видачею</w:t>
      </w:r>
      <w:proofErr w:type="spellEnd"/>
      <w:r w:rsidRPr="00430397">
        <w:t xml:space="preserve"> витягу</w:t>
      </w:r>
    </w:p>
    <w:p w:rsidR="000C6A4E" w:rsidRPr="00430397" w:rsidRDefault="000C6A4E" w:rsidP="000C6A4E">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rPr>
                <w:b/>
                <w:bCs/>
              </w:rPr>
              <w:t>№</w:t>
            </w:r>
          </w:p>
          <w:p w:rsidR="000C6A4E" w:rsidRPr="00430397" w:rsidRDefault="000C6A4E" w:rsidP="00C171D9">
            <w:pPr>
              <w:spacing w:line="271" w:lineRule="atLeast"/>
              <w:jc w:val="center"/>
            </w:pPr>
            <w:r w:rsidRPr="00430397">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rPr>
                <w:b/>
                <w:bCs/>
              </w:rPr>
              <w:t>Відповідальна посадова особа</w:t>
            </w:r>
          </w:p>
          <w:p w:rsidR="000C6A4E" w:rsidRPr="00430397" w:rsidRDefault="000C6A4E" w:rsidP="00C171D9">
            <w:pPr>
              <w:spacing w:line="271" w:lineRule="atLeast"/>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rPr>
                <w:b/>
                <w:bCs/>
              </w:rPr>
              <w:t>Дія</w:t>
            </w:r>
          </w:p>
          <w:p w:rsidR="000C6A4E" w:rsidRPr="00430397" w:rsidRDefault="000C6A4E" w:rsidP="00C171D9">
            <w:pPr>
              <w:spacing w:line="271" w:lineRule="atLeast"/>
              <w:jc w:val="center"/>
            </w:pPr>
            <w:r w:rsidRPr="00430397">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rPr>
                <w:b/>
                <w:bCs/>
              </w:rPr>
              <w:t>Термін виконання</w:t>
            </w:r>
          </w:p>
          <w:p w:rsidR="000C6A4E" w:rsidRPr="00430397" w:rsidRDefault="000C6A4E" w:rsidP="00C171D9">
            <w:pPr>
              <w:spacing w:line="271" w:lineRule="atLeast"/>
              <w:jc w:val="center"/>
            </w:pPr>
            <w:r w:rsidRPr="00430397">
              <w:rPr>
                <w:b/>
                <w:bCs/>
              </w:rPr>
              <w:t>(днів)</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0C6A4E" w:rsidRPr="00430397" w:rsidRDefault="000C6A4E" w:rsidP="00C171D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lastRenderedPageBreak/>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0C6A4E" w:rsidRPr="00430397" w:rsidRDefault="000C6A4E" w:rsidP="00C171D9">
            <w:pPr>
              <w:pStyle w:val="rvps2"/>
              <w:shd w:val="clear" w:color="auto" w:fill="FFFFFF"/>
              <w:spacing w:before="0" w:beforeAutospacing="0" w:after="0" w:afterAutospacing="0"/>
              <w:jc w:val="both"/>
              <w:rPr>
                <w:sz w:val="22"/>
                <w:szCs w:val="22"/>
              </w:rPr>
            </w:pPr>
            <w:r w:rsidRPr="00430397">
              <w:rPr>
                <w:sz w:val="22"/>
                <w:szCs w:val="22"/>
              </w:rPr>
              <w:t>відповідність документів вимогам законодавства;</w:t>
            </w:r>
          </w:p>
          <w:p w:rsidR="000C6A4E" w:rsidRPr="00430397" w:rsidRDefault="000C6A4E" w:rsidP="00C171D9">
            <w:pPr>
              <w:jc w:val="both"/>
            </w:pPr>
            <w:bookmarkStart w:id="1" w:name="n403"/>
            <w:bookmarkEnd w:id="1"/>
            <w:r w:rsidRPr="00430397">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rPr>
                <w:b/>
                <w:bCs/>
              </w:rP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Не пізніше тринадцятого робочого дня з</w:t>
            </w:r>
            <w:r w:rsidRPr="00430397">
              <w:rPr>
                <w:lang w:eastAsia="ar-SA"/>
              </w:rPr>
              <w:t xml:space="preserve"> дня реєстрації заяви</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suppressAutoHyphens/>
              <w:autoSpaceDE w:val="0"/>
              <w:autoSpaceDN w:val="0"/>
              <w:adjustRightInd w:val="0"/>
              <w:jc w:val="both"/>
              <w:rPr>
                <w:lang w:eastAsia="ar-SA"/>
              </w:rPr>
            </w:pPr>
            <w:r w:rsidRPr="00430397">
              <w:rPr>
                <w:lang w:eastAsia="uk-UA"/>
              </w:rPr>
              <w:t xml:space="preserve">У разі прийняття рішення про внесення відомостей </w:t>
            </w:r>
            <w:r w:rsidRPr="00430397">
              <w:t xml:space="preserve">(змін до них) про землі в межах територій адміністративно-територіальних одиниць, </w:t>
            </w:r>
            <w:r w:rsidRPr="00430397">
              <w:rPr>
                <w:shd w:val="clear" w:color="auto" w:fill="FFFFFF"/>
              </w:rPr>
              <w:t>про землі в межах територій територіальних громад</w:t>
            </w:r>
            <w:r w:rsidRPr="00430397">
              <w:rPr>
                <w:lang w:eastAsia="uk-UA"/>
              </w:rPr>
              <w:t xml:space="preserve"> до Державного земельного кадастру в</w:t>
            </w:r>
            <w:r w:rsidRPr="00430397">
              <w:rPr>
                <w:lang w:eastAsia="ar-SA"/>
              </w:rPr>
              <w:t>иконує:</w:t>
            </w:r>
          </w:p>
          <w:p w:rsidR="000C6A4E" w:rsidRPr="00430397" w:rsidRDefault="000C6A4E" w:rsidP="00C171D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430397">
              <w:rPr>
                <w:rFonts w:ascii="Times New Roman" w:eastAsia="Times New Roman" w:hAnsi="Times New Roman"/>
                <w:sz w:val="22"/>
                <w:szCs w:val="22"/>
              </w:rPr>
              <w:t xml:space="preserve">про 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hAnsi="Times New Roman"/>
                <w:sz w:val="22"/>
                <w:szCs w:val="22"/>
                <w:lang w:eastAsia="ar-SA"/>
              </w:rPr>
              <w:t>;</w:t>
            </w:r>
          </w:p>
          <w:p w:rsidR="000C6A4E" w:rsidRPr="00430397" w:rsidRDefault="000C6A4E" w:rsidP="00C171D9">
            <w:pPr>
              <w:pStyle w:val="rvps2"/>
              <w:shd w:val="clear" w:color="auto" w:fill="FFFFFF"/>
              <w:spacing w:before="0" w:beforeAutospacing="0" w:after="0" w:afterAutospacing="0"/>
              <w:jc w:val="both"/>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0C6A4E" w:rsidRPr="00430397" w:rsidRDefault="000C6A4E" w:rsidP="00C171D9">
            <w:pPr>
              <w:pStyle w:val="a6"/>
              <w:spacing w:before="0"/>
              <w:ind w:firstLine="0"/>
              <w:jc w:val="both"/>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w:t>
            </w:r>
            <w:r w:rsidRPr="00430397">
              <w:rPr>
                <w:rFonts w:ascii="Times New Roman" w:eastAsia="Times New Roman" w:hAnsi="Times New Roman"/>
                <w:sz w:val="22"/>
                <w:szCs w:val="22"/>
              </w:rPr>
              <w:t xml:space="preserve">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hAnsi="Times New Roman"/>
                <w:sz w:val="22"/>
                <w:szCs w:val="22"/>
              </w:rPr>
              <w:t xml:space="preserve"> за визначеними формами;</w:t>
            </w:r>
          </w:p>
          <w:p w:rsidR="000C6A4E" w:rsidRPr="00430397" w:rsidRDefault="000C6A4E" w:rsidP="00C171D9">
            <w:pPr>
              <w:pStyle w:val="rvps2"/>
              <w:shd w:val="clear" w:color="auto" w:fill="FFFFFF"/>
              <w:spacing w:before="0" w:beforeAutospacing="0" w:after="0" w:afterAutospacing="0"/>
              <w:jc w:val="both"/>
              <w:rPr>
                <w:sz w:val="22"/>
                <w:szCs w:val="22"/>
                <w:shd w:val="clear" w:color="auto" w:fill="FFFFFF"/>
              </w:rPr>
            </w:pPr>
            <w:r w:rsidRPr="00430397">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rsidR="000C6A4E" w:rsidRPr="00430397" w:rsidRDefault="000C6A4E" w:rsidP="00C171D9">
            <w:pPr>
              <w:pStyle w:val="a6"/>
              <w:spacing w:before="0"/>
              <w:ind w:firstLine="0"/>
              <w:jc w:val="both"/>
              <w:rPr>
                <w:rFonts w:ascii="Times New Roman" w:hAnsi="Times New Roman"/>
                <w:sz w:val="22"/>
                <w:szCs w:val="22"/>
                <w:lang w:eastAsia="ar-SA"/>
              </w:rPr>
            </w:pPr>
            <w:bookmarkStart w:id="2" w:name="n2953"/>
            <w:bookmarkEnd w:id="2"/>
            <w:r w:rsidRPr="00430397">
              <w:rPr>
                <w:rFonts w:ascii="Times New Roman" w:hAnsi="Times New Roman"/>
                <w:sz w:val="22"/>
                <w:szCs w:val="22"/>
                <w:lang w:eastAsia="ar-SA"/>
              </w:rPr>
              <w:t xml:space="preserve">У разі прийняття рішення про надання 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eastAsia="Times New Roman" w:hAnsi="Times New Roman"/>
                <w:sz w:val="22"/>
                <w:szCs w:val="22"/>
              </w:rPr>
              <w:t xml:space="preserve">(змін до них) про 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eastAsia="Times New Roman" w:hAnsi="Times New Roman"/>
                <w:sz w:val="22"/>
                <w:szCs w:val="22"/>
                <w:lang w:eastAsia="uk-UA"/>
              </w:rPr>
              <w:t xml:space="preserve"> до Державного земельного кадастру в</w:t>
            </w:r>
            <w:r w:rsidRPr="00430397">
              <w:rPr>
                <w:rFonts w:ascii="Times New Roman" w:hAnsi="Times New Roman"/>
                <w:sz w:val="22"/>
                <w:szCs w:val="22"/>
                <w:lang w:eastAsia="ar-SA"/>
              </w:rPr>
              <w:t>иконує:</w:t>
            </w:r>
          </w:p>
          <w:p w:rsidR="000C6A4E" w:rsidRPr="00430397" w:rsidRDefault="000C6A4E" w:rsidP="00C171D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0C6A4E" w:rsidRPr="00430397" w:rsidRDefault="000C6A4E" w:rsidP="00C171D9">
            <w:pPr>
              <w:jc w:val="both"/>
            </w:pPr>
            <w:bookmarkStart w:id="3" w:name="n423"/>
            <w:bookmarkEnd w:id="3"/>
            <w:r w:rsidRPr="00430397">
              <w:rPr>
                <w:lang w:eastAsia="ar-SA"/>
              </w:rPr>
              <w:t xml:space="preserve">формування рішення про відмову у внесенні відомостей </w:t>
            </w:r>
            <w:r w:rsidRPr="00430397">
              <w:t>(змін до них) до Державного земельного кадастру про землі в межах адміністративно-територіальних одиниць,</w:t>
            </w:r>
            <w:r w:rsidRPr="00430397">
              <w:rPr>
                <w:shd w:val="clear" w:color="auto" w:fill="FFFFFF"/>
              </w:rPr>
              <w:t xml:space="preserve"> про землі в </w:t>
            </w:r>
            <w:r w:rsidRPr="00430397">
              <w:rPr>
                <w:shd w:val="clear" w:color="auto" w:fill="FFFFFF"/>
              </w:rPr>
              <w:lastRenderedPageBreak/>
              <w:t>межах територій територіальних громад</w:t>
            </w:r>
            <w:r w:rsidRPr="00430397">
              <w:t xml:space="preserve"> за визначеними формами</w:t>
            </w:r>
          </w:p>
          <w:p w:rsidR="000C6A4E" w:rsidRPr="00430397" w:rsidRDefault="000C6A4E" w:rsidP="00C171D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suppressAutoHyphens/>
              <w:jc w:val="center"/>
              <w:rPr>
                <w:lang w:eastAsia="ar-SA"/>
              </w:rPr>
            </w:pPr>
            <w:r w:rsidRPr="00430397">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rPr>
                <w:b/>
              </w:rPr>
            </w:pPr>
            <w:r w:rsidRPr="00430397">
              <w:rPr>
                <w:b/>
              </w:rPr>
              <w:t>В</w:t>
            </w:r>
          </w:p>
          <w:p w:rsidR="000C6A4E" w:rsidRPr="00430397" w:rsidRDefault="000C6A4E" w:rsidP="00C171D9">
            <w:pPr>
              <w:jc w:val="center"/>
              <w:rPr>
                <w:b/>
              </w:rPr>
            </w:pPr>
          </w:p>
          <w:p w:rsidR="000C6A4E" w:rsidRPr="00430397" w:rsidRDefault="000C6A4E" w:rsidP="00C171D9">
            <w:pPr>
              <w:jc w:val="center"/>
              <w:rPr>
                <w:b/>
                <w:lang w:eastAsia="ar-SA"/>
              </w:rPr>
            </w:pPr>
            <w:r w:rsidRPr="00430397">
              <w:rPr>
                <w:b/>
              </w:rPr>
              <w:t>З</w:t>
            </w:r>
            <w:r w:rsidRPr="00430397">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rPr>
                <w:lang w:eastAsia="ar-SA"/>
              </w:rPr>
            </w:pPr>
            <w:r w:rsidRPr="00430397">
              <w:t>Не пізніше тринадцятого робочого дня з</w:t>
            </w:r>
            <w:r w:rsidRPr="00430397">
              <w:rPr>
                <w:lang w:eastAsia="ar-SA"/>
              </w:rPr>
              <w:t xml:space="preserve"> дня реєстрації заяви </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uppressAutoHyphens/>
              <w:jc w:val="both"/>
              <w:rPr>
                <w:shd w:val="clear" w:color="auto" w:fill="FFFFFF"/>
              </w:rPr>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 xml:space="preserve">Не пізніше чотирнадцятого робочого дня з дня реєстрації заяви </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pPr>
            <w:r w:rsidRPr="00430397">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suppressAutoHyphens/>
              <w:jc w:val="both"/>
              <w:rPr>
                <w:lang w:eastAsia="ar-SA"/>
              </w:rPr>
            </w:pPr>
            <w:r w:rsidRPr="00430397">
              <w:t xml:space="preserve">Передає витяг з Державного земельного кадастру про землі в межах територій адміністративно-територіальних одиниць, </w:t>
            </w:r>
            <w:r w:rsidRPr="00430397">
              <w:rPr>
                <w:shd w:val="clear" w:color="auto" w:fill="FFFFFF"/>
              </w:rPr>
              <w:t>про землі в межах територій територіальних громад</w:t>
            </w:r>
            <w:r w:rsidRPr="00430397">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430397">
              <w:rPr>
                <w:shd w:val="clear" w:color="auto" w:fill="FFFFFF"/>
              </w:rPr>
              <w:t>про землі в межах територій територіальних громад</w:t>
            </w:r>
            <w:r w:rsidRPr="00430397">
              <w:t xml:space="preserve"> до спеціаліста відповідного структурного підрозділу </w:t>
            </w:r>
            <w:proofErr w:type="spellStart"/>
            <w:r w:rsidRPr="00430397">
              <w:rPr>
                <w:lang w:eastAsia="uk-UA"/>
              </w:rPr>
              <w:t>Держгеокадастру</w:t>
            </w:r>
            <w:proofErr w:type="spellEnd"/>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C6A4E" w:rsidRPr="00430397" w:rsidRDefault="000C6A4E" w:rsidP="00C171D9">
            <w:pPr>
              <w:spacing w:after="480"/>
              <w:jc w:val="center"/>
            </w:pPr>
            <w:r w:rsidRPr="00430397">
              <w:t>Не пізніше чотирнадцятого робочого дня з</w:t>
            </w:r>
            <w:r w:rsidRPr="00430397">
              <w:rPr>
                <w:lang w:eastAsia="ar-SA"/>
              </w:rPr>
              <w:t xml:space="preserve"> дня реєстрації заяви </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позначку про виконання послуги та передає витяг з Державного земельного кадастру про землі в межах територій адміністративно-територіальних одиниць,</w:t>
            </w:r>
            <w:r w:rsidRPr="00430397">
              <w:rPr>
                <w:shd w:val="clear" w:color="auto" w:fill="FFFFFF"/>
              </w:rPr>
              <w:t xml:space="preserve"> про землі в межах територій </w:t>
            </w:r>
            <w:r w:rsidRPr="00430397">
              <w:rPr>
                <w:shd w:val="clear" w:color="auto" w:fill="FFFFFF"/>
              </w:rPr>
              <w:lastRenderedPageBreak/>
              <w:t>територіальних громад</w:t>
            </w:r>
            <w:r w:rsidRPr="00430397">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430397">
              <w:rPr>
                <w:shd w:val="clear" w:color="auto" w:fill="FFFFFF"/>
              </w:rPr>
              <w:t>про землі в межах територій територіальних громад</w:t>
            </w:r>
            <w:r w:rsidRPr="00430397">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lastRenderedPageBreak/>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 xml:space="preserve">Не пізніше чотирнадцятого робочого дня з дня реєстрації заяви </w:t>
            </w:r>
          </w:p>
        </w:tc>
      </w:tr>
      <w:tr w:rsidR="000C6A4E"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spacing w:line="225" w:lineRule="atLeast"/>
              <w:jc w:val="center"/>
            </w:pPr>
            <w:r w:rsidRPr="00430397">
              <w:lastRenderedPageBreak/>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both"/>
            </w:pPr>
            <w:r w:rsidRPr="00430397">
              <w:t>Видає замовнику витяг з Державного земельного кадастру про землі в межах територій адміністративно-територіальних одиниць,</w:t>
            </w:r>
            <w:r w:rsidRPr="00430397">
              <w:rPr>
                <w:shd w:val="clear" w:color="auto" w:fill="FFFFFF"/>
              </w:rPr>
              <w:t xml:space="preserve"> про землі в межах територій територіальних громад</w:t>
            </w:r>
            <w:r w:rsidRPr="00430397">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430397">
              <w:rPr>
                <w:shd w:val="clear" w:color="auto" w:fill="FFFFFF"/>
              </w:rPr>
              <w:t>про землі в межах територій територіальних громад</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t>В день звернення заявника після отримання витягу або рішення про відмову у внесенні відомостей (змін до них)</w:t>
            </w:r>
          </w:p>
          <w:p w:rsidR="000C6A4E" w:rsidRPr="00430397" w:rsidRDefault="000C6A4E" w:rsidP="00C171D9">
            <w:pPr>
              <w:jc w:val="center"/>
            </w:pPr>
          </w:p>
        </w:tc>
      </w:tr>
      <w:tr w:rsidR="000C6A4E" w:rsidRPr="00430397" w:rsidTr="00C171D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both"/>
            </w:pPr>
            <w:r w:rsidRPr="00430397">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rPr>
                <w:b/>
                <w:bCs/>
              </w:rPr>
              <w:t>14 робочих днів</w:t>
            </w:r>
          </w:p>
        </w:tc>
      </w:tr>
      <w:tr w:rsidR="000C6A4E" w:rsidRPr="00430397" w:rsidTr="00C171D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both"/>
            </w:pPr>
            <w:r w:rsidRPr="00430397">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C6A4E" w:rsidRPr="00430397" w:rsidRDefault="000C6A4E" w:rsidP="00C171D9">
            <w:pPr>
              <w:jc w:val="center"/>
            </w:pPr>
            <w:r w:rsidRPr="00430397">
              <w:rPr>
                <w:b/>
                <w:bCs/>
              </w:rPr>
              <w:t>14 робочих днів</w:t>
            </w:r>
          </w:p>
        </w:tc>
      </w:tr>
    </w:tbl>
    <w:p w:rsidR="000C6A4E" w:rsidRPr="00430397" w:rsidRDefault="000C6A4E" w:rsidP="000C6A4E">
      <w:pPr>
        <w:spacing w:line="348" w:lineRule="atLeast"/>
        <w:rPr>
          <w:rFonts w:ascii="Verdana" w:hAnsi="Verdana"/>
          <w:b/>
          <w:bCs/>
          <w:color w:val="444444"/>
        </w:rPr>
      </w:pPr>
    </w:p>
    <w:p w:rsidR="000C6A4E" w:rsidRPr="00430397" w:rsidRDefault="000C6A4E" w:rsidP="000C6A4E">
      <w:pPr>
        <w:jc w:val="both"/>
      </w:pPr>
      <w:r w:rsidRPr="00430397">
        <w:rPr>
          <w:rFonts w:ascii="Verdana" w:hAnsi="Verdana"/>
          <w:b/>
          <w:bCs/>
          <w:color w:val="444444"/>
        </w:rPr>
        <w:t> </w:t>
      </w:r>
      <w:r w:rsidRPr="00430397">
        <w:rPr>
          <w:b/>
          <w:bCs/>
        </w:rPr>
        <w:t>Примітка:</w:t>
      </w:r>
      <w:r w:rsidRPr="00430397">
        <w:t xml:space="preserve"> дії або бездіяльність посадової особи </w:t>
      </w:r>
      <w:r>
        <w:t xml:space="preserve">структурного підрозділу </w:t>
      </w:r>
      <w:r w:rsidRPr="00A905E3">
        <w:t xml:space="preserve">Головного управління </w:t>
      </w:r>
      <w:proofErr w:type="spellStart"/>
      <w:r w:rsidRPr="00A905E3">
        <w:t>Держгеокадастру</w:t>
      </w:r>
      <w:proofErr w:type="spellEnd"/>
      <w:r w:rsidRPr="00A905E3">
        <w:t xml:space="preserve"> у Житомирській області, адміністратора центру н</w:t>
      </w:r>
      <w:r w:rsidRPr="00430397">
        <w:t>адання адміністративних послуг можуть бути оскаржені до суду в порядку, встановленому законом;</w:t>
      </w:r>
    </w:p>
    <w:p w:rsidR="000C6A4E" w:rsidRPr="00430397" w:rsidRDefault="000C6A4E" w:rsidP="000C6A4E">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4" w:tgtFrame="_blank" w:history="1">
        <w:r w:rsidRPr="00430397">
          <w:rPr>
            <w:rStyle w:val="a5"/>
          </w:rPr>
          <w:t>Кодексом адміністративного судочинства України</w:t>
        </w:r>
      </w:hyperlink>
      <w:r w:rsidRPr="00430397">
        <w:t>.</w:t>
      </w:r>
    </w:p>
    <w:p w:rsidR="000C6A4E" w:rsidRPr="00430397" w:rsidRDefault="000C6A4E" w:rsidP="000C6A4E">
      <w:pPr>
        <w:spacing w:line="348" w:lineRule="atLeast"/>
        <w:rPr>
          <w:rFonts w:ascii="inherit" w:hAnsi="inherit"/>
          <w:i/>
          <w:iCs/>
          <w:bdr w:val="none" w:sz="0" w:space="0" w:color="auto" w:frame="1"/>
        </w:rPr>
      </w:pPr>
    </w:p>
    <w:p w:rsidR="000C6A4E" w:rsidRPr="00430397" w:rsidRDefault="000C6A4E" w:rsidP="000C6A4E">
      <w:pPr>
        <w:spacing w:line="348" w:lineRule="atLeast"/>
        <w:rPr>
          <w:rFonts w:ascii="Verdana" w:hAnsi="Verdana"/>
          <w:b/>
          <w:bCs/>
        </w:rPr>
      </w:pPr>
      <w:r w:rsidRPr="00430397">
        <w:rPr>
          <w:rFonts w:ascii="inherit" w:hAnsi="inherit"/>
          <w:i/>
          <w:iCs/>
          <w:bdr w:val="none" w:sz="0" w:space="0" w:color="auto" w:frame="1"/>
        </w:rPr>
        <w:t>Умовні позначки: В – виконує; У – бере участь; П – погоджує; З – затверджує.</w:t>
      </w:r>
      <w:r w:rsidRPr="00430397">
        <w:rPr>
          <w:rFonts w:ascii="Verdana" w:hAnsi="Verdana"/>
          <w:b/>
          <w:bCs/>
        </w:rPr>
        <w:t> </w:t>
      </w:r>
    </w:p>
    <w:p w:rsidR="000C6A4E" w:rsidRPr="00430397" w:rsidRDefault="000C6A4E" w:rsidP="000C6A4E">
      <w:pPr>
        <w:spacing w:line="348" w:lineRule="atLeast"/>
        <w:rPr>
          <w:rFonts w:ascii="Verdana" w:hAnsi="Verdana"/>
          <w:b/>
          <w:bCs/>
        </w:rPr>
      </w:pPr>
    </w:p>
    <w:p w:rsidR="00F12C76" w:rsidRPr="000C6A4E" w:rsidRDefault="00F12C76" w:rsidP="006C0B77">
      <w:pPr>
        <w:ind w:firstLine="709"/>
        <w:jc w:val="both"/>
      </w:pPr>
      <w:bookmarkStart w:id="4" w:name="_GoBack"/>
      <w:bookmarkEnd w:id="4"/>
    </w:p>
    <w:sectPr w:rsidR="00F12C76" w:rsidRPr="000C6A4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57"/>
    <w:rsid w:val="000C6A4E"/>
    <w:rsid w:val="00126E77"/>
    <w:rsid w:val="002B4C5C"/>
    <w:rsid w:val="00316A63"/>
    <w:rsid w:val="006C0B77"/>
    <w:rsid w:val="00701D7B"/>
    <w:rsid w:val="008242FF"/>
    <w:rsid w:val="00870751"/>
    <w:rsid w:val="00922C48"/>
    <w:rsid w:val="00B915B7"/>
    <w:rsid w:val="00E14CB8"/>
    <w:rsid w:val="00EA59DF"/>
    <w:rsid w:val="00EB765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07D9-0669-4D07-9C7B-EB90E66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B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B8"/>
    <w:pPr>
      <w:spacing w:before="100" w:beforeAutospacing="1" w:after="100" w:afterAutospacing="1"/>
    </w:pPr>
    <w:rPr>
      <w:lang w:val="ru-RU"/>
    </w:rPr>
  </w:style>
  <w:style w:type="paragraph" w:customStyle="1" w:styleId="rvps2">
    <w:name w:val="rvps2"/>
    <w:basedOn w:val="a"/>
    <w:rsid w:val="00E14CB8"/>
    <w:pPr>
      <w:spacing w:before="100" w:beforeAutospacing="1" w:after="100" w:afterAutospacing="1"/>
    </w:pPr>
    <w:rPr>
      <w:lang w:eastAsia="uk-UA"/>
    </w:rPr>
  </w:style>
  <w:style w:type="paragraph" w:customStyle="1" w:styleId="rvps14">
    <w:name w:val="rvps14"/>
    <w:basedOn w:val="a"/>
    <w:rsid w:val="00E14CB8"/>
    <w:pPr>
      <w:spacing w:before="100" w:beforeAutospacing="1" w:after="100" w:afterAutospacing="1"/>
    </w:pPr>
    <w:rPr>
      <w:lang w:eastAsia="uk-UA"/>
    </w:rPr>
  </w:style>
  <w:style w:type="character" w:styleId="a4">
    <w:name w:val="Strong"/>
    <w:uiPriority w:val="22"/>
    <w:qFormat/>
    <w:rsid w:val="00E14CB8"/>
    <w:rPr>
      <w:b/>
      <w:bCs/>
    </w:rPr>
  </w:style>
  <w:style w:type="character" w:styleId="a5">
    <w:name w:val="Hyperlink"/>
    <w:basedOn w:val="a0"/>
    <w:uiPriority w:val="99"/>
    <w:unhideWhenUsed/>
    <w:rsid w:val="000C6A4E"/>
    <w:rPr>
      <w:color w:val="0000FF"/>
      <w:u w:val="single"/>
    </w:rPr>
  </w:style>
  <w:style w:type="paragraph" w:customStyle="1" w:styleId="a6">
    <w:name w:val="Нормальний текст"/>
    <w:basedOn w:val="a"/>
    <w:rsid w:val="000C6A4E"/>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2022-12-28T15:22:00Z</dcterms:created>
  <dcterms:modified xsi:type="dcterms:W3CDTF">2022-12-29T12:11:00Z</dcterms:modified>
</cp:coreProperties>
</file>