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1E" w:rsidRPr="00801F9F" w:rsidRDefault="00ED671E" w:rsidP="00ED671E">
      <w:pPr>
        <w:pStyle w:val="rvps14"/>
        <w:shd w:val="clear" w:color="auto" w:fill="FFFFFF"/>
        <w:spacing w:before="0" w:beforeAutospacing="0" w:after="0" w:afterAutospacing="0"/>
        <w:jc w:val="center"/>
        <w:rPr>
          <w:rStyle w:val="a5"/>
        </w:rPr>
      </w:pPr>
      <w:r w:rsidRPr="00801F9F">
        <w:rPr>
          <w:rStyle w:val="a5"/>
        </w:rPr>
        <w:t>ІНФОРМАЦІЙНА КАРТКА АДМІНІСТРАТИВНОЇ ПОСЛУГИ</w:t>
      </w:r>
    </w:p>
    <w:p w:rsidR="00ED671E" w:rsidRPr="00801F9F" w:rsidRDefault="00ED671E" w:rsidP="00ED671E">
      <w:pPr>
        <w:shd w:val="clear" w:color="auto" w:fill="FFFFFF"/>
        <w:jc w:val="center"/>
        <w:rPr>
          <w:iCs/>
          <w:caps/>
          <w:u w:val="single"/>
        </w:rPr>
      </w:pPr>
      <w:r w:rsidRPr="00801F9F">
        <w:rPr>
          <w:iCs/>
          <w:caps/>
          <w:u w:val="single"/>
        </w:rPr>
        <w:t xml:space="preserve">Державна реєстрація меліоративної мережі  (змін до відомостей </w:t>
      </w:r>
    </w:p>
    <w:p w:rsidR="00ED671E" w:rsidRPr="00801F9F" w:rsidRDefault="00ED671E" w:rsidP="00ED671E">
      <w:pPr>
        <w:shd w:val="clear" w:color="auto" w:fill="FFFFFF"/>
        <w:jc w:val="center"/>
        <w:rPr>
          <w:iCs/>
          <w:caps/>
          <w:u w:val="single"/>
        </w:rPr>
      </w:pPr>
      <w:r w:rsidRPr="00801F9F">
        <w:rPr>
          <w:iCs/>
          <w:caps/>
          <w:u w:val="single"/>
        </w:rPr>
        <w:t>про неї) з видачею витягу з Державного земельного кадастру</w:t>
      </w:r>
    </w:p>
    <w:p w:rsidR="00ED671E" w:rsidRPr="00801F9F" w:rsidRDefault="00ED671E" w:rsidP="00ED671E">
      <w:pPr>
        <w:jc w:val="center"/>
        <w:rPr>
          <w:sz w:val="16"/>
          <w:szCs w:val="16"/>
        </w:rPr>
      </w:pPr>
      <w:r w:rsidRPr="00801F9F">
        <w:rPr>
          <w:sz w:val="16"/>
          <w:szCs w:val="16"/>
        </w:rPr>
        <w:t xml:space="preserve"> (назва адміністративної послуги)</w:t>
      </w:r>
    </w:p>
    <w:p w:rsidR="00ED671E" w:rsidRPr="00FC079F" w:rsidRDefault="00ED671E" w:rsidP="00ED671E">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rsidR="00ED671E" w:rsidRPr="00801F9F" w:rsidRDefault="00ED671E" w:rsidP="00ED671E">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ED671E" w:rsidRPr="00801F9F" w:rsidTr="00C171D9">
        <w:tc>
          <w:tcPr>
            <w:tcW w:w="9634" w:type="dxa"/>
            <w:gridSpan w:val="3"/>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Інформація про центр надання адміністративних послуг</w:t>
            </w:r>
          </w:p>
        </w:tc>
      </w:tr>
      <w:tr w:rsidR="00ED671E" w:rsidRPr="00801F9F" w:rsidTr="00C171D9">
        <w:tc>
          <w:tcPr>
            <w:tcW w:w="4248" w:type="dxa"/>
            <w:gridSpan w:val="2"/>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rPr>
                <w:sz w:val="20"/>
                <w:szCs w:val="20"/>
              </w:rPr>
            </w:pPr>
            <w:r w:rsidRPr="00801F9F">
              <w:rPr>
                <w:rStyle w:val="a5"/>
                <w:sz w:val="20"/>
                <w:szCs w:val="20"/>
              </w:rPr>
              <w:t> </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both"/>
              <w:rPr>
                <w:sz w:val="20"/>
                <w:szCs w:val="20"/>
              </w:rPr>
            </w:pPr>
            <w:r w:rsidRPr="00801F9F">
              <w:rPr>
                <w:sz w:val="20"/>
                <w:szCs w:val="20"/>
              </w:rPr>
              <w:t>Адреса центру надання адміністративних послуг</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2</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both"/>
              <w:rPr>
                <w:sz w:val="20"/>
                <w:szCs w:val="20"/>
              </w:rPr>
            </w:pPr>
            <w:r w:rsidRPr="00801F9F">
              <w:rPr>
                <w:sz w:val="20"/>
                <w:szCs w:val="20"/>
              </w:rPr>
              <w:t>Відповідно до графіку роботи центру надання адміністративних послуг</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3</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ED671E" w:rsidRPr="00801F9F" w:rsidTr="00C171D9">
        <w:tc>
          <w:tcPr>
            <w:tcW w:w="9634" w:type="dxa"/>
            <w:gridSpan w:val="3"/>
            <w:shd w:val="clear" w:color="auto" w:fill="auto"/>
            <w:tcMar>
              <w:top w:w="150" w:type="dxa"/>
              <w:left w:w="150" w:type="dxa"/>
              <w:bottom w:w="150" w:type="dxa"/>
              <w:right w:w="150" w:type="dxa"/>
            </w:tcMar>
            <w:vAlign w:val="center"/>
            <w:hideMark/>
          </w:tcPr>
          <w:p w:rsidR="00ED671E" w:rsidRPr="00801F9F" w:rsidRDefault="00ED671E" w:rsidP="00C171D9">
            <w:pPr>
              <w:pStyle w:val="a3"/>
              <w:spacing w:before="0" w:beforeAutospacing="0" w:after="0" w:afterAutospacing="0" w:line="271" w:lineRule="atLeast"/>
              <w:jc w:val="center"/>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4.</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5.</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ED671E" w:rsidRPr="00801F9F" w:rsidRDefault="00ED671E" w:rsidP="00C171D9">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6.</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rPr>
                <w:sz w:val="20"/>
                <w:szCs w:val="20"/>
              </w:rPr>
            </w:pP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7.</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rPr>
                <w:sz w:val="20"/>
                <w:szCs w:val="20"/>
              </w:rPr>
            </w:pPr>
          </w:p>
        </w:tc>
      </w:tr>
      <w:tr w:rsidR="00ED671E" w:rsidRPr="00801F9F" w:rsidTr="00C171D9">
        <w:tc>
          <w:tcPr>
            <w:tcW w:w="9634" w:type="dxa"/>
            <w:gridSpan w:val="3"/>
            <w:shd w:val="clear" w:color="auto" w:fill="auto"/>
            <w:tcMar>
              <w:top w:w="150" w:type="dxa"/>
              <w:left w:w="150" w:type="dxa"/>
              <w:bottom w:w="150" w:type="dxa"/>
              <w:right w:w="150" w:type="dxa"/>
            </w:tcMar>
            <w:vAlign w:val="center"/>
            <w:hideMark/>
          </w:tcPr>
          <w:p w:rsidR="00ED671E" w:rsidRPr="00801F9F" w:rsidRDefault="00ED671E" w:rsidP="00C171D9">
            <w:pPr>
              <w:pStyle w:val="a3"/>
              <w:spacing w:before="0" w:beforeAutospacing="0" w:after="0" w:afterAutospacing="0" w:line="271" w:lineRule="atLeast"/>
              <w:jc w:val="center"/>
              <w:rPr>
                <w:sz w:val="20"/>
                <w:szCs w:val="20"/>
              </w:rPr>
            </w:pPr>
            <w:proofErr w:type="spellStart"/>
            <w:r w:rsidRPr="00801F9F">
              <w:rPr>
                <w:rStyle w:val="a5"/>
                <w:sz w:val="20"/>
                <w:szCs w:val="20"/>
              </w:rPr>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8.</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ED671E" w:rsidRPr="00801F9F" w:rsidRDefault="00ED671E" w:rsidP="00C171D9">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меліоративної мережі (змін до відомостей про неї) </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9.</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ED671E" w:rsidRPr="00801F9F" w:rsidRDefault="00ED671E" w:rsidP="00C171D9">
            <w:pPr>
              <w:jc w:val="both"/>
              <w:rPr>
                <w:sz w:val="20"/>
                <w:szCs w:val="20"/>
              </w:rPr>
            </w:pPr>
            <w:r w:rsidRPr="00801F9F">
              <w:rPr>
                <w:sz w:val="20"/>
                <w:szCs w:val="20"/>
              </w:rPr>
              <w:t>1. Заява про державну реєстрацію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ED671E" w:rsidRPr="00801F9F" w:rsidRDefault="00ED671E" w:rsidP="00C171D9">
            <w:pPr>
              <w:pStyle w:val="rvps2"/>
              <w:shd w:val="clear" w:color="auto" w:fill="FFFFFF"/>
              <w:spacing w:before="0" w:beforeAutospacing="0" w:after="0" w:afterAutospacing="0"/>
              <w:jc w:val="both"/>
              <w:rPr>
                <w:sz w:val="20"/>
                <w:szCs w:val="20"/>
              </w:rPr>
            </w:pPr>
            <w:bookmarkStart w:id="0" w:name="n115"/>
            <w:bookmarkEnd w:id="0"/>
            <w:r w:rsidRPr="00801F9F">
              <w:rPr>
                <w:sz w:val="20"/>
                <w:szCs w:val="20"/>
              </w:rPr>
              <w:lastRenderedPageBreak/>
              <w:t>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w:t>
            </w:r>
            <w:bookmarkStart w:id="1" w:name="n119"/>
            <w:bookmarkEnd w:id="1"/>
            <w:r w:rsidRPr="00801F9F">
              <w:rPr>
                <w:sz w:val="20"/>
                <w:szCs w:val="20"/>
              </w:rPr>
              <w:t xml:space="preserve"> інша документація із землеустрою відповідно до  </w:t>
            </w:r>
            <w:hyperlink r:id="rId4" w:anchor="n203" w:tgtFrame="_blank" w:history="1">
              <w:r w:rsidRPr="00801F9F">
                <w:rPr>
                  <w:rStyle w:val="a4"/>
                  <w:sz w:val="20"/>
                  <w:szCs w:val="20"/>
                </w:rPr>
                <w:t>статті 25</w:t>
              </w:r>
            </w:hyperlink>
            <w:r w:rsidRPr="00801F9F">
              <w:rPr>
                <w:sz w:val="20"/>
                <w:szCs w:val="20"/>
              </w:rPr>
              <w:t> Закону України «Про землеустрій»).</w:t>
            </w:r>
          </w:p>
          <w:p w:rsidR="00ED671E" w:rsidRPr="00801F9F" w:rsidRDefault="00ED671E" w:rsidP="00C171D9">
            <w:pPr>
              <w:pStyle w:val="rvps2"/>
              <w:shd w:val="clear" w:color="auto" w:fill="FFFFFF"/>
              <w:spacing w:before="0" w:beforeAutospacing="0" w:after="0" w:afterAutospacing="0"/>
              <w:jc w:val="both"/>
              <w:rPr>
                <w:color w:val="333333"/>
                <w:sz w:val="20"/>
                <w:szCs w:val="20"/>
              </w:rPr>
            </w:pPr>
            <w:bookmarkStart w:id="2" w:name="n116"/>
            <w:bookmarkEnd w:id="2"/>
            <w:r w:rsidRPr="00801F9F">
              <w:rPr>
                <w:sz w:val="20"/>
                <w:szCs w:val="20"/>
              </w:rPr>
              <w:t>3. Електронний документ.</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lastRenderedPageBreak/>
              <w:t>10.</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ED671E" w:rsidRPr="00801F9F" w:rsidRDefault="00ED671E" w:rsidP="00C171D9">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ED671E" w:rsidRPr="00801F9F" w:rsidRDefault="00ED671E" w:rsidP="00C171D9">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11.</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rPr>
                <w:sz w:val="20"/>
                <w:szCs w:val="20"/>
              </w:rPr>
            </w:pPr>
            <w:r w:rsidRPr="00801F9F">
              <w:rPr>
                <w:sz w:val="20"/>
                <w:szCs w:val="20"/>
              </w:rPr>
              <w:t>Безоплатно</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12.</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both"/>
              <w:rPr>
                <w:sz w:val="20"/>
                <w:szCs w:val="20"/>
              </w:rPr>
            </w:pPr>
            <w:r w:rsidRPr="00801F9F">
              <w:rPr>
                <w:sz w:val="20"/>
                <w:szCs w:val="20"/>
              </w:rPr>
              <w:t xml:space="preserve">14 робочих днів з дня реєстрації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13.</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ED671E" w:rsidRPr="00801F9F" w:rsidRDefault="00ED671E" w:rsidP="00C171D9">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rsidR="00ED671E" w:rsidRPr="00801F9F" w:rsidRDefault="00ED671E" w:rsidP="00C171D9">
            <w:pPr>
              <w:pStyle w:val="rvps2"/>
              <w:shd w:val="clear" w:color="auto" w:fill="FFFFFF"/>
              <w:spacing w:before="0" w:beforeAutospacing="0" w:after="0" w:afterAutospacing="0"/>
              <w:ind w:hanging="6"/>
              <w:jc w:val="both"/>
              <w:rPr>
                <w:sz w:val="20"/>
                <w:szCs w:val="20"/>
              </w:rPr>
            </w:pPr>
            <w:bookmarkStart w:id="3" w:name="n127"/>
            <w:bookmarkEnd w:id="3"/>
            <w:r w:rsidRPr="00801F9F">
              <w:rPr>
                <w:sz w:val="20"/>
                <w:szCs w:val="20"/>
              </w:rPr>
              <w:t>2. Заявлена меліоративна мережа вже зареєстрована.</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14.</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ED671E" w:rsidRPr="00801F9F" w:rsidRDefault="00ED671E" w:rsidP="00C171D9">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rsidR="00ED671E" w:rsidRPr="00801F9F" w:rsidRDefault="00ED671E" w:rsidP="00C171D9">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меліоративної мережі (змін до відомостей про неї)</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15.</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ED671E" w:rsidRPr="00801F9F" w:rsidRDefault="00ED671E" w:rsidP="00C171D9">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ED671E" w:rsidRPr="00801F9F" w:rsidTr="00C171D9">
        <w:tc>
          <w:tcPr>
            <w:tcW w:w="575"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rStyle w:val="a5"/>
                <w:sz w:val="20"/>
                <w:szCs w:val="20"/>
              </w:rPr>
              <w:t>16.</w:t>
            </w:r>
          </w:p>
        </w:tc>
        <w:tc>
          <w:tcPr>
            <w:tcW w:w="3673" w:type="dxa"/>
            <w:shd w:val="clear" w:color="auto" w:fill="auto"/>
            <w:tcMar>
              <w:top w:w="150" w:type="dxa"/>
              <w:left w:w="150" w:type="dxa"/>
              <w:bottom w:w="150" w:type="dxa"/>
              <w:right w:w="150" w:type="dxa"/>
            </w:tcMar>
            <w:vAlign w:val="center"/>
            <w:hideMark/>
          </w:tcPr>
          <w:p w:rsidR="00ED671E" w:rsidRPr="00801F9F" w:rsidRDefault="00ED671E" w:rsidP="00C171D9">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ED671E" w:rsidRPr="00801F9F" w:rsidRDefault="00ED671E" w:rsidP="00C171D9">
            <w:pPr>
              <w:jc w:val="both"/>
              <w:rPr>
                <w:sz w:val="20"/>
                <w:szCs w:val="20"/>
              </w:rPr>
            </w:pPr>
            <w:r w:rsidRPr="00801F9F">
              <w:rPr>
                <w:sz w:val="20"/>
                <w:szCs w:val="20"/>
              </w:rPr>
              <w:t>* Форма заяви про державну реєстрацію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rsidR="00ED671E" w:rsidRPr="00801F9F" w:rsidRDefault="00ED671E" w:rsidP="00ED671E">
      <w:pPr>
        <w:pStyle w:val="a3"/>
        <w:spacing w:before="0" w:beforeAutospacing="0" w:after="0" w:afterAutospacing="0"/>
        <w:ind w:left="5103"/>
      </w:pPr>
    </w:p>
    <w:p w:rsidR="00ED671E" w:rsidRPr="00801F9F" w:rsidRDefault="00ED671E" w:rsidP="00ED671E">
      <w:pPr>
        <w:pStyle w:val="a3"/>
        <w:spacing w:before="0" w:beforeAutospacing="0" w:after="0" w:afterAutospacing="0"/>
        <w:ind w:left="5103"/>
      </w:pPr>
    </w:p>
    <w:p w:rsidR="00F12C76" w:rsidRDefault="00F12C76" w:rsidP="006C0B77">
      <w:pPr>
        <w:ind w:firstLine="709"/>
        <w:jc w:val="both"/>
        <w:rPr>
          <w:lang w:val="ru-RU"/>
        </w:rPr>
      </w:pPr>
    </w:p>
    <w:p w:rsidR="009D4C56" w:rsidRDefault="009D4C56" w:rsidP="006C0B77">
      <w:pPr>
        <w:ind w:firstLine="709"/>
        <w:jc w:val="both"/>
        <w:rPr>
          <w:lang w:val="ru-RU"/>
        </w:rPr>
      </w:pPr>
    </w:p>
    <w:p w:rsidR="009D4C56" w:rsidRDefault="009D4C56" w:rsidP="006C0B77">
      <w:pPr>
        <w:ind w:firstLine="709"/>
        <w:jc w:val="both"/>
        <w:rPr>
          <w:lang w:val="ru-RU"/>
        </w:rPr>
      </w:pPr>
    </w:p>
    <w:p w:rsidR="009D4C56" w:rsidRPr="00430397" w:rsidRDefault="009D4C56" w:rsidP="009D4C56">
      <w:pPr>
        <w:jc w:val="center"/>
      </w:pPr>
      <w:r w:rsidRPr="00430397">
        <w:rPr>
          <w:b/>
          <w:bCs/>
        </w:rPr>
        <w:lastRenderedPageBreak/>
        <w:t>ТЕХНОЛОГІЧНА КАРТКА</w:t>
      </w:r>
    </w:p>
    <w:p w:rsidR="009D4C56" w:rsidRPr="00430397" w:rsidRDefault="009D4C56" w:rsidP="009D4C56">
      <w:pPr>
        <w:shd w:val="clear" w:color="auto" w:fill="FFFFFF"/>
        <w:jc w:val="center"/>
        <w:rPr>
          <w:iCs/>
        </w:rPr>
      </w:pPr>
      <w:r w:rsidRPr="00430397">
        <w:t xml:space="preserve">адміністративної послуги з </w:t>
      </w:r>
      <w:r w:rsidRPr="00430397">
        <w:rPr>
          <w:iCs/>
        </w:rPr>
        <w:t xml:space="preserve">державної реєстрації меліоративної мережі </w:t>
      </w:r>
    </w:p>
    <w:p w:rsidR="009D4C56" w:rsidRPr="00430397" w:rsidRDefault="009D4C56" w:rsidP="009D4C56">
      <w:pPr>
        <w:shd w:val="clear" w:color="auto" w:fill="FFFFFF"/>
        <w:jc w:val="center"/>
        <w:rPr>
          <w:iCs/>
        </w:rPr>
      </w:pPr>
      <w:r w:rsidRPr="00430397">
        <w:rPr>
          <w:iCs/>
        </w:rPr>
        <w:t xml:space="preserve">(змін до відомостей про неї) з </w:t>
      </w:r>
      <w:proofErr w:type="spellStart"/>
      <w:r w:rsidRPr="00430397">
        <w:rPr>
          <w:iCs/>
        </w:rPr>
        <w:t>видачею</w:t>
      </w:r>
      <w:proofErr w:type="spellEnd"/>
      <w:r w:rsidRPr="00430397">
        <w:rPr>
          <w:iCs/>
        </w:rPr>
        <w:t xml:space="preserve"> витягу з Державного земельного кадастру</w:t>
      </w:r>
    </w:p>
    <w:p w:rsidR="009D4C56" w:rsidRPr="00430397" w:rsidRDefault="009D4C56" w:rsidP="009D4C56">
      <w:pPr>
        <w:jc w:val="center"/>
      </w:pPr>
    </w:p>
    <w:tbl>
      <w:tblPr>
        <w:tblW w:w="9631" w:type="dxa"/>
        <w:shd w:val="clear" w:color="auto" w:fill="F1F1F1"/>
        <w:tblCellMar>
          <w:left w:w="0" w:type="dxa"/>
          <w:right w:w="0" w:type="dxa"/>
        </w:tblCellMar>
        <w:tblLook w:val="04A0" w:firstRow="1" w:lastRow="0" w:firstColumn="1" w:lastColumn="0" w:noHBand="0" w:noVBand="1"/>
      </w:tblPr>
      <w:tblGrid>
        <w:gridCol w:w="602"/>
        <w:gridCol w:w="4178"/>
        <w:gridCol w:w="2104"/>
        <w:gridCol w:w="662"/>
        <w:gridCol w:w="2085"/>
      </w:tblGrid>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rPr>
                <w:b/>
                <w:bCs/>
              </w:rPr>
              <w:t>№</w:t>
            </w:r>
          </w:p>
          <w:p w:rsidR="009D4C56" w:rsidRPr="00430397" w:rsidRDefault="009D4C56" w:rsidP="007A7959">
            <w:pPr>
              <w:spacing w:line="271" w:lineRule="atLeast"/>
              <w:jc w:val="center"/>
            </w:pPr>
            <w:r w:rsidRPr="00430397">
              <w:rPr>
                <w:b/>
                <w:bCs/>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rPr>
                <w:b/>
                <w:bCs/>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rPr>
                <w:b/>
                <w:bCs/>
              </w:rPr>
              <w:t>Відповідальна посадова особа</w:t>
            </w:r>
          </w:p>
          <w:p w:rsidR="009D4C56" w:rsidRPr="00430397" w:rsidRDefault="009D4C56" w:rsidP="007A7959">
            <w:pPr>
              <w:spacing w:line="271" w:lineRule="atLeast"/>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rPr>
                <w:b/>
                <w:bCs/>
              </w:rPr>
              <w:t>Дія</w:t>
            </w:r>
          </w:p>
          <w:p w:rsidR="009D4C56" w:rsidRPr="00430397" w:rsidRDefault="009D4C56" w:rsidP="007A7959">
            <w:pPr>
              <w:spacing w:line="271" w:lineRule="atLeast"/>
              <w:jc w:val="center"/>
            </w:pPr>
            <w:r w:rsidRPr="00430397">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rPr>
                <w:b/>
                <w:bCs/>
              </w:rPr>
              <w:t>Термін виконання</w:t>
            </w:r>
          </w:p>
          <w:p w:rsidR="009D4C56" w:rsidRPr="00430397" w:rsidRDefault="009D4C56" w:rsidP="007A7959">
            <w:pPr>
              <w:spacing w:line="271" w:lineRule="atLeast"/>
              <w:jc w:val="center"/>
            </w:pPr>
            <w:r w:rsidRPr="00430397">
              <w:rPr>
                <w:b/>
                <w:bCs/>
              </w:rPr>
              <w:t>(днів)</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pPr>
            <w:r w:rsidRPr="00430397">
              <w:t>1.</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9D4C56" w:rsidRPr="00430397" w:rsidRDefault="009D4C56" w:rsidP="007A795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9D4C56" w:rsidRPr="00430397" w:rsidRDefault="009D4C56" w:rsidP="007A7959">
            <w:pPr>
              <w:pStyle w:val="rvps2"/>
              <w:shd w:val="clear" w:color="auto" w:fill="FFFFFF"/>
              <w:spacing w:before="0" w:beforeAutospacing="0" w:after="0" w:afterAutospacing="0"/>
              <w:jc w:val="both"/>
              <w:rPr>
                <w:sz w:val="22"/>
                <w:szCs w:val="22"/>
              </w:rPr>
            </w:pPr>
            <w:r w:rsidRPr="00430397">
              <w:rPr>
                <w:sz w:val="22"/>
                <w:szCs w:val="22"/>
              </w:rPr>
              <w:t>відповідність документів вимогам законодавства;</w:t>
            </w:r>
          </w:p>
          <w:p w:rsidR="009D4C56" w:rsidRPr="00430397" w:rsidRDefault="009D4C56" w:rsidP="007A7959">
            <w:pPr>
              <w:jc w:val="both"/>
            </w:pPr>
            <w:r w:rsidRPr="00430397">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rPr>
                <w:b/>
                <w:bCs/>
              </w:rP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Не пізніше тринадцятого робочого дня з</w:t>
            </w:r>
            <w:r w:rsidRPr="00430397">
              <w:rPr>
                <w:lang w:eastAsia="ar-SA"/>
              </w:rPr>
              <w:t xml:space="preserve"> дня реєстрації заяви</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pPr>
            <w:r w:rsidRPr="00430397">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suppressAutoHyphens/>
              <w:autoSpaceDE w:val="0"/>
              <w:autoSpaceDN w:val="0"/>
              <w:adjustRightInd w:val="0"/>
              <w:jc w:val="both"/>
              <w:rPr>
                <w:lang w:eastAsia="ar-SA"/>
              </w:rPr>
            </w:pPr>
            <w:r w:rsidRPr="00430397">
              <w:rPr>
                <w:lang w:eastAsia="uk-UA"/>
              </w:rPr>
              <w:t xml:space="preserve">У разі прийняття рішення про </w:t>
            </w:r>
            <w:r w:rsidRPr="00430397">
              <w:rPr>
                <w:shd w:val="clear" w:color="auto" w:fill="FFFFFF"/>
              </w:rPr>
              <w:t xml:space="preserve">державну реєстрацію меліоративної мережі (змін до відомостей про неї) </w:t>
            </w:r>
            <w:r w:rsidRPr="00430397">
              <w:rPr>
                <w:lang w:eastAsia="uk-UA"/>
              </w:rPr>
              <w:t>до Державного земельного кадастру в</w:t>
            </w:r>
            <w:r w:rsidRPr="00430397">
              <w:rPr>
                <w:lang w:eastAsia="ar-SA"/>
              </w:rPr>
              <w:t>иконує:</w:t>
            </w:r>
          </w:p>
          <w:p w:rsidR="009D4C56" w:rsidRPr="00430397" w:rsidRDefault="009D4C56" w:rsidP="007A795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sidRPr="00430397">
              <w:rPr>
                <w:rFonts w:ascii="Times New Roman" w:hAnsi="Times New Roman"/>
                <w:sz w:val="22"/>
                <w:szCs w:val="22"/>
                <w:shd w:val="clear" w:color="auto" w:fill="FFFFFF"/>
              </w:rPr>
              <w:t>державну реєстрацію меліоративної мережі (</w:t>
            </w:r>
            <w:r w:rsidRPr="00430397">
              <w:rPr>
                <w:rFonts w:ascii="Times New Roman" w:eastAsia="Times New Roman" w:hAnsi="Times New Roman"/>
                <w:sz w:val="22"/>
                <w:szCs w:val="22"/>
                <w:lang w:eastAsia="uk-UA"/>
              </w:rPr>
              <w:t>внесення</w:t>
            </w:r>
            <w:r w:rsidRPr="00430397">
              <w:rPr>
                <w:rFonts w:ascii="Times New Roman" w:hAnsi="Times New Roman"/>
                <w:sz w:val="22"/>
                <w:szCs w:val="22"/>
                <w:shd w:val="clear" w:color="auto" w:fill="FFFFFF"/>
              </w:rPr>
              <w:t xml:space="preserve"> змін до відомостей про неї)</w:t>
            </w:r>
            <w:r w:rsidRPr="00430397">
              <w:rPr>
                <w:rFonts w:ascii="Times New Roman" w:hAnsi="Times New Roman"/>
                <w:sz w:val="22"/>
                <w:szCs w:val="22"/>
                <w:lang w:eastAsia="ar-SA"/>
              </w:rPr>
              <w:t>;</w:t>
            </w:r>
          </w:p>
          <w:p w:rsidR="009D4C56" w:rsidRPr="00430397" w:rsidRDefault="009D4C56" w:rsidP="007A7959">
            <w:pPr>
              <w:pStyle w:val="rvps2"/>
              <w:shd w:val="clear" w:color="auto" w:fill="FFFFFF"/>
              <w:spacing w:before="0" w:beforeAutospacing="0" w:after="0" w:afterAutospacing="0"/>
              <w:jc w:val="both"/>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9D4C56" w:rsidRPr="00430397" w:rsidRDefault="009D4C56" w:rsidP="007A7959">
            <w:pPr>
              <w:jc w:val="both"/>
            </w:pPr>
            <w:r w:rsidRPr="00430397">
              <w:rPr>
                <w:lang w:eastAsia="ar-SA"/>
              </w:rPr>
              <w:lastRenderedPageBreak/>
              <w:t xml:space="preserve">формує витяг з Державного земельного кадастру </w:t>
            </w:r>
            <w:r w:rsidRPr="00430397">
              <w:t xml:space="preserve">про </w:t>
            </w:r>
            <w:r w:rsidRPr="00430397">
              <w:rPr>
                <w:shd w:val="clear" w:color="auto" w:fill="FFFFFF"/>
              </w:rPr>
              <w:t>меліоративну мережу,</w:t>
            </w:r>
            <w:r w:rsidRPr="00430397">
              <w:rPr>
                <w:iCs/>
              </w:rPr>
              <w:t xml:space="preserve"> </w:t>
            </w:r>
            <w:r w:rsidRPr="00430397">
              <w:rPr>
                <w:bCs/>
                <w:shd w:val="clear" w:color="auto" w:fill="FFFFFF"/>
              </w:rPr>
              <w:t xml:space="preserve">складову частину меліоративної мережі </w:t>
            </w:r>
            <w:r w:rsidRPr="00430397">
              <w:t>за визначеною формою;</w:t>
            </w:r>
          </w:p>
          <w:p w:rsidR="009D4C56" w:rsidRPr="00430397" w:rsidRDefault="009D4C56" w:rsidP="007A7959">
            <w:pPr>
              <w:jc w:val="both"/>
              <w:rPr>
                <w:shd w:val="clear" w:color="auto" w:fill="FFFFFF"/>
              </w:rPr>
            </w:pPr>
            <w:r w:rsidRPr="00430397">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rsidR="009D4C56" w:rsidRPr="00430397" w:rsidRDefault="009D4C56" w:rsidP="007A795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У разі прийняття рішення про надання відмови у </w:t>
            </w:r>
            <w:r w:rsidRPr="00430397">
              <w:rPr>
                <w:rFonts w:ascii="Times New Roman" w:hAnsi="Times New Roman"/>
                <w:sz w:val="22"/>
                <w:szCs w:val="22"/>
                <w:shd w:val="clear" w:color="auto" w:fill="FFFFFF"/>
              </w:rPr>
              <w:t>державній реєстрації меліоративної мережі (змін до відомостей про неї)</w:t>
            </w:r>
            <w:r w:rsidRPr="00430397">
              <w:rPr>
                <w:rFonts w:ascii="Times New Roman" w:eastAsia="Times New Roman" w:hAnsi="Times New Roman"/>
                <w:sz w:val="22"/>
                <w:szCs w:val="22"/>
                <w:lang w:eastAsia="uk-UA"/>
              </w:rPr>
              <w:t xml:space="preserve"> в</w:t>
            </w:r>
            <w:r w:rsidRPr="00430397">
              <w:rPr>
                <w:rFonts w:ascii="Times New Roman" w:hAnsi="Times New Roman"/>
                <w:sz w:val="22"/>
                <w:szCs w:val="22"/>
                <w:lang w:eastAsia="ar-SA"/>
              </w:rPr>
              <w:t>иконує:</w:t>
            </w:r>
          </w:p>
          <w:p w:rsidR="009D4C56" w:rsidRPr="00430397" w:rsidRDefault="009D4C56" w:rsidP="007A795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9D4C56" w:rsidRPr="00430397" w:rsidRDefault="009D4C56" w:rsidP="007A7959">
            <w:pPr>
              <w:jc w:val="both"/>
            </w:pPr>
            <w:r w:rsidRPr="00430397">
              <w:rPr>
                <w:lang w:eastAsia="ar-SA"/>
              </w:rPr>
              <w:t xml:space="preserve">формування рішення про відмову у </w:t>
            </w:r>
            <w:r w:rsidRPr="00430397">
              <w:rPr>
                <w:shd w:val="clear" w:color="auto" w:fill="FFFFFF"/>
              </w:rPr>
              <w:t xml:space="preserve">здійсненні державної реєстрації меліоративної мережі (змін до відомостей про неї) </w:t>
            </w:r>
            <w:r w:rsidRPr="00430397">
              <w:t>за визначеною формою</w:t>
            </w:r>
          </w:p>
          <w:p w:rsidR="009D4C56" w:rsidRPr="00430397" w:rsidRDefault="009D4C56" w:rsidP="007A795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suppressAutoHyphens/>
              <w:jc w:val="center"/>
              <w:rPr>
                <w:lang w:eastAsia="ar-SA"/>
              </w:rPr>
            </w:pPr>
            <w:r w:rsidRPr="00430397">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rPr>
                <w:b/>
              </w:rPr>
            </w:pPr>
            <w:r w:rsidRPr="00430397">
              <w:rPr>
                <w:b/>
              </w:rPr>
              <w:t>В</w:t>
            </w:r>
          </w:p>
          <w:p w:rsidR="009D4C56" w:rsidRPr="00430397" w:rsidRDefault="009D4C56" w:rsidP="007A7959">
            <w:pPr>
              <w:jc w:val="center"/>
              <w:rPr>
                <w:b/>
              </w:rPr>
            </w:pPr>
          </w:p>
          <w:p w:rsidR="009D4C56" w:rsidRPr="00430397" w:rsidRDefault="009D4C56" w:rsidP="007A7959">
            <w:pPr>
              <w:jc w:val="center"/>
              <w:rPr>
                <w:b/>
                <w:lang w:eastAsia="ar-SA"/>
              </w:rPr>
            </w:pPr>
            <w:r w:rsidRPr="00430397">
              <w:rPr>
                <w:b/>
              </w:rPr>
              <w:t>З</w:t>
            </w:r>
            <w:r w:rsidRPr="00430397">
              <w:rPr>
                <w:b/>
                <w:lang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rPr>
                <w:lang w:eastAsia="ar-SA"/>
              </w:rPr>
            </w:pPr>
            <w:r w:rsidRPr="00430397">
              <w:t>Не пізніше тринадцятого робочого дня з</w:t>
            </w:r>
            <w:r w:rsidRPr="00430397">
              <w:rPr>
                <w:lang w:eastAsia="ar-SA"/>
              </w:rPr>
              <w:t xml:space="preserve"> дня реєстрації заяви </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uppressAutoHyphens/>
              <w:jc w:val="both"/>
              <w:rPr>
                <w:shd w:val="clear" w:color="auto" w:fill="FFFFFF"/>
              </w:rPr>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uppressAutoHyphens/>
              <w:jc w:val="center"/>
              <w:rPr>
                <w:lang w:eastAsia="ar-SA"/>
              </w:rPr>
            </w:pPr>
            <w:r w:rsidRPr="00430397">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 xml:space="preserve">Не пізніше чотирнадцятого робочого дня з дня реєстрації заяви </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pPr>
            <w:r w:rsidRPr="00430397">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suppressAutoHyphens/>
              <w:jc w:val="both"/>
              <w:rPr>
                <w:lang w:eastAsia="ar-SA"/>
              </w:rPr>
            </w:pPr>
            <w:r w:rsidRPr="00430397">
              <w:t xml:space="preserve">Передає витяг з Державного земельного кадастру про </w:t>
            </w:r>
            <w:r w:rsidRPr="00430397">
              <w:rPr>
                <w:shd w:val="clear" w:color="auto" w:fill="FFFFFF"/>
              </w:rPr>
              <w:t>меліоративну мережу,</w:t>
            </w:r>
            <w:r w:rsidRPr="00430397">
              <w:rPr>
                <w:iCs/>
              </w:rPr>
              <w:t xml:space="preserve"> </w:t>
            </w:r>
            <w:r w:rsidRPr="00430397">
              <w:rPr>
                <w:bCs/>
                <w:shd w:val="clear" w:color="auto" w:fill="FFFFFF"/>
              </w:rPr>
              <w:t xml:space="preserve">складову частину меліоративної мережі </w:t>
            </w:r>
            <w:r w:rsidRPr="00430397">
              <w:t xml:space="preserve">або рішення про відмову </w:t>
            </w:r>
            <w:r w:rsidRPr="00430397">
              <w:rPr>
                <w:lang w:eastAsia="ar-SA"/>
              </w:rPr>
              <w:t xml:space="preserve">у </w:t>
            </w:r>
            <w:r w:rsidRPr="00430397">
              <w:rPr>
                <w:shd w:val="clear" w:color="auto" w:fill="FFFFFF"/>
              </w:rPr>
              <w:t>здійсненні державної реєстрації меліоративної мережі (змін до відомостей про неї)</w:t>
            </w:r>
            <w:r w:rsidRPr="00430397">
              <w:t xml:space="preserve"> до спеціаліста відповідного </w:t>
            </w:r>
            <w:r w:rsidRPr="00430397">
              <w:lastRenderedPageBreak/>
              <w:t xml:space="preserve">структурного підрозділу </w:t>
            </w:r>
            <w:proofErr w:type="spellStart"/>
            <w:r w:rsidRPr="00430397">
              <w:rPr>
                <w:lang w:eastAsia="uk-UA"/>
              </w:rPr>
              <w:t>Держгеокадастру</w:t>
            </w:r>
            <w:proofErr w:type="spellEnd"/>
            <w:r w:rsidRPr="00430397">
              <w:rPr>
                <w:lang w:eastAsia="uk-UA"/>
              </w:rPr>
              <w:t xml:space="preserve"> для проставлення у системі документообігу позначки про виконання послуги та передачі його до </w:t>
            </w:r>
            <w:r w:rsidRPr="00430397">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suppressAutoHyphens/>
              <w:jc w:val="center"/>
              <w:rPr>
                <w:lang w:eastAsia="ar-SA"/>
              </w:rPr>
            </w:pPr>
            <w:r w:rsidRPr="00430397">
              <w:rPr>
                <w:lang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D4C56" w:rsidRPr="00430397" w:rsidRDefault="009D4C56" w:rsidP="007A7959">
            <w:pPr>
              <w:spacing w:after="480"/>
              <w:jc w:val="center"/>
            </w:pPr>
            <w:r w:rsidRPr="00430397">
              <w:t>Не пізніше чотирнадцятого робочого дня з</w:t>
            </w:r>
            <w:r w:rsidRPr="00430397">
              <w:rPr>
                <w:lang w:eastAsia="ar-SA"/>
              </w:rPr>
              <w:t xml:space="preserve"> дня реєстрації заяви </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lastRenderedPageBreak/>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both"/>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 xml:space="preserve">позначку про виконання послуги та передає витяг з Державного земельного кадастру про </w:t>
            </w:r>
            <w:r w:rsidRPr="00430397">
              <w:rPr>
                <w:shd w:val="clear" w:color="auto" w:fill="FFFFFF"/>
              </w:rPr>
              <w:t>меліоративну мережу,</w:t>
            </w:r>
            <w:r w:rsidRPr="00430397">
              <w:rPr>
                <w:iCs/>
              </w:rPr>
              <w:t xml:space="preserve"> </w:t>
            </w:r>
            <w:r w:rsidRPr="00430397">
              <w:rPr>
                <w:bCs/>
                <w:shd w:val="clear" w:color="auto" w:fill="FFFFFF"/>
              </w:rPr>
              <w:t xml:space="preserve">складову частину меліоративної мережі </w:t>
            </w:r>
            <w:r w:rsidRPr="00430397">
              <w:t xml:space="preserve">або рішення про відмову </w:t>
            </w:r>
            <w:r w:rsidRPr="00430397">
              <w:rPr>
                <w:lang w:eastAsia="ar-SA"/>
              </w:rPr>
              <w:t xml:space="preserve">у </w:t>
            </w:r>
            <w:r w:rsidRPr="00430397">
              <w:rPr>
                <w:shd w:val="clear" w:color="auto" w:fill="FFFFFF"/>
              </w:rPr>
              <w:t>здійсненні державної реєстрації меліоративної мережі (змін до відомостей про неї)</w:t>
            </w:r>
            <w:r w:rsidRPr="00430397">
              <w:t xml:space="preserve"> 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 xml:space="preserve">Не пізніше чотирнадцятого робочого дня з дня реєстрації заяви </w:t>
            </w:r>
          </w:p>
        </w:tc>
      </w:tr>
      <w:tr w:rsidR="009D4C56" w:rsidRPr="00430397" w:rsidTr="007A795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spacing w:line="225" w:lineRule="atLeast"/>
              <w:jc w:val="center"/>
            </w:pPr>
            <w:r w:rsidRPr="00430397">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both"/>
            </w:pPr>
            <w:r w:rsidRPr="00430397">
              <w:t xml:space="preserve">Видає замовнику витяг з Державного земельного кадастру про </w:t>
            </w:r>
            <w:r w:rsidRPr="00430397">
              <w:rPr>
                <w:shd w:val="clear" w:color="auto" w:fill="FFFFFF"/>
              </w:rPr>
              <w:t>меліоративну мережу,</w:t>
            </w:r>
            <w:r w:rsidRPr="00430397">
              <w:rPr>
                <w:iCs/>
              </w:rPr>
              <w:t xml:space="preserve"> </w:t>
            </w:r>
            <w:r w:rsidRPr="00430397">
              <w:rPr>
                <w:bCs/>
                <w:shd w:val="clear" w:color="auto" w:fill="FFFFFF"/>
              </w:rPr>
              <w:t>складову частину меліоративної мережі</w:t>
            </w:r>
            <w:r w:rsidRPr="00430397">
              <w:t xml:space="preserve"> або рішення про відмову </w:t>
            </w:r>
            <w:r w:rsidRPr="00430397">
              <w:rPr>
                <w:lang w:eastAsia="ar-SA"/>
              </w:rPr>
              <w:t xml:space="preserve">у </w:t>
            </w:r>
            <w:r w:rsidRPr="00430397">
              <w:rPr>
                <w:shd w:val="clear" w:color="auto" w:fill="FFFFFF"/>
              </w:rPr>
              <w:t>здійсненні державної реєстрації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t xml:space="preserve">В день звернення заявника після отримання витягу або рішення про відмову </w:t>
            </w:r>
          </w:p>
        </w:tc>
      </w:tr>
      <w:tr w:rsidR="009D4C56" w:rsidRPr="00430397" w:rsidTr="007A7959">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both"/>
            </w:pPr>
            <w:r w:rsidRPr="00430397">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rPr>
                <w:b/>
                <w:bCs/>
              </w:rPr>
              <w:t>14 робочих днів</w:t>
            </w:r>
          </w:p>
        </w:tc>
      </w:tr>
      <w:tr w:rsidR="009D4C56" w:rsidRPr="00430397" w:rsidTr="007A7959">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both"/>
            </w:pPr>
            <w:r w:rsidRPr="00430397">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D4C56" w:rsidRPr="00430397" w:rsidRDefault="009D4C56" w:rsidP="007A7959">
            <w:pPr>
              <w:jc w:val="center"/>
            </w:pPr>
            <w:r w:rsidRPr="00430397">
              <w:rPr>
                <w:b/>
                <w:bCs/>
              </w:rPr>
              <w:t>14 робочих днів</w:t>
            </w:r>
          </w:p>
        </w:tc>
      </w:tr>
    </w:tbl>
    <w:p w:rsidR="009D4C56" w:rsidRPr="00430397" w:rsidRDefault="009D4C56" w:rsidP="009D4C56">
      <w:pPr>
        <w:spacing w:line="348" w:lineRule="atLeast"/>
        <w:rPr>
          <w:b/>
          <w:bCs/>
        </w:rPr>
      </w:pPr>
    </w:p>
    <w:p w:rsidR="009D4C56" w:rsidRPr="00430397" w:rsidRDefault="009D4C56" w:rsidP="009D4C56">
      <w:pPr>
        <w:jc w:val="both"/>
      </w:pPr>
      <w:r w:rsidRPr="00430397">
        <w:rPr>
          <w:b/>
          <w:bCs/>
        </w:rPr>
        <w:t> Примітка:</w:t>
      </w:r>
      <w:r w:rsidRPr="00430397">
        <w:t xml:space="preserve"> дії або бездіяльність посадової особи </w:t>
      </w:r>
      <w:r>
        <w:t xml:space="preserve">структурного підрозділу Головного управління </w:t>
      </w:r>
      <w:proofErr w:type="spellStart"/>
      <w:r>
        <w:t>Держгеокадастру</w:t>
      </w:r>
      <w:proofErr w:type="spellEnd"/>
      <w:r>
        <w:t xml:space="preserve"> у Житомирській області</w:t>
      </w:r>
      <w:r w:rsidRPr="00430397">
        <w:t>, адміністратора центру надання адміністративних послуг можуть бути оскаржені до суду в порядку, встановленому законом;</w:t>
      </w:r>
    </w:p>
    <w:p w:rsidR="009D4C56" w:rsidRPr="00430397" w:rsidRDefault="009D4C56" w:rsidP="009D4C56">
      <w:pPr>
        <w:pStyle w:val="rvps2"/>
        <w:shd w:val="clear" w:color="auto" w:fill="FFFFFF"/>
        <w:spacing w:before="0" w:beforeAutospacing="0" w:after="0" w:afterAutospacing="0"/>
        <w:ind w:firstLine="450"/>
        <w:jc w:val="both"/>
        <w:rPr>
          <w:sz w:val="22"/>
          <w:szCs w:val="22"/>
        </w:rPr>
      </w:pPr>
      <w:r w:rsidRPr="00430397">
        <w:rPr>
          <w:sz w:val="22"/>
          <w:szCs w:val="22"/>
        </w:rPr>
        <w:t xml:space="preserve">рішення, дії або бездіяльність Державного кадастрового реєстратора можуть бути оскаржені: до </w:t>
      </w:r>
      <w:proofErr w:type="spellStart"/>
      <w:r w:rsidRPr="00430397">
        <w:rPr>
          <w:sz w:val="22"/>
          <w:szCs w:val="22"/>
        </w:rPr>
        <w:t>Держгеокадастру</w:t>
      </w:r>
      <w:proofErr w:type="spellEnd"/>
      <w:r w:rsidRPr="00430397">
        <w:rPr>
          <w:sz w:val="22"/>
          <w:szCs w:val="22"/>
        </w:rPr>
        <w:t>, у порядку, встановленому Кабінетом Міністрів України; до суду в порядку, встановленому </w:t>
      </w:r>
      <w:hyperlink r:id="rId5" w:tgtFrame="_blank" w:history="1">
        <w:r w:rsidRPr="00430397">
          <w:rPr>
            <w:rStyle w:val="a4"/>
            <w:sz w:val="22"/>
            <w:szCs w:val="22"/>
          </w:rPr>
          <w:t>Кодексом адміністративного судочинства України</w:t>
        </w:r>
      </w:hyperlink>
      <w:r w:rsidRPr="00430397">
        <w:rPr>
          <w:sz w:val="22"/>
          <w:szCs w:val="22"/>
        </w:rPr>
        <w:t>.</w:t>
      </w:r>
    </w:p>
    <w:p w:rsidR="009D4C56" w:rsidRPr="00430397" w:rsidRDefault="009D4C56" w:rsidP="009D4C56">
      <w:pPr>
        <w:spacing w:line="348" w:lineRule="atLeast"/>
        <w:rPr>
          <w:i/>
          <w:iCs/>
          <w:bdr w:val="none" w:sz="0" w:space="0" w:color="auto" w:frame="1"/>
        </w:rPr>
      </w:pPr>
    </w:p>
    <w:p w:rsidR="009D4C56" w:rsidRPr="00430397" w:rsidRDefault="009D4C56" w:rsidP="009D4C56">
      <w:pPr>
        <w:spacing w:line="348" w:lineRule="atLeast"/>
        <w:rPr>
          <w:b/>
          <w:bCs/>
        </w:rPr>
      </w:pPr>
      <w:r w:rsidRPr="00430397">
        <w:rPr>
          <w:i/>
          <w:iCs/>
          <w:bdr w:val="none" w:sz="0" w:space="0" w:color="auto" w:frame="1"/>
        </w:rPr>
        <w:t>Умовні позначки: В – виконує; У – бере участь; П – погоджує; З – затверджує.</w:t>
      </w:r>
      <w:r w:rsidRPr="00430397">
        <w:rPr>
          <w:b/>
          <w:bCs/>
        </w:rPr>
        <w:t> </w:t>
      </w:r>
    </w:p>
    <w:p w:rsidR="009D4C56" w:rsidRPr="00430397" w:rsidRDefault="009D4C56" w:rsidP="009D4C56">
      <w:pPr>
        <w:shd w:val="clear" w:color="auto" w:fill="FFFFFF"/>
        <w:spacing w:before="60" w:after="60"/>
        <w:jc w:val="center"/>
        <w:rPr>
          <w:iCs/>
          <w:sz w:val="28"/>
          <w:szCs w:val="28"/>
        </w:rPr>
      </w:pPr>
    </w:p>
    <w:p w:rsidR="009D4C56" w:rsidRPr="009D4C56" w:rsidRDefault="009D4C56" w:rsidP="006C0B77">
      <w:pPr>
        <w:ind w:firstLine="709"/>
        <w:jc w:val="both"/>
      </w:pPr>
      <w:bookmarkStart w:id="4" w:name="_GoBack"/>
      <w:bookmarkEnd w:id="4"/>
    </w:p>
    <w:sectPr w:rsidR="009D4C56" w:rsidRPr="009D4C5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6"/>
    <w:rsid w:val="00126E77"/>
    <w:rsid w:val="00296DB6"/>
    <w:rsid w:val="002B4C5C"/>
    <w:rsid w:val="00316A63"/>
    <w:rsid w:val="006C0B77"/>
    <w:rsid w:val="00701D7B"/>
    <w:rsid w:val="008242FF"/>
    <w:rsid w:val="00870751"/>
    <w:rsid w:val="00922C48"/>
    <w:rsid w:val="009D4C56"/>
    <w:rsid w:val="00B915B7"/>
    <w:rsid w:val="00EA59DF"/>
    <w:rsid w:val="00ED671E"/>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CFD00-5ADB-4BCD-968D-F95AC872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71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D671E"/>
    <w:pPr>
      <w:spacing w:before="100" w:beforeAutospacing="1" w:after="100" w:afterAutospacing="1"/>
    </w:pPr>
    <w:rPr>
      <w:lang w:val="ru-RU"/>
    </w:rPr>
  </w:style>
  <w:style w:type="character" w:styleId="a4">
    <w:name w:val="Hyperlink"/>
    <w:uiPriority w:val="99"/>
    <w:rsid w:val="00ED671E"/>
    <w:rPr>
      <w:color w:val="0000FF"/>
      <w:u w:val="single"/>
    </w:rPr>
  </w:style>
  <w:style w:type="paragraph" w:customStyle="1" w:styleId="rvps2">
    <w:name w:val="rvps2"/>
    <w:basedOn w:val="a"/>
    <w:rsid w:val="00ED671E"/>
    <w:pPr>
      <w:spacing w:before="100" w:beforeAutospacing="1" w:after="100" w:afterAutospacing="1"/>
    </w:pPr>
    <w:rPr>
      <w:lang w:eastAsia="uk-UA"/>
    </w:rPr>
  </w:style>
  <w:style w:type="paragraph" w:customStyle="1" w:styleId="rvps14">
    <w:name w:val="rvps14"/>
    <w:basedOn w:val="a"/>
    <w:rsid w:val="00ED671E"/>
    <w:pPr>
      <w:spacing w:before="100" w:beforeAutospacing="1" w:after="100" w:afterAutospacing="1"/>
    </w:pPr>
    <w:rPr>
      <w:lang w:eastAsia="uk-UA"/>
    </w:rPr>
  </w:style>
  <w:style w:type="character" w:customStyle="1" w:styleId="rvts46">
    <w:name w:val="rvts46"/>
    <w:rsid w:val="00ED671E"/>
  </w:style>
  <w:style w:type="character" w:styleId="a5">
    <w:name w:val="Strong"/>
    <w:uiPriority w:val="22"/>
    <w:qFormat/>
    <w:rsid w:val="00ED671E"/>
    <w:rPr>
      <w:b/>
      <w:bCs/>
    </w:rPr>
  </w:style>
  <w:style w:type="character" w:customStyle="1" w:styleId="rvts37">
    <w:name w:val="rvts37"/>
    <w:basedOn w:val="a0"/>
    <w:rsid w:val="00ED671E"/>
  </w:style>
  <w:style w:type="paragraph" w:customStyle="1" w:styleId="a6">
    <w:name w:val="Нормальний текст"/>
    <w:basedOn w:val="a"/>
    <w:rsid w:val="009D4C56"/>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2022-12-29T12:15:00Z</dcterms:created>
  <dcterms:modified xsi:type="dcterms:W3CDTF">2022-12-29T12:25:00Z</dcterms:modified>
</cp:coreProperties>
</file>