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Pr="006E0937" w:rsidRDefault="00516F65" w:rsidP="00516F65">
      <w:pPr>
        <w:spacing w:line="240" w:lineRule="atLeast"/>
        <w:jc w:val="both"/>
        <w:rPr>
          <w:b/>
          <w:szCs w:val="28"/>
        </w:rPr>
      </w:pPr>
      <w:r w:rsidRPr="006E0937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6E0937" w:rsidRPr="006E0937" w14:paraId="649E3360" w14:textId="77777777" w:rsidTr="004C0527">
        <w:tc>
          <w:tcPr>
            <w:tcW w:w="636" w:type="dxa"/>
          </w:tcPr>
          <w:p w14:paraId="23BC28E4" w14:textId="77777777" w:rsidR="00516F65" w:rsidRPr="006E0937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6E0937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77777777" w:rsidR="00516F65" w:rsidRPr="006E0937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6E0937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3618CF6" w14:textId="77777777" w:rsidR="00516F65" w:rsidRPr="006E0937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6E0937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6E0937">
              <w:rPr>
                <w:szCs w:val="28"/>
              </w:rPr>
              <w:t>; майдан                 ім. С. П. Корольова, 4/2, м. Житомир, 10014;</w:t>
            </w:r>
          </w:p>
          <w:p w14:paraId="10698E7D" w14:textId="77777777" w:rsidR="00516F65" w:rsidRPr="006E0937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6E0937">
              <w:rPr>
                <w:szCs w:val="28"/>
              </w:rPr>
              <w:t xml:space="preserve">код  за ЄДРПОУ- 04053625; </w:t>
            </w:r>
          </w:p>
          <w:p w14:paraId="3C8C1213" w14:textId="77777777" w:rsidR="00516F65" w:rsidRPr="006E0937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6E0937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6E0937" w:rsidRPr="006E0937" w14:paraId="61C77D14" w14:textId="77777777" w:rsidTr="004C0527">
        <w:tc>
          <w:tcPr>
            <w:tcW w:w="636" w:type="dxa"/>
          </w:tcPr>
          <w:p w14:paraId="2425C6DD" w14:textId="77777777" w:rsidR="00516F65" w:rsidRPr="006E0937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6E0937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77777777" w:rsidR="00516F65" w:rsidRPr="006E0937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6E0937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37127724" w14:textId="7D75EA5E" w:rsidR="00AB6DB6" w:rsidRPr="006E0937" w:rsidRDefault="00AB6DB6" w:rsidP="00AB6DB6">
            <w:pPr>
              <w:shd w:val="clear" w:color="auto" w:fill="FFFFFF"/>
              <w:spacing w:after="150"/>
              <w:jc w:val="both"/>
              <w:textAlignment w:val="baseline"/>
              <w:rPr>
                <w:rFonts w:eastAsia="Times New Roman" w:cs="Times New Roman"/>
                <w:szCs w:val="28"/>
                <w:lang w:eastAsia="uk-UA"/>
              </w:rPr>
            </w:pPr>
            <w:bookmarkStart w:id="0" w:name="_Hlk134629393"/>
            <w:r w:rsidRPr="006E0937">
              <w:rPr>
                <w:rFonts w:eastAsia="Times New Roman" w:cs="Times New Roman"/>
                <w:szCs w:val="28"/>
                <w:lang w:eastAsia="uk-UA"/>
              </w:rPr>
              <w:t xml:space="preserve">Послуга щодо надання ліцензії на право користування програмним забезпеченням  згідно </w:t>
            </w:r>
            <w:r w:rsidRPr="006E0937">
              <w:rPr>
                <w:rFonts w:eastAsia="Times New Roman" w:cs="Times New Roman"/>
                <w:szCs w:val="28"/>
                <w:bdr w:val="none" w:sz="0" w:space="0" w:color="auto" w:frame="1"/>
                <w:lang w:eastAsia="uk-UA"/>
              </w:rPr>
              <w:t>ДК 021:2015: 48760000-3 Пакети програмного забезпечення для захисту від вірусів.</w:t>
            </w:r>
          </w:p>
          <w:bookmarkEnd w:id="0"/>
          <w:p w14:paraId="145ADB0C" w14:textId="47F79E68" w:rsidR="004F3A04" w:rsidRPr="006E0937" w:rsidRDefault="004F3A04" w:rsidP="004F3A04">
            <w:pPr>
              <w:jc w:val="both"/>
              <w:rPr>
                <w:rFonts w:eastAsia="Calibri"/>
                <w:b/>
                <w:iCs/>
              </w:rPr>
            </w:pPr>
            <w:r w:rsidRPr="006E0937">
              <w:rPr>
                <w:rFonts w:eastAsia="Calibri"/>
              </w:rPr>
              <w:tab/>
            </w:r>
          </w:p>
          <w:p w14:paraId="222410FE" w14:textId="0A97FA8F" w:rsidR="00343AFF" w:rsidRPr="006E0937" w:rsidRDefault="00343AFF" w:rsidP="004F3A04">
            <w:pPr>
              <w:shd w:val="clear" w:color="auto" w:fill="FFFFFF"/>
              <w:jc w:val="both"/>
              <w:textAlignment w:val="baseline"/>
              <w:rPr>
                <w:szCs w:val="28"/>
                <w:lang w:eastAsia="uk-UA"/>
              </w:rPr>
            </w:pPr>
            <w:r w:rsidRPr="006E0937">
              <w:rPr>
                <w:szCs w:val="28"/>
              </w:rPr>
              <w:t xml:space="preserve"> </w:t>
            </w:r>
          </w:p>
          <w:p w14:paraId="6E358391" w14:textId="77777777" w:rsidR="00516F65" w:rsidRPr="006E0937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  <w:p w14:paraId="16053B7A" w14:textId="77777777" w:rsidR="00516F65" w:rsidRPr="006E0937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</w:tr>
      <w:tr w:rsidR="006E0937" w:rsidRPr="006E0937" w14:paraId="60E7D947" w14:textId="77777777" w:rsidTr="004C0527">
        <w:tc>
          <w:tcPr>
            <w:tcW w:w="636" w:type="dxa"/>
          </w:tcPr>
          <w:p w14:paraId="3D16463A" w14:textId="77777777" w:rsidR="00516F65" w:rsidRPr="006E0937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6E0937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6E0937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6E0937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0A907F91" w:rsidR="00516F65" w:rsidRPr="006E0937" w:rsidRDefault="00516F65" w:rsidP="00894E12">
            <w:pPr>
              <w:rPr>
                <w:rFonts w:cs="Times New Roman"/>
                <w:b/>
                <w:bCs/>
                <w:szCs w:val="28"/>
                <w:u w:val="single"/>
              </w:rPr>
            </w:pPr>
            <w:r w:rsidRPr="006E093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UA-2023-</w:t>
            </w:r>
            <w:r w:rsidR="00AB6DB6" w:rsidRPr="006E093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1</w:t>
            </w:r>
            <w:r w:rsidR="00AB6DB6" w:rsidRPr="006E0937">
              <w:rPr>
                <w:rStyle w:val="h-select-all"/>
                <w:b/>
                <w:bCs/>
                <w:szCs w:val="28"/>
                <w:bdr w:val="none" w:sz="0" w:space="0" w:color="auto" w:frame="1"/>
              </w:rPr>
              <w:t>1</w:t>
            </w:r>
            <w:r w:rsidRPr="006E093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</w:t>
            </w:r>
            <w:r w:rsidR="004C0527" w:rsidRPr="006E093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2</w:t>
            </w:r>
            <w:r w:rsidR="00AB6DB6" w:rsidRPr="006E093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2</w:t>
            </w:r>
            <w:r w:rsidRPr="006E093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-0</w:t>
            </w:r>
            <w:r w:rsidR="004F3A04" w:rsidRPr="006E093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1</w:t>
            </w:r>
            <w:r w:rsidR="00AB6DB6" w:rsidRPr="006E093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6</w:t>
            </w:r>
            <w:r w:rsidR="00AB6DB6" w:rsidRPr="006E0937">
              <w:rPr>
                <w:rStyle w:val="h-select-all"/>
                <w:b/>
                <w:bCs/>
                <w:szCs w:val="28"/>
                <w:bdr w:val="none" w:sz="0" w:space="0" w:color="auto" w:frame="1"/>
              </w:rPr>
              <w:t>486</w:t>
            </w:r>
            <w:r w:rsidRPr="006E0937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-a</w:t>
            </w:r>
            <w:r w:rsidRPr="006E0937">
              <w:rPr>
                <w:rFonts w:cs="Times New Roman"/>
                <w:b/>
                <w:bCs/>
                <w:szCs w:val="28"/>
                <w:shd w:val="clear" w:color="auto" w:fill="FFFFFF"/>
              </w:rPr>
              <w:t> </w:t>
            </w:r>
          </w:p>
        </w:tc>
      </w:tr>
      <w:tr w:rsidR="006E0937" w:rsidRPr="006E0937" w14:paraId="6F174542" w14:textId="77777777" w:rsidTr="004C0527">
        <w:tc>
          <w:tcPr>
            <w:tcW w:w="636" w:type="dxa"/>
          </w:tcPr>
          <w:p w14:paraId="39876909" w14:textId="77777777" w:rsidR="00516F65" w:rsidRPr="006E0937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6E0937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1AD55BDC" w14:textId="77777777" w:rsidR="00516F65" w:rsidRPr="006E0937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6E0937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6E0937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D6E64A0" w14:textId="2BB459EA" w:rsidR="00516F65" w:rsidRPr="006E0937" w:rsidRDefault="00516F65" w:rsidP="004C0527">
            <w:pPr>
              <w:tabs>
                <w:tab w:val="left" w:pos="3544"/>
                <w:tab w:val="left" w:pos="4871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6E0937" w:rsidRPr="006E0937" w14:paraId="53A28B63" w14:textId="77777777" w:rsidTr="004C0527">
        <w:tc>
          <w:tcPr>
            <w:tcW w:w="636" w:type="dxa"/>
          </w:tcPr>
          <w:p w14:paraId="6AC8EDD5" w14:textId="77777777" w:rsidR="00516F65" w:rsidRPr="006E0937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6E0937">
              <w:rPr>
                <w:bCs/>
                <w:szCs w:val="28"/>
              </w:rPr>
              <w:t>4.1.</w:t>
            </w:r>
          </w:p>
        </w:tc>
        <w:tc>
          <w:tcPr>
            <w:tcW w:w="3617" w:type="dxa"/>
          </w:tcPr>
          <w:p w14:paraId="39590422" w14:textId="77777777" w:rsidR="00516F65" w:rsidRPr="006E0937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6E0937">
              <w:rPr>
                <w:szCs w:val="28"/>
              </w:rPr>
              <w:t xml:space="preserve">Обґрунтування розміру бюджетного </w:t>
            </w:r>
            <w:r w:rsidR="009316F9" w:rsidRPr="006E0937">
              <w:rPr>
                <w:szCs w:val="28"/>
              </w:rPr>
              <w:t>п</w:t>
            </w:r>
            <w:r w:rsidRPr="006E0937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27005AA7" w14:textId="59FD410F" w:rsidR="00516F65" w:rsidRPr="006E0937" w:rsidRDefault="00AB6DB6" w:rsidP="00894E12">
            <w:pPr>
              <w:spacing w:line="240" w:lineRule="atLeast"/>
              <w:ind w:right="-116"/>
              <w:rPr>
                <w:szCs w:val="28"/>
              </w:rPr>
            </w:pPr>
            <w:r w:rsidRPr="006E0937">
              <w:t xml:space="preserve">Розмір бюджетного призначення визначено відповідно до розрахунку потреби виконавчого комітету  Житомирської міської ради Житомирської області за КПКВК </w:t>
            </w:r>
            <w:r w:rsidRPr="006E0937">
              <w:rPr>
                <w:rFonts w:cs="Times New Roman"/>
                <w:szCs w:val="28"/>
                <w:shd w:val="clear" w:color="auto" w:fill="FFFFFF"/>
              </w:rPr>
              <w:t>0217530 …………….</w:t>
            </w:r>
            <w:r w:rsidRPr="006E0937">
              <w:rPr>
                <w:rFonts w:eastAsia="Calibri"/>
              </w:rPr>
              <w:t xml:space="preserve"> (КЕКВ 2240) </w:t>
            </w:r>
            <w:r w:rsidRPr="006E0937">
              <w:t>відповідно до бюджетного запиту на 2023 рік.</w:t>
            </w:r>
            <w:r w:rsidR="00343AFF" w:rsidRPr="006E0937">
              <w:rPr>
                <w:rFonts w:cs="Times New Roman"/>
                <w:szCs w:val="28"/>
              </w:rPr>
              <w:t xml:space="preserve"> </w:t>
            </w:r>
            <w:r w:rsidR="00343AFF" w:rsidRPr="006E0937">
              <w:rPr>
                <w:szCs w:val="28"/>
              </w:rPr>
              <w:t xml:space="preserve">А також враховуючи Постанову Кабінету Міністрів України від 12.10.2022 № 1178 «Про затвердження особливостей здійснення публічних </w:t>
            </w:r>
            <w:proofErr w:type="spellStart"/>
            <w:r w:rsidR="00343AFF" w:rsidRPr="006E0937">
              <w:rPr>
                <w:szCs w:val="28"/>
              </w:rPr>
              <w:t>закупівель</w:t>
            </w:r>
            <w:proofErr w:type="spellEnd"/>
            <w:r w:rsidR="00343AFF" w:rsidRPr="006E0937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</w:t>
            </w:r>
            <w:r w:rsidR="00343AFF" w:rsidRPr="006E0937">
              <w:rPr>
                <w:szCs w:val="28"/>
              </w:rPr>
              <w:lastRenderedPageBreak/>
              <w:t>потреб Замовника, необхідних під час воєнного стану.</w:t>
            </w:r>
          </w:p>
        </w:tc>
      </w:tr>
      <w:tr w:rsidR="006E0937" w:rsidRPr="006E0937" w14:paraId="1C904CDA" w14:textId="77777777" w:rsidTr="004C0527">
        <w:tc>
          <w:tcPr>
            <w:tcW w:w="636" w:type="dxa"/>
          </w:tcPr>
          <w:p w14:paraId="1DCA4330" w14:textId="77777777" w:rsidR="00516F65" w:rsidRPr="006E0937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6E0937">
              <w:rPr>
                <w:bCs/>
                <w:szCs w:val="28"/>
              </w:rPr>
              <w:lastRenderedPageBreak/>
              <w:t>4.2.</w:t>
            </w:r>
          </w:p>
        </w:tc>
        <w:tc>
          <w:tcPr>
            <w:tcW w:w="3617" w:type="dxa"/>
          </w:tcPr>
          <w:p w14:paraId="73804354" w14:textId="77777777" w:rsidR="00516F65" w:rsidRPr="006E0937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6E0937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1AA3E4E1" w14:textId="63B5BF6D" w:rsidR="00516F65" w:rsidRPr="006E0937" w:rsidRDefault="004F3A04" w:rsidP="00DA7C4A">
            <w:pPr>
              <w:spacing w:line="240" w:lineRule="atLeast"/>
              <w:jc w:val="both"/>
              <w:rPr>
                <w:szCs w:val="28"/>
              </w:rPr>
            </w:pPr>
            <w:r w:rsidRPr="006E0937">
              <w:rPr>
                <w:szCs w:val="28"/>
              </w:rPr>
              <w:t>2</w:t>
            </w:r>
            <w:r w:rsidR="00AB6DB6" w:rsidRPr="006E0937">
              <w:rPr>
                <w:szCs w:val="28"/>
              </w:rPr>
              <w:t xml:space="preserve">99730 </w:t>
            </w:r>
            <w:r w:rsidR="0015050E" w:rsidRPr="006E0937">
              <w:rPr>
                <w:szCs w:val="28"/>
              </w:rPr>
              <w:t>,00</w:t>
            </w:r>
            <w:r w:rsidR="00693CAC" w:rsidRPr="006E0937">
              <w:rPr>
                <w:szCs w:val="28"/>
              </w:rPr>
              <w:t xml:space="preserve"> грн. (</w:t>
            </w:r>
            <w:r w:rsidR="0015050E" w:rsidRPr="006E0937">
              <w:rPr>
                <w:szCs w:val="28"/>
              </w:rPr>
              <w:t>дві</w:t>
            </w:r>
            <w:r w:rsidRPr="006E0937">
              <w:rPr>
                <w:szCs w:val="28"/>
              </w:rPr>
              <w:t xml:space="preserve">сті </w:t>
            </w:r>
            <w:r w:rsidR="004C0527" w:rsidRPr="006E0937">
              <w:rPr>
                <w:szCs w:val="28"/>
              </w:rPr>
              <w:t xml:space="preserve">дев’яносто </w:t>
            </w:r>
            <w:r w:rsidR="00AB6DB6" w:rsidRPr="006E0937">
              <w:rPr>
                <w:szCs w:val="28"/>
              </w:rPr>
              <w:t>дев</w:t>
            </w:r>
            <w:r w:rsidR="004C0527" w:rsidRPr="006E0937">
              <w:rPr>
                <w:szCs w:val="28"/>
              </w:rPr>
              <w:t xml:space="preserve">’ять </w:t>
            </w:r>
            <w:r w:rsidR="00DA7C4A" w:rsidRPr="006E0937">
              <w:rPr>
                <w:szCs w:val="28"/>
              </w:rPr>
              <w:t xml:space="preserve">тисяч </w:t>
            </w:r>
            <w:r w:rsidR="00AB6DB6" w:rsidRPr="006E0937">
              <w:rPr>
                <w:szCs w:val="28"/>
              </w:rPr>
              <w:t xml:space="preserve">сімсот тридцять </w:t>
            </w:r>
            <w:r w:rsidR="00DA7C4A" w:rsidRPr="006E0937">
              <w:rPr>
                <w:szCs w:val="28"/>
              </w:rPr>
              <w:t>грн. 00 коп.</w:t>
            </w:r>
            <w:r w:rsidR="00693CAC" w:rsidRPr="006E0937">
              <w:rPr>
                <w:szCs w:val="28"/>
              </w:rPr>
              <w:t xml:space="preserve">) </w:t>
            </w:r>
            <w:r w:rsidR="00516F65" w:rsidRPr="006E0937">
              <w:rPr>
                <w:szCs w:val="28"/>
              </w:rPr>
              <w:t>з ПДВ.</w:t>
            </w:r>
          </w:p>
        </w:tc>
      </w:tr>
      <w:tr w:rsidR="006E0937" w:rsidRPr="006E0937" w14:paraId="24686FE6" w14:textId="77777777" w:rsidTr="004C0527">
        <w:tc>
          <w:tcPr>
            <w:tcW w:w="636" w:type="dxa"/>
          </w:tcPr>
          <w:p w14:paraId="66E11B1D" w14:textId="77777777" w:rsidR="00516F65" w:rsidRPr="006E0937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6E0937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64DA1228" w14:textId="77777777" w:rsidR="00516F65" w:rsidRPr="006E0937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6E0937">
              <w:rPr>
                <w:szCs w:val="28"/>
              </w:rPr>
              <w:t>Обґрунтування очікуваної вартості</w:t>
            </w:r>
            <w:r w:rsidR="00693CAC" w:rsidRPr="006E0937">
              <w:rPr>
                <w:szCs w:val="28"/>
              </w:rPr>
              <w:t xml:space="preserve"> </w:t>
            </w:r>
            <w:r w:rsidRPr="006E0937">
              <w:rPr>
                <w:szCs w:val="28"/>
              </w:rPr>
              <w:t>предмета закупівлі.</w:t>
            </w:r>
          </w:p>
          <w:p w14:paraId="1CF77495" w14:textId="77777777" w:rsidR="00516F65" w:rsidRPr="006E0937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C4028C2" w14:textId="77777777" w:rsidR="00516F65" w:rsidRPr="006E0937" w:rsidRDefault="00516F65" w:rsidP="00B046D2">
            <w:pPr>
              <w:spacing w:line="240" w:lineRule="atLeast"/>
              <w:rPr>
                <w:szCs w:val="28"/>
              </w:rPr>
            </w:pPr>
            <w:r w:rsidRPr="006E0937">
              <w:rPr>
                <w:szCs w:val="28"/>
              </w:rPr>
              <w:t>Розрахунок очікуваної вартості предмета закупівлі здійснено на підставі</w:t>
            </w:r>
            <w:r w:rsidR="00040F1F" w:rsidRPr="006E0937">
              <w:rPr>
                <w:szCs w:val="28"/>
              </w:rPr>
              <w:t xml:space="preserve"> вивчення цін </w:t>
            </w:r>
            <w:r w:rsidR="00B71C3D" w:rsidRPr="006E0937">
              <w:rPr>
                <w:szCs w:val="28"/>
              </w:rPr>
              <w:t xml:space="preserve">офіційних </w:t>
            </w:r>
            <w:r w:rsidR="00040F1F" w:rsidRPr="006E0937">
              <w:rPr>
                <w:szCs w:val="28"/>
              </w:rPr>
              <w:t>дистриб’юторів</w:t>
            </w:r>
            <w:r w:rsidR="00F545D2" w:rsidRPr="006E0937">
              <w:rPr>
                <w:szCs w:val="28"/>
              </w:rPr>
              <w:t xml:space="preserve"> кращих міжнародних компаній в Україні</w:t>
            </w:r>
            <w:r w:rsidR="00040F1F" w:rsidRPr="006E0937">
              <w:rPr>
                <w:szCs w:val="28"/>
              </w:rPr>
              <w:t>, які проводять реалізацію</w:t>
            </w:r>
            <w:r w:rsidR="00F545D2" w:rsidRPr="006E0937">
              <w:rPr>
                <w:szCs w:val="28"/>
              </w:rPr>
              <w:t xml:space="preserve"> комп’ютерної та офісної техніки</w:t>
            </w:r>
            <w:r w:rsidR="00076F82" w:rsidRPr="006E0937">
              <w:rPr>
                <w:szCs w:val="28"/>
              </w:rPr>
              <w:t>, а саме:</w:t>
            </w:r>
            <w:r w:rsidR="00B046D2" w:rsidRPr="006E0937">
              <w:t xml:space="preserve"> </w:t>
            </w:r>
            <w:proofErr w:type="spellStart"/>
            <w:r w:rsidR="00B046D2" w:rsidRPr="006E0937">
              <w:rPr>
                <w:szCs w:val="28"/>
              </w:rPr>
              <w:t>Canon</w:t>
            </w:r>
            <w:proofErr w:type="spellEnd"/>
            <w:r w:rsidR="00B046D2" w:rsidRPr="006E0937">
              <w:rPr>
                <w:szCs w:val="28"/>
              </w:rPr>
              <w:t>,</w:t>
            </w:r>
            <w:r w:rsidR="00076F82" w:rsidRPr="006E0937">
              <w:rPr>
                <w:szCs w:val="28"/>
              </w:rPr>
              <w:t xml:space="preserve"> </w:t>
            </w:r>
            <w:proofErr w:type="spellStart"/>
            <w:r w:rsidR="001E455E" w:rsidRPr="006E0937">
              <w:rPr>
                <w:szCs w:val="28"/>
              </w:rPr>
              <w:t>Dell</w:t>
            </w:r>
            <w:proofErr w:type="spellEnd"/>
            <w:r w:rsidR="00076F82" w:rsidRPr="006E0937">
              <w:rPr>
                <w:szCs w:val="28"/>
              </w:rPr>
              <w:t>,</w:t>
            </w:r>
            <w:r w:rsidR="00076F82" w:rsidRPr="006E0937">
              <w:t xml:space="preserve"> </w:t>
            </w:r>
            <w:r w:rsidR="00076F82" w:rsidRPr="006E0937">
              <w:rPr>
                <w:szCs w:val="28"/>
              </w:rPr>
              <w:t xml:space="preserve">LG </w:t>
            </w:r>
            <w:proofErr w:type="spellStart"/>
            <w:r w:rsidR="00076F82" w:rsidRPr="006E0937">
              <w:rPr>
                <w:szCs w:val="28"/>
              </w:rPr>
              <w:t>Electronics</w:t>
            </w:r>
            <w:proofErr w:type="spellEnd"/>
            <w:r w:rsidR="00076F82" w:rsidRPr="006E0937">
              <w:rPr>
                <w:szCs w:val="28"/>
              </w:rPr>
              <w:t xml:space="preserve">, </w:t>
            </w:r>
            <w:proofErr w:type="spellStart"/>
            <w:r w:rsidR="00076F82" w:rsidRPr="006E0937">
              <w:rPr>
                <w:szCs w:val="28"/>
              </w:rPr>
              <w:t>Konica</w:t>
            </w:r>
            <w:proofErr w:type="spellEnd"/>
            <w:r w:rsidR="00076F82" w:rsidRPr="006E0937">
              <w:rPr>
                <w:szCs w:val="28"/>
              </w:rPr>
              <w:t xml:space="preserve"> </w:t>
            </w:r>
            <w:proofErr w:type="spellStart"/>
            <w:r w:rsidR="00076F82" w:rsidRPr="006E0937">
              <w:rPr>
                <w:szCs w:val="28"/>
              </w:rPr>
              <w:t>Minolta</w:t>
            </w:r>
            <w:proofErr w:type="spellEnd"/>
            <w:r w:rsidR="00076F82" w:rsidRPr="006E0937">
              <w:rPr>
                <w:szCs w:val="28"/>
              </w:rPr>
              <w:t xml:space="preserve">,  </w:t>
            </w:r>
            <w:proofErr w:type="spellStart"/>
            <w:r w:rsidR="00B046D2" w:rsidRPr="006E0937">
              <w:rPr>
                <w:szCs w:val="28"/>
              </w:rPr>
              <w:t>Samsung</w:t>
            </w:r>
            <w:proofErr w:type="spellEnd"/>
            <w:r w:rsidR="00B046D2" w:rsidRPr="006E0937">
              <w:rPr>
                <w:szCs w:val="28"/>
              </w:rPr>
              <w:t>.</w:t>
            </w:r>
            <w:r w:rsidR="006A774B" w:rsidRPr="006E0937">
              <w:rPr>
                <w:szCs w:val="28"/>
              </w:rPr>
              <w:t xml:space="preserve"> </w:t>
            </w:r>
          </w:p>
        </w:tc>
      </w:tr>
      <w:tr w:rsidR="006E0937" w:rsidRPr="006E0937" w14:paraId="37FA9462" w14:textId="77777777" w:rsidTr="004C0527">
        <w:tc>
          <w:tcPr>
            <w:tcW w:w="636" w:type="dxa"/>
          </w:tcPr>
          <w:p w14:paraId="559980BA" w14:textId="77777777" w:rsidR="00516F65" w:rsidRPr="006E0937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6E0937">
              <w:rPr>
                <w:bCs/>
                <w:szCs w:val="28"/>
              </w:rPr>
              <w:t>5.</w:t>
            </w:r>
          </w:p>
        </w:tc>
        <w:tc>
          <w:tcPr>
            <w:tcW w:w="3617" w:type="dxa"/>
          </w:tcPr>
          <w:p w14:paraId="7CEC45EB" w14:textId="77777777" w:rsidR="00516F65" w:rsidRPr="006E0937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6E0937">
              <w:rPr>
                <w:szCs w:val="28"/>
              </w:rPr>
              <w:t>Процедура закупівлі.</w:t>
            </w:r>
          </w:p>
          <w:p w14:paraId="0F434D39" w14:textId="77777777" w:rsidR="00516F65" w:rsidRPr="006E0937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77777777" w:rsidR="00516F65" w:rsidRPr="006E0937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6E0937">
              <w:rPr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6E0937">
              <w:rPr>
                <w:szCs w:val="28"/>
              </w:rPr>
              <w:t>закупівель</w:t>
            </w:r>
            <w:proofErr w:type="spellEnd"/>
            <w:r w:rsidRPr="006E0937">
              <w:rPr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6A962CCA" w14:textId="77777777" w:rsidR="00516F65" w:rsidRPr="006E0937" w:rsidRDefault="00516F65" w:rsidP="00516F65">
      <w:pPr>
        <w:spacing w:line="240" w:lineRule="atLeast"/>
        <w:jc w:val="both"/>
        <w:rPr>
          <w:szCs w:val="28"/>
        </w:rPr>
      </w:pPr>
    </w:p>
    <w:sectPr w:rsidR="00516F65" w:rsidRPr="006E0937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2424" w14:textId="77777777" w:rsidR="00787996" w:rsidRDefault="00787996" w:rsidP="003F52D9">
      <w:pPr>
        <w:spacing w:after="0" w:line="240" w:lineRule="auto"/>
      </w:pPr>
      <w:r>
        <w:separator/>
      </w:r>
    </w:p>
  </w:endnote>
  <w:endnote w:type="continuationSeparator" w:id="0">
    <w:p w14:paraId="7D63C368" w14:textId="77777777" w:rsidR="00787996" w:rsidRDefault="00787996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E228" w14:textId="77777777" w:rsidR="00787996" w:rsidRDefault="00787996" w:rsidP="003F52D9">
      <w:pPr>
        <w:spacing w:after="0" w:line="240" w:lineRule="auto"/>
      </w:pPr>
      <w:r>
        <w:separator/>
      </w:r>
    </w:p>
  </w:footnote>
  <w:footnote w:type="continuationSeparator" w:id="0">
    <w:p w14:paraId="4B0D2AFE" w14:textId="77777777" w:rsidR="00787996" w:rsidRDefault="00787996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937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87996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B6DB6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05C9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95979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D7D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qaclassifiertype">
    <w:name w:val="qa_classifier_type"/>
    <w:basedOn w:val="a0"/>
    <w:rsid w:val="00AB6DB6"/>
  </w:style>
  <w:style w:type="character" w:customStyle="1" w:styleId="qaclassifierdk">
    <w:name w:val="qa_classifier_dk"/>
    <w:basedOn w:val="a0"/>
    <w:rsid w:val="00AB6DB6"/>
  </w:style>
  <w:style w:type="character" w:customStyle="1" w:styleId="qaclassifierdescr">
    <w:name w:val="qa_classifier_descr"/>
    <w:basedOn w:val="a0"/>
    <w:rsid w:val="00AB6DB6"/>
  </w:style>
  <w:style w:type="character" w:customStyle="1" w:styleId="qaclassifierdescrcode">
    <w:name w:val="qa_classifier_descr_code"/>
    <w:basedOn w:val="a0"/>
    <w:rsid w:val="00AB6DB6"/>
  </w:style>
  <w:style w:type="character" w:customStyle="1" w:styleId="qaclassifierdescrprimary">
    <w:name w:val="qa_classifier_descr_primary"/>
    <w:basedOn w:val="a0"/>
    <w:rsid w:val="00AB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62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1C3-4E52-49A4-BE0F-6D6260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8</cp:revision>
  <cp:lastPrinted>2021-12-13T10:01:00Z</cp:lastPrinted>
  <dcterms:created xsi:type="dcterms:W3CDTF">2023-07-27T09:09:00Z</dcterms:created>
  <dcterms:modified xsi:type="dcterms:W3CDTF">2023-12-01T12:23:00Z</dcterms:modified>
</cp:coreProperties>
</file>