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07" w:rsidRPr="00B75FB4" w:rsidRDefault="00295107" w:rsidP="00167A14">
      <w:pPr>
        <w:spacing w:after="0" w:line="240" w:lineRule="auto"/>
        <w:jc w:val="center"/>
        <w:rPr>
          <w:rFonts w:ascii="Times New Roman" w:hAnsi="Times New Roman" w:cs="Times New Roman"/>
          <w:b/>
          <w:sz w:val="24"/>
          <w:szCs w:val="24"/>
        </w:rPr>
      </w:pPr>
      <w:r w:rsidRPr="00B75FB4">
        <w:rPr>
          <w:rFonts w:ascii="Times New Roman" w:hAnsi="Times New Roman" w:cs="Times New Roman"/>
          <w:b/>
          <w:sz w:val="24"/>
          <w:szCs w:val="24"/>
        </w:rPr>
        <w:t>ІНФОРМАЦІЙНА КАРТКА</w:t>
      </w:r>
      <w:r w:rsidR="00167A14">
        <w:rPr>
          <w:rFonts w:ascii="Times New Roman" w:hAnsi="Times New Roman" w:cs="Times New Roman"/>
          <w:b/>
          <w:sz w:val="24"/>
          <w:szCs w:val="24"/>
        </w:rPr>
        <w:t xml:space="preserve"> АДМІНІСТРАТИВНОЇ ПОСЛУГИ З</w:t>
      </w:r>
    </w:p>
    <w:p w:rsidR="00295107" w:rsidRDefault="00295107" w:rsidP="00167A14">
      <w:pPr>
        <w:spacing w:after="0" w:line="240" w:lineRule="auto"/>
        <w:jc w:val="center"/>
        <w:rPr>
          <w:rFonts w:ascii="Times New Roman" w:hAnsi="Times New Roman" w:cs="Times New Roman"/>
          <w:b/>
          <w:sz w:val="24"/>
          <w:szCs w:val="24"/>
        </w:rPr>
      </w:pPr>
      <w:r w:rsidRPr="00B75FB4">
        <w:rPr>
          <w:rFonts w:ascii="Times New Roman" w:hAnsi="Times New Roman" w:cs="Times New Roman"/>
          <w:b/>
          <w:sz w:val="24"/>
          <w:szCs w:val="24"/>
        </w:rPr>
        <w:t xml:space="preserve">ПРИЗНАЧЕНННЯ ДЕРЖАВНОЇ СОЦІАЛЬНОЇ ДОПОМОГИ </w:t>
      </w:r>
      <w:r w:rsidR="009372D3" w:rsidRPr="00B75FB4">
        <w:rPr>
          <w:rFonts w:ascii="Times New Roman" w:hAnsi="Times New Roman" w:cs="Times New Roman"/>
          <w:b/>
          <w:sz w:val="24"/>
          <w:szCs w:val="24"/>
        </w:rPr>
        <w:t>НА ДОГЛЯД</w:t>
      </w:r>
    </w:p>
    <w:p w:rsidR="00167A14" w:rsidRPr="00167A14" w:rsidRDefault="00167A14" w:rsidP="00167A14">
      <w:pPr>
        <w:spacing w:before="60" w:after="60" w:line="240" w:lineRule="auto"/>
        <w:jc w:val="center"/>
        <w:rPr>
          <w:rFonts w:ascii="Times New Roman" w:eastAsia="Times New Roman" w:hAnsi="Times New Roman" w:cs="Times New Roman"/>
          <w:color w:val="000000"/>
          <w:sz w:val="20"/>
          <w:szCs w:val="20"/>
          <w:lang w:val="ru-RU" w:eastAsia="uk-UA"/>
        </w:rPr>
      </w:pPr>
      <w:r w:rsidRPr="00167A14">
        <w:rPr>
          <w:rFonts w:ascii="Times New Roman" w:eastAsia="Times New Roman" w:hAnsi="Times New Roman" w:cs="Times New Roman"/>
          <w:caps/>
          <w:color w:val="000000"/>
          <w:sz w:val="20"/>
          <w:szCs w:val="20"/>
          <w:lang w:eastAsia="uk-UA"/>
        </w:rPr>
        <w:t>(</w:t>
      </w:r>
      <w:r w:rsidRPr="00167A14">
        <w:rPr>
          <w:rFonts w:ascii="Times New Roman" w:eastAsia="Times New Roman" w:hAnsi="Times New Roman" w:cs="Times New Roman"/>
          <w:color w:val="000000"/>
          <w:sz w:val="20"/>
          <w:szCs w:val="20"/>
          <w:lang w:eastAsia="uk-UA"/>
        </w:rPr>
        <w:t>назва адміністративної послуги)</w:t>
      </w:r>
    </w:p>
    <w:p w:rsidR="00167A14" w:rsidRPr="00167A14" w:rsidRDefault="00167A14" w:rsidP="00167A14">
      <w:pPr>
        <w:tabs>
          <w:tab w:val="left" w:pos="1789"/>
        </w:tabs>
        <w:spacing w:before="60" w:after="60" w:line="240" w:lineRule="auto"/>
        <w:jc w:val="center"/>
        <w:rPr>
          <w:rFonts w:ascii="Times New Roman" w:eastAsia="Times New Roman" w:hAnsi="Times New Roman" w:cs="Times New Roman"/>
          <w:b/>
          <w:color w:val="000000"/>
          <w:sz w:val="20"/>
          <w:szCs w:val="20"/>
          <w:lang w:val="ru-RU" w:eastAsia="uk-UA"/>
        </w:rPr>
      </w:pPr>
      <w:r w:rsidRPr="00167A14">
        <w:rPr>
          <w:rFonts w:ascii="Times New Roman" w:eastAsia="Times New Roman" w:hAnsi="Times New Roman" w:cs="Times New Roman"/>
          <w:b/>
          <w:color w:val="000000"/>
          <w:sz w:val="20"/>
          <w:szCs w:val="20"/>
          <w:lang w:val="ru-RU" w:eastAsia="uk-UA"/>
        </w:rPr>
        <w:t xml:space="preserve">Департамент </w:t>
      </w:r>
      <w:proofErr w:type="spellStart"/>
      <w:r w:rsidRPr="00167A14">
        <w:rPr>
          <w:rFonts w:ascii="Times New Roman" w:eastAsia="Times New Roman" w:hAnsi="Times New Roman" w:cs="Times New Roman"/>
          <w:b/>
          <w:color w:val="000000"/>
          <w:sz w:val="20"/>
          <w:szCs w:val="20"/>
          <w:lang w:val="ru-RU" w:eastAsia="uk-UA"/>
        </w:rPr>
        <w:t>соціальної</w:t>
      </w:r>
      <w:proofErr w:type="spellEnd"/>
      <w:r w:rsidRPr="00167A14">
        <w:rPr>
          <w:rFonts w:ascii="Times New Roman" w:eastAsia="Times New Roman" w:hAnsi="Times New Roman" w:cs="Times New Roman"/>
          <w:b/>
          <w:color w:val="000000"/>
          <w:sz w:val="20"/>
          <w:szCs w:val="20"/>
          <w:lang w:val="ru-RU" w:eastAsia="uk-UA"/>
        </w:rPr>
        <w:t xml:space="preserve"> </w:t>
      </w:r>
      <w:proofErr w:type="spellStart"/>
      <w:r w:rsidRPr="00167A14">
        <w:rPr>
          <w:rFonts w:ascii="Times New Roman" w:eastAsia="Times New Roman" w:hAnsi="Times New Roman" w:cs="Times New Roman"/>
          <w:b/>
          <w:color w:val="000000"/>
          <w:sz w:val="20"/>
          <w:szCs w:val="20"/>
          <w:lang w:val="ru-RU" w:eastAsia="uk-UA"/>
        </w:rPr>
        <w:t>політики</w:t>
      </w:r>
      <w:proofErr w:type="spellEnd"/>
      <w:r w:rsidRPr="00167A14">
        <w:rPr>
          <w:rFonts w:ascii="Times New Roman" w:eastAsia="Times New Roman" w:hAnsi="Times New Roman" w:cs="Times New Roman"/>
          <w:b/>
          <w:color w:val="000000"/>
          <w:sz w:val="20"/>
          <w:szCs w:val="20"/>
          <w:lang w:val="ru-RU" w:eastAsia="uk-UA"/>
        </w:rPr>
        <w:t xml:space="preserve"> </w:t>
      </w:r>
      <w:proofErr w:type="spellStart"/>
      <w:r w:rsidRPr="00167A14">
        <w:rPr>
          <w:rFonts w:ascii="Times New Roman" w:eastAsia="Times New Roman" w:hAnsi="Times New Roman" w:cs="Times New Roman"/>
          <w:b/>
          <w:color w:val="000000"/>
          <w:sz w:val="20"/>
          <w:szCs w:val="20"/>
          <w:lang w:val="ru-RU" w:eastAsia="uk-UA"/>
        </w:rPr>
        <w:t>Житомирської</w:t>
      </w:r>
      <w:proofErr w:type="spellEnd"/>
      <w:r w:rsidRPr="00167A14">
        <w:rPr>
          <w:rFonts w:ascii="Times New Roman" w:eastAsia="Times New Roman" w:hAnsi="Times New Roman" w:cs="Times New Roman"/>
          <w:b/>
          <w:color w:val="000000"/>
          <w:sz w:val="20"/>
          <w:szCs w:val="20"/>
          <w:lang w:val="ru-RU" w:eastAsia="uk-UA"/>
        </w:rPr>
        <w:t xml:space="preserve"> </w:t>
      </w:r>
      <w:proofErr w:type="spellStart"/>
      <w:r w:rsidRPr="00167A14">
        <w:rPr>
          <w:rFonts w:ascii="Times New Roman" w:eastAsia="Times New Roman" w:hAnsi="Times New Roman" w:cs="Times New Roman"/>
          <w:b/>
          <w:color w:val="000000"/>
          <w:sz w:val="20"/>
          <w:szCs w:val="20"/>
          <w:lang w:val="ru-RU" w:eastAsia="uk-UA"/>
        </w:rPr>
        <w:t>міської</w:t>
      </w:r>
      <w:proofErr w:type="spellEnd"/>
      <w:r w:rsidRPr="00167A14">
        <w:rPr>
          <w:rFonts w:ascii="Times New Roman" w:eastAsia="Times New Roman" w:hAnsi="Times New Roman" w:cs="Times New Roman"/>
          <w:b/>
          <w:color w:val="000000"/>
          <w:sz w:val="20"/>
          <w:szCs w:val="20"/>
          <w:lang w:val="ru-RU" w:eastAsia="uk-UA"/>
        </w:rPr>
        <w:t xml:space="preserve"> ради</w:t>
      </w:r>
    </w:p>
    <w:p w:rsidR="00167A14" w:rsidRPr="00167A14" w:rsidRDefault="00167A14" w:rsidP="00167A14">
      <w:pPr>
        <w:spacing w:before="60" w:after="60" w:line="240" w:lineRule="auto"/>
        <w:jc w:val="center"/>
        <w:rPr>
          <w:rFonts w:ascii="Times New Roman" w:eastAsia="Times New Roman" w:hAnsi="Times New Roman" w:cs="Times New Roman"/>
          <w:b/>
          <w:color w:val="000000"/>
          <w:sz w:val="20"/>
          <w:szCs w:val="20"/>
          <w:u w:val="single"/>
          <w:lang w:val="ru-RU" w:eastAsia="uk-UA"/>
        </w:rPr>
      </w:pPr>
      <w:r w:rsidRPr="00167A14">
        <w:rPr>
          <w:rFonts w:ascii="Times New Roman" w:eastAsia="Times New Roman" w:hAnsi="Times New Roman" w:cs="Times New Roman"/>
          <w:b/>
          <w:color w:val="000000"/>
          <w:sz w:val="20"/>
          <w:szCs w:val="20"/>
          <w:u w:val="single"/>
          <w:lang w:eastAsia="uk-UA"/>
        </w:rPr>
        <w:t xml:space="preserve">(Управління соціального захисту населення Богунського району, </w:t>
      </w:r>
    </w:p>
    <w:p w:rsidR="00167A14" w:rsidRPr="00167A14" w:rsidRDefault="00167A14" w:rsidP="00167A14">
      <w:pPr>
        <w:spacing w:before="60" w:after="60" w:line="240" w:lineRule="auto"/>
        <w:jc w:val="center"/>
        <w:rPr>
          <w:rFonts w:ascii="Times New Roman" w:eastAsia="Times New Roman" w:hAnsi="Times New Roman" w:cs="Times New Roman"/>
          <w:b/>
          <w:color w:val="000000"/>
          <w:sz w:val="20"/>
          <w:szCs w:val="20"/>
          <w:u w:val="single"/>
          <w:lang w:eastAsia="uk-UA"/>
        </w:rPr>
      </w:pPr>
      <w:r w:rsidRPr="00167A14">
        <w:rPr>
          <w:rFonts w:ascii="Times New Roman" w:eastAsia="Times New Roman" w:hAnsi="Times New Roman" w:cs="Times New Roman"/>
          <w:b/>
          <w:color w:val="000000"/>
          <w:sz w:val="20"/>
          <w:szCs w:val="20"/>
          <w:u w:val="single"/>
          <w:lang w:eastAsia="uk-UA"/>
        </w:rPr>
        <w:t xml:space="preserve">Управління соціального захисту населення </w:t>
      </w:r>
      <w:proofErr w:type="spellStart"/>
      <w:r w:rsidRPr="00167A14">
        <w:rPr>
          <w:rFonts w:ascii="Times New Roman" w:eastAsia="Times New Roman" w:hAnsi="Times New Roman" w:cs="Times New Roman"/>
          <w:b/>
          <w:color w:val="000000"/>
          <w:sz w:val="20"/>
          <w:szCs w:val="20"/>
          <w:u w:val="single"/>
          <w:lang w:eastAsia="uk-UA"/>
        </w:rPr>
        <w:t>Корольовського</w:t>
      </w:r>
      <w:proofErr w:type="spellEnd"/>
      <w:r w:rsidRPr="00167A14">
        <w:rPr>
          <w:rFonts w:ascii="Times New Roman" w:eastAsia="Times New Roman" w:hAnsi="Times New Roman" w:cs="Times New Roman"/>
          <w:b/>
          <w:color w:val="000000"/>
          <w:sz w:val="20"/>
          <w:szCs w:val="20"/>
          <w:u w:val="single"/>
          <w:lang w:eastAsia="uk-UA"/>
        </w:rPr>
        <w:t xml:space="preserve"> району)</w:t>
      </w:r>
    </w:p>
    <w:p w:rsidR="00167A14" w:rsidRPr="00167A14" w:rsidRDefault="00167A14" w:rsidP="00167A14">
      <w:pPr>
        <w:spacing w:before="60" w:after="60" w:line="240" w:lineRule="auto"/>
        <w:jc w:val="center"/>
        <w:rPr>
          <w:rFonts w:ascii="Times New Roman" w:eastAsia="Times New Roman" w:hAnsi="Times New Roman" w:cs="Times New Roman"/>
          <w:color w:val="000000"/>
          <w:sz w:val="16"/>
          <w:szCs w:val="16"/>
          <w:lang w:eastAsia="uk-UA"/>
        </w:rPr>
      </w:pPr>
      <w:r w:rsidRPr="00167A14">
        <w:rPr>
          <w:rFonts w:ascii="Times New Roman" w:eastAsia="Times New Roman" w:hAnsi="Times New Roman" w:cs="Times New Roman"/>
          <w:color w:val="000000"/>
          <w:sz w:val="16"/>
          <w:szCs w:val="16"/>
          <w:lang w:eastAsia="uk-UA"/>
        </w:rPr>
        <w:t xml:space="preserve"> (найменування суб’єкта надання адміністративної послуги)</w:t>
      </w:r>
    </w:p>
    <w:p w:rsidR="00295107" w:rsidRPr="00B75FB4" w:rsidRDefault="00295107" w:rsidP="00295107">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93"/>
        <w:gridCol w:w="3105"/>
        <w:gridCol w:w="6030"/>
      </w:tblGrid>
      <w:tr w:rsidR="00295107" w:rsidRPr="00B75FB4" w:rsidTr="00167A14">
        <w:tc>
          <w:tcPr>
            <w:tcW w:w="9628" w:type="dxa"/>
            <w:gridSpan w:val="3"/>
          </w:tcPr>
          <w:p w:rsidR="00295107" w:rsidRPr="00B75FB4" w:rsidRDefault="00295107" w:rsidP="00295107">
            <w:pPr>
              <w:jc w:val="center"/>
              <w:rPr>
                <w:rFonts w:ascii="Times New Roman" w:hAnsi="Times New Roman" w:cs="Times New Roman"/>
                <w:b/>
                <w:sz w:val="24"/>
                <w:szCs w:val="24"/>
              </w:rPr>
            </w:pPr>
            <w:r w:rsidRPr="00B75FB4">
              <w:rPr>
                <w:rFonts w:ascii="Times New Roman" w:hAnsi="Times New Roman" w:cs="Times New Roman"/>
                <w:b/>
                <w:sz w:val="24"/>
                <w:szCs w:val="24"/>
              </w:rPr>
              <w:t>Інформація</w:t>
            </w:r>
            <w:r w:rsidR="00A500FB" w:rsidRPr="00B75FB4">
              <w:rPr>
                <w:rFonts w:ascii="Times New Roman" w:hAnsi="Times New Roman" w:cs="Times New Roman"/>
                <w:b/>
                <w:sz w:val="24"/>
                <w:szCs w:val="24"/>
              </w:rPr>
              <w:t xml:space="preserve"> про суб’єкт надання адміністративної послуги та / або центр надання адміністративних послуг</w:t>
            </w:r>
          </w:p>
        </w:tc>
      </w:tr>
      <w:tr w:rsidR="00167A14" w:rsidRPr="00B75FB4" w:rsidTr="00167A14">
        <w:tc>
          <w:tcPr>
            <w:tcW w:w="493" w:type="dxa"/>
          </w:tcPr>
          <w:p w:rsidR="00167A14" w:rsidRPr="00B75FB4" w:rsidRDefault="00167A14" w:rsidP="00167A14">
            <w:pPr>
              <w:jc w:val="both"/>
              <w:rPr>
                <w:rFonts w:ascii="Times New Roman" w:hAnsi="Times New Roman" w:cs="Times New Roman"/>
                <w:sz w:val="24"/>
                <w:szCs w:val="24"/>
              </w:rPr>
            </w:pPr>
            <w:r w:rsidRPr="00B75FB4">
              <w:rPr>
                <w:rFonts w:ascii="Times New Roman" w:hAnsi="Times New Roman" w:cs="Times New Roman"/>
                <w:sz w:val="24"/>
                <w:szCs w:val="24"/>
              </w:rPr>
              <w:t>1</w:t>
            </w:r>
          </w:p>
        </w:tc>
        <w:tc>
          <w:tcPr>
            <w:tcW w:w="3105" w:type="dxa"/>
            <w:tcBorders>
              <w:top w:val="outset" w:sz="6" w:space="0" w:color="000000"/>
              <w:left w:val="outset" w:sz="6" w:space="0" w:color="000000"/>
              <w:bottom w:val="outset" w:sz="6" w:space="0" w:color="000000"/>
              <w:right w:val="outset" w:sz="6" w:space="0" w:color="000000"/>
            </w:tcBorders>
          </w:tcPr>
          <w:p w:rsidR="00167A14" w:rsidRPr="00167A14" w:rsidRDefault="00167A14" w:rsidP="00167A14">
            <w:pPr>
              <w:spacing w:line="276" w:lineRule="auto"/>
              <w:jc w:val="center"/>
              <w:rPr>
                <w:rFonts w:ascii="Times New Roman" w:hAnsi="Times New Roman" w:cs="Times New Roman"/>
                <w:sz w:val="24"/>
                <w:szCs w:val="24"/>
                <w:lang w:eastAsia="uk-UA"/>
              </w:rPr>
            </w:pPr>
            <w:r w:rsidRPr="00167A14">
              <w:rPr>
                <w:rFonts w:ascii="Times New Roman" w:hAnsi="Times New Roman" w:cs="Times New Roman"/>
                <w:sz w:val="24"/>
                <w:szCs w:val="24"/>
                <w:lang w:eastAsia="uk-UA"/>
              </w:rPr>
              <w:t>Місцезнаходження суб’єкта надання адміністративної послуги/Центру надання адміністративних послуг</w:t>
            </w:r>
          </w:p>
        </w:tc>
        <w:tc>
          <w:tcPr>
            <w:tcW w:w="6030" w:type="dxa"/>
            <w:tcBorders>
              <w:top w:val="outset" w:sz="6" w:space="0" w:color="000000"/>
              <w:left w:val="outset" w:sz="6" w:space="0" w:color="000000"/>
              <w:bottom w:val="outset" w:sz="6" w:space="0" w:color="000000"/>
              <w:right w:val="outset" w:sz="6" w:space="0" w:color="000000"/>
            </w:tcBorders>
          </w:tcPr>
          <w:p w:rsidR="00167A14" w:rsidRPr="00167A14" w:rsidRDefault="00167A14" w:rsidP="00167A14">
            <w:pPr>
              <w:spacing w:before="60" w:after="60" w:line="276" w:lineRule="auto"/>
              <w:jc w:val="center"/>
              <w:rPr>
                <w:rFonts w:ascii="Times New Roman" w:hAnsi="Times New Roman" w:cs="Times New Roman"/>
                <w:i/>
                <w:color w:val="000000"/>
                <w:sz w:val="24"/>
                <w:szCs w:val="24"/>
                <w:lang w:eastAsia="uk-UA"/>
              </w:rPr>
            </w:pPr>
            <w:r w:rsidRPr="00167A14">
              <w:rPr>
                <w:rFonts w:ascii="Times New Roman" w:hAnsi="Times New Roman" w:cs="Times New Roman"/>
                <w:i/>
                <w:color w:val="000000"/>
                <w:sz w:val="24"/>
                <w:szCs w:val="24"/>
                <w:lang w:eastAsia="uk-UA"/>
              </w:rPr>
              <w:t>Адреса суб’єкта надання адміністративної послуги:</w:t>
            </w:r>
          </w:p>
          <w:p w:rsidR="00167A14" w:rsidRPr="00167A14" w:rsidRDefault="00167A14" w:rsidP="00167A14">
            <w:pPr>
              <w:widowControl w:val="0"/>
              <w:spacing w:line="276" w:lineRule="auto"/>
              <w:rPr>
                <w:rFonts w:ascii="Times New Roman" w:hAnsi="Times New Roman" w:cs="Times New Roman"/>
                <w:b/>
                <w:bCs/>
                <w:color w:val="000000"/>
                <w:sz w:val="24"/>
                <w:szCs w:val="24"/>
                <w:lang w:eastAsia="ru-RU"/>
              </w:rPr>
            </w:pPr>
            <w:proofErr w:type="spellStart"/>
            <w:r w:rsidRPr="00167A14">
              <w:rPr>
                <w:rFonts w:ascii="Times New Roman" w:hAnsi="Times New Roman" w:cs="Times New Roman"/>
                <w:b/>
                <w:bCs/>
                <w:color w:val="000000"/>
                <w:sz w:val="24"/>
                <w:szCs w:val="24"/>
                <w:lang w:val="ru-RU"/>
              </w:rPr>
              <w:t>Прийом</w:t>
            </w:r>
            <w:proofErr w:type="spellEnd"/>
            <w:r w:rsidRPr="00167A14">
              <w:rPr>
                <w:rFonts w:ascii="Times New Roman" w:hAnsi="Times New Roman" w:cs="Times New Roman"/>
                <w:b/>
                <w:bCs/>
                <w:color w:val="000000"/>
                <w:sz w:val="24"/>
                <w:szCs w:val="24"/>
                <w:lang w:val="ru-RU"/>
              </w:rPr>
              <w:t xml:space="preserve"> </w:t>
            </w:r>
            <w:proofErr w:type="spellStart"/>
            <w:r w:rsidRPr="00167A14">
              <w:rPr>
                <w:rFonts w:ascii="Times New Roman" w:hAnsi="Times New Roman" w:cs="Times New Roman"/>
                <w:b/>
                <w:bCs/>
                <w:color w:val="000000"/>
                <w:sz w:val="24"/>
                <w:szCs w:val="24"/>
                <w:lang w:val="ru-RU"/>
              </w:rPr>
              <w:t>документів</w:t>
            </w:r>
            <w:proofErr w:type="spellEnd"/>
            <w:r w:rsidRPr="00167A14">
              <w:rPr>
                <w:rFonts w:ascii="Times New Roman" w:hAnsi="Times New Roman" w:cs="Times New Roman"/>
                <w:b/>
                <w:bCs/>
                <w:color w:val="000000"/>
                <w:sz w:val="24"/>
                <w:szCs w:val="24"/>
                <w:lang w:val="ru-RU"/>
              </w:rPr>
              <w:t>:</w:t>
            </w:r>
          </w:p>
          <w:p w:rsidR="00167A14" w:rsidRPr="00167A14" w:rsidRDefault="00167A14" w:rsidP="00167A14">
            <w:pPr>
              <w:spacing w:before="60" w:after="60" w:line="276" w:lineRule="auto"/>
              <w:rPr>
                <w:rFonts w:ascii="Times New Roman" w:hAnsi="Times New Roman" w:cs="Times New Roman"/>
                <w:sz w:val="24"/>
                <w:szCs w:val="24"/>
              </w:rPr>
            </w:pPr>
            <w:r w:rsidRPr="00167A14">
              <w:rPr>
                <w:rFonts w:ascii="Times New Roman" w:hAnsi="Times New Roman" w:cs="Times New Roman"/>
                <w:sz w:val="24"/>
                <w:szCs w:val="24"/>
              </w:rPr>
              <w:t>Управління</w:t>
            </w:r>
            <w:r w:rsidRPr="00167A14">
              <w:rPr>
                <w:rFonts w:ascii="Times New Roman" w:hAnsi="Times New Roman" w:cs="Times New Roman"/>
                <w:sz w:val="24"/>
                <w:szCs w:val="24"/>
                <w:lang w:val="ru-RU"/>
              </w:rPr>
              <w:t> </w:t>
            </w:r>
            <w:r w:rsidRPr="00167A14">
              <w:rPr>
                <w:rFonts w:ascii="Times New Roman" w:hAnsi="Times New Roman" w:cs="Times New Roman"/>
                <w:sz w:val="24"/>
                <w:szCs w:val="24"/>
              </w:rPr>
              <w:t>соціального захисту населення Богунського району департаменту соціальної політики Житомирської міської ради :</w:t>
            </w:r>
          </w:p>
          <w:p w:rsidR="00167A14" w:rsidRPr="00167A14" w:rsidRDefault="00167A14" w:rsidP="00167A14">
            <w:pPr>
              <w:spacing w:before="60" w:after="60" w:line="276" w:lineRule="auto"/>
              <w:rPr>
                <w:rFonts w:ascii="Times New Roman" w:hAnsi="Times New Roman" w:cs="Times New Roman"/>
                <w:sz w:val="24"/>
                <w:szCs w:val="24"/>
              </w:rPr>
            </w:pPr>
            <w:r w:rsidRPr="00167A14">
              <w:rPr>
                <w:rFonts w:ascii="Times New Roman" w:hAnsi="Times New Roman" w:cs="Times New Roman"/>
                <w:sz w:val="24"/>
                <w:szCs w:val="24"/>
              </w:rPr>
              <w:t xml:space="preserve">юридична адреса: 10003, </w:t>
            </w:r>
            <w:proofErr w:type="spellStart"/>
            <w:r w:rsidRPr="00167A14">
              <w:rPr>
                <w:rFonts w:ascii="Times New Roman" w:hAnsi="Times New Roman" w:cs="Times New Roman"/>
                <w:sz w:val="24"/>
                <w:szCs w:val="24"/>
              </w:rPr>
              <w:t>м.Житомир</w:t>
            </w:r>
            <w:proofErr w:type="spellEnd"/>
            <w:r w:rsidRPr="00167A14">
              <w:rPr>
                <w:rFonts w:ascii="Times New Roman" w:hAnsi="Times New Roman" w:cs="Times New Roman"/>
                <w:sz w:val="24"/>
                <w:szCs w:val="24"/>
              </w:rPr>
              <w:t>, вул. Перемоги,55;</w:t>
            </w:r>
          </w:p>
          <w:p w:rsidR="00167A14" w:rsidRPr="00167A14" w:rsidRDefault="00167A14" w:rsidP="00167A14">
            <w:pPr>
              <w:widowControl w:val="0"/>
              <w:spacing w:line="276" w:lineRule="auto"/>
              <w:rPr>
                <w:rFonts w:ascii="Times New Roman" w:hAnsi="Times New Roman" w:cs="Times New Roman"/>
                <w:sz w:val="24"/>
                <w:szCs w:val="24"/>
                <w:lang w:val="ru-RU"/>
              </w:rPr>
            </w:pPr>
            <w:r w:rsidRPr="00167A14">
              <w:rPr>
                <w:rFonts w:ascii="Times New Roman" w:hAnsi="Times New Roman" w:cs="Times New Roman"/>
                <w:sz w:val="24"/>
                <w:szCs w:val="24"/>
              </w:rPr>
              <w:t xml:space="preserve">фактичне місце знаходження: 10009, </w:t>
            </w:r>
            <w:proofErr w:type="spellStart"/>
            <w:r w:rsidRPr="00167A14">
              <w:rPr>
                <w:rFonts w:ascii="Times New Roman" w:hAnsi="Times New Roman" w:cs="Times New Roman"/>
                <w:sz w:val="24"/>
                <w:szCs w:val="24"/>
              </w:rPr>
              <w:t>м.Житомир</w:t>
            </w:r>
            <w:proofErr w:type="spellEnd"/>
            <w:r w:rsidRPr="00167A14">
              <w:rPr>
                <w:rFonts w:ascii="Times New Roman" w:hAnsi="Times New Roman" w:cs="Times New Roman"/>
                <w:sz w:val="24"/>
                <w:szCs w:val="24"/>
              </w:rPr>
              <w:t>, площа Польова,8.</w:t>
            </w:r>
            <w:r w:rsidRPr="00167A14">
              <w:rPr>
                <w:rFonts w:ascii="Times New Roman" w:hAnsi="Times New Roman" w:cs="Times New Roman"/>
                <w:sz w:val="24"/>
                <w:szCs w:val="24"/>
                <w:lang w:val="ru-RU"/>
              </w:rPr>
              <w:t> </w:t>
            </w:r>
          </w:p>
          <w:p w:rsidR="00167A14" w:rsidRPr="00167A14" w:rsidRDefault="00167A14" w:rsidP="00167A14">
            <w:pPr>
              <w:widowControl w:val="0"/>
              <w:spacing w:line="276" w:lineRule="auto"/>
              <w:rPr>
                <w:rFonts w:ascii="Times New Roman" w:hAnsi="Times New Roman" w:cs="Times New Roman"/>
                <w:b/>
                <w:bCs/>
                <w:color w:val="000000"/>
                <w:sz w:val="24"/>
                <w:szCs w:val="24"/>
                <w:lang w:val="ru-RU"/>
              </w:rPr>
            </w:pPr>
          </w:p>
          <w:p w:rsidR="00167A14" w:rsidRPr="00167A14" w:rsidRDefault="00167A14" w:rsidP="00167A14">
            <w:pPr>
              <w:widowControl w:val="0"/>
              <w:spacing w:line="276" w:lineRule="auto"/>
              <w:rPr>
                <w:rFonts w:ascii="Times New Roman" w:hAnsi="Times New Roman" w:cs="Times New Roman"/>
                <w:b/>
                <w:bCs/>
                <w:color w:val="000000"/>
                <w:sz w:val="24"/>
                <w:szCs w:val="24"/>
              </w:rPr>
            </w:pPr>
            <w:proofErr w:type="spellStart"/>
            <w:r w:rsidRPr="00167A14">
              <w:rPr>
                <w:rFonts w:ascii="Times New Roman" w:hAnsi="Times New Roman" w:cs="Times New Roman"/>
                <w:b/>
                <w:bCs/>
                <w:color w:val="000000"/>
                <w:sz w:val="24"/>
                <w:szCs w:val="24"/>
                <w:lang w:val="ru-RU"/>
              </w:rPr>
              <w:t>Прийом</w:t>
            </w:r>
            <w:proofErr w:type="spellEnd"/>
            <w:r w:rsidRPr="00167A14">
              <w:rPr>
                <w:rFonts w:ascii="Times New Roman" w:hAnsi="Times New Roman" w:cs="Times New Roman"/>
                <w:b/>
                <w:bCs/>
                <w:color w:val="000000"/>
                <w:sz w:val="24"/>
                <w:szCs w:val="24"/>
                <w:lang w:val="ru-RU"/>
              </w:rPr>
              <w:t xml:space="preserve"> </w:t>
            </w:r>
            <w:proofErr w:type="spellStart"/>
            <w:r w:rsidRPr="00167A14">
              <w:rPr>
                <w:rFonts w:ascii="Times New Roman" w:hAnsi="Times New Roman" w:cs="Times New Roman"/>
                <w:b/>
                <w:bCs/>
                <w:color w:val="000000"/>
                <w:sz w:val="24"/>
                <w:szCs w:val="24"/>
                <w:lang w:val="ru-RU"/>
              </w:rPr>
              <w:t>документів</w:t>
            </w:r>
            <w:proofErr w:type="spellEnd"/>
            <w:r w:rsidRPr="00167A14">
              <w:rPr>
                <w:rFonts w:ascii="Times New Roman" w:hAnsi="Times New Roman" w:cs="Times New Roman"/>
                <w:b/>
                <w:bCs/>
                <w:color w:val="000000"/>
                <w:sz w:val="24"/>
                <w:szCs w:val="24"/>
                <w:lang w:val="ru-RU"/>
              </w:rPr>
              <w:t>:</w:t>
            </w:r>
          </w:p>
          <w:p w:rsidR="00167A14" w:rsidRPr="00167A14" w:rsidRDefault="00167A14" w:rsidP="00167A14">
            <w:pPr>
              <w:spacing w:before="60" w:after="60" w:line="276" w:lineRule="auto"/>
              <w:rPr>
                <w:rFonts w:ascii="Times New Roman" w:hAnsi="Times New Roman" w:cs="Times New Roman"/>
                <w:sz w:val="24"/>
                <w:szCs w:val="24"/>
              </w:rPr>
            </w:pPr>
            <w:r w:rsidRPr="00167A14">
              <w:rPr>
                <w:rFonts w:ascii="Times New Roman" w:hAnsi="Times New Roman" w:cs="Times New Roman"/>
                <w:sz w:val="24"/>
                <w:szCs w:val="24"/>
              </w:rPr>
              <w:t>Управління</w:t>
            </w:r>
            <w:r w:rsidRPr="00167A14">
              <w:rPr>
                <w:rFonts w:ascii="Times New Roman" w:hAnsi="Times New Roman" w:cs="Times New Roman"/>
                <w:sz w:val="24"/>
                <w:szCs w:val="24"/>
                <w:lang w:val="ru-RU"/>
              </w:rPr>
              <w:t> </w:t>
            </w:r>
            <w:r w:rsidRPr="00167A14">
              <w:rPr>
                <w:rFonts w:ascii="Times New Roman" w:hAnsi="Times New Roman" w:cs="Times New Roman"/>
                <w:sz w:val="24"/>
                <w:szCs w:val="24"/>
              </w:rPr>
              <w:t xml:space="preserve">соціального захисту населення </w:t>
            </w:r>
            <w:proofErr w:type="spellStart"/>
            <w:r w:rsidRPr="00167A14">
              <w:rPr>
                <w:rFonts w:ascii="Times New Roman" w:hAnsi="Times New Roman" w:cs="Times New Roman"/>
                <w:sz w:val="24"/>
                <w:szCs w:val="24"/>
              </w:rPr>
              <w:t>Корольовського</w:t>
            </w:r>
            <w:proofErr w:type="spellEnd"/>
            <w:r w:rsidRPr="00167A14">
              <w:rPr>
                <w:rFonts w:ascii="Times New Roman" w:hAnsi="Times New Roman" w:cs="Times New Roman"/>
                <w:sz w:val="24"/>
                <w:szCs w:val="24"/>
              </w:rPr>
              <w:t xml:space="preserve"> району департаменту с соціальної політики Житомирської міської ради </w:t>
            </w:r>
          </w:p>
          <w:p w:rsidR="00167A14" w:rsidRPr="00167A14" w:rsidRDefault="00167A14" w:rsidP="00167A14">
            <w:pPr>
              <w:spacing w:line="276" w:lineRule="auto"/>
              <w:rPr>
                <w:rFonts w:ascii="Times New Roman" w:hAnsi="Times New Roman" w:cs="Times New Roman"/>
                <w:i/>
                <w:sz w:val="24"/>
                <w:szCs w:val="24"/>
                <w:lang w:eastAsia="uk-UA"/>
              </w:rPr>
            </w:pPr>
            <w:r w:rsidRPr="00167A14">
              <w:rPr>
                <w:rFonts w:ascii="Times New Roman" w:hAnsi="Times New Roman" w:cs="Times New Roman"/>
                <w:sz w:val="24"/>
                <w:szCs w:val="24"/>
                <w:lang w:eastAsia="uk-UA"/>
              </w:rPr>
              <w:t xml:space="preserve">10009, </w:t>
            </w:r>
            <w:proofErr w:type="spellStart"/>
            <w:r w:rsidRPr="00167A14">
              <w:rPr>
                <w:rFonts w:ascii="Times New Roman" w:hAnsi="Times New Roman" w:cs="Times New Roman"/>
                <w:sz w:val="24"/>
                <w:szCs w:val="24"/>
                <w:lang w:eastAsia="uk-UA"/>
              </w:rPr>
              <w:t>м.Житомир</w:t>
            </w:r>
            <w:proofErr w:type="spellEnd"/>
            <w:r w:rsidRPr="00167A14">
              <w:rPr>
                <w:rFonts w:ascii="Times New Roman" w:hAnsi="Times New Roman" w:cs="Times New Roman"/>
                <w:sz w:val="24"/>
                <w:szCs w:val="24"/>
                <w:lang w:eastAsia="uk-UA"/>
              </w:rPr>
              <w:t>, площа Польова,8</w:t>
            </w:r>
          </w:p>
        </w:tc>
      </w:tr>
      <w:tr w:rsidR="00167A14" w:rsidRPr="00B75FB4" w:rsidTr="00167A14">
        <w:tc>
          <w:tcPr>
            <w:tcW w:w="493" w:type="dxa"/>
          </w:tcPr>
          <w:p w:rsidR="00167A14" w:rsidRPr="00B75FB4" w:rsidRDefault="00167A14" w:rsidP="00167A14">
            <w:pPr>
              <w:jc w:val="both"/>
              <w:rPr>
                <w:rFonts w:ascii="Times New Roman" w:hAnsi="Times New Roman" w:cs="Times New Roman"/>
                <w:sz w:val="24"/>
                <w:szCs w:val="24"/>
              </w:rPr>
            </w:pPr>
            <w:r w:rsidRPr="00B75FB4">
              <w:rPr>
                <w:rFonts w:ascii="Times New Roman" w:hAnsi="Times New Roman" w:cs="Times New Roman"/>
                <w:sz w:val="24"/>
                <w:szCs w:val="24"/>
              </w:rPr>
              <w:t>2</w:t>
            </w:r>
          </w:p>
        </w:tc>
        <w:tc>
          <w:tcPr>
            <w:tcW w:w="3105" w:type="dxa"/>
            <w:tcBorders>
              <w:top w:val="single" w:sz="4" w:space="0" w:color="auto"/>
              <w:left w:val="single" w:sz="4" w:space="0" w:color="auto"/>
              <w:bottom w:val="single" w:sz="4" w:space="0" w:color="auto"/>
              <w:right w:val="single" w:sz="4" w:space="0" w:color="auto"/>
            </w:tcBorders>
          </w:tcPr>
          <w:p w:rsidR="00167A14" w:rsidRPr="00167A14" w:rsidRDefault="00167A14" w:rsidP="00167A14">
            <w:pPr>
              <w:spacing w:before="60" w:after="60" w:line="276" w:lineRule="auto"/>
              <w:jc w:val="center"/>
              <w:rPr>
                <w:rFonts w:ascii="Times New Roman" w:hAnsi="Times New Roman" w:cs="Times New Roman"/>
                <w:color w:val="000000"/>
                <w:sz w:val="24"/>
                <w:szCs w:val="24"/>
                <w:lang w:eastAsia="ru-RU"/>
              </w:rPr>
            </w:pPr>
            <w:r w:rsidRPr="00167A14">
              <w:rPr>
                <w:rFonts w:ascii="Times New Roman" w:hAnsi="Times New Roman" w:cs="Times New Roman"/>
                <w:color w:val="000000"/>
                <w:sz w:val="24"/>
                <w:szCs w:val="24"/>
              </w:rPr>
              <w:t>Інформація щодо режиму роботи суб’єкта надання адміністративної послуги/Центру надання адміністративних послуг</w:t>
            </w:r>
          </w:p>
        </w:tc>
        <w:tc>
          <w:tcPr>
            <w:tcW w:w="6030" w:type="dxa"/>
            <w:tcBorders>
              <w:top w:val="single" w:sz="4" w:space="0" w:color="auto"/>
              <w:left w:val="single" w:sz="4" w:space="0" w:color="auto"/>
              <w:bottom w:val="single" w:sz="4" w:space="0" w:color="auto"/>
              <w:right w:val="single" w:sz="4" w:space="0" w:color="auto"/>
            </w:tcBorders>
          </w:tcPr>
          <w:p w:rsidR="00167A14" w:rsidRPr="00167A14" w:rsidRDefault="00167A14" w:rsidP="00167A14">
            <w:pPr>
              <w:pStyle w:val="a4"/>
              <w:spacing w:before="60" w:beforeAutospacing="0" w:after="60" w:afterAutospacing="0" w:line="276" w:lineRule="auto"/>
            </w:pPr>
            <w:r w:rsidRPr="00167A14">
              <w:t xml:space="preserve">Управління соціального захисту населення Богунського району департаменту соціальної політики Житомирської міської ради </w:t>
            </w:r>
          </w:p>
          <w:p w:rsidR="00167A14" w:rsidRPr="00167A14" w:rsidRDefault="00167A14" w:rsidP="00167A14">
            <w:pPr>
              <w:pStyle w:val="a4"/>
              <w:widowControl w:val="0"/>
              <w:spacing w:before="0" w:beforeAutospacing="0" w:after="0" w:afterAutospacing="0" w:line="276" w:lineRule="auto"/>
            </w:pPr>
            <w:r w:rsidRPr="00167A14">
              <w:t xml:space="preserve">10009, </w:t>
            </w:r>
            <w:proofErr w:type="spellStart"/>
            <w:r w:rsidRPr="00167A14">
              <w:t>м.Житомир</w:t>
            </w:r>
            <w:proofErr w:type="spellEnd"/>
            <w:r w:rsidRPr="00167A14">
              <w:t>, площа Польова,8</w:t>
            </w:r>
          </w:p>
          <w:p w:rsidR="00167A14" w:rsidRPr="00167A14" w:rsidRDefault="00167A14" w:rsidP="00167A14">
            <w:pPr>
              <w:pStyle w:val="a4"/>
              <w:widowControl w:val="0"/>
              <w:spacing w:before="0" w:beforeAutospacing="0" w:after="0" w:afterAutospacing="0" w:line="276" w:lineRule="auto"/>
              <w:rPr>
                <w:b/>
                <w:bCs/>
                <w:color w:val="000000"/>
              </w:rPr>
            </w:pPr>
          </w:p>
          <w:p w:rsidR="00167A14" w:rsidRPr="00167A14" w:rsidRDefault="00167A14" w:rsidP="00167A14">
            <w:pPr>
              <w:pStyle w:val="a4"/>
              <w:spacing w:before="60" w:beforeAutospacing="0" w:after="60" w:afterAutospacing="0" w:line="276" w:lineRule="auto"/>
            </w:pPr>
            <w:r w:rsidRPr="00167A14">
              <w:t xml:space="preserve">Управління соціального захисту населення </w:t>
            </w:r>
            <w:proofErr w:type="spellStart"/>
            <w:r w:rsidRPr="00167A14">
              <w:t>Корольовського</w:t>
            </w:r>
            <w:proofErr w:type="spellEnd"/>
            <w:r w:rsidRPr="00167A14">
              <w:t xml:space="preserve"> району департаменту с соціальної політики Житомирської міської ради </w:t>
            </w:r>
          </w:p>
          <w:p w:rsidR="00167A14" w:rsidRPr="00167A14" w:rsidRDefault="00167A14" w:rsidP="00167A14">
            <w:pPr>
              <w:pStyle w:val="docdata"/>
              <w:spacing w:before="0" w:beforeAutospacing="0" w:after="0" w:afterAutospacing="0" w:line="276" w:lineRule="auto"/>
              <w:rPr>
                <w:lang w:val="uk-UA"/>
              </w:rPr>
            </w:pPr>
            <w:r w:rsidRPr="00167A14">
              <w:rPr>
                <w:lang w:val="uk-UA"/>
              </w:rPr>
              <w:t xml:space="preserve">10009, </w:t>
            </w:r>
            <w:proofErr w:type="spellStart"/>
            <w:r w:rsidRPr="00167A14">
              <w:rPr>
                <w:lang w:val="uk-UA"/>
              </w:rPr>
              <w:t>м.Житомир</w:t>
            </w:r>
            <w:proofErr w:type="spellEnd"/>
            <w:r w:rsidRPr="00167A14">
              <w:rPr>
                <w:lang w:val="uk-UA"/>
              </w:rPr>
              <w:t>, площа Польова,8</w:t>
            </w:r>
          </w:p>
          <w:p w:rsidR="00167A14" w:rsidRPr="00167A14" w:rsidRDefault="00167A14" w:rsidP="00167A14">
            <w:pPr>
              <w:pStyle w:val="docdata"/>
              <w:spacing w:before="0" w:beforeAutospacing="0" w:after="0" w:afterAutospacing="0" w:line="276" w:lineRule="auto"/>
              <w:rPr>
                <w:color w:val="000000"/>
                <w:lang w:val="uk-UA"/>
              </w:rPr>
            </w:pPr>
          </w:p>
          <w:p w:rsidR="00167A14" w:rsidRPr="00167A14" w:rsidRDefault="00167A14" w:rsidP="00167A14">
            <w:pPr>
              <w:spacing w:line="276" w:lineRule="auto"/>
              <w:rPr>
                <w:rFonts w:ascii="Times New Roman" w:hAnsi="Times New Roman" w:cs="Times New Roman"/>
                <w:sz w:val="24"/>
                <w:szCs w:val="24"/>
              </w:rPr>
            </w:pPr>
            <w:r w:rsidRPr="00167A14">
              <w:rPr>
                <w:rFonts w:ascii="Times New Roman" w:hAnsi="Times New Roman" w:cs="Times New Roman"/>
                <w:sz w:val="24"/>
                <w:szCs w:val="24"/>
              </w:rPr>
              <w:t>Понеділок - п</w:t>
            </w:r>
            <w:r w:rsidRPr="00167A14">
              <w:rPr>
                <w:rFonts w:ascii="Times New Roman" w:hAnsi="Times New Roman" w:cs="Times New Roman"/>
                <w:sz w:val="24"/>
                <w:szCs w:val="24"/>
                <w:lang w:val="ru-RU"/>
              </w:rPr>
              <w:t>’</w:t>
            </w:r>
            <w:proofErr w:type="spellStart"/>
            <w:r w:rsidRPr="00167A14">
              <w:rPr>
                <w:rFonts w:ascii="Times New Roman" w:hAnsi="Times New Roman" w:cs="Times New Roman"/>
                <w:sz w:val="24"/>
                <w:szCs w:val="24"/>
              </w:rPr>
              <w:t>ятниця</w:t>
            </w:r>
            <w:proofErr w:type="spellEnd"/>
            <w:r w:rsidRPr="00167A14">
              <w:rPr>
                <w:rFonts w:ascii="Times New Roman" w:hAnsi="Times New Roman" w:cs="Times New Roman"/>
                <w:sz w:val="24"/>
                <w:szCs w:val="24"/>
              </w:rPr>
              <w:t xml:space="preserve"> з 8-30 до 17-30</w:t>
            </w:r>
          </w:p>
          <w:p w:rsidR="00167A14" w:rsidRPr="00167A14" w:rsidRDefault="00167A14" w:rsidP="00167A14">
            <w:pPr>
              <w:spacing w:line="276" w:lineRule="auto"/>
              <w:rPr>
                <w:rFonts w:ascii="Times New Roman" w:hAnsi="Times New Roman" w:cs="Times New Roman"/>
                <w:sz w:val="24"/>
                <w:szCs w:val="24"/>
              </w:rPr>
            </w:pPr>
            <w:r w:rsidRPr="00167A14">
              <w:rPr>
                <w:rFonts w:ascii="Times New Roman" w:hAnsi="Times New Roman" w:cs="Times New Roman"/>
                <w:sz w:val="24"/>
                <w:szCs w:val="24"/>
              </w:rPr>
              <w:t>Обідня перерва з 12.30 до 13.30</w:t>
            </w:r>
            <w:r w:rsidRPr="00167A14">
              <w:rPr>
                <w:rFonts w:ascii="Times New Roman" w:hAnsi="Times New Roman" w:cs="Times New Roman"/>
                <w:sz w:val="24"/>
                <w:szCs w:val="24"/>
              </w:rPr>
              <w:tab/>
            </w:r>
          </w:p>
        </w:tc>
      </w:tr>
      <w:tr w:rsidR="00167A14" w:rsidRPr="00B75FB4" w:rsidTr="00167A14">
        <w:tc>
          <w:tcPr>
            <w:tcW w:w="493" w:type="dxa"/>
          </w:tcPr>
          <w:p w:rsidR="00167A14" w:rsidRPr="00B75FB4" w:rsidRDefault="00167A14" w:rsidP="00167A14">
            <w:pPr>
              <w:jc w:val="both"/>
              <w:rPr>
                <w:rFonts w:ascii="Times New Roman" w:hAnsi="Times New Roman" w:cs="Times New Roman"/>
                <w:sz w:val="24"/>
                <w:szCs w:val="24"/>
              </w:rPr>
            </w:pPr>
            <w:r w:rsidRPr="00B75FB4">
              <w:rPr>
                <w:rFonts w:ascii="Times New Roman" w:hAnsi="Times New Roman" w:cs="Times New Roman"/>
                <w:sz w:val="24"/>
                <w:szCs w:val="24"/>
              </w:rPr>
              <w:t>3</w:t>
            </w:r>
          </w:p>
        </w:tc>
        <w:tc>
          <w:tcPr>
            <w:tcW w:w="3105" w:type="dxa"/>
            <w:tcBorders>
              <w:top w:val="single" w:sz="4" w:space="0" w:color="auto"/>
              <w:left w:val="single" w:sz="4" w:space="0" w:color="auto"/>
              <w:bottom w:val="single" w:sz="4" w:space="0" w:color="auto"/>
              <w:right w:val="single" w:sz="4" w:space="0" w:color="auto"/>
            </w:tcBorders>
          </w:tcPr>
          <w:p w:rsidR="00167A14" w:rsidRPr="00167A14" w:rsidRDefault="00167A14" w:rsidP="00167A14">
            <w:pPr>
              <w:spacing w:before="60" w:after="60" w:line="276" w:lineRule="auto"/>
              <w:jc w:val="center"/>
              <w:rPr>
                <w:rFonts w:ascii="Times New Roman" w:hAnsi="Times New Roman" w:cs="Times New Roman"/>
                <w:color w:val="000000"/>
                <w:sz w:val="24"/>
                <w:szCs w:val="24"/>
              </w:rPr>
            </w:pPr>
            <w:r w:rsidRPr="00167A14">
              <w:rPr>
                <w:rFonts w:ascii="Times New Roman" w:hAnsi="Times New Roman" w:cs="Times New Roman"/>
                <w:color w:val="000000"/>
                <w:sz w:val="24"/>
                <w:szCs w:val="24"/>
              </w:rPr>
              <w:t>Телефон/факс (довідки), адреса електронної пошти та веб-сайт суб’єкта надання адміністративної послуги/Центру надання адміністративних послуг</w:t>
            </w:r>
          </w:p>
        </w:tc>
        <w:tc>
          <w:tcPr>
            <w:tcW w:w="6030" w:type="dxa"/>
            <w:tcBorders>
              <w:top w:val="single" w:sz="4" w:space="0" w:color="auto"/>
              <w:left w:val="single" w:sz="4" w:space="0" w:color="auto"/>
              <w:bottom w:val="single" w:sz="4" w:space="0" w:color="auto"/>
              <w:right w:val="single" w:sz="4" w:space="0" w:color="auto"/>
            </w:tcBorders>
          </w:tcPr>
          <w:p w:rsidR="00167A14" w:rsidRPr="00167A14" w:rsidRDefault="00167A14" w:rsidP="00167A14">
            <w:pPr>
              <w:pStyle w:val="a4"/>
              <w:spacing w:before="60" w:beforeAutospacing="0" w:after="60" w:afterAutospacing="0" w:line="276" w:lineRule="auto"/>
            </w:pPr>
            <w:r w:rsidRPr="00167A14">
              <w:t>Управління соціального захисту населення Богунського району департаменту соціальної політики Житомирської міської ради:</w:t>
            </w:r>
          </w:p>
          <w:p w:rsidR="00167A14" w:rsidRPr="00167A14" w:rsidRDefault="00167A14" w:rsidP="00167A14">
            <w:pPr>
              <w:spacing w:before="60" w:after="60" w:line="276" w:lineRule="auto"/>
              <w:rPr>
                <w:rFonts w:ascii="Times New Roman" w:hAnsi="Times New Roman" w:cs="Times New Roman"/>
                <w:sz w:val="24"/>
                <w:szCs w:val="24"/>
              </w:rPr>
            </w:pPr>
            <w:proofErr w:type="spellStart"/>
            <w:r w:rsidRPr="00167A14">
              <w:rPr>
                <w:rFonts w:ascii="Times New Roman" w:hAnsi="Times New Roman" w:cs="Times New Roman"/>
                <w:sz w:val="24"/>
                <w:szCs w:val="24"/>
              </w:rPr>
              <w:t>тел</w:t>
            </w:r>
            <w:proofErr w:type="spellEnd"/>
            <w:r w:rsidRPr="00167A14">
              <w:rPr>
                <w:rFonts w:ascii="Times New Roman" w:hAnsi="Times New Roman" w:cs="Times New Roman"/>
                <w:sz w:val="24"/>
                <w:szCs w:val="24"/>
              </w:rPr>
              <w:t>./факс 0683127215</w:t>
            </w:r>
          </w:p>
          <w:p w:rsidR="00167A14" w:rsidRPr="00167A14" w:rsidRDefault="006E6798" w:rsidP="00167A14">
            <w:pPr>
              <w:spacing w:line="276" w:lineRule="auto"/>
              <w:rPr>
                <w:rFonts w:ascii="Times New Roman" w:hAnsi="Times New Roman" w:cs="Times New Roman"/>
                <w:sz w:val="24"/>
                <w:szCs w:val="24"/>
              </w:rPr>
            </w:pPr>
            <w:hyperlink r:id="rId8" w:history="1">
              <w:r w:rsidR="00167A14" w:rsidRPr="00167A14">
                <w:rPr>
                  <w:rStyle w:val="a5"/>
                  <w:rFonts w:ascii="Times New Roman" w:eastAsiaTheme="majorEastAsia" w:hAnsi="Times New Roman" w:cs="Times New Roman"/>
                  <w:sz w:val="24"/>
                  <w:szCs w:val="24"/>
                  <w:lang w:val="en-US"/>
                </w:rPr>
                <w:t>boguniya</w:t>
              </w:r>
              <w:r w:rsidR="00167A14" w:rsidRPr="00167A14">
                <w:rPr>
                  <w:rStyle w:val="a5"/>
                  <w:rFonts w:ascii="Times New Roman" w:eastAsiaTheme="majorEastAsia" w:hAnsi="Times New Roman" w:cs="Times New Roman"/>
                  <w:sz w:val="24"/>
                  <w:szCs w:val="24"/>
                </w:rPr>
                <w:t>1826@</w:t>
              </w:r>
              <w:r w:rsidR="00167A14" w:rsidRPr="00167A14">
                <w:rPr>
                  <w:rStyle w:val="a5"/>
                  <w:rFonts w:ascii="Times New Roman" w:eastAsiaTheme="majorEastAsia" w:hAnsi="Times New Roman" w:cs="Times New Roman"/>
                  <w:sz w:val="24"/>
                  <w:szCs w:val="24"/>
                  <w:lang w:val="en-US"/>
                </w:rPr>
                <w:t>ukr</w:t>
              </w:r>
              <w:r w:rsidR="00167A14" w:rsidRPr="00167A14">
                <w:rPr>
                  <w:rStyle w:val="a5"/>
                  <w:rFonts w:ascii="Times New Roman" w:eastAsiaTheme="majorEastAsia" w:hAnsi="Times New Roman" w:cs="Times New Roman"/>
                  <w:sz w:val="24"/>
                  <w:szCs w:val="24"/>
                </w:rPr>
                <w:t>.</w:t>
              </w:r>
              <w:r w:rsidR="00167A14" w:rsidRPr="00167A14">
                <w:rPr>
                  <w:rStyle w:val="a5"/>
                  <w:rFonts w:ascii="Times New Roman" w:eastAsiaTheme="majorEastAsia" w:hAnsi="Times New Roman" w:cs="Times New Roman"/>
                  <w:sz w:val="24"/>
                  <w:szCs w:val="24"/>
                  <w:lang w:val="en-US"/>
                </w:rPr>
                <w:t>net</w:t>
              </w:r>
            </w:hyperlink>
          </w:p>
          <w:p w:rsidR="00167A14" w:rsidRPr="00167A14" w:rsidRDefault="00167A14" w:rsidP="00167A14">
            <w:pPr>
              <w:spacing w:line="276" w:lineRule="auto"/>
              <w:rPr>
                <w:rFonts w:ascii="Times New Roman" w:hAnsi="Times New Roman" w:cs="Times New Roman"/>
                <w:sz w:val="24"/>
                <w:szCs w:val="24"/>
              </w:rPr>
            </w:pPr>
          </w:p>
          <w:p w:rsidR="00167A14" w:rsidRPr="00167A14" w:rsidRDefault="00167A14" w:rsidP="00167A14">
            <w:pPr>
              <w:pStyle w:val="a4"/>
              <w:spacing w:before="60" w:beforeAutospacing="0" w:after="60" w:afterAutospacing="0" w:line="276" w:lineRule="auto"/>
            </w:pPr>
            <w:r w:rsidRPr="00167A14">
              <w:lastRenderedPageBreak/>
              <w:t xml:space="preserve">Управління соціального захисту населення </w:t>
            </w:r>
            <w:proofErr w:type="spellStart"/>
            <w:r w:rsidRPr="00167A14">
              <w:t>Корольовського</w:t>
            </w:r>
            <w:proofErr w:type="spellEnd"/>
            <w:r w:rsidRPr="00167A14">
              <w:t xml:space="preserve"> району департаменту соціальної політики Житомирської міської ради </w:t>
            </w:r>
          </w:p>
          <w:p w:rsidR="00167A14" w:rsidRPr="00167A14" w:rsidRDefault="00167A14" w:rsidP="00167A14">
            <w:pPr>
              <w:pStyle w:val="a4"/>
              <w:spacing w:before="60" w:beforeAutospacing="0" w:after="60" w:afterAutospacing="0" w:line="276" w:lineRule="auto"/>
            </w:pPr>
            <w:proofErr w:type="spellStart"/>
            <w:r w:rsidRPr="00167A14">
              <w:t>тел</w:t>
            </w:r>
            <w:proofErr w:type="spellEnd"/>
            <w:r w:rsidRPr="00167A14">
              <w:t>./факс 0974709909</w:t>
            </w:r>
          </w:p>
          <w:p w:rsidR="00167A14" w:rsidRPr="00167A14" w:rsidRDefault="00167A14" w:rsidP="00167A14">
            <w:pPr>
              <w:pStyle w:val="a4"/>
              <w:spacing w:before="60" w:beforeAutospacing="0" w:after="60" w:afterAutospacing="0" w:line="276" w:lineRule="auto"/>
            </w:pPr>
            <w:r w:rsidRPr="00167A14">
              <w:t>42103215@</w:t>
            </w:r>
            <w:r w:rsidRPr="00167A14">
              <w:rPr>
                <w:color w:val="000000"/>
                <w:lang w:val="en-US"/>
              </w:rPr>
              <w:t>mail</w:t>
            </w:r>
            <w:r w:rsidRPr="00167A14">
              <w:rPr>
                <w:color w:val="000000"/>
              </w:rPr>
              <w:t>.</w:t>
            </w:r>
            <w:proofErr w:type="spellStart"/>
            <w:r w:rsidRPr="00167A14">
              <w:rPr>
                <w:color w:val="000000"/>
                <w:lang w:val="en-US"/>
              </w:rPr>
              <w:t>gov</w:t>
            </w:r>
            <w:proofErr w:type="spellEnd"/>
            <w:r w:rsidRPr="00167A14">
              <w:rPr>
                <w:color w:val="000000"/>
              </w:rPr>
              <w:t>.</w:t>
            </w:r>
            <w:proofErr w:type="spellStart"/>
            <w:r w:rsidRPr="00167A14">
              <w:rPr>
                <w:color w:val="000000"/>
                <w:lang w:val="en-US"/>
              </w:rPr>
              <w:t>ua</w:t>
            </w:r>
            <w:proofErr w:type="spellEnd"/>
          </w:p>
        </w:tc>
      </w:tr>
      <w:tr w:rsidR="00F22445" w:rsidRPr="00B75FB4" w:rsidTr="00167A14">
        <w:tc>
          <w:tcPr>
            <w:tcW w:w="9628" w:type="dxa"/>
            <w:gridSpan w:val="3"/>
          </w:tcPr>
          <w:p w:rsidR="00F22445" w:rsidRPr="00B75FB4" w:rsidRDefault="00F22445" w:rsidP="00F22445">
            <w:pPr>
              <w:jc w:val="center"/>
              <w:rPr>
                <w:rFonts w:ascii="Times New Roman" w:hAnsi="Times New Roman" w:cs="Times New Roman"/>
                <w:b/>
                <w:sz w:val="24"/>
                <w:szCs w:val="24"/>
              </w:rPr>
            </w:pPr>
            <w:r w:rsidRPr="00B75FB4">
              <w:rPr>
                <w:rFonts w:ascii="Times New Roman" w:hAnsi="Times New Roman" w:cs="Times New Roman"/>
                <w:b/>
                <w:sz w:val="24"/>
                <w:szCs w:val="24"/>
              </w:rPr>
              <w:lastRenderedPageBreak/>
              <w:t>Нормативні акти, якими регламентується надання адміністративної послуги</w:t>
            </w:r>
          </w:p>
        </w:tc>
      </w:tr>
      <w:tr w:rsidR="00295107" w:rsidRPr="00B75FB4" w:rsidTr="00167A14">
        <w:tc>
          <w:tcPr>
            <w:tcW w:w="493" w:type="dxa"/>
          </w:tcPr>
          <w:p w:rsidR="00295107" w:rsidRPr="00B75FB4" w:rsidRDefault="00F22445" w:rsidP="00295107">
            <w:pPr>
              <w:jc w:val="both"/>
              <w:rPr>
                <w:rFonts w:ascii="Times New Roman" w:hAnsi="Times New Roman" w:cs="Times New Roman"/>
                <w:sz w:val="24"/>
                <w:szCs w:val="24"/>
              </w:rPr>
            </w:pPr>
            <w:r w:rsidRPr="00B75FB4">
              <w:rPr>
                <w:rFonts w:ascii="Times New Roman" w:hAnsi="Times New Roman" w:cs="Times New Roman"/>
                <w:sz w:val="24"/>
                <w:szCs w:val="24"/>
              </w:rPr>
              <w:t>4</w:t>
            </w:r>
          </w:p>
        </w:tc>
        <w:tc>
          <w:tcPr>
            <w:tcW w:w="3105" w:type="dxa"/>
          </w:tcPr>
          <w:p w:rsidR="00295107" w:rsidRPr="00B75FB4" w:rsidRDefault="005E5F15" w:rsidP="00295107">
            <w:pPr>
              <w:jc w:val="both"/>
              <w:rPr>
                <w:rFonts w:ascii="Times New Roman" w:hAnsi="Times New Roman" w:cs="Times New Roman"/>
                <w:sz w:val="24"/>
                <w:szCs w:val="24"/>
              </w:rPr>
            </w:pPr>
            <w:r w:rsidRPr="00B75FB4">
              <w:rPr>
                <w:rFonts w:ascii="Times New Roman" w:hAnsi="Times New Roman" w:cs="Times New Roman"/>
                <w:sz w:val="24"/>
                <w:szCs w:val="24"/>
              </w:rPr>
              <w:t>Закони України</w:t>
            </w:r>
          </w:p>
        </w:tc>
        <w:tc>
          <w:tcPr>
            <w:tcW w:w="6030" w:type="dxa"/>
          </w:tcPr>
          <w:p w:rsidR="00295107" w:rsidRPr="00B75FB4" w:rsidRDefault="005E5F15" w:rsidP="00295107">
            <w:pPr>
              <w:jc w:val="both"/>
              <w:rPr>
                <w:rFonts w:ascii="Times New Roman" w:hAnsi="Times New Roman" w:cs="Times New Roman"/>
                <w:sz w:val="24"/>
                <w:szCs w:val="24"/>
              </w:rPr>
            </w:pPr>
            <w:r w:rsidRPr="00B75FB4">
              <w:rPr>
                <w:rFonts w:ascii="Times New Roman" w:hAnsi="Times New Roman" w:cs="Times New Roman"/>
                <w:sz w:val="24"/>
                <w:szCs w:val="24"/>
              </w:rPr>
              <w:t>Закон України „Про державну соціальну допомогу особам, які не мають права на пенсію, та особам з інвалідністю” від 18.05.2004 № 1727-І</w:t>
            </w:r>
            <w:r w:rsidRPr="00B75FB4">
              <w:rPr>
                <w:rFonts w:ascii="Times New Roman" w:hAnsi="Times New Roman" w:cs="Times New Roman"/>
                <w:sz w:val="24"/>
                <w:szCs w:val="24"/>
                <w:lang w:val="en-US"/>
              </w:rPr>
              <w:t>V</w:t>
            </w:r>
          </w:p>
        </w:tc>
      </w:tr>
      <w:tr w:rsidR="00295107" w:rsidRPr="00B75FB4" w:rsidTr="00167A14">
        <w:tc>
          <w:tcPr>
            <w:tcW w:w="493" w:type="dxa"/>
          </w:tcPr>
          <w:p w:rsidR="00295107" w:rsidRPr="00B75FB4" w:rsidRDefault="005E5F15" w:rsidP="00295107">
            <w:pPr>
              <w:jc w:val="both"/>
              <w:rPr>
                <w:rFonts w:ascii="Times New Roman" w:hAnsi="Times New Roman" w:cs="Times New Roman"/>
                <w:sz w:val="24"/>
                <w:szCs w:val="24"/>
              </w:rPr>
            </w:pPr>
            <w:r w:rsidRPr="00B75FB4">
              <w:rPr>
                <w:rFonts w:ascii="Times New Roman" w:hAnsi="Times New Roman" w:cs="Times New Roman"/>
                <w:sz w:val="24"/>
                <w:szCs w:val="24"/>
              </w:rPr>
              <w:t>5</w:t>
            </w:r>
          </w:p>
        </w:tc>
        <w:tc>
          <w:tcPr>
            <w:tcW w:w="3105" w:type="dxa"/>
          </w:tcPr>
          <w:p w:rsidR="00295107" w:rsidRPr="00B75FB4" w:rsidRDefault="005E5F15" w:rsidP="00295107">
            <w:pPr>
              <w:jc w:val="both"/>
              <w:rPr>
                <w:rFonts w:ascii="Times New Roman" w:hAnsi="Times New Roman" w:cs="Times New Roman"/>
                <w:sz w:val="24"/>
                <w:szCs w:val="24"/>
              </w:rPr>
            </w:pPr>
            <w:r w:rsidRPr="00B75FB4">
              <w:rPr>
                <w:rFonts w:ascii="Times New Roman" w:hAnsi="Times New Roman" w:cs="Times New Roman"/>
                <w:sz w:val="24"/>
                <w:szCs w:val="24"/>
              </w:rPr>
              <w:t>Акти Кабінету Міністрів України</w:t>
            </w:r>
          </w:p>
        </w:tc>
        <w:tc>
          <w:tcPr>
            <w:tcW w:w="6030" w:type="dxa"/>
          </w:tcPr>
          <w:p w:rsidR="00295107" w:rsidRPr="00B75FB4" w:rsidRDefault="005E5F15" w:rsidP="00295107">
            <w:pPr>
              <w:jc w:val="both"/>
              <w:rPr>
                <w:rFonts w:ascii="Times New Roman" w:hAnsi="Times New Roman" w:cs="Times New Roman"/>
                <w:sz w:val="24"/>
                <w:szCs w:val="24"/>
              </w:rPr>
            </w:pPr>
            <w:r w:rsidRPr="00B75FB4">
              <w:rPr>
                <w:rFonts w:ascii="Times New Roman" w:hAnsi="Times New Roman" w:cs="Times New Roman"/>
                <w:sz w:val="24"/>
                <w:szCs w:val="24"/>
              </w:rPr>
              <w:t xml:space="preserve">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w:t>
            </w:r>
            <w:r w:rsidR="00B75FB4" w:rsidRPr="00B75FB4">
              <w:rPr>
                <w:rFonts w:ascii="Times New Roman" w:hAnsi="Times New Roman" w:cs="Times New Roman"/>
                <w:sz w:val="24"/>
                <w:szCs w:val="24"/>
              </w:rPr>
              <w:br/>
            </w:r>
            <w:r w:rsidRPr="00B75FB4">
              <w:rPr>
                <w:rFonts w:ascii="Times New Roman" w:hAnsi="Times New Roman" w:cs="Times New Roman"/>
                <w:sz w:val="24"/>
                <w:szCs w:val="24"/>
              </w:rPr>
              <w:t>(далі – Постанова № 261)</w:t>
            </w:r>
          </w:p>
        </w:tc>
      </w:tr>
      <w:tr w:rsidR="00295107" w:rsidRPr="00B75FB4" w:rsidTr="00167A14">
        <w:tc>
          <w:tcPr>
            <w:tcW w:w="493" w:type="dxa"/>
          </w:tcPr>
          <w:p w:rsidR="00295107" w:rsidRPr="00B75FB4" w:rsidRDefault="005E5F15" w:rsidP="00295107">
            <w:pPr>
              <w:jc w:val="both"/>
              <w:rPr>
                <w:rFonts w:ascii="Times New Roman" w:hAnsi="Times New Roman" w:cs="Times New Roman"/>
                <w:sz w:val="24"/>
                <w:szCs w:val="24"/>
              </w:rPr>
            </w:pPr>
            <w:r w:rsidRPr="00B75FB4">
              <w:rPr>
                <w:rFonts w:ascii="Times New Roman" w:hAnsi="Times New Roman" w:cs="Times New Roman"/>
                <w:sz w:val="24"/>
                <w:szCs w:val="24"/>
              </w:rPr>
              <w:t>6</w:t>
            </w:r>
          </w:p>
        </w:tc>
        <w:tc>
          <w:tcPr>
            <w:tcW w:w="3105" w:type="dxa"/>
          </w:tcPr>
          <w:p w:rsidR="00295107" w:rsidRPr="00B75FB4" w:rsidRDefault="005E5F15" w:rsidP="00295107">
            <w:pPr>
              <w:jc w:val="both"/>
              <w:rPr>
                <w:rFonts w:ascii="Times New Roman" w:hAnsi="Times New Roman" w:cs="Times New Roman"/>
                <w:sz w:val="24"/>
                <w:szCs w:val="24"/>
              </w:rPr>
            </w:pPr>
            <w:r w:rsidRPr="00B75FB4">
              <w:rPr>
                <w:rFonts w:ascii="Times New Roman" w:hAnsi="Times New Roman" w:cs="Times New Roman"/>
                <w:sz w:val="24"/>
                <w:szCs w:val="24"/>
              </w:rPr>
              <w:t>Акти центральних органів виконавчої влади</w:t>
            </w:r>
          </w:p>
        </w:tc>
        <w:tc>
          <w:tcPr>
            <w:tcW w:w="6030" w:type="dxa"/>
          </w:tcPr>
          <w:p w:rsidR="00295107" w:rsidRPr="00B75FB4" w:rsidRDefault="00B75FB4" w:rsidP="00295107">
            <w:pPr>
              <w:jc w:val="both"/>
              <w:rPr>
                <w:rFonts w:ascii="Times New Roman" w:hAnsi="Times New Roman" w:cs="Times New Roman"/>
                <w:sz w:val="24"/>
                <w:szCs w:val="24"/>
              </w:rPr>
            </w:pPr>
            <w:r w:rsidRPr="00B75FB4">
              <w:rPr>
                <w:rFonts w:ascii="Times New Roman" w:hAnsi="Times New Roman" w:cs="Times New Roman"/>
                <w:sz w:val="24"/>
                <w:szCs w:val="24"/>
              </w:rPr>
              <w:t xml:space="preserve">Накази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w:t>
            </w:r>
            <w:proofErr w:type="spellStart"/>
            <w:r w:rsidRPr="00B75FB4">
              <w:rPr>
                <w:rFonts w:ascii="Times New Roman" w:hAnsi="Times New Roman" w:cs="Times New Roman"/>
                <w:sz w:val="24"/>
                <w:szCs w:val="24"/>
              </w:rPr>
              <w:t>допомогиˮ</w:t>
            </w:r>
            <w:proofErr w:type="spellEnd"/>
            <w:r w:rsidRPr="00B75FB4">
              <w:rPr>
                <w:rFonts w:ascii="Times New Roman" w:hAnsi="Times New Roman" w:cs="Times New Roman"/>
                <w:sz w:val="24"/>
                <w:szCs w:val="24"/>
              </w:rPr>
              <w:t>, зареєстрований в Міністерстві юстиції України 06.10.2006 за № 1098/12972, наказ Міністерства соціальної політики України від 09.01.2023 № 3 „Про затвердження форми Заяви про призначення усіх видів соціальної допомоги та компенсацій”, зареєстрований в Міністерстві юстиції України 23.01.2023 за № 145/39201</w:t>
            </w:r>
          </w:p>
        </w:tc>
      </w:tr>
      <w:tr w:rsidR="00AD3BD8" w:rsidRPr="00B75FB4" w:rsidTr="00167A14">
        <w:tc>
          <w:tcPr>
            <w:tcW w:w="9628" w:type="dxa"/>
            <w:gridSpan w:val="3"/>
          </w:tcPr>
          <w:p w:rsidR="00AD3BD8" w:rsidRPr="00B75FB4" w:rsidRDefault="00AD3BD8" w:rsidP="00AD3BD8">
            <w:pPr>
              <w:jc w:val="center"/>
              <w:rPr>
                <w:rFonts w:ascii="Times New Roman" w:hAnsi="Times New Roman" w:cs="Times New Roman"/>
                <w:b/>
                <w:sz w:val="24"/>
                <w:szCs w:val="24"/>
              </w:rPr>
            </w:pPr>
            <w:r w:rsidRPr="00B75FB4">
              <w:rPr>
                <w:rFonts w:ascii="Times New Roman" w:hAnsi="Times New Roman" w:cs="Times New Roman"/>
                <w:b/>
                <w:sz w:val="24"/>
                <w:szCs w:val="24"/>
              </w:rPr>
              <w:t>Умови отримання адміністративної послуги</w:t>
            </w:r>
          </w:p>
        </w:tc>
      </w:tr>
      <w:tr w:rsidR="009372D3" w:rsidRPr="00B75FB4" w:rsidTr="00167A14">
        <w:tc>
          <w:tcPr>
            <w:tcW w:w="493" w:type="dxa"/>
          </w:tcPr>
          <w:p w:rsidR="00295107" w:rsidRPr="00B75FB4" w:rsidRDefault="00AD3BD8" w:rsidP="009372D3">
            <w:pPr>
              <w:jc w:val="both"/>
              <w:rPr>
                <w:rFonts w:ascii="Times New Roman" w:hAnsi="Times New Roman" w:cs="Times New Roman"/>
                <w:sz w:val="24"/>
                <w:szCs w:val="24"/>
              </w:rPr>
            </w:pPr>
            <w:r w:rsidRPr="00B75FB4">
              <w:rPr>
                <w:rFonts w:ascii="Times New Roman" w:hAnsi="Times New Roman" w:cs="Times New Roman"/>
                <w:sz w:val="24"/>
                <w:szCs w:val="24"/>
              </w:rPr>
              <w:t>7</w:t>
            </w:r>
          </w:p>
        </w:tc>
        <w:tc>
          <w:tcPr>
            <w:tcW w:w="3105" w:type="dxa"/>
          </w:tcPr>
          <w:p w:rsidR="00295107" w:rsidRPr="00B75FB4" w:rsidRDefault="00AD3BD8" w:rsidP="009372D3">
            <w:pPr>
              <w:jc w:val="both"/>
              <w:rPr>
                <w:rFonts w:ascii="Times New Roman" w:hAnsi="Times New Roman" w:cs="Times New Roman"/>
                <w:sz w:val="24"/>
                <w:szCs w:val="24"/>
              </w:rPr>
            </w:pPr>
            <w:r w:rsidRPr="00B75FB4">
              <w:rPr>
                <w:rFonts w:ascii="Times New Roman" w:hAnsi="Times New Roman" w:cs="Times New Roman"/>
                <w:sz w:val="24"/>
                <w:szCs w:val="24"/>
              </w:rPr>
              <w:t>Підстава для отримання</w:t>
            </w:r>
          </w:p>
        </w:tc>
        <w:tc>
          <w:tcPr>
            <w:tcW w:w="6030" w:type="dxa"/>
          </w:tcPr>
          <w:p w:rsidR="009372D3" w:rsidRPr="00B75FB4" w:rsidRDefault="009372D3" w:rsidP="009372D3">
            <w:pPr>
              <w:pStyle w:val="rvps2"/>
              <w:spacing w:before="0" w:beforeAutospacing="0" w:after="0" w:afterAutospacing="0"/>
              <w:jc w:val="both"/>
            </w:pPr>
            <w:r w:rsidRPr="00B75FB4">
              <w:t>Державна соціальна допомога на догляд (далі - допомога на догляд) призначається:</w:t>
            </w:r>
          </w:p>
          <w:p w:rsidR="009372D3" w:rsidRPr="00B75FB4" w:rsidRDefault="00772060" w:rsidP="009372D3">
            <w:pPr>
              <w:pStyle w:val="rvps2"/>
              <w:spacing w:before="0" w:beforeAutospacing="0" w:after="0" w:afterAutospacing="0"/>
              <w:jc w:val="both"/>
            </w:pPr>
            <w:bookmarkStart w:id="0" w:name="n62"/>
            <w:bookmarkStart w:id="1" w:name="n63"/>
            <w:bookmarkEnd w:id="0"/>
            <w:bookmarkEnd w:id="1"/>
            <w:r>
              <w:t>1</w:t>
            </w:r>
            <w:r w:rsidR="009372D3" w:rsidRPr="00B75FB4">
              <w:t xml:space="preserve">) одиноким малозабезпеченим особам, які за висновком ЛКК потребують постійного стороннього догляду і одержують пенсію за віком або за вислугу років чи по інвалідності (крім осіб з інвалідністю I групи та осіб, зазначених у </w:t>
            </w:r>
            <w:hyperlink r:id="rId9" w:anchor="n320" w:history="1">
              <w:r w:rsidR="009372D3" w:rsidRPr="00B75FB4">
                <w:rPr>
                  <w:rStyle w:val="a5"/>
                  <w:color w:val="auto"/>
                  <w:u w:val="none"/>
                </w:rPr>
                <w:t>підпункті 6</w:t>
              </w:r>
            </w:hyperlink>
            <w:r w:rsidR="009372D3" w:rsidRPr="00B75FB4">
              <w:t xml:space="preserve"> цього пункту);</w:t>
            </w:r>
          </w:p>
          <w:p w:rsidR="009372D3" w:rsidRPr="00B75FB4" w:rsidRDefault="00772060" w:rsidP="009372D3">
            <w:pPr>
              <w:pStyle w:val="rvps2"/>
              <w:spacing w:before="0" w:beforeAutospacing="0" w:after="0" w:afterAutospacing="0"/>
              <w:jc w:val="both"/>
            </w:pPr>
            <w:bookmarkStart w:id="2" w:name="n318"/>
            <w:bookmarkStart w:id="3" w:name="n64"/>
            <w:bookmarkEnd w:id="2"/>
            <w:bookmarkEnd w:id="3"/>
            <w:r>
              <w:t>2</w:t>
            </w:r>
            <w:r w:rsidR="009372D3" w:rsidRPr="00B75FB4">
              <w:t xml:space="preserve">) малозабезпеченим особам з інвалідністю I групи, які одержують пенсію за віком або за вислугу років чи по інвалідності (крім осіб з інвалідністю, зазначених у </w:t>
            </w:r>
            <w:hyperlink r:id="rId10" w:anchor="n56" w:history="1">
              <w:r w:rsidR="009372D3" w:rsidRPr="00B75FB4">
                <w:rPr>
                  <w:rStyle w:val="a5"/>
                  <w:color w:val="auto"/>
                  <w:u w:val="none"/>
                </w:rPr>
                <w:t>підпунктах 1-3</w:t>
              </w:r>
            </w:hyperlink>
            <w:r w:rsidR="009372D3" w:rsidRPr="00B75FB4">
              <w:t>);</w:t>
            </w:r>
          </w:p>
          <w:p w:rsidR="00295107" w:rsidRPr="00B75FB4" w:rsidRDefault="00772060" w:rsidP="009372D3">
            <w:pPr>
              <w:pStyle w:val="rvps2"/>
              <w:spacing w:before="0" w:beforeAutospacing="0" w:after="0" w:afterAutospacing="0"/>
              <w:jc w:val="both"/>
            </w:pPr>
            <w:bookmarkStart w:id="4" w:name="n319"/>
            <w:bookmarkStart w:id="5" w:name="n320"/>
            <w:bookmarkEnd w:id="4"/>
            <w:bookmarkEnd w:id="5"/>
            <w:r>
              <w:t>3</w:t>
            </w:r>
            <w:r w:rsidR="009372D3" w:rsidRPr="00B75FB4">
              <w:t xml:space="preserve">) одиноким особам, які досягли 80-річного віку та за висновком ЛКК потребують постійного стороннього догляду та одержують пенсію відповідно до </w:t>
            </w:r>
            <w:hyperlink r:id="rId11" w:tgtFrame="_blank" w:history="1">
              <w:r w:rsidR="009372D3" w:rsidRPr="00B75FB4">
                <w:rPr>
                  <w:rStyle w:val="a5"/>
                  <w:color w:val="auto"/>
                  <w:u w:val="none"/>
                </w:rPr>
                <w:t>Закону України</w:t>
              </w:r>
            </w:hyperlink>
            <w:r w:rsidR="00B75FB4" w:rsidRPr="00B75FB4">
              <w:t xml:space="preserve"> ,,</w:t>
            </w:r>
            <w:r w:rsidR="009372D3" w:rsidRPr="00B75FB4">
              <w:t xml:space="preserve">Про загальнообов’язкове державне пенсійне страхування” або </w:t>
            </w:r>
            <w:hyperlink r:id="rId12" w:tgtFrame="_blank" w:history="1">
              <w:r w:rsidR="009372D3" w:rsidRPr="00B75FB4">
                <w:rPr>
                  <w:rStyle w:val="a5"/>
                  <w:color w:val="auto"/>
                  <w:u w:val="none"/>
                </w:rPr>
                <w:t>Закону України</w:t>
              </w:r>
            </w:hyperlink>
            <w:r w:rsidR="00B75FB4" w:rsidRPr="00B75FB4">
              <w:t xml:space="preserve"> ,,</w:t>
            </w:r>
            <w:r w:rsidR="009372D3" w:rsidRPr="00B75FB4">
              <w:t>Про пенсійне забезпечення осіб, звільнених з військової служби, та деяких інших осіб”</w:t>
            </w:r>
          </w:p>
        </w:tc>
      </w:tr>
      <w:tr w:rsidR="00CA422F" w:rsidRPr="00B75FB4" w:rsidTr="00167A14">
        <w:tc>
          <w:tcPr>
            <w:tcW w:w="493"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lastRenderedPageBreak/>
              <w:t>8</w:t>
            </w:r>
          </w:p>
        </w:tc>
        <w:tc>
          <w:tcPr>
            <w:tcW w:w="3105"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Перелік необхідних документів</w:t>
            </w:r>
          </w:p>
        </w:tc>
        <w:tc>
          <w:tcPr>
            <w:tcW w:w="6030" w:type="dxa"/>
          </w:tcPr>
          <w:p w:rsidR="00CA422F" w:rsidRPr="00B75FB4" w:rsidRDefault="00CA422F" w:rsidP="00CA422F">
            <w:pPr>
              <w:pStyle w:val="rvps2"/>
              <w:spacing w:before="0" w:beforeAutospacing="0" w:after="0" w:afterAutospacing="0"/>
              <w:jc w:val="both"/>
            </w:pPr>
            <w:r w:rsidRPr="00B75FB4">
              <w:t>До органу соціального захисту населення подаються документи:</w:t>
            </w:r>
          </w:p>
          <w:p w:rsidR="00CA422F" w:rsidRPr="00B75FB4" w:rsidRDefault="00B75FB4" w:rsidP="00CA422F">
            <w:pPr>
              <w:pStyle w:val="rvps2"/>
              <w:spacing w:before="0" w:beforeAutospacing="0" w:after="0" w:afterAutospacing="0"/>
              <w:jc w:val="both"/>
            </w:pPr>
            <w:r w:rsidRPr="00B75FB4">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09.01.2023 № 3 „Про затвердження форми Заяви про призначення усіх видів соціальної допомоги та компенсацій”, зареєстрований в Міністерстві юстиції України 23.01.2023 за № 145/39201. </w:t>
            </w:r>
            <w:r w:rsidR="00CA422F" w:rsidRPr="00B75FB4">
              <w:t xml:space="preserve">Під час подання заяви пред’являється паспорт громадянина України, трудова книжка та документ, що засвідчує реєстрацію особи у Державному реєстрі фізичних осіб - платників податків (картка платника податків), або дані про реєстраційний номер облікової картки платника податків із зазначеного Державного реєстру, внесені до паспорта громадянина України або свідоцтва про народження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 Республіки Польща, які перебувають на території України на умовах, передбачених </w:t>
            </w:r>
            <w:hyperlink r:id="rId13" w:tgtFrame="_blank" w:history="1">
              <w:r w:rsidR="00CA422F" w:rsidRPr="00B75FB4">
                <w:rPr>
                  <w:rStyle w:val="a5"/>
                  <w:color w:val="auto"/>
                  <w:u w:val="none"/>
                </w:rPr>
                <w:t>Законом України</w:t>
              </w:r>
            </w:hyperlink>
            <w:r w:rsidR="00CA422F" w:rsidRPr="00B75FB4">
              <w:t xml:space="preserve"> “Про встановлення додаткових правових та соціальних гарантій для громадян Республіки Польща, які перебувають на території України”, пред’являють паспортний документ іноземця, іноземці та особи без громадянства - паспортний документ іноземця та посвідку на постійне проживання або посвідчення біженця, посвідчення особи, яка потребує додаткового захисту;</w:t>
            </w:r>
          </w:p>
          <w:p w:rsidR="00CA422F" w:rsidRPr="00B75FB4" w:rsidRDefault="00772060" w:rsidP="00CA422F">
            <w:pPr>
              <w:pStyle w:val="rvps2"/>
              <w:spacing w:before="0" w:beforeAutospacing="0" w:after="0" w:afterAutospacing="0"/>
              <w:jc w:val="both"/>
            </w:pPr>
            <w:r>
              <w:t>д</w:t>
            </w:r>
            <w:r>
              <w:t>екларація про доходи та майновий стан осіб, які звернулися за призначенням усіх видів державної соціальної допомоги</w:t>
            </w:r>
            <w:r w:rsidRPr="008B5ECF">
              <w:t xml:space="preserve"> </w:t>
            </w:r>
            <w:r>
              <w:t>у редакції наказу Міністерства соціальної політики України від 18 жовтня 2023 року №398-Н.</w:t>
            </w:r>
            <w:r w:rsidR="00CA422F" w:rsidRPr="00B75FB4">
              <w:t xml:space="preserve"> (у разі потреби);</w:t>
            </w:r>
          </w:p>
          <w:p w:rsidR="00CA422F" w:rsidRPr="00B75FB4" w:rsidRDefault="00CA422F" w:rsidP="00CA422F">
            <w:pPr>
              <w:pStyle w:val="rvps2"/>
              <w:spacing w:before="0" w:beforeAutospacing="0" w:after="0" w:afterAutospacing="0"/>
              <w:jc w:val="both"/>
            </w:pPr>
            <w:r w:rsidRPr="00B75FB4">
              <w:t>копія рішення суду про визнання особи недієздатною (для недієздатної особи);</w:t>
            </w:r>
          </w:p>
          <w:p w:rsidR="00CA422F" w:rsidRPr="00B75FB4" w:rsidRDefault="00CA422F" w:rsidP="00CA422F">
            <w:pPr>
              <w:pStyle w:val="rvps2"/>
              <w:spacing w:before="0" w:beforeAutospacing="0" w:after="0" w:afterAutospacing="0"/>
              <w:jc w:val="both"/>
            </w:pPr>
            <w:r w:rsidRPr="00B75FB4">
              <w:t>копія рішення про призначення опікуна (для недієздатної особи, якій призначено опікуна);</w:t>
            </w:r>
          </w:p>
          <w:p w:rsidR="00CA422F" w:rsidRPr="00B75FB4" w:rsidRDefault="00CA422F" w:rsidP="00CA422F">
            <w:pPr>
              <w:pStyle w:val="rvps2"/>
              <w:spacing w:before="0" w:beforeAutospacing="0" w:after="0" w:afterAutospacing="0"/>
              <w:jc w:val="both"/>
            </w:pPr>
            <w:r w:rsidRPr="00B75FB4">
              <w:t>висновок ЛКК (для осіб, які потребують постійного стороннього догляду)</w:t>
            </w:r>
          </w:p>
        </w:tc>
      </w:tr>
      <w:tr w:rsidR="00CA422F" w:rsidRPr="00B75FB4" w:rsidTr="00167A14">
        <w:tc>
          <w:tcPr>
            <w:tcW w:w="493"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9</w:t>
            </w:r>
          </w:p>
        </w:tc>
        <w:tc>
          <w:tcPr>
            <w:tcW w:w="3105"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Спосіб подання документів</w:t>
            </w:r>
          </w:p>
        </w:tc>
        <w:tc>
          <w:tcPr>
            <w:tcW w:w="6030" w:type="dxa"/>
          </w:tcPr>
          <w:p w:rsidR="00CA422F" w:rsidRPr="00B75FB4" w:rsidRDefault="00CA422F" w:rsidP="00CA422F">
            <w:pPr>
              <w:pStyle w:val="rvps2"/>
              <w:spacing w:before="0" w:beforeAutospacing="0" w:after="0" w:afterAutospacing="0"/>
              <w:jc w:val="both"/>
            </w:pPr>
            <w:r w:rsidRPr="00B75FB4">
              <w:t>Заява та документи, необхідні для призначення допомоги на догляд, подаються заявником суб’єкту надання адміністративної послуги:</w:t>
            </w:r>
          </w:p>
          <w:p w:rsidR="00CA422F" w:rsidRPr="00B75FB4" w:rsidRDefault="00CA422F" w:rsidP="00CA422F">
            <w:pPr>
              <w:pStyle w:val="rvps2"/>
              <w:spacing w:before="0" w:beforeAutospacing="0" w:after="0" w:afterAutospacing="0"/>
              <w:jc w:val="both"/>
            </w:pPr>
            <w:bookmarkStart w:id="6" w:name="n317"/>
            <w:bookmarkEnd w:id="6"/>
            <w:r w:rsidRPr="00B75FB4">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 для окремих категорій осіб (зазначених у пунктах 4-6 Постанови № 261);</w:t>
            </w:r>
          </w:p>
          <w:p w:rsidR="00CA422F" w:rsidRPr="00B75FB4" w:rsidRDefault="00CA422F" w:rsidP="00CA422F">
            <w:pPr>
              <w:pStyle w:val="rvps2"/>
              <w:spacing w:before="0" w:beforeAutospacing="0" w:after="0" w:afterAutospacing="0"/>
              <w:jc w:val="both"/>
            </w:pPr>
            <w:r w:rsidRPr="00B75FB4">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CA422F" w:rsidRPr="00B75FB4" w:rsidTr="00167A14">
        <w:tc>
          <w:tcPr>
            <w:tcW w:w="493"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10</w:t>
            </w:r>
          </w:p>
        </w:tc>
        <w:tc>
          <w:tcPr>
            <w:tcW w:w="3105"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Платність (безоплатність) надання</w:t>
            </w:r>
          </w:p>
        </w:tc>
        <w:tc>
          <w:tcPr>
            <w:tcW w:w="6030"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Адміністративна послуга надається безоплатно</w:t>
            </w:r>
          </w:p>
        </w:tc>
      </w:tr>
      <w:tr w:rsidR="00CA422F" w:rsidRPr="00B75FB4" w:rsidTr="00167A14">
        <w:tc>
          <w:tcPr>
            <w:tcW w:w="493"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11</w:t>
            </w:r>
          </w:p>
        </w:tc>
        <w:tc>
          <w:tcPr>
            <w:tcW w:w="3105"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Строк надання</w:t>
            </w:r>
          </w:p>
        </w:tc>
        <w:tc>
          <w:tcPr>
            <w:tcW w:w="6030"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Заява про призначення допомоги на догляд розглядається не пізніше ніж протягом 10 днів після її надходження з усіма необхідними документами</w:t>
            </w:r>
          </w:p>
        </w:tc>
      </w:tr>
      <w:tr w:rsidR="00CA422F" w:rsidRPr="00B75FB4" w:rsidTr="00167A14">
        <w:tc>
          <w:tcPr>
            <w:tcW w:w="493"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12</w:t>
            </w:r>
          </w:p>
        </w:tc>
        <w:tc>
          <w:tcPr>
            <w:tcW w:w="3105"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Перелік підстав для відмови у наданні</w:t>
            </w:r>
          </w:p>
        </w:tc>
        <w:tc>
          <w:tcPr>
            <w:tcW w:w="6030"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Подано не усі необхідні документи для призначення допомоги на догляд;</w:t>
            </w:r>
          </w:p>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особа не має права на призначення допомоги на догляд;</w:t>
            </w:r>
          </w:p>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особі з інвалідністю відшкодовуються витрати на догляд відповідно до Закону України „Про загальнообов’язкове державне соціальне страхування”</w:t>
            </w:r>
          </w:p>
        </w:tc>
      </w:tr>
      <w:tr w:rsidR="00CA422F" w:rsidRPr="00B75FB4" w:rsidTr="00167A14">
        <w:tc>
          <w:tcPr>
            <w:tcW w:w="493"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13</w:t>
            </w:r>
          </w:p>
        </w:tc>
        <w:tc>
          <w:tcPr>
            <w:tcW w:w="3105"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Результат надання адміністративної послуги</w:t>
            </w:r>
          </w:p>
        </w:tc>
        <w:tc>
          <w:tcPr>
            <w:tcW w:w="6030"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Призначення допомоги на догляд / відмова в призначенні допомоги на догляд</w:t>
            </w:r>
          </w:p>
        </w:tc>
      </w:tr>
      <w:tr w:rsidR="00CA422F" w:rsidRPr="00B75FB4" w:rsidTr="00167A14">
        <w:tc>
          <w:tcPr>
            <w:tcW w:w="493"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14</w:t>
            </w:r>
          </w:p>
        </w:tc>
        <w:tc>
          <w:tcPr>
            <w:tcW w:w="3105"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Способи отримання відповіді (результату)</w:t>
            </w:r>
          </w:p>
        </w:tc>
        <w:tc>
          <w:tcPr>
            <w:tcW w:w="6030"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Допомогу на догляд можна отримати через поштове відділення зв’язку або через уповноважені банки, визначені в установленому порядку.</w:t>
            </w:r>
          </w:p>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Про відмову в призначенні допомоги на догляд суб’єкт надання адміністративної послуги письмово повідомляє особу, яка звернулася за призначенням, у п’ятиденний строк з дня прийняття рішення</w:t>
            </w:r>
          </w:p>
        </w:tc>
      </w:tr>
    </w:tbl>
    <w:p w:rsidR="00295107" w:rsidRPr="00B75FB4" w:rsidRDefault="00295107" w:rsidP="00295107">
      <w:pPr>
        <w:spacing w:after="0" w:line="240" w:lineRule="auto"/>
        <w:jc w:val="both"/>
        <w:rPr>
          <w:rFonts w:ascii="Times New Roman" w:hAnsi="Times New Roman" w:cs="Times New Roman"/>
          <w:sz w:val="24"/>
          <w:szCs w:val="24"/>
        </w:rPr>
      </w:pPr>
    </w:p>
    <w:p w:rsidR="004204B8" w:rsidRDefault="004204B8" w:rsidP="00295107">
      <w:pPr>
        <w:spacing w:after="0" w:line="240" w:lineRule="auto"/>
        <w:jc w:val="both"/>
        <w:rPr>
          <w:rFonts w:ascii="Times New Roman" w:hAnsi="Times New Roman" w:cs="Times New Roman"/>
          <w:i/>
          <w:sz w:val="24"/>
          <w:szCs w:val="24"/>
        </w:rPr>
      </w:pPr>
      <w:r w:rsidRPr="00B75FB4">
        <w:rPr>
          <w:rFonts w:ascii="Times New Roman" w:hAnsi="Times New Roman" w:cs="Times New Roman"/>
          <w:sz w:val="24"/>
          <w:szCs w:val="24"/>
        </w:rPr>
        <w:t xml:space="preserve">* </w:t>
      </w:r>
      <w:r w:rsidRPr="00B75FB4">
        <w:rPr>
          <w:rFonts w:ascii="Times New Roman" w:hAnsi="Times New Roman" w:cs="Times New Roman"/>
          <w:i/>
          <w:sz w:val="24"/>
          <w:szCs w:val="24"/>
        </w:rPr>
        <w:t xml:space="preserve">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допомоги </w:t>
      </w:r>
      <w:r w:rsidR="00EF4EDD" w:rsidRPr="00B75FB4">
        <w:rPr>
          <w:rFonts w:ascii="Times New Roman" w:hAnsi="Times New Roman" w:cs="Times New Roman"/>
          <w:i/>
          <w:sz w:val="24"/>
          <w:szCs w:val="24"/>
        </w:rPr>
        <w:t xml:space="preserve">на догляд </w:t>
      </w:r>
      <w:r w:rsidRPr="00B75FB4">
        <w:rPr>
          <w:rFonts w:ascii="Times New Roman" w:hAnsi="Times New Roman" w:cs="Times New Roman"/>
          <w:i/>
          <w:sz w:val="24"/>
          <w:szCs w:val="24"/>
        </w:rPr>
        <w:t>для окремих категорій осіб, зазначених у пунктах 46 Постанови № 261, можуть подаватися заявником особисто або через представника, який діє на підставі виданої йому довіреності, посвідченої нотаріально</w:t>
      </w:r>
      <w:r w:rsidR="00E24C14" w:rsidRPr="00B75FB4">
        <w:rPr>
          <w:rFonts w:ascii="Times New Roman" w:hAnsi="Times New Roman" w:cs="Times New Roman"/>
          <w:i/>
          <w:sz w:val="24"/>
          <w:szCs w:val="24"/>
        </w:rPr>
        <w:t xml:space="preserve">,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 </w:t>
      </w:r>
    </w:p>
    <w:p w:rsidR="00772060" w:rsidRDefault="00772060" w:rsidP="0029510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br w:type="page"/>
      </w:r>
    </w:p>
    <w:p w:rsidR="00772060" w:rsidRPr="00772060" w:rsidRDefault="00772060" w:rsidP="00772060">
      <w:pPr>
        <w:spacing w:before="60" w:after="60" w:line="240" w:lineRule="auto"/>
        <w:ind w:firstLine="567"/>
        <w:jc w:val="center"/>
        <w:rPr>
          <w:rFonts w:ascii="Times New Roman" w:eastAsia="Times New Roman" w:hAnsi="Times New Roman" w:cs="Times New Roman"/>
          <w:b/>
          <w:bCs/>
          <w:color w:val="000000"/>
          <w:sz w:val="20"/>
          <w:szCs w:val="20"/>
          <w:lang w:eastAsia="uk-UA"/>
        </w:rPr>
      </w:pPr>
      <w:r w:rsidRPr="00772060">
        <w:rPr>
          <w:rFonts w:ascii="Times New Roman" w:eastAsia="Times New Roman" w:hAnsi="Times New Roman" w:cs="Times New Roman"/>
          <w:b/>
          <w:bCs/>
          <w:color w:val="000000"/>
          <w:sz w:val="20"/>
          <w:szCs w:val="20"/>
          <w:lang w:eastAsia="uk-UA"/>
        </w:rPr>
        <w:t>Технологічна картка</w:t>
      </w:r>
    </w:p>
    <w:p w:rsidR="00772060" w:rsidRPr="00772060" w:rsidRDefault="006E6798" w:rsidP="00772060">
      <w:pPr>
        <w:spacing w:before="60" w:after="60" w:line="240" w:lineRule="auto"/>
        <w:jc w:val="center"/>
        <w:rPr>
          <w:rFonts w:ascii="Times New Roman" w:eastAsia="Times New Roman" w:hAnsi="Times New Roman" w:cs="Times New Roman"/>
          <w:i/>
          <w:color w:val="000000"/>
          <w:sz w:val="18"/>
          <w:szCs w:val="18"/>
          <w:lang w:eastAsia="uk-UA"/>
        </w:rPr>
      </w:pPr>
      <w:r w:rsidRPr="00B75FB4">
        <w:rPr>
          <w:rFonts w:ascii="Times New Roman" w:hAnsi="Times New Roman" w:cs="Times New Roman"/>
          <w:b/>
          <w:sz w:val="24"/>
          <w:szCs w:val="24"/>
        </w:rPr>
        <w:t>ПРИЗНАЧЕНННЯ ДЕРЖАВНОЇ СОЦІАЛЬНОЇ ДОПОМОГИ НА ДОГЛЯД</w:t>
      </w:r>
    </w:p>
    <w:tbl>
      <w:tblPr>
        <w:tblW w:w="1056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3759"/>
        <w:gridCol w:w="2369"/>
        <w:gridCol w:w="1663"/>
        <w:gridCol w:w="1702"/>
      </w:tblGrid>
      <w:tr w:rsidR="00772060" w:rsidRPr="00772060" w:rsidTr="00772060">
        <w:trPr>
          <w:trHeight w:val="644"/>
        </w:trPr>
        <w:tc>
          <w:tcPr>
            <w:tcW w:w="709" w:type="dxa"/>
            <w:tcBorders>
              <w:top w:val="single" w:sz="4" w:space="0" w:color="auto"/>
              <w:left w:val="single" w:sz="4" w:space="0" w:color="auto"/>
              <w:bottom w:val="single" w:sz="4" w:space="0" w:color="auto"/>
              <w:right w:val="single" w:sz="4" w:space="0" w:color="auto"/>
            </w:tcBorders>
            <w:vAlign w:val="center"/>
          </w:tcPr>
          <w:p w:rsidR="00772060" w:rsidRPr="00772060" w:rsidRDefault="00772060" w:rsidP="00772060">
            <w:pPr>
              <w:spacing w:before="60" w:after="60" w:line="240" w:lineRule="auto"/>
              <w:ind w:firstLine="567"/>
              <w:jc w:val="both"/>
              <w:rPr>
                <w:rFonts w:ascii="Times New Roman" w:eastAsia="Times New Roman" w:hAnsi="Times New Roman" w:cs="Times New Roman"/>
                <w:b/>
                <w:bCs/>
                <w:color w:val="000000"/>
                <w:sz w:val="20"/>
                <w:szCs w:val="20"/>
                <w:lang w:eastAsia="uk-UA"/>
              </w:rPr>
            </w:pPr>
            <w:r w:rsidRPr="00772060">
              <w:rPr>
                <w:rFonts w:ascii="Times New Roman" w:eastAsia="Times New Roman" w:hAnsi="Times New Roman" w:cs="Times New Roman"/>
                <w:b/>
                <w:bCs/>
                <w:color w:val="000000"/>
                <w:sz w:val="20"/>
                <w:szCs w:val="20"/>
                <w:lang w:eastAsia="uk-UA"/>
              </w:rPr>
              <w:t>№</w:t>
            </w:r>
          </w:p>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b/>
                <w:bCs/>
                <w:color w:val="000000"/>
                <w:sz w:val="20"/>
                <w:szCs w:val="20"/>
                <w:lang w:eastAsia="uk-UA"/>
              </w:rPr>
              <w:t>п/п</w:t>
            </w:r>
          </w:p>
        </w:tc>
        <w:tc>
          <w:tcPr>
            <w:tcW w:w="3994" w:type="dxa"/>
            <w:tcBorders>
              <w:top w:val="single" w:sz="4" w:space="0" w:color="auto"/>
              <w:left w:val="single" w:sz="4" w:space="0" w:color="auto"/>
              <w:bottom w:val="single" w:sz="4" w:space="0" w:color="auto"/>
              <w:right w:val="single" w:sz="4" w:space="0" w:color="auto"/>
            </w:tcBorders>
            <w:vAlign w:val="center"/>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b/>
                <w:bCs/>
                <w:color w:val="000000"/>
                <w:sz w:val="20"/>
                <w:szCs w:val="20"/>
                <w:lang w:eastAsia="uk-UA"/>
              </w:rPr>
              <w:t>Етапи послуги</w:t>
            </w:r>
          </w:p>
        </w:tc>
        <w:tc>
          <w:tcPr>
            <w:tcW w:w="2407" w:type="dxa"/>
            <w:tcBorders>
              <w:top w:val="single" w:sz="4" w:space="0" w:color="auto"/>
              <w:left w:val="single" w:sz="4" w:space="0" w:color="auto"/>
              <w:bottom w:val="single" w:sz="4" w:space="0" w:color="auto"/>
              <w:right w:val="single" w:sz="4" w:space="0" w:color="auto"/>
            </w:tcBorders>
            <w:vAlign w:val="center"/>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b/>
                <w:bCs/>
                <w:color w:val="000000"/>
                <w:sz w:val="20"/>
                <w:szCs w:val="20"/>
                <w:lang w:eastAsia="uk-UA"/>
              </w:rPr>
              <w:t>Відповідальна посадова особа і структурний підрозділ</w:t>
            </w:r>
          </w:p>
        </w:tc>
        <w:tc>
          <w:tcPr>
            <w:tcW w:w="1740" w:type="dxa"/>
            <w:tcBorders>
              <w:top w:val="single" w:sz="4" w:space="0" w:color="auto"/>
              <w:left w:val="single" w:sz="4" w:space="0" w:color="auto"/>
              <w:bottom w:val="single" w:sz="4" w:space="0" w:color="auto"/>
              <w:right w:val="single" w:sz="4" w:space="0" w:color="auto"/>
            </w:tcBorders>
            <w:vAlign w:val="center"/>
          </w:tcPr>
          <w:p w:rsidR="00772060" w:rsidRPr="00772060" w:rsidRDefault="00772060" w:rsidP="00772060">
            <w:pPr>
              <w:spacing w:before="60" w:after="60" w:line="240" w:lineRule="auto"/>
              <w:ind w:firstLine="567"/>
              <w:jc w:val="both"/>
              <w:rPr>
                <w:rFonts w:ascii="Times New Roman" w:eastAsia="Times New Roman" w:hAnsi="Times New Roman" w:cs="Times New Roman"/>
                <w:b/>
                <w:bCs/>
                <w:color w:val="000000"/>
                <w:sz w:val="20"/>
                <w:szCs w:val="20"/>
                <w:lang w:eastAsia="uk-UA"/>
              </w:rPr>
            </w:pPr>
            <w:r w:rsidRPr="00772060">
              <w:rPr>
                <w:rFonts w:ascii="Times New Roman" w:eastAsia="Times New Roman" w:hAnsi="Times New Roman" w:cs="Times New Roman"/>
                <w:b/>
                <w:bCs/>
                <w:color w:val="000000"/>
                <w:sz w:val="20"/>
                <w:szCs w:val="20"/>
                <w:lang w:eastAsia="uk-UA"/>
              </w:rPr>
              <w:t>Дія</w:t>
            </w:r>
          </w:p>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b/>
                <w:bCs/>
                <w:color w:val="000000"/>
                <w:sz w:val="20"/>
                <w:szCs w:val="20"/>
                <w:lang w:eastAsia="uk-UA"/>
              </w:rPr>
              <w:t>(В, У, П, З)</w:t>
            </w:r>
          </w:p>
        </w:tc>
        <w:tc>
          <w:tcPr>
            <w:tcW w:w="1714" w:type="dxa"/>
            <w:tcBorders>
              <w:top w:val="single" w:sz="4" w:space="0" w:color="auto"/>
              <w:left w:val="single" w:sz="4" w:space="0" w:color="auto"/>
              <w:bottom w:val="single" w:sz="4" w:space="0" w:color="auto"/>
              <w:right w:val="single" w:sz="4" w:space="0" w:color="auto"/>
            </w:tcBorders>
            <w:vAlign w:val="center"/>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b/>
                <w:bCs/>
                <w:color w:val="000000"/>
                <w:sz w:val="20"/>
                <w:szCs w:val="20"/>
                <w:lang w:eastAsia="uk-UA"/>
              </w:rPr>
              <w:t>Термін виконання (днів)</w:t>
            </w:r>
          </w:p>
        </w:tc>
      </w:tr>
      <w:tr w:rsidR="00772060" w:rsidRPr="00772060" w:rsidTr="00772060">
        <w:tc>
          <w:tcPr>
            <w:tcW w:w="709" w:type="dxa"/>
            <w:tcBorders>
              <w:top w:val="single" w:sz="4" w:space="0" w:color="auto"/>
              <w:left w:val="single" w:sz="4" w:space="0" w:color="auto"/>
              <w:bottom w:val="single" w:sz="4" w:space="0" w:color="auto"/>
              <w:right w:val="single" w:sz="4" w:space="0" w:color="auto"/>
            </w:tcBorders>
            <w:vAlign w:val="center"/>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1.</w:t>
            </w:r>
          </w:p>
        </w:tc>
        <w:tc>
          <w:tcPr>
            <w:tcW w:w="399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Прийом і перевірка повноти пакету документів, консультація щодо надання інших документів протягом терміну донесення, зазначеному у відповідному законодавстві, реєстрація заяви, повідомлення заявника про орієнтовний термін отримання допомоги</w:t>
            </w:r>
          </w:p>
        </w:tc>
        <w:tc>
          <w:tcPr>
            <w:tcW w:w="2407"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Спеціаліст сектору обслуговування громадян відділу соціальних допомог</w:t>
            </w:r>
          </w:p>
        </w:tc>
        <w:tc>
          <w:tcPr>
            <w:tcW w:w="1740"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в</w:t>
            </w:r>
          </w:p>
        </w:tc>
        <w:tc>
          <w:tcPr>
            <w:tcW w:w="171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Протягом</w:t>
            </w:r>
            <w:r w:rsidRPr="00772060">
              <w:rPr>
                <w:rFonts w:ascii="Times New Roman" w:eastAsia="Times New Roman" w:hAnsi="Times New Roman" w:cs="Times New Roman"/>
                <w:color w:val="000000"/>
                <w:sz w:val="20"/>
                <w:szCs w:val="20"/>
                <w:lang w:eastAsia="uk-UA"/>
              </w:rPr>
              <w:br/>
              <w:t>1  дня</w:t>
            </w:r>
          </w:p>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p>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p>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p>
        </w:tc>
      </w:tr>
      <w:tr w:rsidR="00772060" w:rsidRPr="00772060" w:rsidTr="00772060">
        <w:tc>
          <w:tcPr>
            <w:tcW w:w="709" w:type="dxa"/>
            <w:tcBorders>
              <w:top w:val="single" w:sz="4" w:space="0" w:color="auto"/>
              <w:left w:val="single" w:sz="4" w:space="0" w:color="auto"/>
              <w:bottom w:val="single" w:sz="4" w:space="0" w:color="auto"/>
              <w:right w:val="single" w:sz="4" w:space="0" w:color="auto"/>
            </w:tcBorders>
            <w:vAlign w:val="center"/>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2.</w:t>
            </w:r>
          </w:p>
        </w:tc>
        <w:tc>
          <w:tcPr>
            <w:tcW w:w="399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Формування особової справи заявника</w:t>
            </w:r>
          </w:p>
        </w:tc>
        <w:tc>
          <w:tcPr>
            <w:tcW w:w="2407"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Спеціаліст сектору обслуговування громадян відділу соціальних допомог</w:t>
            </w:r>
          </w:p>
        </w:tc>
        <w:tc>
          <w:tcPr>
            <w:tcW w:w="1740"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в</w:t>
            </w:r>
          </w:p>
        </w:tc>
        <w:tc>
          <w:tcPr>
            <w:tcW w:w="171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Протягом</w:t>
            </w:r>
            <w:r w:rsidRPr="00772060">
              <w:rPr>
                <w:rFonts w:ascii="Times New Roman" w:eastAsia="Times New Roman" w:hAnsi="Times New Roman" w:cs="Times New Roman"/>
                <w:color w:val="000000"/>
                <w:sz w:val="20"/>
                <w:szCs w:val="20"/>
                <w:lang w:eastAsia="uk-UA"/>
              </w:rPr>
              <w:br/>
              <w:t>1  дня</w:t>
            </w:r>
          </w:p>
        </w:tc>
      </w:tr>
      <w:tr w:rsidR="00772060" w:rsidRPr="00772060" w:rsidTr="00772060">
        <w:tc>
          <w:tcPr>
            <w:tcW w:w="709" w:type="dxa"/>
            <w:tcBorders>
              <w:top w:val="single" w:sz="4" w:space="0" w:color="auto"/>
              <w:left w:val="single" w:sz="4" w:space="0" w:color="auto"/>
              <w:bottom w:val="single" w:sz="4" w:space="0" w:color="auto"/>
              <w:right w:val="single" w:sz="4" w:space="0" w:color="auto"/>
            </w:tcBorders>
            <w:vAlign w:val="center"/>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3.</w:t>
            </w:r>
          </w:p>
        </w:tc>
        <w:tc>
          <w:tcPr>
            <w:tcW w:w="399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Передача особової справи заявника для призначення (відмови) у  призначенні допомоги</w:t>
            </w:r>
          </w:p>
        </w:tc>
        <w:tc>
          <w:tcPr>
            <w:tcW w:w="2407"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Спеціаліст сектору обслуговування громадян відділу соціальних допомог</w:t>
            </w:r>
          </w:p>
        </w:tc>
        <w:tc>
          <w:tcPr>
            <w:tcW w:w="1740"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в</w:t>
            </w:r>
          </w:p>
        </w:tc>
        <w:tc>
          <w:tcPr>
            <w:tcW w:w="171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Протягом</w:t>
            </w:r>
            <w:r w:rsidRPr="00772060">
              <w:rPr>
                <w:rFonts w:ascii="Times New Roman" w:eastAsia="Times New Roman" w:hAnsi="Times New Roman" w:cs="Times New Roman"/>
                <w:color w:val="000000"/>
                <w:sz w:val="20"/>
                <w:szCs w:val="20"/>
                <w:lang w:eastAsia="uk-UA"/>
              </w:rPr>
              <w:br/>
              <w:t>1 – 2 дня (при наявності повного пакету документів)</w:t>
            </w:r>
          </w:p>
        </w:tc>
      </w:tr>
      <w:tr w:rsidR="00772060" w:rsidRPr="00772060" w:rsidTr="00772060">
        <w:tc>
          <w:tcPr>
            <w:tcW w:w="709" w:type="dxa"/>
            <w:tcBorders>
              <w:top w:val="single" w:sz="4" w:space="0" w:color="auto"/>
              <w:left w:val="single" w:sz="4" w:space="0" w:color="auto"/>
              <w:bottom w:val="single" w:sz="4" w:space="0" w:color="auto"/>
              <w:right w:val="single" w:sz="4" w:space="0" w:color="auto"/>
            </w:tcBorders>
            <w:vAlign w:val="center"/>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4.</w:t>
            </w:r>
          </w:p>
        </w:tc>
        <w:tc>
          <w:tcPr>
            <w:tcW w:w="399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Призначення (відмова в призначенні) заявленої допомоги</w:t>
            </w:r>
          </w:p>
        </w:tc>
        <w:tc>
          <w:tcPr>
            <w:tcW w:w="2407"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Спеціаліст сектору призначення та перерахунків</w:t>
            </w:r>
          </w:p>
          <w:p w:rsidR="00772060" w:rsidRPr="00772060" w:rsidRDefault="00772060" w:rsidP="00772060">
            <w:pPr>
              <w:spacing w:before="60" w:after="60" w:line="240" w:lineRule="auto"/>
              <w:ind w:firstLine="567"/>
              <w:jc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відділу соціальних допомог </w:t>
            </w:r>
          </w:p>
        </w:tc>
        <w:tc>
          <w:tcPr>
            <w:tcW w:w="1740"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в</w:t>
            </w:r>
          </w:p>
        </w:tc>
        <w:tc>
          <w:tcPr>
            <w:tcW w:w="171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Протягом</w:t>
            </w:r>
            <w:r>
              <w:rPr>
                <w:rFonts w:ascii="Times New Roman" w:eastAsia="Times New Roman" w:hAnsi="Times New Roman" w:cs="Times New Roman"/>
                <w:color w:val="000000"/>
                <w:sz w:val="20"/>
                <w:szCs w:val="20"/>
                <w:lang w:eastAsia="uk-UA"/>
              </w:rPr>
              <w:br/>
              <w:t xml:space="preserve">5 </w:t>
            </w:r>
            <w:r w:rsidRPr="00772060">
              <w:rPr>
                <w:rFonts w:ascii="Times New Roman" w:eastAsia="Times New Roman" w:hAnsi="Times New Roman" w:cs="Times New Roman"/>
                <w:color w:val="000000"/>
                <w:sz w:val="20"/>
                <w:szCs w:val="20"/>
                <w:lang w:eastAsia="uk-UA"/>
              </w:rPr>
              <w:t xml:space="preserve">днів </w:t>
            </w:r>
          </w:p>
        </w:tc>
      </w:tr>
      <w:tr w:rsidR="00772060" w:rsidRPr="00772060" w:rsidTr="00772060">
        <w:tc>
          <w:tcPr>
            <w:tcW w:w="709" w:type="dxa"/>
            <w:tcBorders>
              <w:top w:val="single" w:sz="4" w:space="0" w:color="auto"/>
              <w:left w:val="single" w:sz="4" w:space="0" w:color="auto"/>
              <w:bottom w:val="single" w:sz="4" w:space="0" w:color="auto"/>
              <w:right w:val="single" w:sz="4" w:space="0" w:color="auto"/>
            </w:tcBorders>
            <w:vAlign w:val="center"/>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5.</w:t>
            </w:r>
          </w:p>
        </w:tc>
        <w:tc>
          <w:tcPr>
            <w:tcW w:w="399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Передача особової справи заявника з  призначенням (відмовою) заявленої допомоги для перевірки прийнятого рішення</w:t>
            </w:r>
          </w:p>
        </w:tc>
        <w:tc>
          <w:tcPr>
            <w:tcW w:w="2407"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Спеціаліст сектору призначення та перерахунк</w:t>
            </w:r>
            <w:bookmarkStart w:id="7" w:name="_GoBack"/>
            <w:bookmarkEnd w:id="7"/>
            <w:r w:rsidRPr="00772060">
              <w:rPr>
                <w:rFonts w:ascii="Times New Roman" w:eastAsia="Times New Roman" w:hAnsi="Times New Roman" w:cs="Times New Roman"/>
                <w:color w:val="000000"/>
                <w:sz w:val="20"/>
                <w:szCs w:val="20"/>
                <w:lang w:eastAsia="uk-UA"/>
              </w:rPr>
              <w:t>ів відділу соціальних допомог</w:t>
            </w:r>
          </w:p>
        </w:tc>
        <w:tc>
          <w:tcPr>
            <w:tcW w:w="1740"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в</w:t>
            </w:r>
          </w:p>
        </w:tc>
        <w:tc>
          <w:tcPr>
            <w:tcW w:w="171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Протягом</w:t>
            </w:r>
            <w:r w:rsidRPr="00772060">
              <w:rPr>
                <w:rFonts w:ascii="Times New Roman" w:eastAsia="Times New Roman" w:hAnsi="Times New Roman" w:cs="Times New Roman"/>
                <w:color w:val="000000"/>
                <w:sz w:val="20"/>
                <w:szCs w:val="20"/>
                <w:lang w:eastAsia="uk-UA"/>
              </w:rPr>
              <w:br/>
              <w:t>1  дня</w:t>
            </w:r>
          </w:p>
        </w:tc>
      </w:tr>
      <w:tr w:rsidR="00772060" w:rsidRPr="00772060" w:rsidTr="00772060">
        <w:tc>
          <w:tcPr>
            <w:tcW w:w="709" w:type="dxa"/>
            <w:tcBorders>
              <w:top w:val="single" w:sz="4" w:space="0" w:color="auto"/>
              <w:left w:val="single" w:sz="4" w:space="0" w:color="auto"/>
              <w:bottom w:val="single" w:sz="4" w:space="0" w:color="auto"/>
              <w:right w:val="single" w:sz="4" w:space="0" w:color="auto"/>
            </w:tcBorders>
            <w:vAlign w:val="center"/>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6.</w:t>
            </w:r>
          </w:p>
        </w:tc>
        <w:tc>
          <w:tcPr>
            <w:tcW w:w="399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Перевірка рішень щодо призначення (відмови), перерахунку заявленої допомоги, правильності нарахувань</w:t>
            </w:r>
          </w:p>
        </w:tc>
        <w:tc>
          <w:tcPr>
            <w:tcW w:w="2407"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Спеціаліст сектору контрольно-перевірочної роботи відділу соціальних допомог</w:t>
            </w:r>
          </w:p>
        </w:tc>
        <w:tc>
          <w:tcPr>
            <w:tcW w:w="1740"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в</w:t>
            </w:r>
          </w:p>
        </w:tc>
        <w:tc>
          <w:tcPr>
            <w:tcW w:w="171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Протягом</w:t>
            </w:r>
            <w:r w:rsidRPr="00772060">
              <w:rPr>
                <w:rFonts w:ascii="Times New Roman" w:eastAsia="Times New Roman" w:hAnsi="Times New Roman" w:cs="Times New Roman"/>
                <w:color w:val="000000"/>
                <w:sz w:val="20"/>
                <w:szCs w:val="20"/>
                <w:lang w:eastAsia="uk-UA"/>
              </w:rPr>
              <w:br/>
              <w:t>1  дня</w:t>
            </w:r>
          </w:p>
        </w:tc>
      </w:tr>
      <w:tr w:rsidR="00772060" w:rsidRPr="00772060" w:rsidTr="00772060">
        <w:tc>
          <w:tcPr>
            <w:tcW w:w="709" w:type="dxa"/>
            <w:tcBorders>
              <w:top w:val="single" w:sz="4" w:space="0" w:color="auto"/>
              <w:left w:val="single" w:sz="4" w:space="0" w:color="auto"/>
              <w:bottom w:val="single" w:sz="4" w:space="0" w:color="auto"/>
              <w:right w:val="single" w:sz="4" w:space="0" w:color="auto"/>
            </w:tcBorders>
            <w:vAlign w:val="center"/>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7.</w:t>
            </w:r>
          </w:p>
        </w:tc>
        <w:tc>
          <w:tcPr>
            <w:tcW w:w="399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Подача особової справи начальнику відділу для візування</w:t>
            </w:r>
          </w:p>
        </w:tc>
        <w:tc>
          <w:tcPr>
            <w:tcW w:w="2407"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Спеціаліст сектору контрольно-перевірочної роботи відділу соціальних допомог</w:t>
            </w:r>
          </w:p>
        </w:tc>
        <w:tc>
          <w:tcPr>
            <w:tcW w:w="1740"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в</w:t>
            </w:r>
          </w:p>
        </w:tc>
        <w:tc>
          <w:tcPr>
            <w:tcW w:w="171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Протягом</w:t>
            </w:r>
            <w:r w:rsidRPr="00772060">
              <w:rPr>
                <w:rFonts w:ascii="Times New Roman" w:eastAsia="Times New Roman" w:hAnsi="Times New Roman" w:cs="Times New Roman"/>
                <w:color w:val="000000"/>
                <w:sz w:val="20"/>
                <w:szCs w:val="20"/>
                <w:lang w:eastAsia="uk-UA"/>
              </w:rPr>
              <w:br/>
              <w:t>1  дня</w:t>
            </w:r>
          </w:p>
        </w:tc>
      </w:tr>
      <w:tr w:rsidR="00772060" w:rsidRPr="00772060" w:rsidTr="00772060">
        <w:tc>
          <w:tcPr>
            <w:tcW w:w="709" w:type="dxa"/>
            <w:tcBorders>
              <w:top w:val="single" w:sz="4" w:space="0" w:color="auto"/>
              <w:left w:val="single" w:sz="4" w:space="0" w:color="auto"/>
              <w:bottom w:val="single" w:sz="4" w:space="0" w:color="auto"/>
              <w:right w:val="single" w:sz="4" w:space="0" w:color="auto"/>
            </w:tcBorders>
            <w:vAlign w:val="center"/>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8.</w:t>
            </w:r>
          </w:p>
        </w:tc>
        <w:tc>
          <w:tcPr>
            <w:tcW w:w="399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Візування та повернення особових справ архіваріусу відділу</w:t>
            </w:r>
          </w:p>
        </w:tc>
        <w:tc>
          <w:tcPr>
            <w:tcW w:w="2407"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Начальник відділу</w:t>
            </w:r>
          </w:p>
        </w:tc>
        <w:tc>
          <w:tcPr>
            <w:tcW w:w="1740"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w:t>
            </w:r>
          </w:p>
        </w:tc>
        <w:tc>
          <w:tcPr>
            <w:tcW w:w="171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Протягом</w:t>
            </w:r>
            <w:r w:rsidRPr="00772060">
              <w:rPr>
                <w:rFonts w:ascii="Times New Roman" w:eastAsia="Times New Roman" w:hAnsi="Times New Roman" w:cs="Times New Roman"/>
                <w:color w:val="000000"/>
                <w:sz w:val="20"/>
                <w:szCs w:val="20"/>
                <w:lang w:eastAsia="uk-UA"/>
              </w:rPr>
              <w:br/>
              <w:t>1  дня</w:t>
            </w:r>
          </w:p>
        </w:tc>
      </w:tr>
      <w:tr w:rsidR="00772060" w:rsidRPr="00772060" w:rsidTr="00772060">
        <w:tc>
          <w:tcPr>
            <w:tcW w:w="709" w:type="dxa"/>
            <w:tcBorders>
              <w:top w:val="single" w:sz="4" w:space="0" w:color="auto"/>
              <w:left w:val="single" w:sz="4" w:space="0" w:color="auto"/>
              <w:bottom w:val="single" w:sz="4" w:space="0" w:color="auto"/>
              <w:right w:val="single" w:sz="4" w:space="0" w:color="auto"/>
            </w:tcBorders>
            <w:vAlign w:val="center"/>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9.</w:t>
            </w:r>
          </w:p>
        </w:tc>
        <w:tc>
          <w:tcPr>
            <w:tcW w:w="399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Формування повідомлення про відправку особових справ з призначенням (відмовою) до обласного центру по нарахуванню та здійсненню соціальних виплат</w:t>
            </w:r>
          </w:p>
        </w:tc>
        <w:tc>
          <w:tcPr>
            <w:tcW w:w="2407"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Спеціаліст - архіваріус сектору обслуговування громадян відділу соціальних допомог</w:t>
            </w:r>
          </w:p>
        </w:tc>
        <w:tc>
          <w:tcPr>
            <w:tcW w:w="1740"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в</w:t>
            </w:r>
          </w:p>
        </w:tc>
        <w:tc>
          <w:tcPr>
            <w:tcW w:w="171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Протягом</w:t>
            </w:r>
            <w:r w:rsidRPr="00772060">
              <w:rPr>
                <w:rFonts w:ascii="Times New Roman" w:eastAsia="Times New Roman" w:hAnsi="Times New Roman" w:cs="Times New Roman"/>
                <w:color w:val="000000"/>
                <w:sz w:val="20"/>
                <w:szCs w:val="20"/>
                <w:lang w:eastAsia="uk-UA"/>
              </w:rPr>
              <w:br/>
              <w:t>1  дня</w:t>
            </w:r>
          </w:p>
        </w:tc>
      </w:tr>
      <w:tr w:rsidR="00772060" w:rsidRPr="00772060" w:rsidTr="00772060">
        <w:tc>
          <w:tcPr>
            <w:tcW w:w="709" w:type="dxa"/>
            <w:tcBorders>
              <w:top w:val="single" w:sz="4" w:space="0" w:color="auto"/>
              <w:left w:val="single" w:sz="4" w:space="0" w:color="auto"/>
              <w:bottom w:val="single" w:sz="4" w:space="0" w:color="auto"/>
              <w:right w:val="single" w:sz="4" w:space="0" w:color="auto"/>
            </w:tcBorders>
            <w:vAlign w:val="center"/>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10.</w:t>
            </w:r>
          </w:p>
        </w:tc>
        <w:tc>
          <w:tcPr>
            <w:tcW w:w="399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Повідомлення заявника  про призначення (відмову) соціальної допомоги</w:t>
            </w:r>
          </w:p>
        </w:tc>
        <w:tc>
          <w:tcPr>
            <w:tcW w:w="2407"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Спеціаліст сектору обслуговування громадян відділу соціальних допомог</w:t>
            </w:r>
          </w:p>
        </w:tc>
        <w:tc>
          <w:tcPr>
            <w:tcW w:w="1740"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в</w:t>
            </w:r>
          </w:p>
        </w:tc>
        <w:tc>
          <w:tcPr>
            <w:tcW w:w="171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Протягом</w:t>
            </w:r>
            <w:r w:rsidRPr="00772060">
              <w:rPr>
                <w:rFonts w:ascii="Times New Roman" w:eastAsia="Times New Roman" w:hAnsi="Times New Roman" w:cs="Times New Roman"/>
                <w:color w:val="000000"/>
                <w:sz w:val="20"/>
                <w:szCs w:val="20"/>
                <w:lang w:eastAsia="uk-UA"/>
              </w:rPr>
              <w:br/>
              <w:t>5  днів</w:t>
            </w:r>
          </w:p>
        </w:tc>
      </w:tr>
      <w:tr w:rsidR="00772060" w:rsidRPr="00772060" w:rsidTr="00772060">
        <w:tc>
          <w:tcPr>
            <w:tcW w:w="8850" w:type="dxa"/>
            <w:gridSpan w:val="4"/>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val="ru-RU" w:eastAsia="uk-UA"/>
              </w:rPr>
            </w:pPr>
            <w:r w:rsidRPr="00772060">
              <w:rPr>
                <w:rFonts w:ascii="Times New Roman" w:eastAsia="Times New Roman" w:hAnsi="Times New Roman" w:cs="Times New Roman"/>
                <w:color w:val="000000"/>
                <w:sz w:val="20"/>
                <w:szCs w:val="20"/>
                <w:lang w:eastAsia="uk-UA"/>
              </w:rPr>
              <w:t>Загальна кількість днів надання послуги</w:t>
            </w:r>
            <w:r w:rsidRPr="00772060">
              <w:rPr>
                <w:rFonts w:ascii="Times New Roman" w:eastAsia="Times New Roman" w:hAnsi="Times New Roman" w:cs="Times New Roman"/>
                <w:color w:val="000000"/>
                <w:sz w:val="20"/>
                <w:szCs w:val="20"/>
                <w:lang w:val="ru-RU" w:eastAsia="uk-UA"/>
              </w:rPr>
              <w:t xml:space="preserve"> -</w:t>
            </w:r>
          </w:p>
        </w:tc>
        <w:tc>
          <w:tcPr>
            <w:tcW w:w="171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b/>
                <w:color w:val="000000"/>
                <w:sz w:val="20"/>
                <w:szCs w:val="20"/>
                <w:lang w:val="ru-RU" w:eastAsia="uk-UA"/>
              </w:rPr>
            </w:pPr>
            <w:r w:rsidRPr="00772060">
              <w:rPr>
                <w:rFonts w:ascii="Times New Roman" w:eastAsia="Times New Roman" w:hAnsi="Times New Roman" w:cs="Times New Roman"/>
                <w:b/>
                <w:color w:val="000000"/>
                <w:sz w:val="20"/>
                <w:szCs w:val="20"/>
                <w:lang w:val="ru-RU" w:eastAsia="uk-UA"/>
              </w:rPr>
              <w:t xml:space="preserve">10 </w:t>
            </w:r>
          </w:p>
        </w:tc>
      </w:tr>
      <w:tr w:rsidR="00772060" w:rsidRPr="00772060" w:rsidTr="00772060">
        <w:tc>
          <w:tcPr>
            <w:tcW w:w="8850" w:type="dxa"/>
            <w:gridSpan w:val="4"/>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color w:val="000000"/>
                <w:sz w:val="20"/>
                <w:szCs w:val="20"/>
                <w:lang w:val="ru-RU" w:eastAsia="uk-UA"/>
              </w:rPr>
            </w:pPr>
            <w:r w:rsidRPr="00772060">
              <w:rPr>
                <w:rFonts w:ascii="Times New Roman" w:eastAsia="Times New Roman" w:hAnsi="Times New Roman" w:cs="Times New Roman"/>
                <w:color w:val="000000"/>
                <w:sz w:val="20"/>
                <w:szCs w:val="20"/>
                <w:lang w:eastAsia="uk-UA"/>
              </w:rPr>
              <w:t>Загальна кількість днів (передбачена законодавством)</w:t>
            </w:r>
            <w:r w:rsidRPr="00772060">
              <w:rPr>
                <w:rFonts w:ascii="Times New Roman" w:eastAsia="Times New Roman" w:hAnsi="Times New Roman" w:cs="Times New Roman"/>
                <w:color w:val="000000"/>
                <w:sz w:val="20"/>
                <w:szCs w:val="20"/>
                <w:lang w:val="ru-RU" w:eastAsia="uk-UA"/>
              </w:rPr>
              <w:t xml:space="preserve"> -</w:t>
            </w:r>
          </w:p>
        </w:tc>
        <w:tc>
          <w:tcPr>
            <w:tcW w:w="1714" w:type="dxa"/>
            <w:tcBorders>
              <w:top w:val="single" w:sz="4" w:space="0" w:color="auto"/>
              <w:left w:val="single" w:sz="4" w:space="0" w:color="auto"/>
              <w:bottom w:val="single" w:sz="4" w:space="0" w:color="auto"/>
              <w:right w:val="single" w:sz="4" w:space="0" w:color="auto"/>
            </w:tcBorders>
          </w:tcPr>
          <w:p w:rsidR="00772060" w:rsidRPr="00772060" w:rsidRDefault="00772060" w:rsidP="00772060">
            <w:pPr>
              <w:spacing w:before="60" w:after="60" w:line="240" w:lineRule="auto"/>
              <w:ind w:firstLine="567"/>
              <w:jc w:val="both"/>
              <w:rPr>
                <w:rFonts w:ascii="Times New Roman" w:eastAsia="Times New Roman" w:hAnsi="Times New Roman" w:cs="Times New Roman"/>
                <w:b/>
                <w:color w:val="000000"/>
                <w:sz w:val="20"/>
                <w:szCs w:val="20"/>
                <w:lang w:eastAsia="uk-UA"/>
              </w:rPr>
            </w:pPr>
            <w:r w:rsidRPr="00772060">
              <w:rPr>
                <w:rFonts w:ascii="Times New Roman" w:eastAsia="Times New Roman" w:hAnsi="Times New Roman" w:cs="Times New Roman"/>
                <w:b/>
                <w:color w:val="000000"/>
                <w:sz w:val="20"/>
                <w:szCs w:val="20"/>
                <w:lang w:eastAsia="uk-UA"/>
              </w:rPr>
              <w:t>10</w:t>
            </w:r>
          </w:p>
        </w:tc>
      </w:tr>
    </w:tbl>
    <w:p w:rsidR="00772060" w:rsidRPr="00772060" w:rsidRDefault="00772060" w:rsidP="00772060">
      <w:pPr>
        <w:spacing w:before="60" w:after="60" w:line="240" w:lineRule="auto"/>
        <w:jc w:val="both"/>
        <w:rPr>
          <w:rFonts w:ascii="Times New Roman" w:eastAsia="Times New Roman" w:hAnsi="Times New Roman" w:cs="Times New Roman"/>
          <w:bCs/>
          <w:i/>
          <w:color w:val="000000"/>
          <w:sz w:val="16"/>
          <w:szCs w:val="16"/>
          <w:lang w:eastAsia="uk-UA"/>
        </w:rPr>
      </w:pPr>
    </w:p>
    <w:p w:rsidR="00772060" w:rsidRPr="00772060" w:rsidRDefault="00772060" w:rsidP="00772060">
      <w:pPr>
        <w:keepNext/>
        <w:keepLines/>
        <w:widowControl w:val="0"/>
        <w:tabs>
          <w:tab w:val="right" w:leader="underscore" w:pos="7710"/>
        </w:tabs>
        <w:suppressAutoHyphens/>
        <w:autoSpaceDE w:val="0"/>
        <w:autoSpaceDN w:val="0"/>
        <w:adjustRightInd w:val="0"/>
        <w:spacing w:before="397" w:after="0" w:line="257" w:lineRule="auto"/>
        <w:ind w:left="4309"/>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ЗАТВЕРДЖЕНО</w:t>
      </w:r>
      <w:r w:rsidRPr="00772060">
        <w:rPr>
          <w:rFonts w:ascii="Times New Roman" w:eastAsia="Times New Roman" w:hAnsi="Times New Roman" w:cs="Times New Roman"/>
          <w:color w:val="000000"/>
          <w:sz w:val="24"/>
          <w:szCs w:val="24"/>
          <w:lang w:eastAsia="uk-UA"/>
        </w:rPr>
        <w:br/>
        <w:t xml:space="preserve">Наказ Міністерства </w:t>
      </w:r>
      <w:r w:rsidRPr="00772060">
        <w:rPr>
          <w:rFonts w:ascii="Times New Roman" w:eastAsia="Times New Roman" w:hAnsi="Times New Roman" w:cs="Times New Roman"/>
          <w:color w:val="000000"/>
          <w:sz w:val="24"/>
          <w:szCs w:val="24"/>
          <w:lang w:eastAsia="uk-UA"/>
        </w:rPr>
        <w:br/>
        <w:t>соціальної політики України</w:t>
      </w:r>
      <w:r w:rsidRPr="00772060">
        <w:rPr>
          <w:rFonts w:ascii="Times New Roman" w:eastAsia="Times New Roman" w:hAnsi="Times New Roman" w:cs="Times New Roman"/>
          <w:color w:val="000000"/>
          <w:sz w:val="24"/>
          <w:szCs w:val="24"/>
          <w:lang w:eastAsia="uk-UA"/>
        </w:rPr>
        <w:br/>
        <w:t>09 січня 2023 року № 3</w:t>
      </w:r>
    </w:p>
    <w:p w:rsidR="00772060" w:rsidRPr="00772060" w:rsidRDefault="00772060" w:rsidP="00772060">
      <w:pPr>
        <w:widowControl w:val="0"/>
        <w:tabs>
          <w:tab w:val="right" w:leader="underscore" w:pos="7710"/>
          <w:tab w:val="right" w:leader="underscore" w:pos="11514"/>
        </w:tabs>
        <w:autoSpaceDE w:val="0"/>
        <w:autoSpaceDN w:val="0"/>
        <w:adjustRightInd w:val="0"/>
        <w:spacing w:before="567" w:after="0" w:line="257" w:lineRule="auto"/>
        <w:ind w:left="3969"/>
        <w:jc w:val="both"/>
        <w:textAlignment w:val="center"/>
        <w:rPr>
          <w:rFonts w:ascii="Pragmatica Book" w:eastAsia="Times New Roman" w:hAnsi="Pragmatica Book" w:cs="Pragmatica Book"/>
          <w:color w:val="000000"/>
          <w:sz w:val="20"/>
          <w:szCs w:val="20"/>
          <w:lang w:eastAsia="uk-UA"/>
        </w:rPr>
      </w:pPr>
      <w:r w:rsidRPr="00772060">
        <w:rPr>
          <w:rFonts w:ascii="Pragmatica Book" w:eastAsia="Times New Roman" w:hAnsi="Pragmatica Book" w:cs="Pragmatica Book"/>
          <w:color w:val="000000"/>
          <w:sz w:val="24"/>
          <w:szCs w:val="24"/>
          <w:lang w:eastAsia="uk-UA"/>
        </w:rPr>
        <w:t>__________________________________</w:t>
      </w:r>
      <w:r w:rsidRPr="00772060">
        <w:rPr>
          <w:rFonts w:ascii="Times New Roman" w:eastAsia="Times New Roman" w:hAnsi="Times New Roman" w:cs="Pragmatica Book"/>
          <w:color w:val="000000"/>
          <w:sz w:val="24"/>
          <w:szCs w:val="24"/>
          <w:lang w:eastAsia="uk-UA"/>
        </w:rPr>
        <w:t>______</w:t>
      </w:r>
      <w:r w:rsidRPr="00772060">
        <w:rPr>
          <w:rFonts w:ascii="Pragmatica Book" w:eastAsia="Times New Roman" w:hAnsi="Pragmatica Book" w:cs="Pragmatica Book"/>
          <w:color w:val="000000"/>
          <w:sz w:val="24"/>
          <w:szCs w:val="24"/>
          <w:lang w:eastAsia="uk-UA"/>
        </w:rPr>
        <w:t>_____</w:t>
      </w:r>
      <w:r w:rsidRPr="00772060">
        <w:rPr>
          <w:rFonts w:ascii="Pragmatica Book" w:eastAsia="Times New Roman" w:hAnsi="Pragmatica Book" w:cs="Pragmatica Book"/>
          <w:color w:val="000000"/>
          <w:sz w:val="24"/>
          <w:szCs w:val="24"/>
          <w:lang w:eastAsia="uk-UA"/>
        </w:rPr>
        <w:br/>
        <w:t>__________________________________________</w:t>
      </w:r>
      <w:r w:rsidRPr="00772060">
        <w:rPr>
          <w:rFonts w:ascii="Times New Roman" w:eastAsia="Times New Roman" w:hAnsi="Times New Roman" w:cs="Pragmatica Book"/>
          <w:color w:val="000000"/>
          <w:sz w:val="24"/>
          <w:szCs w:val="24"/>
          <w:lang w:eastAsia="uk-UA"/>
        </w:rPr>
        <w:t>_____</w:t>
      </w:r>
      <w:r w:rsidRPr="00772060">
        <w:rPr>
          <w:rFonts w:ascii="Times New Roman" w:eastAsia="Times New Roman" w:hAnsi="Times New Roman" w:cs="Pragmatica Book"/>
          <w:color w:val="000000"/>
          <w:sz w:val="20"/>
          <w:szCs w:val="20"/>
          <w:lang w:eastAsia="uk-UA"/>
        </w:rPr>
        <w:t xml:space="preserve">                     </w:t>
      </w:r>
      <w:r w:rsidRPr="00772060">
        <w:rPr>
          <w:rFonts w:ascii="Pragmatica Book" w:eastAsia="Times New Roman" w:hAnsi="Pragmatica Book" w:cs="Pragmatica Book"/>
          <w:color w:val="000000"/>
          <w:sz w:val="20"/>
          <w:szCs w:val="20"/>
          <w:lang w:eastAsia="uk-UA"/>
        </w:rPr>
        <w:t>(назва органу, до якого подається заява)</w:t>
      </w:r>
    </w:p>
    <w:p w:rsidR="00772060" w:rsidRPr="00772060" w:rsidRDefault="00772060" w:rsidP="00772060">
      <w:pPr>
        <w:widowControl w:val="0"/>
        <w:tabs>
          <w:tab w:val="right" w:pos="7710"/>
        </w:tabs>
        <w:autoSpaceDE w:val="0"/>
        <w:autoSpaceDN w:val="0"/>
        <w:adjustRightInd w:val="0"/>
        <w:spacing w:before="17" w:after="0" w:line="257" w:lineRule="auto"/>
        <w:ind w:left="3969"/>
        <w:textAlignment w:val="center"/>
        <w:rPr>
          <w:rFonts w:ascii="Pragmatica Book" w:eastAsia="Times New Roman" w:hAnsi="Pragmatica Book" w:cs="Pragmatica Book"/>
          <w:color w:val="000000"/>
          <w:sz w:val="24"/>
          <w:szCs w:val="24"/>
          <w:lang w:eastAsia="uk-UA"/>
        </w:rPr>
      </w:pPr>
      <w:r w:rsidRPr="00772060">
        <w:rPr>
          <w:rFonts w:ascii="Pragmatica Book" w:eastAsia="Times New Roman" w:hAnsi="Pragmatica Book" w:cs="Pragmatica Book"/>
          <w:color w:val="000000"/>
          <w:sz w:val="24"/>
          <w:szCs w:val="24"/>
          <w:lang w:eastAsia="uk-UA"/>
        </w:rPr>
        <w:t>_______________</w:t>
      </w:r>
      <w:r w:rsidRPr="00772060">
        <w:rPr>
          <w:rFonts w:ascii="Times New Roman" w:eastAsia="Times New Roman" w:hAnsi="Times New Roman" w:cs="Pragmatica Book"/>
          <w:color w:val="000000"/>
          <w:sz w:val="24"/>
          <w:szCs w:val="24"/>
          <w:lang w:eastAsia="uk-UA"/>
        </w:rPr>
        <w:t>________</w:t>
      </w:r>
      <w:r w:rsidRPr="00772060">
        <w:rPr>
          <w:rFonts w:ascii="Pragmatica Book" w:eastAsia="Times New Roman" w:hAnsi="Pragmatica Book" w:cs="Pragmatica Book"/>
          <w:color w:val="000000"/>
          <w:sz w:val="24"/>
          <w:szCs w:val="24"/>
          <w:lang w:eastAsia="uk-UA"/>
        </w:rPr>
        <w:t>________________________</w:t>
      </w:r>
      <w:r w:rsidRPr="00772060">
        <w:rPr>
          <w:rFonts w:ascii="Pragmatica Book" w:eastAsia="Times New Roman" w:hAnsi="Pragmatica Book" w:cs="Pragmatica Book"/>
          <w:color w:val="000000"/>
          <w:sz w:val="24"/>
          <w:szCs w:val="24"/>
          <w:lang w:eastAsia="uk-UA"/>
        </w:rPr>
        <w:br/>
        <w:t>_________________</w:t>
      </w:r>
      <w:r w:rsidRPr="00772060">
        <w:rPr>
          <w:rFonts w:ascii="Times New Roman" w:eastAsia="Times New Roman" w:hAnsi="Times New Roman" w:cs="Pragmatica Book"/>
          <w:color w:val="000000"/>
          <w:sz w:val="24"/>
          <w:szCs w:val="24"/>
          <w:lang w:eastAsia="uk-UA"/>
        </w:rPr>
        <w:t>_______</w:t>
      </w:r>
      <w:r w:rsidRPr="00772060">
        <w:rPr>
          <w:rFonts w:ascii="Pragmatica Book" w:eastAsia="Times New Roman" w:hAnsi="Pragmatica Book" w:cs="Pragmatica Book"/>
          <w:color w:val="000000"/>
          <w:sz w:val="24"/>
          <w:szCs w:val="24"/>
          <w:lang w:eastAsia="uk-UA"/>
        </w:rPr>
        <w:t>_______________________</w:t>
      </w:r>
    </w:p>
    <w:p w:rsidR="00772060" w:rsidRPr="00772060" w:rsidRDefault="00772060" w:rsidP="00772060">
      <w:pPr>
        <w:widowControl w:val="0"/>
        <w:tabs>
          <w:tab w:val="right" w:pos="7710"/>
        </w:tabs>
        <w:autoSpaceDE w:val="0"/>
        <w:autoSpaceDN w:val="0"/>
        <w:adjustRightInd w:val="0"/>
        <w:spacing w:before="17" w:after="0" w:line="257" w:lineRule="auto"/>
        <w:ind w:left="3969"/>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(прізвище, ім’я, по батькові (за наявності) особи, яка подає заяву)</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ind w:left="3969"/>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 xml:space="preserve">який / яка </w:t>
      </w:r>
      <w:r w:rsidRPr="00772060">
        <w:rPr>
          <w:rFonts w:ascii="Times New Roman" w:eastAsia="Times New Roman" w:hAnsi="Times New Roman" w:cs="Times New Roman"/>
          <w:i/>
          <w:iCs/>
          <w:color w:val="000000"/>
          <w:sz w:val="24"/>
          <w:szCs w:val="24"/>
          <w:lang w:eastAsia="uk-UA"/>
        </w:rPr>
        <w:t>(підкреслити потрібне)</w:t>
      </w:r>
      <w:r w:rsidRPr="00772060">
        <w:rPr>
          <w:rFonts w:ascii="Times New Roman" w:eastAsia="Times New Roman" w:hAnsi="Times New Roman" w:cs="Times New Roman"/>
          <w:color w:val="000000"/>
          <w:sz w:val="24"/>
          <w:szCs w:val="24"/>
          <w:lang w:eastAsia="uk-UA"/>
        </w:rPr>
        <w:t xml:space="preserve"> проживає за </w:t>
      </w:r>
      <w:proofErr w:type="spellStart"/>
      <w:r w:rsidRPr="00772060">
        <w:rPr>
          <w:rFonts w:ascii="Times New Roman" w:eastAsia="Times New Roman" w:hAnsi="Times New Roman" w:cs="Times New Roman"/>
          <w:color w:val="000000"/>
          <w:sz w:val="24"/>
          <w:szCs w:val="24"/>
          <w:lang w:eastAsia="uk-UA"/>
        </w:rPr>
        <w:t>адресою</w:t>
      </w:r>
      <w:proofErr w:type="spellEnd"/>
      <w:r w:rsidRPr="00772060">
        <w:rPr>
          <w:rFonts w:ascii="Times New Roman" w:eastAsia="Times New Roman" w:hAnsi="Times New Roman" w:cs="Times New Roman"/>
          <w:color w:val="000000"/>
          <w:sz w:val="24"/>
          <w:szCs w:val="24"/>
          <w:lang w:eastAsia="uk-UA"/>
        </w:rPr>
        <w:t>:</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ind w:left="3969"/>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_______________________________________________</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ind w:left="3969"/>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_______________________________________________</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ind w:left="3969"/>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 xml:space="preserve">має зареєстроване / задеклароване місце проживання / перебування </w:t>
      </w:r>
      <w:r w:rsidRPr="00772060">
        <w:rPr>
          <w:rFonts w:ascii="Times New Roman" w:eastAsia="Times New Roman" w:hAnsi="Times New Roman" w:cs="Times New Roman"/>
          <w:i/>
          <w:iCs/>
          <w:color w:val="000000"/>
          <w:sz w:val="24"/>
          <w:szCs w:val="24"/>
          <w:lang w:eastAsia="uk-UA"/>
        </w:rPr>
        <w:t>(підкреслити потрібне)</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ind w:left="3969"/>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за </w:t>
      </w:r>
      <w:proofErr w:type="spellStart"/>
      <w:r w:rsidRPr="00772060">
        <w:rPr>
          <w:rFonts w:ascii="Times New Roman" w:eastAsia="Times New Roman" w:hAnsi="Times New Roman" w:cs="Times New Roman"/>
          <w:color w:val="000000"/>
          <w:sz w:val="24"/>
          <w:szCs w:val="24"/>
          <w:lang w:eastAsia="uk-UA"/>
        </w:rPr>
        <w:t>адресою</w:t>
      </w:r>
      <w:proofErr w:type="spellEnd"/>
      <w:r w:rsidRPr="00772060">
        <w:rPr>
          <w:rFonts w:ascii="Times New Roman" w:eastAsia="Times New Roman" w:hAnsi="Times New Roman" w:cs="Times New Roman"/>
          <w:color w:val="000000"/>
          <w:sz w:val="24"/>
          <w:szCs w:val="24"/>
          <w:lang w:eastAsia="uk-UA"/>
        </w:rPr>
        <w:t xml:space="preserve"> _______________________________________</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ind w:left="3969"/>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_______________________________________________</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ind w:left="3969"/>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контактний номер мобільного телефону ____,</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ind w:left="3969"/>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__</w:t>
      </w:r>
      <w:r>
        <w:rPr>
          <w:rFonts w:ascii="Times New Roman" w:eastAsia="Times New Roman" w:hAnsi="Times New Roman" w:cs="Times New Roman"/>
          <w:color w:val="000000"/>
          <w:sz w:val="24"/>
          <w:szCs w:val="24"/>
          <w:lang w:eastAsia="uk-UA"/>
        </w:rPr>
        <w:t>_______________________________</w:t>
      </w:r>
    </w:p>
    <w:p w:rsidR="00772060" w:rsidRPr="00772060" w:rsidRDefault="00772060" w:rsidP="00772060">
      <w:pPr>
        <w:widowControl w:val="0"/>
        <w:tabs>
          <w:tab w:val="right" w:pos="7710"/>
        </w:tabs>
        <w:autoSpaceDE w:val="0"/>
        <w:autoSpaceDN w:val="0"/>
        <w:adjustRightInd w:val="0"/>
        <w:spacing w:before="17" w:after="0" w:line="257" w:lineRule="auto"/>
        <w:ind w:left="3969"/>
        <w:jc w:val="both"/>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(паспорт громадянина України або тимчасове посвідчення громадянина України (для іноземців та осіб без громадянства - паспортний документ іноземця, або документ, що посвідчує особу без громадянства, або посвідка на постійне / тимчасове проживання, або посвідчення біженця, або інший документ, що підтверджує законність перебування іноземця чи особи без громадянства на території України) </w:t>
      </w:r>
      <w:r w:rsidRPr="00772060">
        <w:rPr>
          <w:rFonts w:ascii="Times New Roman" w:eastAsia="Times New Roman" w:hAnsi="Times New Roman" w:cs="Times New Roman"/>
          <w:i/>
          <w:iCs/>
          <w:color w:val="000000"/>
          <w:sz w:val="20"/>
          <w:szCs w:val="20"/>
          <w:lang w:eastAsia="uk-UA"/>
        </w:rPr>
        <w:t>(зазначити потрібне)</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ind w:left="3969"/>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 xml:space="preserve">серії (за наявності) </w:t>
      </w:r>
      <w:r w:rsidRPr="00772060">
        <w:rPr>
          <w:rFonts w:ascii="Times New Roman" w:eastAsia="Times New Roman" w:hAnsi="Times New Roman" w:cs="Times New Roman"/>
          <w:color w:val="000000"/>
          <w:sz w:val="24"/>
          <w:szCs w:val="24"/>
          <w:lang w:eastAsia="uk-UA"/>
        </w:rPr>
        <w:tab/>
        <w:t>№ _________________, виданий (видана) _______________________________________________</w:t>
      </w:r>
    </w:p>
    <w:p w:rsidR="00772060" w:rsidRPr="00772060" w:rsidRDefault="00772060" w:rsidP="00772060">
      <w:pPr>
        <w:widowControl w:val="0"/>
        <w:tabs>
          <w:tab w:val="right" w:pos="7710"/>
        </w:tabs>
        <w:autoSpaceDE w:val="0"/>
        <w:autoSpaceDN w:val="0"/>
        <w:adjustRightInd w:val="0"/>
        <w:spacing w:before="17" w:after="0" w:line="257" w:lineRule="auto"/>
        <w:ind w:left="4720"/>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(ким і коли) (за наявності)</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ind w:left="3969"/>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унікальний номер запису в Єдиному державному демографічному реєстрі (за наявності): __________,</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ind w:left="3969"/>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реєстраційний номер облікової картки платника податків (крім осіб, які відмовились від отримання такого номера і мають про це відмітку в паспорті):</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ind w:left="3969"/>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_______________________________________________</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right"/>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___________________________________________________,</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ind w:left="3969"/>
        <w:jc w:val="both"/>
        <w:textAlignment w:val="center"/>
        <w:rPr>
          <w:rFonts w:ascii="Times New Roman" w:eastAsia="Times New Roman" w:hAnsi="Times New Roman" w:cs="Times New Roman"/>
          <w:i/>
          <w:iCs/>
          <w:color w:val="000000"/>
          <w:sz w:val="24"/>
          <w:szCs w:val="24"/>
          <w:lang w:eastAsia="uk-UA"/>
        </w:rPr>
      </w:pPr>
      <w:r w:rsidRPr="00772060">
        <w:rPr>
          <w:rFonts w:ascii="Times New Roman" w:eastAsia="Times New Roman" w:hAnsi="Times New Roman" w:cs="Times New Roman"/>
          <w:color w:val="000000"/>
          <w:sz w:val="24"/>
          <w:szCs w:val="24"/>
          <w:lang w:eastAsia="uk-UA"/>
        </w:rPr>
        <w:t xml:space="preserve">народився / народилась </w:t>
      </w:r>
      <w:r w:rsidRPr="00772060">
        <w:rPr>
          <w:rFonts w:ascii="Times New Roman" w:eastAsia="Times New Roman" w:hAnsi="Times New Roman" w:cs="Times New Roman"/>
          <w:i/>
          <w:iCs/>
          <w:color w:val="000000"/>
          <w:sz w:val="24"/>
          <w:szCs w:val="24"/>
          <w:lang w:eastAsia="uk-UA"/>
        </w:rPr>
        <w:t>(підкреслити потрібне)</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ind w:left="3969"/>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_______________________________________________</w:t>
      </w:r>
    </w:p>
    <w:p w:rsidR="00772060" w:rsidRPr="00772060" w:rsidRDefault="00772060" w:rsidP="00772060">
      <w:pPr>
        <w:widowControl w:val="0"/>
        <w:tabs>
          <w:tab w:val="right" w:pos="7710"/>
        </w:tabs>
        <w:autoSpaceDE w:val="0"/>
        <w:autoSpaceDN w:val="0"/>
        <w:adjustRightInd w:val="0"/>
        <w:spacing w:before="17" w:after="0" w:line="257" w:lineRule="auto"/>
        <w:ind w:left="3969"/>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число, місяць, рік</w:t>
      </w:r>
    </w:p>
    <w:tbl>
      <w:tblPr>
        <w:tblW w:w="5112" w:type="pct"/>
        <w:tblLook w:val="0000" w:firstRow="0" w:lastRow="0" w:firstColumn="0" w:lastColumn="0" w:noHBand="0" w:noVBand="0"/>
      </w:tblPr>
      <w:tblGrid>
        <w:gridCol w:w="1482"/>
        <w:gridCol w:w="1705"/>
        <w:gridCol w:w="1489"/>
        <w:gridCol w:w="2631"/>
        <w:gridCol w:w="2547"/>
      </w:tblGrid>
      <w:tr w:rsidR="00772060" w:rsidRPr="00772060" w:rsidTr="00BF45DA">
        <w:trPr>
          <w:trHeight w:val="60"/>
        </w:trPr>
        <w:tc>
          <w:tcPr>
            <w:tcW w:w="753" w:type="pct"/>
          </w:tcPr>
          <w:p w:rsidR="00772060" w:rsidRPr="00772060" w:rsidRDefault="00772060" w:rsidP="00772060">
            <w:pPr>
              <w:widowControl w:val="0"/>
              <w:tabs>
                <w:tab w:val="right" w:pos="7710"/>
                <w:tab w:val="right" w:pos="11514"/>
              </w:tabs>
              <w:autoSpaceDE w:val="0"/>
              <w:autoSpaceDN w:val="0"/>
              <w:adjustRightInd w:val="0"/>
              <w:spacing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 xml:space="preserve">Звернення: </w:t>
            </w:r>
          </w:p>
        </w:tc>
        <w:tc>
          <w:tcPr>
            <w:tcW w:w="866" w:type="pct"/>
          </w:tcPr>
          <w:p w:rsidR="00772060" w:rsidRPr="00772060" w:rsidRDefault="00772060" w:rsidP="00772060">
            <w:pPr>
              <w:widowControl w:val="0"/>
              <w:tabs>
                <w:tab w:val="right" w:pos="7710"/>
                <w:tab w:val="right" w:pos="11514"/>
              </w:tabs>
              <w:autoSpaceDE w:val="0"/>
              <w:autoSpaceDN w:val="0"/>
              <w:adjustRightInd w:val="0"/>
              <w:spacing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 xml:space="preserve">первинне </w:t>
            </w:r>
            <w:r w:rsidRPr="00772060">
              <w:rPr>
                <w:rFonts w:ascii="Times New Roman" w:eastAsia="Times New Roman" w:hAnsi="Times New Roman" w:cs="Times New Roman"/>
                <w:color w:val="000000"/>
                <w:sz w:val="24"/>
                <w:szCs w:val="24"/>
                <w:lang w:eastAsia="uk-UA"/>
              </w:rPr>
              <w:t></w:t>
            </w:r>
          </w:p>
        </w:tc>
        <w:tc>
          <w:tcPr>
            <w:tcW w:w="756" w:type="pct"/>
          </w:tcPr>
          <w:p w:rsidR="00772060" w:rsidRPr="00772060" w:rsidRDefault="00772060" w:rsidP="00772060">
            <w:pPr>
              <w:widowControl w:val="0"/>
              <w:tabs>
                <w:tab w:val="right" w:pos="7710"/>
                <w:tab w:val="right" w:pos="11514"/>
              </w:tabs>
              <w:autoSpaceDE w:val="0"/>
              <w:autoSpaceDN w:val="0"/>
              <w:adjustRightInd w:val="0"/>
              <w:spacing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 xml:space="preserve">повторне </w:t>
            </w:r>
            <w:r w:rsidRPr="00772060">
              <w:rPr>
                <w:rFonts w:ascii="Times New Roman" w:eastAsia="Times New Roman" w:hAnsi="Times New Roman" w:cs="Times New Roman"/>
                <w:color w:val="000000"/>
                <w:sz w:val="24"/>
                <w:szCs w:val="24"/>
                <w:lang w:eastAsia="uk-UA"/>
              </w:rPr>
              <w:t></w:t>
            </w:r>
          </w:p>
        </w:tc>
        <w:tc>
          <w:tcPr>
            <w:tcW w:w="1332" w:type="pct"/>
          </w:tcPr>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Times New Roman" w:eastAsia="Times New Roman" w:hAnsi="Times New Roman" w:cs="Times New Roman"/>
                <w:b/>
                <w:bCs/>
                <w:color w:val="000000"/>
                <w:sz w:val="24"/>
                <w:szCs w:val="24"/>
                <w:lang w:eastAsia="uk-UA"/>
              </w:rPr>
            </w:pPr>
            <w:r w:rsidRPr="00772060">
              <w:rPr>
                <w:rFonts w:ascii="Pragmatica Book" w:eastAsia="Times New Roman" w:hAnsi="Pragmatica Book" w:cs="Pragmatica Book"/>
                <w:color w:val="000000"/>
                <w:w w:val="90"/>
                <w:sz w:val="18"/>
                <w:szCs w:val="18"/>
                <w:lang w:eastAsia="uk-UA"/>
              </w:rPr>
              <w:object w:dxaOrig="24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0.85pt;height:30.7pt" o:ole="">
                  <v:imagedata r:id="rId14" o:title=""/>
                </v:shape>
                <o:OLEObject Type="Embed" ProgID="PBrush" ShapeID="_x0000_i1066" DrawAspect="Content" ObjectID="_1772362246" r:id="rId15"/>
              </w:objec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Номер основної особової справи</w:t>
            </w:r>
          </w:p>
        </w:tc>
        <w:tc>
          <w:tcPr>
            <w:tcW w:w="1293" w:type="pct"/>
          </w:tcPr>
          <w:p w:rsidR="00772060" w:rsidRPr="00772060" w:rsidRDefault="00772060" w:rsidP="00772060">
            <w:pPr>
              <w:widowControl w:val="0"/>
              <w:tabs>
                <w:tab w:val="right" w:leader="underscore" w:pos="1871"/>
                <w:tab w:val="right" w:leader="underscore" w:pos="7710"/>
                <w:tab w:val="right" w:leader="underscore" w:pos="11514"/>
              </w:tabs>
              <w:autoSpaceDE w:val="0"/>
              <w:autoSpaceDN w:val="0"/>
              <w:adjustRightInd w:val="0"/>
              <w:spacing w:after="0" w:line="257"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 xml:space="preserve">№ </w:t>
            </w:r>
            <w:r w:rsidRPr="00772060">
              <w:rPr>
                <w:rFonts w:ascii="Times New Roman" w:eastAsia="Times New Roman" w:hAnsi="Times New Roman" w:cs="Times New Roman"/>
                <w:color w:val="000000"/>
                <w:sz w:val="24"/>
                <w:szCs w:val="24"/>
                <w:lang w:eastAsia="uk-UA"/>
              </w:rPr>
              <w:t>________________</w:t>
            </w:r>
          </w:p>
          <w:p w:rsidR="00772060" w:rsidRPr="00772060" w:rsidRDefault="00772060" w:rsidP="00772060">
            <w:pPr>
              <w:widowControl w:val="0"/>
              <w:tabs>
                <w:tab w:val="right" w:leader="underscore" w:pos="1871"/>
                <w:tab w:val="right" w:leader="underscore" w:pos="7710"/>
                <w:tab w:val="right" w:leader="underscore" w:pos="11514"/>
              </w:tabs>
              <w:autoSpaceDE w:val="0"/>
              <w:autoSpaceDN w:val="0"/>
              <w:adjustRightInd w:val="0"/>
              <w:spacing w:after="0" w:line="257"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___________________</w:t>
            </w:r>
          </w:p>
          <w:p w:rsidR="00772060" w:rsidRPr="00772060" w:rsidRDefault="00772060" w:rsidP="00772060">
            <w:pPr>
              <w:widowControl w:val="0"/>
              <w:tabs>
                <w:tab w:val="right" w:pos="7710"/>
              </w:tabs>
              <w:autoSpaceDE w:val="0"/>
              <w:autoSpaceDN w:val="0"/>
              <w:adjustRightInd w:val="0"/>
              <w:spacing w:before="17"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(дата реєстрації заяви)</w:t>
            </w:r>
          </w:p>
          <w:p w:rsidR="00772060" w:rsidRPr="00772060" w:rsidRDefault="00772060" w:rsidP="00772060">
            <w:pPr>
              <w:widowControl w:val="0"/>
              <w:tabs>
                <w:tab w:val="right" w:pos="7710"/>
              </w:tabs>
              <w:autoSpaceDE w:val="0"/>
              <w:autoSpaceDN w:val="0"/>
              <w:adjustRightInd w:val="0"/>
              <w:spacing w:before="17" w:after="0" w:line="257" w:lineRule="auto"/>
              <w:jc w:val="center"/>
              <w:textAlignment w:val="center"/>
              <w:rPr>
                <w:rFonts w:ascii="Times New Roman" w:eastAsia="Times New Roman" w:hAnsi="Times New Roman" w:cs="Times New Roman"/>
                <w:color w:val="000000"/>
                <w:sz w:val="24"/>
                <w:szCs w:val="24"/>
                <w:lang w:eastAsia="uk-UA"/>
              </w:rPr>
            </w:pPr>
          </w:p>
        </w:tc>
      </w:tr>
    </w:tbl>
    <w:p w:rsidR="00772060" w:rsidRPr="00772060" w:rsidRDefault="00772060" w:rsidP="0077206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eastAsia="Times New Roman" w:hAnsi="Times New Roman" w:cs="Times New Roman"/>
          <w:color w:val="000000"/>
          <w:sz w:val="24"/>
          <w:szCs w:val="24"/>
          <w:lang w:eastAsia="uk-UA"/>
        </w:rPr>
      </w:pPr>
    </w:p>
    <w:p w:rsidR="00772060" w:rsidRPr="00772060" w:rsidRDefault="00772060" w:rsidP="00772060">
      <w:pPr>
        <w:keepNext/>
        <w:keepLines/>
        <w:widowControl w:val="0"/>
        <w:tabs>
          <w:tab w:val="right" w:pos="7710"/>
        </w:tabs>
        <w:suppressAutoHyphens/>
        <w:autoSpaceDE w:val="0"/>
        <w:autoSpaceDN w:val="0"/>
        <w:adjustRightInd w:val="0"/>
        <w:spacing w:before="283" w:after="113" w:line="257" w:lineRule="auto"/>
        <w:jc w:val="center"/>
        <w:textAlignment w:val="center"/>
        <w:rPr>
          <w:rFonts w:ascii="Times New Roman" w:eastAsia="Times New Roman" w:hAnsi="Times New Roman" w:cs="Times New Roman"/>
          <w:b/>
          <w:bCs/>
          <w:color w:val="000000"/>
          <w:sz w:val="24"/>
          <w:szCs w:val="24"/>
          <w:lang w:val="ru-RU" w:eastAsia="uk-UA"/>
        </w:rPr>
      </w:pPr>
      <w:r w:rsidRPr="00772060">
        <w:rPr>
          <w:rFonts w:ascii="Times New Roman" w:eastAsia="Times New Roman" w:hAnsi="Times New Roman" w:cs="Times New Roman"/>
          <w:b/>
          <w:bCs/>
          <w:color w:val="000000"/>
          <w:sz w:val="24"/>
          <w:szCs w:val="24"/>
          <w:lang w:eastAsia="uk-UA"/>
        </w:rPr>
        <w:t>ЗАЯВА</w:t>
      </w:r>
      <w:r w:rsidRPr="00772060">
        <w:rPr>
          <w:rFonts w:ascii="Times New Roman" w:eastAsia="Times New Roman" w:hAnsi="Times New Roman" w:cs="Times New Roman"/>
          <w:b/>
          <w:bCs/>
          <w:color w:val="000000"/>
          <w:sz w:val="24"/>
          <w:szCs w:val="24"/>
          <w:lang w:eastAsia="uk-UA"/>
        </w:rPr>
        <w:br/>
        <w:t>про призначення усіх видів соціальної допомоги та компенсацій</w:t>
      </w:r>
      <w:r w:rsidRPr="00772060">
        <w:rPr>
          <w:rFonts w:ascii="Pragmatica-Bold" w:eastAsia="Times New Roman" w:hAnsi="Pragmatica-Bold" w:cs="Pragmatica-Bold"/>
          <w:color w:val="000000"/>
          <w:w w:val="90"/>
          <w:sz w:val="19"/>
          <w:szCs w:val="19"/>
          <w:lang w:val="ru-RU" w:eastAsia="ru-RU"/>
        </w:rPr>
        <w:t>*</w:t>
      </w:r>
    </w:p>
    <w:p w:rsidR="00772060" w:rsidRPr="00772060" w:rsidRDefault="00772060" w:rsidP="0077206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 xml:space="preserve">Прошу призначити / перерахувати </w:t>
      </w:r>
      <w:r w:rsidRPr="00772060">
        <w:rPr>
          <w:rFonts w:ascii="Times New Roman" w:eastAsia="Times New Roman" w:hAnsi="Times New Roman" w:cs="Times New Roman"/>
          <w:i/>
          <w:iCs/>
          <w:color w:val="000000"/>
          <w:sz w:val="24"/>
          <w:szCs w:val="24"/>
          <w:lang w:eastAsia="uk-UA"/>
        </w:rPr>
        <w:t>(потрібне підкреслити)</w:t>
      </w:r>
      <w:r w:rsidRPr="00772060">
        <w:rPr>
          <w:rFonts w:ascii="Times New Roman" w:eastAsia="Times New Roman" w:hAnsi="Times New Roman" w:cs="Times New Roman"/>
          <w:color w:val="000000"/>
          <w:sz w:val="24"/>
          <w:szCs w:val="24"/>
          <w:lang w:eastAsia="uk-UA"/>
        </w:rPr>
        <w:t xml:space="preserve"> мені належну згідно із законодавством допомогу / компенсацію </w:t>
      </w:r>
      <w:r w:rsidRPr="00772060">
        <w:rPr>
          <w:rFonts w:ascii="Times New Roman" w:eastAsia="Times New Roman" w:hAnsi="Times New Roman" w:cs="Times New Roman"/>
          <w:i/>
          <w:iCs/>
          <w:color w:val="000000"/>
          <w:sz w:val="24"/>
          <w:szCs w:val="24"/>
          <w:lang w:eastAsia="uk-UA"/>
        </w:rPr>
        <w:t>(потрібне підкреслити)</w:t>
      </w:r>
      <w:r w:rsidRPr="00772060">
        <w:rPr>
          <w:rFonts w:ascii="Times New Roman" w:eastAsia="Times New Roman" w:hAnsi="Times New Roman" w:cs="Times New Roman"/>
          <w:color w:val="000000"/>
          <w:sz w:val="24"/>
          <w:szCs w:val="24"/>
          <w:lang w:eastAsia="uk-UA"/>
        </w:rPr>
        <w:t xml:space="preserve"> відповідного виду із нижчевикладеного переліку.</w:t>
      </w:r>
    </w:p>
    <w:tbl>
      <w:tblPr>
        <w:tblW w:w="5000" w:type="pct"/>
        <w:tblCellMar>
          <w:left w:w="0" w:type="dxa"/>
          <w:right w:w="0" w:type="dxa"/>
        </w:tblCellMar>
        <w:tblLook w:val="0000" w:firstRow="0" w:lastRow="0" w:firstColumn="0" w:lastColumn="0" w:noHBand="0" w:noVBand="0"/>
      </w:tblPr>
      <w:tblGrid>
        <w:gridCol w:w="7294"/>
        <w:gridCol w:w="2334"/>
      </w:tblGrid>
      <w:tr w:rsidR="00772060" w:rsidRPr="00772060" w:rsidTr="00BF45DA">
        <w:trPr>
          <w:trHeight w:val="60"/>
        </w:trPr>
        <w:tc>
          <w:tcPr>
            <w:tcW w:w="37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Назва допомоги / компенсації</w:t>
            </w:r>
          </w:p>
        </w:tc>
        <w:tc>
          <w:tcPr>
            <w:tcW w:w="121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Зазначити необхідне</w:t>
            </w:r>
          </w:p>
        </w:tc>
      </w:tr>
      <w:tr w:rsidR="00772060" w:rsidRPr="00772060" w:rsidTr="00BF45DA">
        <w:trPr>
          <w:trHeight w:val="261"/>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1. Державна допомога сім’ям з дітьми</w:t>
            </w:r>
          </w:p>
        </w:tc>
      </w:tr>
      <w:tr w:rsidR="00772060" w:rsidRPr="00772060" w:rsidTr="00BF45DA">
        <w:trPr>
          <w:trHeight w:val="2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у зв’язку з вагітністю та пологами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при народженні дитини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при усиновленні дитини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на дітей, над якими встановлено опіку чи піклування</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на дітей одиноким матерям</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особі, яка доглядає за хворою дитиною</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2. Державна соціальна допомога малозабезпеченим сім’ям</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3. Державна соціальна допомога особам з інвалідністю з дитинства та дітям з інвалідністю</w:t>
            </w: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особам з інвалідністю з дитинства I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особам з інвалідністю з дитинства II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особам з інвалідністю з дитинства III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на дітей з інвалідністю віком до 18 років</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 xml:space="preserve">Надбавка на догляд за особою з інвалідністю з дитинства підгрупи А I групи </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 xml:space="preserve">Надбавка на догляд за особою з інвалідністю з дитинства підгрупи Б I групи </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25"/>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 xml:space="preserve">Надбавка на догляд за одинокими особами з інвалідністю з дитинства II і III груп, які за висновком лікарсько-консультативної комісії закладу охорони здоров’я потребують постійного стороннього догляду </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Надбавка на догляд за дитиною з інвалідністю віком до 6 років</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Надбавка на догляд за дитиною з інвалідністю віком від 6 до 18 років</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4. Державна соціальна допомога особам, які не мають права на пенсію, та особам з інвалідністю</w:t>
            </w: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особам з інвалідністю І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особам з інвалідністю ІІ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особам з інвалідністю ІІІ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жінкам, яким присвоєно звання України «Мати-героїня»</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священнослужителям, церковнослужителям</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особам, які досягли віку, що дає право на призначення допомоги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дитині померлого годувальника</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25"/>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на догляд одиноким малозабезпеченим особам, які за висновком лікарсько-консультативної комісії закладу охорони здоров’я потребують постійного стороннього догляду (крім осіб з інвалідністю І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 xml:space="preserve">Допомога на догляд малозабезпеченим особам з інвалідністю підгрупи А І групи </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на догляд малозабезпеченим особам з інвалідністю підгрупи Б І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25"/>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Допомога на догляд одиноким особам, які досягли 80-річного віку та за висновком лікарсько-консультативної комісії закладу охорони здоров’я потребують постійного стороннього догляду (крім осіб з інвалідністю внаслідок війни)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5. Компенсаційні виплати та допомога громадянам, які постраждали внаслідок Чорнобильської катастрофи</w:t>
            </w:r>
          </w:p>
        </w:tc>
      </w:tr>
      <w:tr w:rsidR="00772060" w:rsidRPr="00772060" w:rsidTr="00BF45DA">
        <w:trPr>
          <w:trHeight w:val="443"/>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Одноразова компенсація учасникам ліквідації наслідків аварії на Чорнобильській АЕС, які стали особами з інвалідністю внаслідок Чорнобильської катастрофи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443"/>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Одноразова компенсація дітям, які стали особами з інвалідністю внаслідок Чорнобильської катастрофи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25"/>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Одноразова компенсація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Щорічна допомога на оздоровлення</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2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Грошова компенсація замість путівки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19"/>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Компенсація проїзду один раз на рік до будь-якого населеного пункту України і назад автомобільним, або повітряним, або залізничним, або водним транспортом особам, віднесеним до категорій 1 та 2 постраждалих внаслідок Чорнобильської катастрофи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Компенсація 50 (25) відсотків вартості продуктів харчування за медичними (фізіологічними) нормами, встановленими Міністерством охорони здоров’я України, громадянам, віднесеним до категорій 1 та 2 постраждалих внаслідок Чорнобильської катастрофи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Щомісячна грошова компенсація на дітей, які не харчуються в закладах освіти, розташованих на територіях радіоактивного забруднення, та дітей, які є особами з інвалідністю внаслідок Чорнобильської катастрофи і не харчуються в закладах освіти, у тому числі за дні, в які вони не відвідували ці заклади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6. Тимчасова державна допомога дітям, батьки яких ухиляються від сплати аліментів, не мають можливості утримувати дитину або місце проживання їх невідоме</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7. Соціальна допомога на дітей-сиріт та дітей, позбавлених батьківського піклування, грошове забезпечення батькам-вихователям і прийомним батькам</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8.</w:t>
            </w:r>
            <w:r w:rsidRPr="00772060">
              <w:rPr>
                <w:rFonts w:ascii="Times New Roman" w:eastAsia="Times New Roman" w:hAnsi="Times New Roman" w:cs="Times New Roman"/>
                <w:b/>
                <w:bCs/>
                <w:color w:val="000000"/>
                <w:sz w:val="24"/>
                <w:szCs w:val="24"/>
                <w:lang w:eastAsia="uk-UA"/>
              </w:rPr>
              <w:t xml:space="preserve"> Допомога на догляд </w:t>
            </w:r>
            <w:r w:rsidRPr="00772060">
              <w:rPr>
                <w:rFonts w:ascii="Times New Roman" w:eastAsia="Times New Roman" w:hAnsi="Times New Roman" w:cs="Times New Roman"/>
                <w:color w:val="000000"/>
                <w:sz w:val="24"/>
                <w:szCs w:val="24"/>
                <w:lang w:eastAsia="uk-UA"/>
              </w:rPr>
              <w:t>(щомісячна грошова допомога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9. Компенсаційна виплата особі, яка здійснює догляд за особою з інвалідністю І групи або особою, яка досягла 80-річного віку</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10. Грошова компенсація замість санаторно-курортної путівки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11. Компенсація вартості самостійного санаторно-курортного лікування</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12. Одноразова винагорода жінці, якій присвоєно почесне звання України «Мати-героїня»</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13. Одноразова матеріальна допомога особі, яка постраждала від торгівлі людьми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14. Допомога на поховання</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15. 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r w:rsidR="00772060" w:rsidRPr="00772060" w:rsidTr="00BF45DA">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b/>
                <w:bCs/>
                <w:color w:val="000000"/>
                <w:sz w:val="24"/>
                <w:szCs w:val="24"/>
                <w:lang w:eastAsia="uk-UA"/>
              </w:rPr>
              <w:t>16. Допомога на дітей, які виховуються у багатодітних сім’ях</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r>
    </w:tbl>
    <w:p w:rsidR="00772060" w:rsidRPr="00772060" w:rsidRDefault="00772060" w:rsidP="0077206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eastAsia="Times New Roman" w:hAnsi="Times New Roman" w:cs="Times New Roman"/>
          <w:color w:val="000000"/>
          <w:sz w:val="24"/>
          <w:szCs w:val="24"/>
          <w:lang w:eastAsia="uk-UA"/>
        </w:rPr>
      </w:pPr>
    </w:p>
    <w:p w:rsidR="00772060" w:rsidRPr="00772060" w:rsidRDefault="00772060" w:rsidP="0077206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До заяви відповідно до законодавства додаю __________ документів на _____аркушах.</w:t>
      </w:r>
    </w:p>
    <w:p w:rsidR="00772060" w:rsidRPr="00772060" w:rsidRDefault="00772060" w:rsidP="0077206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У разі призначення / проведення перерахун­ку соціальної допомоги / компенсації (підкреслити потрібне) прошу виплатити кошти:</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 через організацію, яка здійснює виплату і доставку пенсій та грошової допомоги за місцем фактичного проживання ______________________________________________________________/</w:t>
      </w:r>
    </w:p>
    <w:p w:rsidR="00772060" w:rsidRPr="00772060" w:rsidRDefault="00772060" w:rsidP="00772060">
      <w:pPr>
        <w:widowControl w:val="0"/>
        <w:tabs>
          <w:tab w:val="right" w:pos="7710"/>
        </w:tabs>
        <w:autoSpaceDE w:val="0"/>
        <w:autoSpaceDN w:val="0"/>
        <w:adjustRightInd w:val="0"/>
        <w:spacing w:before="17" w:after="0" w:line="257" w:lineRule="auto"/>
        <w:ind w:left="1680"/>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(найменування організації)</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на рахунок у банку ____________________________________________________________________</w:t>
      </w:r>
    </w:p>
    <w:p w:rsidR="00772060" w:rsidRPr="00772060" w:rsidRDefault="00772060" w:rsidP="00772060">
      <w:pPr>
        <w:widowControl w:val="0"/>
        <w:tabs>
          <w:tab w:val="right" w:pos="7710"/>
        </w:tabs>
        <w:autoSpaceDE w:val="0"/>
        <w:autoSpaceDN w:val="0"/>
        <w:adjustRightInd w:val="0"/>
        <w:spacing w:before="17" w:after="0" w:line="257" w:lineRule="auto"/>
        <w:ind w:left="1520"/>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(назва банку)</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________________________________________________________________________________</w:t>
      </w:r>
    </w:p>
    <w:p w:rsidR="00772060" w:rsidRPr="00772060" w:rsidRDefault="00772060" w:rsidP="00772060">
      <w:pPr>
        <w:widowControl w:val="0"/>
        <w:tabs>
          <w:tab w:val="right" w:pos="7710"/>
        </w:tabs>
        <w:autoSpaceDE w:val="0"/>
        <w:autoSpaceDN w:val="0"/>
        <w:adjustRightInd w:val="0"/>
        <w:spacing w:before="17"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(номер рахунка (за стандартом IBAN)</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 на особовий рахунок будинку-інтернату, установи (закладу), де особа з інвалідністю з дитинства або дитина з інвалідністю перебуває на повному державному утриманні,</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у банку _____________________________________________________________________________</w:t>
      </w:r>
    </w:p>
    <w:p w:rsidR="00772060" w:rsidRPr="00772060" w:rsidRDefault="00772060" w:rsidP="00772060">
      <w:pPr>
        <w:widowControl w:val="0"/>
        <w:tabs>
          <w:tab w:val="right" w:pos="7710"/>
        </w:tabs>
        <w:autoSpaceDE w:val="0"/>
        <w:autoSpaceDN w:val="0"/>
        <w:adjustRightInd w:val="0"/>
        <w:spacing w:before="17" w:after="0" w:line="257" w:lineRule="auto"/>
        <w:ind w:left="660"/>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(назва банку)</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________________________________________________________________________________/</w:t>
      </w:r>
    </w:p>
    <w:p w:rsidR="00772060" w:rsidRPr="00772060" w:rsidRDefault="00772060" w:rsidP="00772060">
      <w:pPr>
        <w:widowControl w:val="0"/>
        <w:tabs>
          <w:tab w:val="right" w:pos="7710"/>
        </w:tabs>
        <w:autoSpaceDE w:val="0"/>
        <w:autoSpaceDN w:val="0"/>
        <w:adjustRightInd w:val="0"/>
        <w:spacing w:before="17"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(номер рахунка (за стандартом IBAN)</w:t>
      </w:r>
    </w:p>
    <w:p w:rsidR="00772060" w:rsidRPr="00772060" w:rsidRDefault="00772060" w:rsidP="00772060">
      <w:pPr>
        <w:widowControl w:val="0"/>
        <w:tabs>
          <w:tab w:val="right" w:pos="7710"/>
          <w:tab w:val="right" w:pos="11514"/>
        </w:tabs>
        <w:autoSpaceDE w:val="0"/>
        <w:autoSpaceDN w:val="0"/>
        <w:adjustRightInd w:val="0"/>
        <w:spacing w:before="170" w:after="0" w:line="257" w:lineRule="auto"/>
        <w:ind w:firstLine="283"/>
        <w:jc w:val="both"/>
        <w:textAlignment w:val="center"/>
        <w:rPr>
          <w:rFonts w:ascii="Times New Roman" w:eastAsia="Times New Roman" w:hAnsi="Times New Roman" w:cs="Times New Roman"/>
          <w:i/>
          <w:iCs/>
          <w:color w:val="000000"/>
          <w:sz w:val="24"/>
          <w:szCs w:val="24"/>
          <w:lang w:eastAsia="uk-UA"/>
        </w:rPr>
      </w:pPr>
      <w:r w:rsidRPr="00772060">
        <w:rPr>
          <w:rFonts w:ascii="Times New Roman" w:eastAsia="Times New Roman" w:hAnsi="Times New Roman" w:cs="Times New Roman"/>
          <w:i/>
          <w:iCs/>
          <w:color w:val="000000"/>
          <w:sz w:val="24"/>
          <w:szCs w:val="24"/>
          <w:lang w:eastAsia="uk-UA"/>
        </w:rPr>
        <w:t>Підтверджую відсутність змін у складі сім’ї (при повторному зверненні).</w:t>
      </w:r>
    </w:p>
    <w:p w:rsidR="00772060" w:rsidRPr="00772060" w:rsidRDefault="00772060" w:rsidP="00772060">
      <w:pPr>
        <w:widowControl w:val="0"/>
        <w:tabs>
          <w:tab w:val="right" w:pos="7710"/>
          <w:tab w:val="right" w:pos="11514"/>
        </w:tabs>
        <w:autoSpaceDE w:val="0"/>
        <w:autoSpaceDN w:val="0"/>
        <w:adjustRightInd w:val="0"/>
        <w:spacing w:before="170" w:after="0" w:line="257" w:lineRule="auto"/>
        <w:ind w:firstLine="283"/>
        <w:jc w:val="both"/>
        <w:textAlignment w:val="center"/>
        <w:rPr>
          <w:rFonts w:ascii="Times New Roman" w:eastAsia="Times New Roman" w:hAnsi="Times New Roman" w:cs="Times New Roman"/>
          <w:i/>
          <w:iCs/>
          <w:color w:val="000000"/>
          <w:sz w:val="24"/>
          <w:szCs w:val="24"/>
          <w:lang w:eastAsia="uk-UA"/>
        </w:rPr>
      </w:pPr>
      <w:r w:rsidRPr="00772060">
        <w:rPr>
          <w:rFonts w:ascii="Times New Roman" w:eastAsia="Times New Roman" w:hAnsi="Times New Roman" w:cs="Times New Roman"/>
          <w:i/>
          <w:iCs/>
          <w:color w:val="000000"/>
          <w:sz w:val="24"/>
          <w:szCs w:val="24"/>
          <w:lang w:eastAsia="uk-UA"/>
        </w:rPr>
        <w:t>Усвідомлюю, що надані мною відомості про доходи та майно, що вплинули або могли вплинути на прийняте рішення щодо призначення / перерахунку соціальної допомоги / компенсації, будуть перевірені згідно із законодавством України.</w:t>
      </w:r>
    </w:p>
    <w:p w:rsidR="00772060" w:rsidRPr="00772060" w:rsidRDefault="00772060" w:rsidP="00772060">
      <w:pPr>
        <w:widowControl w:val="0"/>
        <w:tabs>
          <w:tab w:val="right" w:pos="7710"/>
          <w:tab w:val="right" w:pos="11514"/>
        </w:tabs>
        <w:autoSpaceDE w:val="0"/>
        <w:autoSpaceDN w:val="0"/>
        <w:adjustRightInd w:val="0"/>
        <w:spacing w:before="170" w:after="0" w:line="257" w:lineRule="auto"/>
        <w:ind w:firstLine="283"/>
        <w:jc w:val="both"/>
        <w:textAlignment w:val="center"/>
        <w:rPr>
          <w:rFonts w:ascii="Times New Roman" w:eastAsia="Times New Roman" w:hAnsi="Times New Roman" w:cs="Times New Roman"/>
          <w:i/>
          <w:iCs/>
          <w:color w:val="000000"/>
          <w:sz w:val="24"/>
          <w:szCs w:val="24"/>
          <w:lang w:eastAsia="uk-UA"/>
        </w:rPr>
      </w:pPr>
      <w:r w:rsidRPr="00772060">
        <w:rPr>
          <w:rFonts w:ascii="Times New Roman" w:eastAsia="Times New Roman" w:hAnsi="Times New Roman" w:cs="Times New Roman"/>
          <w:i/>
          <w:iCs/>
          <w:color w:val="000000"/>
          <w:sz w:val="24"/>
          <w:szCs w:val="24"/>
          <w:lang w:eastAsia="uk-UA"/>
        </w:rPr>
        <w:t>Мене поінформовано про те, що в разі зміни обставин, які можуть вплинути на отримання мною соціальної допомоги / компенсації, я повинен / повинна повідомити про це орган соціального захисту населення.</w:t>
      </w:r>
    </w:p>
    <w:p w:rsidR="00772060" w:rsidRPr="00772060" w:rsidRDefault="00772060" w:rsidP="00772060">
      <w:pPr>
        <w:widowControl w:val="0"/>
        <w:tabs>
          <w:tab w:val="right" w:pos="7710"/>
          <w:tab w:val="right" w:pos="11514"/>
        </w:tabs>
        <w:autoSpaceDE w:val="0"/>
        <w:autoSpaceDN w:val="0"/>
        <w:adjustRightInd w:val="0"/>
        <w:spacing w:before="57" w:after="0" w:line="257" w:lineRule="auto"/>
        <w:ind w:firstLine="283"/>
        <w:jc w:val="both"/>
        <w:textAlignment w:val="center"/>
        <w:rPr>
          <w:rFonts w:ascii="Times New Roman" w:eastAsia="Times New Roman" w:hAnsi="Times New Roman" w:cs="Times New Roman"/>
          <w:i/>
          <w:iCs/>
          <w:color w:val="000000"/>
          <w:sz w:val="24"/>
          <w:szCs w:val="24"/>
          <w:lang w:eastAsia="uk-UA"/>
        </w:rPr>
      </w:pPr>
      <w:r w:rsidRPr="00772060">
        <w:rPr>
          <w:rFonts w:ascii="Times New Roman" w:eastAsia="Times New Roman" w:hAnsi="Times New Roman" w:cs="Times New Roman"/>
          <w:i/>
          <w:iCs/>
          <w:color w:val="000000"/>
          <w:sz w:val="24"/>
          <w:szCs w:val="24"/>
          <w:lang w:eastAsia="uk-UA"/>
        </w:rPr>
        <w:t xml:space="preserve">Про відмову у призначенні / про припинення виплати призначеної соціальної допомоги / компенсації та / або про повернення надміру виплачених коштів у разі подання неповних чи недостовірних відомостей про доходи та майновий стан сім’ї мене </w:t>
      </w:r>
      <w:proofErr w:type="spellStart"/>
      <w:r w:rsidRPr="00772060">
        <w:rPr>
          <w:rFonts w:ascii="Times New Roman" w:eastAsia="Times New Roman" w:hAnsi="Times New Roman" w:cs="Times New Roman"/>
          <w:i/>
          <w:iCs/>
          <w:color w:val="000000"/>
          <w:sz w:val="24"/>
          <w:szCs w:val="24"/>
          <w:lang w:eastAsia="uk-UA"/>
        </w:rPr>
        <w:t>попереджено</w:t>
      </w:r>
      <w:proofErr w:type="spellEnd"/>
      <w:r w:rsidRPr="00772060">
        <w:rPr>
          <w:rFonts w:ascii="Times New Roman" w:eastAsia="Times New Roman" w:hAnsi="Times New Roman" w:cs="Times New Roman"/>
          <w:i/>
          <w:iCs/>
          <w:color w:val="000000"/>
          <w:sz w:val="24"/>
          <w:szCs w:val="24"/>
          <w:lang w:eastAsia="uk-UA"/>
        </w:rPr>
        <w:t>.</w:t>
      </w:r>
    </w:p>
    <w:p w:rsidR="00772060" w:rsidRPr="00772060" w:rsidRDefault="00772060" w:rsidP="00772060">
      <w:pPr>
        <w:widowControl w:val="0"/>
        <w:tabs>
          <w:tab w:val="left" w:pos="3969"/>
          <w:tab w:val="right" w:leader="underscore" w:pos="5102"/>
          <w:tab w:val="left" w:pos="5669"/>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ab/>
        <w:t xml:space="preserve">  ______________                          ________________</w:t>
      </w:r>
    </w:p>
    <w:p w:rsidR="00772060" w:rsidRPr="00772060" w:rsidRDefault="00772060" w:rsidP="00772060">
      <w:pPr>
        <w:widowControl w:val="0"/>
        <w:tabs>
          <w:tab w:val="center" w:pos="4540"/>
          <w:tab w:val="center" w:pos="6700"/>
          <w:tab w:val="right" w:pos="7710"/>
        </w:tabs>
        <w:autoSpaceDE w:val="0"/>
        <w:autoSpaceDN w:val="0"/>
        <w:adjustRightInd w:val="0"/>
        <w:spacing w:before="17" w:after="0" w:line="257" w:lineRule="auto"/>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4"/>
          <w:szCs w:val="24"/>
          <w:lang w:eastAsia="uk-UA"/>
        </w:rPr>
        <w:t xml:space="preserve">                                                                             </w:t>
      </w:r>
      <w:r w:rsidRPr="00772060">
        <w:rPr>
          <w:rFonts w:ascii="Times New Roman" w:eastAsia="Times New Roman" w:hAnsi="Times New Roman" w:cs="Times New Roman"/>
          <w:color w:val="000000"/>
          <w:sz w:val="20"/>
          <w:szCs w:val="20"/>
          <w:lang w:eastAsia="uk-UA"/>
        </w:rPr>
        <w:t>(підпис)                                                         (дата)</w:t>
      </w:r>
    </w:p>
    <w:p w:rsidR="00772060" w:rsidRPr="00772060" w:rsidRDefault="00772060" w:rsidP="00772060">
      <w:pPr>
        <w:widowControl w:val="0"/>
        <w:tabs>
          <w:tab w:val="right" w:pos="7710"/>
          <w:tab w:val="right" w:pos="11514"/>
        </w:tabs>
        <w:autoSpaceDE w:val="0"/>
        <w:autoSpaceDN w:val="0"/>
        <w:adjustRightInd w:val="0"/>
        <w:spacing w:before="57" w:after="0" w:line="257" w:lineRule="auto"/>
        <w:ind w:firstLine="283"/>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 xml:space="preserve">Інформація, яка повідомляється одинокою матір’ю </w:t>
      </w:r>
      <w:r w:rsidRPr="00772060">
        <w:rPr>
          <w:rFonts w:ascii="Times New Roman" w:eastAsia="Times New Roman" w:hAnsi="Times New Roman" w:cs="Times New Roman"/>
          <w:i/>
          <w:iCs/>
          <w:color w:val="000000"/>
          <w:lang w:eastAsia="uk-UA"/>
        </w:rPr>
        <w:t>(зазначити необхідне)</w:t>
      </w:r>
    </w:p>
    <w:tbl>
      <w:tblPr>
        <w:tblW w:w="5000" w:type="pct"/>
        <w:tblCellMar>
          <w:left w:w="0" w:type="dxa"/>
          <w:right w:w="0" w:type="dxa"/>
        </w:tblCellMar>
        <w:tblLook w:val="0000" w:firstRow="0" w:lastRow="0" w:firstColumn="0" w:lastColumn="0" w:noHBand="0" w:noVBand="0"/>
      </w:tblPr>
      <w:tblGrid>
        <w:gridCol w:w="4799"/>
        <w:gridCol w:w="1525"/>
        <w:gridCol w:w="1906"/>
        <w:gridCol w:w="1398"/>
      </w:tblGrid>
      <w:tr w:rsidR="00772060" w:rsidRPr="00772060" w:rsidTr="00BF45DA">
        <w:trPr>
          <w:trHeight w:val="219"/>
        </w:trPr>
        <w:tc>
          <w:tcPr>
            <w:tcW w:w="24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1. У шлюбі</w:t>
            </w:r>
          </w:p>
        </w:tc>
        <w:tc>
          <w:tcPr>
            <w:tcW w:w="7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Перебувала</w:t>
            </w:r>
          </w:p>
        </w:tc>
        <w:tc>
          <w:tcPr>
            <w:tcW w:w="9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Не перебувала</w:t>
            </w:r>
          </w:p>
        </w:tc>
        <w:tc>
          <w:tcPr>
            <w:tcW w:w="7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Перебуваю</w:t>
            </w:r>
          </w:p>
        </w:tc>
      </w:tr>
      <w:tr w:rsidR="00772060" w:rsidRPr="00772060" w:rsidTr="00BF45DA">
        <w:trPr>
          <w:trHeight w:val="265"/>
        </w:trPr>
        <w:tc>
          <w:tcPr>
            <w:tcW w:w="24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2. З особою, від якої маю дитину</w:t>
            </w:r>
          </w:p>
        </w:tc>
        <w:tc>
          <w:tcPr>
            <w:tcW w:w="7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Проживаю</w:t>
            </w:r>
          </w:p>
        </w:tc>
        <w:tc>
          <w:tcPr>
            <w:tcW w:w="9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Не проживаю</w:t>
            </w:r>
          </w:p>
        </w:tc>
        <w:tc>
          <w:tcPr>
            <w:tcW w:w="7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lang w:eastAsia="uk-UA"/>
              </w:rPr>
            </w:pPr>
          </w:p>
        </w:tc>
      </w:tr>
      <w:tr w:rsidR="00772060" w:rsidRPr="00772060" w:rsidTr="00BF45DA">
        <w:trPr>
          <w:trHeight w:val="141"/>
        </w:trPr>
        <w:tc>
          <w:tcPr>
            <w:tcW w:w="24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 xml:space="preserve">3. Пенсію в разі втрати годувальника або соціальну пенсію (заповнюють лише </w:t>
            </w:r>
            <w:proofErr w:type="spellStart"/>
            <w:r w:rsidRPr="00772060">
              <w:rPr>
                <w:rFonts w:ascii="Times New Roman" w:eastAsia="Times New Roman" w:hAnsi="Times New Roman" w:cs="Times New Roman"/>
                <w:color w:val="000000"/>
                <w:lang w:eastAsia="uk-UA"/>
              </w:rPr>
              <w:t>вдови</w:t>
            </w:r>
            <w:proofErr w:type="spellEnd"/>
            <w:r w:rsidRPr="00772060">
              <w:rPr>
                <w:rFonts w:ascii="Times New Roman" w:eastAsia="Times New Roman" w:hAnsi="Times New Roman" w:cs="Times New Roman"/>
                <w:color w:val="000000"/>
                <w:lang w:eastAsia="uk-UA"/>
              </w:rPr>
              <w:t>, вдівці)</w:t>
            </w:r>
          </w:p>
        </w:tc>
        <w:tc>
          <w:tcPr>
            <w:tcW w:w="7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Отримую</w:t>
            </w:r>
          </w:p>
        </w:tc>
        <w:tc>
          <w:tcPr>
            <w:tcW w:w="9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Не отримую</w:t>
            </w:r>
          </w:p>
        </w:tc>
        <w:tc>
          <w:tcPr>
            <w:tcW w:w="7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lang w:eastAsia="uk-UA"/>
              </w:rPr>
            </w:pPr>
          </w:p>
        </w:tc>
      </w:tr>
    </w:tbl>
    <w:p w:rsidR="00772060" w:rsidRPr="00772060" w:rsidRDefault="00772060" w:rsidP="0077206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Інформація щодо призначення пенсії в разі втрати годувальника, яка повідомляється одержувачем державної соціальної допомоги, особам з інвалідністю з дитинства та дітям з інвалідністю</w:t>
      </w:r>
    </w:p>
    <w:tbl>
      <w:tblPr>
        <w:tblW w:w="5000" w:type="pct"/>
        <w:tblCellMar>
          <w:left w:w="0" w:type="dxa"/>
          <w:right w:w="0" w:type="dxa"/>
        </w:tblCellMar>
        <w:tblLook w:val="0000" w:firstRow="0" w:lastRow="0" w:firstColumn="0" w:lastColumn="0" w:noHBand="0" w:noVBand="0"/>
      </w:tblPr>
      <w:tblGrid>
        <w:gridCol w:w="7340"/>
        <w:gridCol w:w="2288"/>
      </w:tblGrid>
      <w:tr w:rsidR="00772060" w:rsidRPr="00772060" w:rsidTr="00BF45DA">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Управління Пенсійного фонду, у якому перебуває на обліку одержувач допомоги</w:t>
            </w: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Номер пенсійної справи</w:t>
            </w:r>
          </w:p>
        </w:tc>
      </w:tr>
      <w:tr w:rsidR="00772060" w:rsidRPr="00772060" w:rsidTr="00BF45DA">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lang w:eastAsia="uk-UA"/>
              </w:rPr>
            </w:pP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lang w:eastAsia="uk-UA"/>
              </w:rPr>
            </w:pPr>
          </w:p>
        </w:tc>
      </w:tr>
    </w:tbl>
    <w:p w:rsidR="00772060" w:rsidRPr="00772060" w:rsidRDefault="00772060" w:rsidP="0077206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Інформація щодо отримання пенсій (допомоги) особою, за якою здійснюється догляд, яка повідомляється одержувачем компенсаційної виплати / допомоги по догляду</w:t>
      </w:r>
    </w:p>
    <w:tbl>
      <w:tblPr>
        <w:tblW w:w="5000" w:type="pct"/>
        <w:tblCellMar>
          <w:left w:w="0" w:type="dxa"/>
          <w:right w:w="0" w:type="dxa"/>
        </w:tblCellMar>
        <w:tblLook w:val="0000" w:firstRow="0" w:lastRow="0" w:firstColumn="0" w:lastColumn="0" w:noHBand="0" w:noVBand="0"/>
      </w:tblPr>
      <w:tblGrid>
        <w:gridCol w:w="7340"/>
        <w:gridCol w:w="2288"/>
      </w:tblGrid>
      <w:tr w:rsidR="00772060" w:rsidRPr="00772060" w:rsidTr="00BF45DA">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Прізвище, ім’я, по батькові (за наявності), адреса, орган, у якому перебуває на обліку одержувач пенсії (допомоги) (особа, за якою здійснюється догляд)</w:t>
            </w: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pos="7767"/>
              </w:tabs>
              <w:suppressAutoHyphens/>
              <w:autoSpaceDE w:val="0"/>
              <w:autoSpaceDN w:val="0"/>
              <w:adjustRightInd w:val="0"/>
              <w:spacing w:after="0" w:line="252" w:lineRule="auto"/>
              <w:jc w:val="center"/>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Номер пенсійної справи</w:t>
            </w:r>
          </w:p>
        </w:tc>
      </w:tr>
      <w:tr w:rsidR="00772060" w:rsidRPr="00772060" w:rsidTr="00BF45DA">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lang w:eastAsia="uk-UA"/>
              </w:rPr>
            </w:pP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lang w:eastAsia="uk-UA"/>
              </w:rPr>
            </w:pPr>
          </w:p>
        </w:tc>
      </w:tr>
    </w:tbl>
    <w:p w:rsidR="00772060" w:rsidRPr="00772060" w:rsidRDefault="00772060" w:rsidP="0077206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Якщо прийняття рішення щодо призначення / перерахунку допомоги потребуватиме окремого рішення місцевого органу виконавчої влади / органу місцевого самоврядування, прошу подати / не подавати мою заяву на розгляд місцевому органу виконавчої влади / органу місцевого самоврядування (потрібне підкреслити):</w:t>
      </w:r>
    </w:p>
    <w:p w:rsidR="00772060" w:rsidRPr="00772060" w:rsidRDefault="00772060" w:rsidP="00772060">
      <w:pPr>
        <w:widowControl w:val="0"/>
        <w:tabs>
          <w:tab w:val="right" w:leader="underscore" w:pos="5102"/>
          <w:tab w:val="left" w:pos="5669"/>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ab/>
      </w:r>
      <w:r w:rsidRPr="00772060">
        <w:rPr>
          <w:rFonts w:ascii="Times New Roman" w:eastAsia="Times New Roman" w:hAnsi="Times New Roman" w:cs="Times New Roman"/>
          <w:color w:val="000000"/>
          <w:lang w:eastAsia="uk-UA"/>
        </w:rPr>
        <w:tab/>
        <w:t xml:space="preserve">           _________________________</w:t>
      </w:r>
    </w:p>
    <w:p w:rsidR="00772060" w:rsidRPr="00772060" w:rsidRDefault="00772060" w:rsidP="00772060">
      <w:pPr>
        <w:widowControl w:val="0"/>
        <w:tabs>
          <w:tab w:val="center" w:pos="2560"/>
          <w:tab w:val="center" w:pos="6680"/>
          <w:tab w:val="right" w:pos="7710"/>
        </w:tabs>
        <w:autoSpaceDE w:val="0"/>
        <w:autoSpaceDN w:val="0"/>
        <w:adjustRightInd w:val="0"/>
        <w:spacing w:before="17" w:after="0" w:line="257" w:lineRule="auto"/>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ab/>
        <w:t>(підпис заявника / уповноваженого представника)</w:t>
      </w:r>
      <w:r w:rsidRPr="00772060">
        <w:rPr>
          <w:rFonts w:ascii="Times New Roman" w:eastAsia="Times New Roman" w:hAnsi="Times New Roman" w:cs="Times New Roman"/>
          <w:color w:val="000000"/>
          <w:lang w:eastAsia="uk-UA"/>
        </w:rPr>
        <w:tab/>
        <w:t xml:space="preserve">                                              (дата)</w:t>
      </w:r>
    </w:p>
    <w:tbl>
      <w:tblPr>
        <w:tblW w:w="5000" w:type="pct"/>
        <w:tblCellMar>
          <w:left w:w="0" w:type="dxa"/>
          <w:right w:w="0" w:type="dxa"/>
        </w:tblCellMar>
        <w:tblLook w:val="0000" w:firstRow="0" w:lastRow="0" w:firstColumn="0" w:lastColumn="0" w:noHBand="0" w:noVBand="0"/>
      </w:tblPr>
      <w:tblGrid>
        <w:gridCol w:w="9628"/>
      </w:tblGrid>
      <w:tr w:rsidR="00772060" w:rsidRPr="00772060" w:rsidTr="00BF45DA">
        <w:trPr>
          <w:trHeight w:val="60"/>
        </w:trPr>
        <w:tc>
          <w:tcPr>
            <w:tcW w:w="50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b/>
                <w:bCs/>
                <w:i/>
                <w:iCs/>
                <w:color w:val="000000"/>
                <w:lang w:eastAsia="uk-UA"/>
              </w:rPr>
            </w:pPr>
            <w:r w:rsidRPr="00772060">
              <w:rPr>
                <w:rFonts w:ascii="Times New Roman" w:eastAsia="Times New Roman" w:hAnsi="Times New Roman" w:cs="Times New Roman"/>
                <w:b/>
                <w:bCs/>
                <w:i/>
                <w:iCs/>
                <w:color w:val="000000"/>
                <w:lang w:eastAsia="uk-UA"/>
              </w:rPr>
              <w:t>Заповнюється працівником управління соціального захисту населення / виконавчого органу сільської, селищної, міської ради, військової адміністрації / центру надання адміністративних послуг</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Відомості з паспорта та поданих документів звірено.</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Заяву та документи на ____ аркушах прийнято ____  ____________________20____ р. та зареєстровано за №__________</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b/>
                <w:bCs/>
                <w:color w:val="000000"/>
                <w:lang w:eastAsia="uk-UA"/>
              </w:rPr>
            </w:pPr>
            <w:r w:rsidRPr="00772060">
              <w:rPr>
                <w:rFonts w:ascii="Times New Roman" w:eastAsia="Times New Roman" w:hAnsi="Times New Roman" w:cs="Times New Roman"/>
                <w:b/>
                <w:bCs/>
                <w:color w:val="000000"/>
                <w:lang w:eastAsia="uk-UA"/>
              </w:rPr>
              <w:t>Для розгляду заяви необхідно додати до _____ _______________20___ р. такі документи:</w:t>
            </w:r>
          </w:p>
          <w:p w:rsidR="00772060" w:rsidRPr="00772060" w:rsidRDefault="00772060" w:rsidP="00772060">
            <w:pPr>
              <w:widowControl w:val="0"/>
              <w:tabs>
                <w:tab w:val="right" w:leader="underscore" w:pos="7540"/>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________________________________________________________________________________</w:t>
            </w:r>
          </w:p>
          <w:p w:rsidR="00772060" w:rsidRPr="00772060" w:rsidRDefault="00772060" w:rsidP="00772060">
            <w:pPr>
              <w:widowControl w:val="0"/>
              <w:tabs>
                <w:tab w:val="right" w:leader="underscore" w:pos="7540"/>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________________________________________________________________________________</w:t>
            </w:r>
          </w:p>
          <w:p w:rsidR="00772060" w:rsidRPr="00772060" w:rsidRDefault="00772060" w:rsidP="00772060">
            <w:pPr>
              <w:widowControl w:val="0"/>
              <w:tabs>
                <w:tab w:val="left" w:leader="underscore" w:pos="1701"/>
                <w:tab w:val="left" w:leader="underscore" w:pos="3402"/>
                <w:tab w:val="right" w:leader="underscore" w:pos="7540"/>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 xml:space="preserve">_______________     </w:t>
            </w:r>
            <w:r w:rsidRPr="00772060">
              <w:rPr>
                <w:rFonts w:ascii="Times New Roman" w:eastAsia="Times New Roman" w:hAnsi="Times New Roman" w:cs="Times New Roman"/>
                <w:b/>
                <w:bCs/>
                <w:color w:val="000000"/>
                <w:lang w:eastAsia="uk-UA"/>
              </w:rPr>
              <w:t>________________Ознайомився(</w:t>
            </w:r>
            <w:proofErr w:type="spellStart"/>
            <w:r w:rsidRPr="00772060">
              <w:rPr>
                <w:rFonts w:ascii="Times New Roman" w:eastAsia="Times New Roman" w:hAnsi="Times New Roman" w:cs="Times New Roman"/>
                <w:b/>
                <w:bCs/>
                <w:color w:val="000000"/>
                <w:lang w:eastAsia="uk-UA"/>
              </w:rPr>
              <w:t>лась</w:t>
            </w:r>
            <w:proofErr w:type="spellEnd"/>
            <w:r w:rsidRPr="00772060">
              <w:rPr>
                <w:rFonts w:ascii="Times New Roman" w:eastAsia="Times New Roman" w:hAnsi="Times New Roman" w:cs="Times New Roman"/>
                <w:b/>
                <w:bCs/>
                <w:color w:val="000000"/>
                <w:lang w:eastAsia="uk-UA"/>
              </w:rPr>
              <w:t>)</w:t>
            </w:r>
            <w:r w:rsidRPr="00772060">
              <w:rPr>
                <w:rFonts w:ascii="Times New Roman" w:eastAsia="Times New Roman" w:hAnsi="Times New Roman" w:cs="Times New Roman"/>
                <w:color w:val="000000"/>
                <w:lang w:eastAsia="uk-UA"/>
              </w:rPr>
              <w:t xml:space="preserve"> _________________________</w:t>
            </w:r>
          </w:p>
          <w:p w:rsidR="00772060" w:rsidRPr="00772060" w:rsidRDefault="00772060" w:rsidP="00772060">
            <w:pPr>
              <w:widowControl w:val="0"/>
              <w:tabs>
                <w:tab w:val="center" w:pos="860"/>
                <w:tab w:val="center" w:pos="2580"/>
                <w:tab w:val="center" w:pos="6340"/>
                <w:tab w:val="right" w:pos="7710"/>
              </w:tabs>
              <w:autoSpaceDE w:val="0"/>
              <w:autoSpaceDN w:val="0"/>
              <w:adjustRightInd w:val="0"/>
              <w:spacing w:before="17" w:after="0" w:line="257" w:lineRule="auto"/>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 xml:space="preserve">(посада працівника)        </w:t>
            </w:r>
            <w:r w:rsidRPr="00772060">
              <w:rPr>
                <w:rFonts w:ascii="Times New Roman" w:eastAsia="Times New Roman" w:hAnsi="Times New Roman" w:cs="Times New Roman"/>
                <w:color w:val="000000"/>
                <w:lang w:eastAsia="uk-UA"/>
              </w:rPr>
              <w:tab/>
              <w:t xml:space="preserve">(прізвище та підпис)                                                              (підпис заявника / </w:t>
            </w:r>
            <w:r w:rsidRPr="00772060">
              <w:rPr>
                <w:rFonts w:ascii="Times New Roman" w:eastAsia="Times New Roman" w:hAnsi="Times New Roman" w:cs="Times New Roman"/>
                <w:color w:val="000000"/>
                <w:lang w:eastAsia="uk-UA"/>
              </w:rPr>
              <w:br/>
            </w:r>
            <w:r w:rsidRPr="00772060">
              <w:rPr>
                <w:rFonts w:ascii="Times New Roman" w:eastAsia="Times New Roman" w:hAnsi="Times New Roman" w:cs="Times New Roman"/>
                <w:color w:val="000000"/>
                <w:lang w:eastAsia="uk-UA"/>
              </w:rPr>
              <w:tab/>
            </w:r>
            <w:r w:rsidRPr="00772060">
              <w:rPr>
                <w:rFonts w:ascii="Times New Roman" w:eastAsia="Times New Roman" w:hAnsi="Times New Roman" w:cs="Times New Roman"/>
                <w:color w:val="000000"/>
                <w:lang w:eastAsia="uk-UA"/>
              </w:rPr>
              <w:tab/>
            </w:r>
            <w:r w:rsidRPr="00772060">
              <w:rPr>
                <w:rFonts w:ascii="Times New Roman" w:eastAsia="Times New Roman" w:hAnsi="Times New Roman" w:cs="Times New Roman"/>
                <w:color w:val="000000"/>
                <w:lang w:eastAsia="uk-UA"/>
              </w:rPr>
              <w:tab/>
              <w:t xml:space="preserve">                                                      уповноваженого представника)</w:t>
            </w:r>
          </w:p>
        </w:tc>
      </w:tr>
    </w:tbl>
    <w:p w:rsidR="00772060" w:rsidRPr="00772060" w:rsidRDefault="00772060" w:rsidP="00772060">
      <w:pPr>
        <w:widowControl w:val="0"/>
        <w:tabs>
          <w:tab w:val="right" w:pos="7710"/>
          <w:tab w:val="right" w:pos="11514"/>
        </w:tabs>
        <w:autoSpaceDE w:val="0"/>
        <w:autoSpaceDN w:val="0"/>
        <w:adjustRightInd w:val="0"/>
        <w:spacing w:after="0" w:line="257" w:lineRule="auto"/>
        <w:jc w:val="both"/>
        <w:textAlignment w:val="center"/>
        <w:rPr>
          <w:rFonts w:ascii="Times New Roman" w:eastAsia="Times New Roman" w:hAnsi="Times New Roman" w:cs="Times New Roman"/>
          <w:color w:val="000000"/>
          <w:w w:val="90"/>
          <w:lang w:val="ru-RU" w:eastAsia="ru-RU"/>
        </w:rPr>
      </w:pPr>
      <w:r w:rsidRPr="00772060">
        <w:rPr>
          <w:rFonts w:ascii="Times New Roman" w:eastAsia="Times New Roman" w:hAnsi="Times New Roman" w:cs="Times New Roman"/>
          <w:noProof/>
          <w:color w:val="000000"/>
          <w:w w:val="90"/>
          <w:lang w:val="ru-RU" w:eastAsia="ru-RU"/>
        </w:rPr>
        <w:drawing>
          <wp:inline distT="0" distB="0" distL="0" distR="0">
            <wp:extent cx="429260" cy="294005"/>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260" cy="294005"/>
                    </a:xfrm>
                    <a:prstGeom prst="rect">
                      <a:avLst/>
                    </a:prstGeom>
                    <a:noFill/>
                    <a:ln>
                      <a:noFill/>
                    </a:ln>
                  </pic:spPr>
                </pic:pic>
              </a:graphicData>
            </a:graphic>
          </wp:inline>
        </w:drawing>
      </w:r>
    </w:p>
    <w:p w:rsidR="00772060" w:rsidRPr="00772060" w:rsidRDefault="00772060" w:rsidP="00772060">
      <w:pPr>
        <w:widowControl w:val="0"/>
        <w:tabs>
          <w:tab w:val="right" w:pos="7710"/>
          <w:tab w:val="right" w:pos="11514"/>
        </w:tabs>
        <w:autoSpaceDE w:val="0"/>
        <w:autoSpaceDN w:val="0"/>
        <w:adjustRightInd w:val="0"/>
        <w:spacing w:after="0" w:line="257" w:lineRule="auto"/>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w w:val="90"/>
          <w:lang w:val="ru-RU" w:eastAsia="ru-RU"/>
        </w:rPr>
        <w:t>_______________________________________________________________________________________________</w:t>
      </w:r>
    </w:p>
    <w:tbl>
      <w:tblPr>
        <w:tblW w:w="5000" w:type="pct"/>
        <w:tblCellMar>
          <w:left w:w="0" w:type="dxa"/>
          <w:right w:w="0" w:type="dxa"/>
        </w:tblCellMar>
        <w:tblLook w:val="0000" w:firstRow="0" w:lastRow="0" w:firstColumn="0" w:lastColumn="0" w:noHBand="0" w:noVBand="0"/>
      </w:tblPr>
      <w:tblGrid>
        <w:gridCol w:w="9628"/>
      </w:tblGrid>
      <w:tr w:rsidR="00772060" w:rsidRPr="00772060" w:rsidTr="00BF45DA">
        <w:trPr>
          <w:trHeight w:val="60"/>
        </w:trPr>
        <w:tc>
          <w:tcPr>
            <w:tcW w:w="50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b/>
                <w:bCs/>
                <w:i/>
                <w:iCs/>
                <w:color w:val="000000"/>
                <w:lang w:eastAsia="uk-UA"/>
              </w:rPr>
            </w:pPr>
            <w:r w:rsidRPr="00772060">
              <w:rPr>
                <w:rFonts w:ascii="Times New Roman" w:eastAsia="Times New Roman" w:hAnsi="Times New Roman" w:cs="Times New Roman"/>
                <w:b/>
                <w:bCs/>
                <w:i/>
                <w:iCs/>
                <w:color w:val="000000"/>
                <w:lang w:eastAsia="uk-UA"/>
              </w:rPr>
              <w:t>Заповнюється працівником управління соціального захисту населення / виконавчого органу сільської, селищної, міської ради, військової адміністрації / центру надання адміністративних послуг</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Відомості з паспорта та поданих документів звірено.</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Заяву та документи на ____ аркушах прийнято ____  ____________________20____ р. та зареєстровано за №__________</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b/>
                <w:bCs/>
                <w:color w:val="000000"/>
                <w:lang w:eastAsia="uk-UA"/>
              </w:rPr>
            </w:pPr>
            <w:r w:rsidRPr="00772060">
              <w:rPr>
                <w:rFonts w:ascii="Times New Roman" w:eastAsia="Times New Roman" w:hAnsi="Times New Roman" w:cs="Times New Roman"/>
                <w:b/>
                <w:bCs/>
                <w:color w:val="000000"/>
                <w:lang w:eastAsia="uk-UA"/>
              </w:rPr>
              <w:t>Для розгляду заяви необхідно додати до _____ _______________20___ р. такі документи:</w:t>
            </w:r>
          </w:p>
          <w:p w:rsidR="00772060" w:rsidRPr="00772060" w:rsidRDefault="00772060" w:rsidP="00772060">
            <w:pPr>
              <w:widowControl w:val="0"/>
              <w:tabs>
                <w:tab w:val="right" w:leader="underscore" w:pos="7540"/>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________________________________________________________________________________</w:t>
            </w:r>
          </w:p>
          <w:p w:rsidR="00772060" w:rsidRPr="00772060" w:rsidRDefault="00772060" w:rsidP="00772060">
            <w:pPr>
              <w:widowControl w:val="0"/>
              <w:tabs>
                <w:tab w:val="right" w:leader="underscore" w:pos="7540"/>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________________________________________________________________________________</w:t>
            </w:r>
          </w:p>
          <w:p w:rsidR="00772060" w:rsidRPr="00772060" w:rsidRDefault="00772060" w:rsidP="00772060">
            <w:pPr>
              <w:widowControl w:val="0"/>
              <w:tabs>
                <w:tab w:val="right" w:pos="7710"/>
                <w:tab w:val="right" w:pos="11514"/>
              </w:tabs>
              <w:autoSpaceDE w:val="0"/>
              <w:autoSpaceDN w:val="0"/>
              <w:adjustRightInd w:val="0"/>
              <w:spacing w:after="0" w:line="257" w:lineRule="auto"/>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___________________</w:t>
            </w:r>
            <w:r w:rsidRPr="00772060">
              <w:rPr>
                <w:rFonts w:ascii="Times New Roman" w:eastAsia="Times New Roman" w:hAnsi="Times New Roman" w:cs="Times New Roman"/>
                <w:b/>
                <w:bCs/>
                <w:color w:val="000000"/>
                <w:lang w:eastAsia="uk-UA"/>
              </w:rPr>
              <w:t xml:space="preserve">  ___________________ Ознайомився(</w:t>
            </w:r>
            <w:proofErr w:type="spellStart"/>
            <w:r w:rsidRPr="00772060">
              <w:rPr>
                <w:rFonts w:ascii="Times New Roman" w:eastAsia="Times New Roman" w:hAnsi="Times New Roman" w:cs="Times New Roman"/>
                <w:b/>
                <w:bCs/>
                <w:color w:val="000000"/>
                <w:lang w:eastAsia="uk-UA"/>
              </w:rPr>
              <w:t>лась</w:t>
            </w:r>
            <w:proofErr w:type="spellEnd"/>
            <w:r w:rsidRPr="00772060">
              <w:rPr>
                <w:rFonts w:ascii="Times New Roman" w:eastAsia="Times New Roman" w:hAnsi="Times New Roman" w:cs="Times New Roman"/>
                <w:b/>
                <w:bCs/>
                <w:color w:val="000000"/>
                <w:lang w:eastAsia="uk-UA"/>
              </w:rPr>
              <w:t>)</w:t>
            </w:r>
            <w:r w:rsidRPr="00772060">
              <w:rPr>
                <w:rFonts w:ascii="Times New Roman" w:eastAsia="Times New Roman" w:hAnsi="Times New Roman" w:cs="Times New Roman"/>
                <w:color w:val="000000"/>
                <w:lang w:eastAsia="uk-UA"/>
              </w:rPr>
              <w:t xml:space="preserve"> _________________________</w:t>
            </w:r>
          </w:p>
          <w:p w:rsidR="00772060" w:rsidRPr="00772060" w:rsidRDefault="00772060" w:rsidP="00772060">
            <w:pPr>
              <w:widowControl w:val="0"/>
              <w:tabs>
                <w:tab w:val="center" w:pos="860"/>
                <w:tab w:val="center" w:pos="2580"/>
                <w:tab w:val="center" w:pos="6340"/>
                <w:tab w:val="right" w:pos="7710"/>
              </w:tabs>
              <w:autoSpaceDE w:val="0"/>
              <w:autoSpaceDN w:val="0"/>
              <w:adjustRightInd w:val="0"/>
              <w:spacing w:before="17" w:after="0" w:line="257" w:lineRule="auto"/>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 xml:space="preserve">      (посада працівника)</w:t>
            </w:r>
            <w:r w:rsidRPr="00772060">
              <w:rPr>
                <w:rFonts w:ascii="Times New Roman" w:eastAsia="Times New Roman" w:hAnsi="Times New Roman" w:cs="Times New Roman"/>
                <w:color w:val="000000"/>
                <w:lang w:eastAsia="uk-UA"/>
              </w:rPr>
              <w:tab/>
              <w:t xml:space="preserve">            (прізвище та підпис)</w:t>
            </w:r>
            <w:r w:rsidRPr="00772060">
              <w:rPr>
                <w:rFonts w:ascii="Times New Roman" w:eastAsia="Times New Roman" w:hAnsi="Times New Roman" w:cs="Times New Roman"/>
                <w:color w:val="000000"/>
                <w:lang w:eastAsia="uk-UA"/>
              </w:rPr>
              <w:tab/>
              <w:t xml:space="preserve">                                                              (підпис заявника / </w:t>
            </w:r>
            <w:r w:rsidRPr="00772060">
              <w:rPr>
                <w:rFonts w:ascii="Times New Roman" w:eastAsia="Times New Roman" w:hAnsi="Times New Roman" w:cs="Times New Roman"/>
                <w:color w:val="000000"/>
                <w:lang w:eastAsia="uk-UA"/>
              </w:rPr>
              <w:br/>
            </w:r>
            <w:r w:rsidRPr="00772060">
              <w:rPr>
                <w:rFonts w:ascii="Times New Roman" w:eastAsia="Times New Roman" w:hAnsi="Times New Roman" w:cs="Times New Roman"/>
                <w:color w:val="000000"/>
                <w:lang w:eastAsia="uk-UA"/>
              </w:rPr>
              <w:tab/>
            </w:r>
            <w:r w:rsidRPr="00772060">
              <w:rPr>
                <w:rFonts w:ascii="Times New Roman" w:eastAsia="Times New Roman" w:hAnsi="Times New Roman" w:cs="Times New Roman"/>
                <w:color w:val="000000"/>
                <w:lang w:eastAsia="uk-UA"/>
              </w:rPr>
              <w:tab/>
            </w:r>
            <w:r w:rsidRPr="00772060">
              <w:rPr>
                <w:rFonts w:ascii="Times New Roman" w:eastAsia="Times New Roman" w:hAnsi="Times New Roman" w:cs="Times New Roman"/>
                <w:color w:val="000000"/>
                <w:lang w:eastAsia="uk-UA"/>
              </w:rPr>
              <w:tab/>
              <w:t xml:space="preserve">                                                                        уповноваженого представника)</w:t>
            </w:r>
          </w:p>
        </w:tc>
      </w:tr>
    </w:tbl>
    <w:p w:rsidR="00772060" w:rsidRPr="00772060" w:rsidRDefault="00772060" w:rsidP="0077206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eastAsia="Times New Roman" w:hAnsi="Times New Roman" w:cs="Times New Roman"/>
          <w:color w:val="000000"/>
          <w:lang w:eastAsia="uk-UA"/>
        </w:rPr>
      </w:pPr>
      <w:r w:rsidRPr="00772060">
        <w:rPr>
          <w:rFonts w:ascii="Times New Roman" w:eastAsia="Times New Roman" w:hAnsi="Times New Roman" w:cs="Times New Roman"/>
          <w:color w:val="000000"/>
          <w:lang w:eastAsia="uk-UA"/>
        </w:rPr>
        <w:t xml:space="preserve">   </w:t>
      </w:r>
    </w:p>
    <w:p w:rsidR="00772060" w:rsidRPr="00772060" w:rsidRDefault="00772060" w:rsidP="00772060">
      <w:pPr>
        <w:widowControl w:val="0"/>
        <w:tabs>
          <w:tab w:val="right" w:pos="7427"/>
          <w:tab w:val="right" w:pos="11401"/>
        </w:tabs>
        <w:autoSpaceDE w:val="0"/>
        <w:autoSpaceDN w:val="0"/>
        <w:adjustRightInd w:val="0"/>
        <w:spacing w:after="0" w:line="257" w:lineRule="auto"/>
        <w:ind w:left="284" w:right="284"/>
        <w:textAlignment w:val="center"/>
        <w:rPr>
          <w:rFonts w:ascii="Pragmatica Bold" w:eastAsia="Times New Roman" w:hAnsi="Pragmatica Bold" w:cs="Pragmatica Bold"/>
          <w:b/>
          <w:bCs/>
          <w:color w:val="2A2928"/>
          <w:w w:val="90"/>
          <w:lang w:eastAsia="uk-UA"/>
        </w:rPr>
      </w:pPr>
      <w:r w:rsidRPr="00772060">
        <w:rPr>
          <w:rFonts w:ascii="Pragmatica Bold" w:eastAsia="Times New Roman" w:hAnsi="Pragmatica Bold" w:cs="Pragmatica Bold"/>
          <w:b/>
          <w:bCs/>
          <w:color w:val="000000"/>
          <w:lang w:eastAsia="uk-UA"/>
        </w:rPr>
        <w:t>Генеральний директор Директорату</w:t>
      </w:r>
      <w:r w:rsidRPr="00772060">
        <w:rPr>
          <w:rFonts w:ascii="Pragmatica Bold" w:eastAsia="Times New Roman" w:hAnsi="Pragmatica Bold" w:cs="Pragmatica Bold"/>
          <w:b/>
          <w:bCs/>
          <w:color w:val="000000"/>
          <w:lang w:eastAsia="uk-UA"/>
        </w:rPr>
        <w:br/>
        <w:t>адресної соціальної підтримки населення</w:t>
      </w:r>
      <w:r w:rsidRPr="00772060">
        <w:rPr>
          <w:rFonts w:ascii="Pragmatica Bold" w:eastAsia="Times New Roman" w:hAnsi="Pragmatica Bold" w:cs="Pragmatica Bold"/>
          <w:b/>
          <w:bCs/>
          <w:color w:val="000000"/>
          <w:lang w:eastAsia="uk-UA"/>
        </w:rPr>
        <w:br/>
        <w:t xml:space="preserve">та розвитку соціального інспектування                                  </w:t>
      </w:r>
      <w:r w:rsidRPr="00772060">
        <w:rPr>
          <w:rFonts w:ascii="Times New Roman" w:eastAsia="Times New Roman" w:hAnsi="Times New Roman" w:cs="Pragmatica Bold"/>
          <w:b/>
          <w:bCs/>
          <w:color w:val="000000"/>
          <w:lang w:eastAsia="uk-UA"/>
        </w:rPr>
        <w:t xml:space="preserve">   </w:t>
      </w:r>
      <w:r w:rsidRPr="00772060">
        <w:rPr>
          <w:rFonts w:ascii="Pragmatica Bold" w:eastAsia="Times New Roman" w:hAnsi="Pragmatica Bold" w:cs="Pragmatica Bold"/>
          <w:b/>
          <w:bCs/>
          <w:color w:val="000000"/>
          <w:lang w:eastAsia="uk-UA"/>
        </w:rPr>
        <w:t xml:space="preserve">   Надія РЯЗАНОВА</w:t>
      </w: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772060">
      <w:pPr>
        <w:shd w:val="clear" w:color="auto" w:fill="FFFFFF"/>
        <w:spacing w:after="0" w:line="262" w:lineRule="atLeast"/>
        <w:rPr>
          <w:rFonts w:ascii="Times New Roman" w:eastAsia="Times New Roman" w:hAnsi="Times New Roman" w:cs="Times New Roman"/>
          <w:color w:val="2A2928"/>
          <w:lang w:val="ru-RU" w:eastAsia="ru-RU"/>
        </w:rPr>
      </w:pPr>
    </w:p>
    <w:p w:rsidR="00772060" w:rsidRPr="00772060" w:rsidRDefault="00772060" w:rsidP="00772060">
      <w:pPr>
        <w:keepNext/>
        <w:keepLines/>
        <w:widowControl w:val="0"/>
        <w:tabs>
          <w:tab w:val="right" w:pos="7710"/>
        </w:tabs>
        <w:suppressAutoHyphens/>
        <w:autoSpaceDE w:val="0"/>
        <w:autoSpaceDN w:val="0"/>
        <w:adjustRightInd w:val="0"/>
        <w:spacing w:before="567" w:after="0" w:line="257" w:lineRule="auto"/>
        <w:ind w:left="4479"/>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 xml:space="preserve">Додаток 8 </w:t>
      </w:r>
      <w:r w:rsidRPr="00772060">
        <w:rPr>
          <w:rFonts w:ascii="Times New Roman" w:eastAsia="Times New Roman" w:hAnsi="Times New Roman" w:cs="Times New Roman"/>
          <w:color w:val="000000"/>
          <w:sz w:val="24"/>
          <w:szCs w:val="24"/>
          <w:lang w:eastAsia="uk-UA"/>
        </w:rPr>
        <w:br/>
        <w:t xml:space="preserve">до Інструкції щодо порядку оформлення </w:t>
      </w:r>
      <w:r w:rsidRPr="00772060">
        <w:rPr>
          <w:rFonts w:ascii="Times New Roman" w:eastAsia="Times New Roman" w:hAnsi="Times New Roman" w:cs="Times New Roman"/>
          <w:color w:val="000000"/>
          <w:sz w:val="24"/>
          <w:szCs w:val="24"/>
          <w:lang w:eastAsia="uk-UA"/>
        </w:rPr>
        <w:br/>
        <w:t xml:space="preserve">і ведення особових справ отримувачів </w:t>
      </w:r>
      <w:r w:rsidRPr="00772060">
        <w:rPr>
          <w:rFonts w:ascii="Times New Roman" w:eastAsia="Times New Roman" w:hAnsi="Times New Roman" w:cs="Times New Roman"/>
          <w:color w:val="000000"/>
          <w:sz w:val="24"/>
          <w:szCs w:val="24"/>
          <w:lang w:eastAsia="uk-UA"/>
        </w:rPr>
        <w:br/>
        <w:t>усіх видів соціальної допомоги</w:t>
      </w:r>
      <w:r w:rsidRPr="00772060">
        <w:rPr>
          <w:rFonts w:ascii="Times New Roman" w:eastAsia="Times New Roman" w:hAnsi="Times New Roman" w:cs="Times New Roman"/>
          <w:color w:val="000000"/>
          <w:sz w:val="24"/>
          <w:szCs w:val="24"/>
          <w:lang w:eastAsia="uk-UA"/>
        </w:rPr>
        <w:br/>
        <w:t xml:space="preserve">(у редакції наказу </w:t>
      </w:r>
      <w:r w:rsidRPr="00772060">
        <w:rPr>
          <w:rFonts w:ascii="Times New Roman" w:eastAsia="Times New Roman" w:hAnsi="Times New Roman" w:cs="Times New Roman"/>
          <w:color w:val="000000"/>
          <w:sz w:val="24"/>
          <w:szCs w:val="24"/>
          <w:lang w:eastAsia="uk-UA"/>
        </w:rPr>
        <w:br/>
        <w:t xml:space="preserve">Міністерства соціальної політики України </w:t>
      </w:r>
      <w:r w:rsidRPr="00772060">
        <w:rPr>
          <w:rFonts w:ascii="Times New Roman" w:eastAsia="Times New Roman" w:hAnsi="Times New Roman" w:cs="Times New Roman"/>
          <w:color w:val="000000"/>
          <w:sz w:val="24"/>
          <w:szCs w:val="24"/>
          <w:lang w:eastAsia="uk-UA"/>
        </w:rPr>
        <w:br/>
        <w:t xml:space="preserve">від </w:t>
      </w:r>
      <w:r w:rsidRPr="00772060">
        <w:rPr>
          <w:rFonts w:ascii="Times New Roman" w:eastAsia="Times New Roman" w:hAnsi="Times New Roman" w:cs="Times New Roman"/>
          <w:color w:val="000000"/>
          <w:w w:val="90"/>
          <w:sz w:val="24"/>
          <w:szCs w:val="24"/>
          <w:lang w:eastAsia="uk-UA"/>
        </w:rPr>
        <w:t>18 жовтня 2023 року № 398-Н</w:t>
      </w:r>
      <w:r w:rsidRPr="00772060">
        <w:rPr>
          <w:rFonts w:ascii="Times New Roman" w:eastAsia="Times New Roman" w:hAnsi="Times New Roman" w:cs="Times New Roman"/>
          <w:color w:val="000000"/>
          <w:sz w:val="24"/>
          <w:szCs w:val="24"/>
          <w:lang w:eastAsia="uk-UA"/>
        </w:rPr>
        <w:t xml:space="preserve">) </w:t>
      </w:r>
      <w:r w:rsidRPr="00772060">
        <w:rPr>
          <w:rFonts w:ascii="Times New Roman" w:eastAsia="Times New Roman" w:hAnsi="Times New Roman" w:cs="Times New Roman"/>
          <w:color w:val="000000"/>
          <w:sz w:val="24"/>
          <w:szCs w:val="24"/>
          <w:lang w:eastAsia="uk-UA"/>
        </w:rPr>
        <w:br/>
        <w:t>(пункт 2.5 глави 2)</w:t>
      </w:r>
    </w:p>
    <w:p w:rsidR="00772060" w:rsidRPr="00772060" w:rsidRDefault="00772060" w:rsidP="00772060">
      <w:pPr>
        <w:widowControl w:val="0"/>
        <w:tabs>
          <w:tab w:val="right" w:leader="underscore" w:pos="7710"/>
          <w:tab w:val="right" w:leader="underscore" w:pos="11514"/>
        </w:tabs>
        <w:autoSpaceDE w:val="0"/>
        <w:autoSpaceDN w:val="0"/>
        <w:adjustRightInd w:val="0"/>
        <w:spacing w:before="227" w:after="0" w:line="257" w:lineRule="auto"/>
        <w:ind w:left="4479"/>
        <w:jc w:val="both"/>
        <w:textAlignment w:val="center"/>
        <w:rPr>
          <w:rFonts w:ascii="Times New Roman" w:eastAsia="Times New Roman" w:hAnsi="Times New Roman" w:cs="Times New Roman"/>
          <w:color w:val="000000"/>
          <w:sz w:val="24"/>
          <w:szCs w:val="24"/>
          <w:lang w:val="ru-RU" w:eastAsia="uk-UA"/>
        </w:rPr>
      </w:pPr>
      <w:r w:rsidRPr="00772060">
        <w:rPr>
          <w:rFonts w:ascii="Times New Roman" w:eastAsia="Times New Roman" w:hAnsi="Times New Roman" w:cs="Times New Roman"/>
          <w:color w:val="000000"/>
          <w:sz w:val="24"/>
          <w:szCs w:val="24"/>
          <w:lang w:val="ru-RU" w:eastAsia="uk-UA"/>
        </w:rPr>
        <w:t>__________________________________________</w:t>
      </w:r>
    </w:p>
    <w:p w:rsidR="00772060" w:rsidRPr="00772060" w:rsidRDefault="00772060" w:rsidP="00772060">
      <w:pPr>
        <w:widowControl w:val="0"/>
        <w:tabs>
          <w:tab w:val="right" w:leader="underscore" w:pos="7710"/>
          <w:tab w:val="right" w:leader="underscore" w:pos="11514"/>
        </w:tabs>
        <w:autoSpaceDE w:val="0"/>
        <w:autoSpaceDN w:val="0"/>
        <w:adjustRightInd w:val="0"/>
        <w:spacing w:before="57" w:after="0" w:line="257" w:lineRule="auto"/>
        <w:ind w:left="4479"/>
        <w:jc w:val="both"/>
        <w:textAlignment w:val="center"/>
        <w:rPr>
          <w:rFonts w:ascii="Times New Roman" w:eastAsia="Times New Roman" w:hAnsi="Times New Roman" w:cs="Times New Roman"/>
          <w:color w:val="000000"/>
          <w:sz w:val="24"/>
          <w:szCs w:val="24"/>
          <w:lang w:val="ru-RU" w:eastAsia="uk-UA"/>
        </w:rPr>
      </w:pPr>
      <w:r w:rsidRPr="00772060">
        <w:rPr>
          <w:rFonts w:ascii="Times New Roman" w:eastAsia="Times New Roman" w:hAnsi="Times New Roman" w:cs="Times New Roman"/>
          <w:color w:val="000000"/>
          <w:sz w:val="24"/>
          <w:szCs w:val="24"/>
          <w:lang w:val="ru-RU" w:eastAsia="uk-UA"/>
        </w:rPr>
        <w:t>__________________________________________</w:t>
      </w:r>
    </w:p>
    <w:p w:rsidR="00772060" w:rsidRPr="00772060" w:rsidRDefault="00772060" w:rsidP="00772060">
      <w:pPr>
        <w:widowControl w:val="0"/>
        <w:tabs>
          <w:tab w:val="right" w:pos="7710"/>
        </w:tabs>
        <w:autoSpaceDE w:val="0"/>
        <w:autoSpaceDN w:val="0"/>
        <w:adjustRightInd w:val="0"/>
        <w:spacing w:before="17" w:after="0" w:line="257" w:lineRule="auto"/>
        <w:ind w:left="4479"/>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(найменування структурного підрозділу з питань </w:t>
      </w:r>
      <w:r w:rsidRPr="00772060">
        <w:rPr>
          <w:rFonts w:ascii="Times New Roman" w:eastAsia="Times New Roman" w:hAnsi="Times New Roman" w:cs="Times New Roman"/>
          <w:color w:val="000000"/>
          <w:sz w:val="20"/>
          <w:szCs w:val="20"/>
          <w:lang w:eastAsia="uk-UA"/>
        </w:rPr>
        <w:br/>
        <w:t>соціального захисту населення)</w:t>
      </w:r>
    </w:p>
    <w:p w:rsidR="00772060" w:rsidRPr="00772060" w:rsidRDefault="00772060" w:rsidP="00772060">
      <w:pPr>
        <w:keepNext/>
        <w:keepLines/>
        <w:widowControl w:val="0"/>
        <w:tabs>
          <w:tab w:val="right" w:pos="7710"/>
        </w:tabs>
        <w:suppressAutoHyphens/>
        <w:autoSpaceDE w:val="0"/>
        <w:autoSpaceDN w:val="0"/>
        <w:adjustRightInd w:val="0"/>
        <w:spacing w:before="283" w:after="57" w:line="257" w:lineRule="auto"/>
        <w:jc w:val="center"/>
        <w:textAlignment w:val="center"/>
        <w:rPr>
          <w:rFonts w:ascii="Times New Roman" w:eastAsia="Times New Roman" w:hAnsi="Times New Roman" w:cs="Times New Roman"/>
          <w:b/>
          <w:bCs/>
          <w:color w:val="000000"/>
          <w:sz w:val="28"/>
          <w:szCs w:val="28"/>
          <w:lang w:eastAsia="uk-UA"/>
        </w:rPr>
      </w:pPr>
      <w:r w:rsidRPr="00772060">
        <w:rPr>
          <w:rFonts w:ascii="Times New Roman" w:eastAsia="Times New Roman" w:hAnsi="Times New Roman" w:cs="Times New Roman"/>
          <w:b/>
          <w:bCs/>
          <w:color w:val="000000"/>
          <w:sz w:val="28"/>
          <w:szCs w:val="28"/>
          <w:lang w:eastAsia="uk-UA"/>
        </w:rPr>
        <w:t xml:space="preserve">Декларація </w:t>
      </w:r>
      <w:r w:rsidRPr="00772060">
        <w:rPr>
          <w:rFonts w:ascii="Times New Roman" w:eastAsia="Times New Roman" w:hAnsi="Times New Roman" w:cs="Times New Roman"/>
          <w:b/>
          <w:bCs/>
          <w:color w:val="000000"/>
          <w:sz w:val="28"/>
          <w:szCs w:val="28"/>
          <w:lang w:eastAsia="uk-UA"/>
        </w:rPr>
        <w:br/>
        <w:t xml:space="preserve">про доходи та майновий стан осіб, які звернулися </w:t>
      </w:r>
      <w:r w:rsidRPr="00772060">
        <w:rPr>
          <w:rFonts w:ascii="Times New Roman" w:eastAsia="Times New Roman" w:hAnsi="Times New Roman" w:cs="Times New Roman"/>
          <w:b/>
          <w:bCs/>
          <w:color w:val="000000"/>
          <w:sz w:val="28"/>
          <w:szCs w:val="28"/>
          <w:lang w:eastAsia="uk-UA"/>
        </w:rPr>
        <w:br/>
        <w:t>за призначенням усіх видів державної соціальної допомоги</w:t>
      </w:r>
    </w:p>
    <w:tbl>
      <w:tblPr>
        <w:tblW w:w="9561" w:type="dxa"/>
        <w:tblInd w:w="68" w:type="dxa"/>
        <w:tblLayout w:type="fixed"/>
        <w:tblCellMar>
          <w:left w:w="0" w:type="dxa"/>
          <w:right w:w="0" w:type="dxa"/>
        </w:tblCellMar>
        <w:tblLook w:val="0000" w:firstRow="0" w:lastRow="0" w:firstColumn="0" w:lastColumn="0" w:noHBand="0" w:noVBand="0"/>
      </w:tblPr>
      <w:tblGrid>
        <w:gridCol w:w="1765"/>
        <w:gridCol w:w="1559"/>
        <w:gridCol w:w="1418"/>
        <w:gridCol w:w="1758"/>
        <w:gridCol w:w="1757"/>
        <w:gridCol w:w="1304"/>
      </w:tblGrid>
      <w:tr w:rsidR="00772060" w:rsidRPr="00772060" w:rsidTr="00BF45DA">
        <w:trPr>
          <w:trHeight w:val="60"/>
        </w:trPr>
        <w:tc>
          <w:tcPr>
            <w:tcW w:w="9561"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tcPr>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b/>
                <w:bCs/>
                <w:color w:val="000000"/>
                <w:sz w:val="24"/>
                <w:szCs w:val="24"/>
                <w:lang w:eastAsia="uk-UA"/>
              </w:rPr>
            </w:pPr>
            <w:r w:rsidRPr="00772060">
              <w:rPr>
                <w:rFonts w:ascii="Times New Roman" w:eastAsia="Times New Roman" w:hAnsi="Times New Roman" w:cs="Times New Roman"/>
                <w:b/>
                <w:bCs/>
                <w:color w:val="000000"/>
                <w:sz w:val="24"/>
                <w:szCs w:val="24"/>
                <w:lang w:eastAsia="uk-UA"/>
              </w:rPr>
              <w:t>Розділ I. Загальні відомості</w:t>
            </w:r>
          </w:p>
          <w:p w:rsidR="00772060" w:rsidRPr="00772060" w:rsidRDefault="00772060" w:rsidP="00772060">
            <w:pPr>
              <w:widowControl w:val="0"/>
              <w:tabs>
                <w:tab w:val="right" w:leader="underscore" w:pos="7710"/>
                <w:tab w:val="right" w:leader="underscore" w:pos="11514"/>
              </w:tabs>
              <w:autoSpaceDE w:val="0"/>
              <w:autoSpaceDN w:val="0"/>
              <w:adjustRightInd w:val="0"/>
              <w:spacing w:before="57"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 xml:space="preserve">1. __________________________________________________________________________ </w:t>
            </w:r>
          </w:p>
          <w:p w:rsidR="00772060" w:rsidRPr="00772060" w:rsidRDefault="00772060" w:rsidP="00772060">
            <w:pPr>
              <w:widowControl w:val="0"/>
              <w:tabs>
                <w:tab w:val="right" w:pos="7710"/>
              </w:tabs>
              <w:autoSpaceDE w:val="0"/>
              <w:autoSpaceDN w:val="0"/>
              <w:adjustRightInd w:val="0"/>
              <w:spacing w:before="17" w:after="0" w:line="257" w:lineRule="auto"/>
              <w:ind w:left="170"/>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(прізвище, ім’я, по батькові (за наявності) заявника / законного представника заявника / уповноваженого представника сім’ї)</w:t>
            </w:r>
          </w:p>
          <w:p w:rsidR="00772060" w:rsidRPr="00772060" w:rsidRDefault="00772060" w:rsidP="00772060">
            <w:pPr>
              <w:widowControl w:val="0"/>
              <w:tabs>
                <w:tab w:val="right" w:leader="underscore" w:pos="7710"/>
                <w:tab w:val="right" w:leader="underscore" w:pos="11514"/>
              </w:tabs>
              <w:autoSpaceDE w:val="0"/>
              <w:autoSpaceDN w:val="0"/>
              <w:adjustRightInd w:val="0"/>
              <w:spacing w:before="57"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 xml:space="preserve">2. Задеклароване (зареєстроване) місце проживання (перебування) / фактичне місце проживання </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_____________________________________________________________________________</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 xml:space="preserve">____________________________________________________________________________ </w:t>
            </w:r>
          </w:p>
          <w:p w:rsidR="00772060" w:rsidRPr="00772060" w:rsidRDefault="00772060" w:rsidP="00772060">
            <w:pPr>
              <w:widowControl w:val="0"/>
              <w:tabs>
                <w:tab w:val="right" w:pos="7710"/>
              </w:tabs>
              <w:autoSpaceDE w:val="0"/>
              <w:autoSpaceDN w:val="0"/>
              <w:adjustRightInd w:val="0"/>
              <w:spacing w:before="17"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(поштовий індекс, область, район, населений пункт, вулиця, будинок, корпус, квартира)</w:t>
            </w:r>
          </w:p>
          <w:p w:rsidR="00772060" w:rsidRPr="00772060" w:rsidRDefault="00772060" w:rsidP="00772060">
            <w:pPr>
              <w:widowControl w:val="0"/>
              <w:tabs>
                <w:tab w:val="right" w:leader="underscore" w:pos="7710"/>
                <w:tab w:val="right" w:leader="underscore" w:pos="11514"/>
              </w:tabs>
              <w:autoSpaceDE w:val="0"/>
              <w:autoSpaceDN w:val="0"/>
              <w:adjustRightInd w:val="0"/>
              <w:spacing w:before="57"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3. Дані про осіб, які входять до складу сім’ї</w:t>
            </w:r>
          </w:p>
        </w:tc>
      </w:tr>
      <w:tr w:rsidR="00772060" w:rsidRPr="00772060" w:rsidTr="00BF45DA">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Прізвище, </w:t>
            </w:r>
            <w:r w:rsidRPr="00772060">
              <w:rPr>
                <w:rFonts w:ascii="Times New Roman" w:eastAsia="Times New Roman" w:hAnsi="Times New Roman" w:cs="Times New Roman"/>
                <w:color w:val="000000"/>
                <w:sz w:val="20"/>
                <w:szCs w:val="20"/>
                <w:lang w:eastAsia="uk-UA"/>
              </w:rPr>
              <w:br/>
              <w:t>власне ім’я, по батькові (за наявності)</w:t>
            </w:r>
          </w:p>
        </w:tc>
        <w:tc>
          <w:tcPr>
            <w:tcW w:w="1559"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Сімейний стан/ </w:t>
            </w:r>
            <w:r w:rsidRPr="00772060">
              <w:rPr>
                <w:rFonts w:ascii="Times New Roman" w:eastAsia="Times New Roman" w:hAnsi="Times New Roman" w:cs="Times New Roman"/>
                <w:color w:val="000000"/>
                <w:sz w:val="20"/>
                <w:szCs w:val="20"/>
                <w:lang w:eastAsia="uk-UA"/>
              </w:rPr>
              <w:br/>
              <w:t>сімейний зв’язок</w:t>
            </w:r>
          </w:p>
        </w:tc>
        <w:tc>
          <w:tcPr>
            <w:tcW w:w="141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Число, місяць,</w:t>
            </w:r>
            <w:r w:rsidRPr="00772060">
              <w:rPr>
                <w:rFonts w:ascii="Times New Roman" w:eastAsia="Times New Roman" w:hAnsi="Times New Roman" w:cs="Times New Roman"/>
                <w:color w:val="000000"/>
                <w:sz w:val="20"/>
                <w:szCs w:val="20"/>
                <w:lang w:eastAsia="uk-UA"/>
              </w:rPr>
              <w:br/>
              <w:t>рік народження</w:t>
            </w:r>
          </w:p>
        </w:tc>
        <w:tc>
          <w:tcPr>
            <w:tcW w:w="175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w w:val="90"/>
                <w:sz w:val="20"/>
                <w:szCs w:val="20"/>
                <w:lang w:eastAsia="uk-UA"/>
              </w:rPr>
              <w:t>Серія (за наявності) та номер паспорта</w:t>
            </w:r>
            <w:r w:rsidRPr="00772060">
              <w:rPr>
                <w:rFonts w:ascii="Times New Roman" w:eastAsia="Times New Roman" w:hAnsi="Times New Roman" w:cs="Times New Roman"/>
                <w:color w:val="000000"/>
                <w:sz w:val="20"/>
                <w:szCs w:val="20"/>
                <w:lang w:eastAsia="uk-UA"/>
              </w:rPr>
              <w:t xml:space="preserve">/ </w:t>
            </w:r>
            <w:r w:rsidRPr="00772060">
              <w:rPr>
                <w:rFonts w:ascii="Times New Roman" w:eastAsia="Times New Roman" w:hAnsi="Times New Roman" w:cs="Times New Roman"/>
                <w:color w:val="000000"/>
                <w:sz w:val="20"/>
                <w:szCs w:val="20"/>
                <w:lang w:eastAsia="uk-UA"/>
              </w:rPr>
              <w:br/>
              <w:t xml:space="preserve">свідоцтва </w:t>
            </w:r>
            <w:r w:rsidRPr="00772060">
              <w:rPr>
                <w:rFonts w:ascii="Times New Roman" w:eastAsia="Times New Roman" w:hAnsi="Times New Roman" w:cs="Times New Roman"/>
                <w:color w:val="000000"/>
                <w:sz w:val="20"/>
                <w:szCs w:val="20"/>
                <w:lang w:eastAsia="uk-UA"/>
              </w:rPr>
              <w:br/>
              <w:t xml:space="preserve">про народження дитини/ </w:t>
            </w:r>
            <w:r w:rsidRPr="00772060">
              <w:rPr>
                <w:rFonts w:ascii="Times New Roman" w:eastAsia="Times New Roman" w:hAnsi="Times New Roman" w:cs="Times New Roman"/>
                <w:color w:val="000000"/>
                <w:sz w:val="20"/>
                <w:szCs w:val="20"/>
                <w:lang w:eastAsia="uk-UA"/>
              </w:rPr>
              <w:br/>
              <w:t xml:space="preserve">реквізити посвідки </w:t>
            </w:r>
            <w:r w:rsidRPr="00772060">
              <w:rPr>
                <w:rFonts w:ascii="Times New Roman" w:eastAsia="Times New Roman" w:hAnsi="Times New Roman" w:cs="Times New Roman"/>
                <w:color w:val="000000"/>
                <w:sz w:val="20"/>
                <w:szCs w:val="20"/>
                <w:lang w:eastAsia="uk-UA"/>
              </w:rPr>
              <w:br/>
              <w:t xml:space="preserve">на постійне / тимчасове </w:t>
            </w:r>
            <w:r w:rsidRPr="00772060">
              <w:rPr>
                <w:rFonts w:ascii="Times New Roman" w:eastAsia="Times New Roman" w:hAnsi="Times New Roman" w:cs="Times New Roman"/>
                <w:color w:val="000000"/>
                <w:sz w:val="20"/>
                <w:szCs w:val="20"/>
                <w:lang w:eastAsia="uk-UA"/>
              </w:rPr>
              <w:br/>
              <w:t>проживання</w:t>
            </w:r>
          </w:p>
        </w:tc>
        <w:tc>
          <w:tcPr>
            <w:tcW w:w="1757"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Реєстраційний </w:t>
            </w:r>
            <w:r w:rsidRPr="00772060">
              <w:rPr>
                <w:rFonts w:ascii="Times New Roman" w:eastAsia="Times New Roman" w:hAnsi="Times New Roman" w:cs="Times New Roman"/>
                <w:color w:val="000000"/>
                <w:sz w:val="20"/>
                <w:szCs w:val="20"/>
                <w:lang w:eastAsia="uk-UA"/>
              </w:rPr>
              <w:br/>
              <w:t xml:space="preserve">номер облікової картки </w:t>
            </w:r>
            <w:r w:rsidRPr="00772060">
              <w:rPr>
                <w:rFonts w:ascii="Times New Roman" w:eastAsia="Times New Roman" w:hAnsi="Times New Roman" w:cs="Times New Roman"/>
                <w:color w:val="000000"/>
                <w:sz w:val="20"/>
                <w:szCs w:val="20"/>
                <w:lang w:eastAsia="uk-UA"/>
              </w:rPr>
              <w:br/>
              <w:t xml:space="preserve">платника податків </w:t>
            </w:r>
            <w:r w:rsidRPr="00772060">
              <w:rPr>
                <w:rFonts w:ascii="Times New Roman" w:eastAsia="Times New Roman" w:hAnsi="Times New Roman" w:cs="Times New Roman"/>
                <w:color w:val="000000"/>
                <w:sz w:val="20"/>
                <w:szCs w:val="20"/>
                <w:lang w:eastAsia="uk-UA"/>
              </w:rPr>
              <w:br/>
              <w:t xml:space="preserve">або серія та номер паспорта (для осіб, які мають відмітку в паспорті про право </w:t>
            </w:r>
            <w:r w:rsidRPr="00772060">
              <w:rPr>
                <w:rFonts w:ascii="Times New Roman" w:eastAsia="Times New Roman" w:hAnsi="Times New Roman" w:cs="Times New Roman"/>
                <w:color w:val="000000"/>
                <w:sz w:val="20"/>
                <w:szCs w:val="20"/>
                <w:lang w:eastAsia="uk-UA"/>
              </w:rPr>
              <w:br/>
              <w:t xml:space="preserve">здійснювати платежі </w:t>
            </w:r>
            <w:r w:rsidRPr="00772060">
              <w:rPr>
                <w:rFonts w:ascii="Times New Roman" w:eastAsia="Times New Roman" w:hAnsi="Times New Roman" w:cs="Times New Roman"/>
                <w:color w:val="000000"/>
                <w:sz w:val="20"/>
                <w:szCs w:val="20"/>
                <w:lang w:eastAsia="uk-UA"/>
              </w:rPr>
              <w:br/>
              <w:t xml:space="preserve">за його серією </w:t>
            </w:r>
            <w:r w:rsidRPr="00772060">
              <w:rPr>
                <w:rFonts w:ascii="Times New Roman" w:eastAsia="Times New Roman" w:hAnsi="Times New Roman" w:cs="Times New Roman"/>
                <w:color w:val="000000"/>
                <w:sz w:val="20"/>
                <w:szCs w:val="20"/>
                <w:lang w:eastAsia="uk-UA"/>
              </w:rPr>
              <w:br/>
              <w:t>та номером)</w:t>
            </w:r>
          </w:p>
        </w:tc>
        <w:tc>
          <w:tcPr>
            <w:tcW w:w="1304"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Примітки*</w:t>
            </w:r>
          </w:p>
        </w:tc>
      </w:tr>
      <w:tr w:rsidR="00772060" w:rsidRPr="00772060" w:rsidTr="00BF45DA">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9561" w:type="dxa"/>
            <w:gridSpan w:val="6"/>
            <w:tcBorders>
              <w:top w:val="single" w:sz="8" w:space="0" w:color="000000"/>
              <w:left w:val="single" w:sz="8" w:space="0" w:color="000000"/>
              <w:bottom w:val="single" w:sz="6" w:space="0" w:color="000000"/>
              <w:right w:val="single" w:sz="8" w:space="0" w:color="000000"/>
            </w:tcBorders>
            <w:tcMar>
              <w:top w:w="113" w:type="dxa"/>
              <w:left w:w="68" w:type="dxa"/>
              <w:bottom w:w="113" w:type="dxa"/>
              <w:right w:w="68" w:type="dxa"/>
            </w:tcMar>
          </w:tcPr>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b/>
                <w:bCs/>
                <w:color w:val="000000"/>
                <w:sz w:val="20"/>
                <w:szCs w:val="20"/>
                <w:lang w:eastAsia="uk-UA"/>
              </w:rPr>
              <w:t xml:space="preserve">Розділ II. Відомості про види та суми доходів (у тому числі закордонні грошові перекази, дивіденди від цінних паперів) осіб, які входять до складу сім’ї,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w:t>
            </w:r>
            <w:r w:rsidRPr="00772060">
              <w:rPr>
                <w:rFonts w:ascii="Times New Roman" w:eastAsia="Times New Roman" w:hAnsi="Times New Roman" w:cs="Times New Roman"/>
                <w:b/>
                <w:bCs/>
                <w:color w:val="000000"/>
                <w:sz w:val="20"/>
                <w:szCs w:val="20"/>
                <w:lang w:eastAsia="uk-UA"/>
              </w:rPr>
              <w:br/>
              <w:t>за період із _____________ 20___ р. до _____________ 20___ р.</w:t>
            </w:r>
          </w:p>
        </w:tc>
      </w:tr>
    </w:tbl>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sz w:val="20"/>
          <w:szCs w:val="20"/>
          <w:lang w:eastAsia="uk-UA"/>
        </w:rPr>
      </w:pPr>
    </w:p>
    <w:tbl>
      <w:tblPr>
        <w:tblW w:w="0" w:type="auto"/>
        <w:tblInd w:w="68" w:type="dxa"/>
        <w:tblLayout w:type="fixed"/>
        <w:tblCellMar>
          <w:left w:w="0" w:type="dxa"/>
          <w:right w:w="0" w:type="dxa"/>
        </w:tblCellMar>
        <w:tblLook w:val="0000" w:firstRow="0" w:lastRow="0" w:firstColumn="0" w:lastColumn="0" w:noHBand="0" w:noVBand="0"/>
      </w:tblPr>
      <w:tblGrid>
        <w:gridCol w:w="3041"/>
        <w:gridCol w:w="1701"/>
        <w:gridCol w:w="1843"/>
        <w:gridCol w:w="2976"/>
      </w:tblGrid>
      <w:tr w:rsidR="00772060" w:rsidRPr="00772060" w:rsidTr="00BF45DA">
        <w:trPr>
          <w:trHeight w:val="60"/>
        </w:trPr>
        <w:tc>
          <w:tcPr>
            <w:tcW w:w="9561"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3041"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Прізвище, власне ім’я,</w:t>
            </w:r>
          </w:p>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по батькові (за наявності)</w:t>
            </w:r>
          </w:p>
        </w:tc>
        <w:tc>
          <w:tcPr>
            <w:tcW w:w="6520" w:type="dxa"/>
            <w:gridSpan w:val="3"/>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Відомості про доходи</w:t>
            </w:r>
          </w:p>
        </w:tc>
      </w:tr>
      <w:tr w:rsidR="00772060" w:rsidRPr="00772060" w:rsidTr="00BF45DA">
        <w:trPr>
          <w:trHeight w:val="60"/>
        </w:trPr>
        <w:tc>
          <w:tcPr>
            <w:tcW w:w="3041" w:type="dxa"/>
            <w:vMerge/>
            <w:tcBorders>
              <w:top w:val="single" w:sz="8" w:space="0" w:color="000000"/>
              <w:left w:val="single" w:sz="8" w:space="0" w:color="000000"/>
              <w:bottom w:val="single" w:sz="8" w:space="0" w:color="000000"/>
              <w:right w:val="single" w:sz="8" w:space="0" w:color="000000"/>
            </w:tcBorders>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вид доходу</w:t>
            </w: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сума доходу, </w:t>
            </w:r>
            <w:r w:rsidRPr="00772060">
              <w:rPr>
                <w:rFonts w:ascii="Times New Roman" w:eastAsia="Times New Roman" w:hAnsi="Times New Roman" w:cs="Times New Roman"/>
                <w:color w:val="000000"/>
                <w:sz w:val="20"/>
                <w:szCs w:val="20"/>
                <w:lang w:eastAsia="uk-UA"/>
              </w:rPr>
              <w:br/>
              <w:t>грн</w:t>
            </w: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найменування організації, </w:t>
            </w:r>
            <w:r w:rsidRPr="00772060">
              <w:rPr>
                <w:rFonts w:ascii="Times New Roman" w:eastAsia="Times New Roman" w:hAnsi="Times New Roman" w:cs="Times New Roman"/>
                <w:color w:val="000000"/>
                <w:sz w:val="20"/>
                <w:szCs w:val="20"/>
                <w:lang w:eastAsia="uk-UA"/>
              </w:rPr>
              <w:br/>
              <w:t>у якій отримано дохід</w:t>
            </w:r>
          </w:p>
        </w:tc>
      </w:tr>
      <w:tr w:rsidR="00772060" w:rsidRPr="00772060" w:rsidTr="00BF45DA">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304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0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843"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2976"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bl>
    <w:p w:rsidR="00772060" w:rsidRPr="00772060" w:rsidRDefault="00772060" w:rsidP="0077206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eastAsia="Times New Roman" w:hAnsi="Times New Roman" w:cs="Times New Roman"/>
          <w:color w:val="000000"/>
          <w:sz w:val="20"/>
          <w:szCs w:val="20"/>
          <w:lang w:eastAsia="uk-UA"/>
        </w:rPr>
      </w:pPr>
    </w:p>
    <w:tbl>
      <w:tblPr>
        <w:tblW w:w="0" w:type="auto"/>
        <w:tblInd w:w="68" w:type="dxa"/>
        <w:tblLayout w:type="fixed"/>
        <w:tblCellMar>
          <w:left w:w="0" w:type="dxa"/>
          <w:right w:w="0" w:type="dxa"/>
        </w:tblCellMar>
        <w:tblLook w:val="0000" w:firstRow="0" w:lastRow="0" w:firstColumn="0" w:lastColumn="0" w:noHBand="0" w:noVBand="0"/>
      </w:tblPr>
      <w:tblGrid>
        <w:gridCol w:w="1623"/>
        <w:gridCol w:w="1560"/>
        <w:gridCol w:w="1559"/>
        <w:gridCol w:w="1559"/>
        <w:gridCol w:w="3211"/>
        <w:gridCol w:w="23"/>
      </w:tblGrid>
      <w:tr w:rsidR="00772060" w:rsidRPr="00772060" w:rsidTr="00BF45DA">
        <w:trPr>
          <w:trHeight w:val="60"/>
        </w:trPr>
        <w:tc>
          <w:tcPr>
            <w:tcW w:w="9535"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tcPr>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b/>
                <w:bCs/>
                <w:color w:val="000000"/>
                <w:sz w:val="20"/>
                <w:szCs w:val="20"/>
                <w:lang w:eastAsia="uk-UA"/>
              </w:rPr>
              <w:t xml:space="preserve">Розділ III. Відомості про наявність у власності осіб, які входять до складу сім’ї, житлових приміщень </w:t>
            </w:r>
          </w:p>
        </w:tc>
      </w:tr>
      <w:tr w:rsidR="00772060" w:rsidRPr="00772060" w:rsidTr="00BF45DA">
        <w:trPr>
          <w:gridAfter w:val="1"/>
          <w:wAfter w:w="23" w:type="dxa"/>
          <w:trHeight w:val="6148"/>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Прізвище, </w:t>
            </w:r>
            <w:r w:rsidRPr="00772060">
              <w:rPr>
                <w:rFonts w:ascii="Times New Roman" w:eastAsia="Times New Roman" w:hAnsi="Times New Roman" w:cs="Times New Roman"/>
                <w:color w:val="000000"/>
                <w:sz w:val="20"/>
                <w:szCs w:val="20"/>
                <w:lang w:eastAsia="uk-UA"/>
              </w:rPr>
              <w:br/>
              <w:t>власне ім’я, по батькові</w:t>
            </w:r>
          </w:p>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(за наявності) власника</w:t>
            </w: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Вид житлового 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Загальна площа </w:t>
            </w:r>
            <w:r w:rsidRPr="00772060">
              <w:rPr>
                <w:rFonts w:ascii="Times New Roman" w:eastAsia="Times New Roman" w:hAnsi="Times New Roman" w:cs="Times New Roman"/>
                <w:color w:val="000000"/>
                <w:sz w:val="20"/>
                <w:szCs w:val="20"/>
                <w:lang w:eastAsia="uk-UA"/>
              </w:rPr>
              <w:br/>
              <w:t xml:space="preserve">житлового </w:t>
            </w:r>
            <w:r w:rsidRPr="00772060">
              <w:rPr>
                <w:rFonts w:ascii="Times New Roman" w:eastAsia="Times New Roman" w:hAnsi="Times New Roman" w:cs="Times New Roman"/>
                <w:color w:val="000000"/>
                <w:sz w:val="20"/>
                <w:szCs w:val="20"/>
                <w:lang w:eastAsia="uk-UA"/>
              </w:rPr>
              <w:br/>
              <w:t>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Адреса фактичного розташування</w:t>
            </w: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142" w:type="dxa"/>
              <w:right w:w="68" w:type="dxa"/>
            </w:tcMar>
          </w:tcPr>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Особлива характеристика житлового приміщення:</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noProof/>
                <w:color w:val="000000"/>
                <w:sz w:val="20"/>
                <w:szCs w:val="20"/>
                <w:lang w:val="ru-RU" w:eastAsia="ru-RU"/>
              </w:rPr>
              <w:drawing>
                <wp:inline distT="0" distB="0" distL="0" distR="0">
                  <wp:extent cx="270510" cy="2546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510" cy="254635"/>
                          </a:xfrm>
                          <a:prstGeom prst="rect">
                            <a:avLst/>
                          </a:prstGeom>
                          <a:noFill/>
                          <a:ln>
                            <a:noFill/>
                          </a:ln>
                        </pic:spPr>
                      </pic:pic>
                    </a:graphicData>
                  </a:graphic>
                </wp:inline>
              </w:drawing>
            </w:r>
            <w:r w:rsidRPr="00772060">
              <w:rPr>
                <w:rFonts w:ascii="Times New Roman" w:eastAsia="Times New Roman" w:hAnsi="Times New Roman" w:cs="Times New Roman"/>
                <w:color w:val="000000"/>
                <w:sz w:val="20"/>
                <w:szCs w:val="20"/>
                <w:lang w:eastAsia="uk-UA"/>
              </w:rPr>
              <w:t xml:space="preserve">  — розташоване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r w:rsidRPr="00772060">
              <w:rPr>
                <w:rFonts w:ascii="Times New Roman" w:eastAsia="Times New Roman" w:hAnsi="Times New Roman" w:cs="Times New Roman"/>
                <w:color w:val="000000"/>
                <w:w w:val="90"/>
                <w:sz w:val="20"/>
                <w:szCs w:val="20"/>
                <w:lang w:eastAsia="uk-UA"/>
              </w:rPr>
              <w:t>наказом Міністерства з питань реінтеграції тимчасово окупованих територій України від 22 грудня 2022 року № 309, зареєстрованим в Міністерстві юстиції України 23 грудня 2022 року за № 1668/39004</w:t>
            </w:r>
            <w:r w:rsidRPr="00772060">
              <w:rPr>
                <w:rFonts w:ascii="Times New Roman" w:eastAsia="Times New Roman" w:hAnsi="Times New Roman" w:cs="Times New Roman"/>
                <w:color w:val="000000"/>
                <w:sz w:val="20"/>
                <w:szCs w:val="20"/>
                <w:lang w:eastAsia="uk-UA"/>
              </w:rPr>
              <w:t>, для яких не визначена дата завершення бойових дій (дата припинення можливості бойових дій) або тимчасової окупації;</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noProof/>
                <w:color w:val="000000"/>
                <w:sz w:val="20"/>
                <w:szCs w:val="20"/>
                <w:lang w:val="ru-RU" w:eastAsia="ru-RU"/>
              </w:rPr>
              <w:drawing>
                <wp:inline distT="0" distB="0" distL="0" distR="0">
                  <wp:extent cx="286385" cy="2705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270510"/>
                          </a:xfrm>
                          <a:prstGeom prst="rect">
                            <a:avLst/>
                          </a:prstGeom>
                          <a:noFill/>
                          <a:ln>
                            <a:noFill/>
                          </a:ln>
                        </pic:spPr>
                      </pic:pic>
                    </a:graphicData>
                  </a:graphic>
                </wp:inline>
              </w:drawing>
            </w:r>
            <w:r w:rsidRPr="00772060">
              <w:rPr>
                <w:rFonts w:ascii="Times New Roman" w:eastAsia="Times New Roman" w:hAnsi="Times New Roman" w:cs="Times New Roman"/>
                <w:color w:val="000000"/>
                <w:sz w:val="20"/>
                <w:szCs w:val="20"/>
                <w:lang w:eastAsia="uk-UA"/>
              </w:rPr>
              <w:t xml:space="preserve">  — знищене / непридатне для проживання внаслідок бойових дій, терористичних актів, диверсій, спричинених військовою агресією Російської Федерації, або з інших причин за 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отримання документального підтвердження від органів місцевого самоврядування факту знищення/ пошкодження житлового приміщення </w:t>
            </w:r>
            <w:r w:rsidRPr="00772060">
              <w:rPr>
                <w:rFonts w:ascii="Times New Roman" w:eastAsia="Times New Roman" w:hAnsi="Times New Roman" w:cs="Times New Roman"/>
                <w:color w:val="000000"/>
                <w:sz w:val="20"/>
                <w:szCs w:val="20"/>
                <w:lang w:eastAsia="uk-UA"/>
              </w:rPr>
              <w:br/>
              <w:t>(квартири, будинку);</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noProof/>
                <w:color w:val="000000"/>
                <w:sz w:val="20"/>
                <w:szCs w:val="20"/>
                <w:lang w:val="ru-RU" w:eastAsia="ru-RU"/>
              </w:rPr>
              <w:drawing>
                <wp:inline distT="0" distB="0" distL="0" distR="0">
                  <wp:extent cx="270510" cy="2705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772060">
              <w:rPr>
                <w:rFonts w:ascii="Times New Roman" w:eastAsia="Times New Roman" w:hAnsi="Times New Roman" w:cs="Times New Roman"/>
                <w:color w:val="000000"/>
                <w:sz w:val="20"/>
                <w:szCs w:val="20"/>
                <w:lang w:eastAsia="uk-UA"/>
              </w:rPr>
              <w:t xml:space="preserve">  — отримане дитиною-сиротою, дитиною, позбавленою батьківського піклування, особою з їх числа за рахунок державного чи місцевого бюджету;</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noProof/>
                <w:color w:val="000000"/>
                <w:sz w:val="20"/>
                <w:szCs w:val="20"/>
                <w:lang w:val="ru-RU" w:eastAsia="ru-RU"/>
              </w:rPr>
              <w:drawing>
                <wp:inline distT="0" distB="0" distL="0" distR="0">
                  <wp:extent cx="278130" cy="254635"/>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 cy="254635"/>
                          </a:xfrm>
                          <a:prstGeom prst="rect">
                            <a:avLst/>
                          </a:prstGeom>
                          <a:noFill/>
                          <a:ln>
                            <a:noFill/>
                          </a:ln>
                        </pic:spPr>
                      </pic:pic>
                    </a:graphicData>
                  </a:graphic>
                </wp:inline>
              </w:drawing>
            </w:r>
            <w:r w:rsidRPr="00772060">
              <w:rPr>
                <w:rFonts w:ascii="Times New Roman" w:eastAsia="Times New Roman" w:hAnsi="Times New Roman" w:cs="Times New Roman"/>
                <w:color w:val="000000"/>
                <w:sz w:val="20"/>
                <w:szCs w:val="20"/>
                <w:lang w:eastAsia="uk-UA"/>
              </w:rPr>
              <w:t xml:space="preserve">  — житлове приміщення у гуртожитку;</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noProof/>
                <w:color w:val="000000"/>
                <w:sz w:val="20"/>
                <w:szCs w:val="20"/>
                <w:lang w:val="ru-RU" w:eastAsia="ru-RU"/>
              </w:rPr>
              <w:drawing>
                <wp:inline distT="0" distB="0" distL="0" distR="0">
                  <wp:extent cx="270510" cy="2705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772060">
              <w:rPr>
                <w:rFonts w:ascii="Times New Roman" w:eastAsia="Times New Roman" w:hAnsi="Times New Roman" w:cs="Times New Roman"/>
                <w:color w:val="000000"/>
                <w:sz w:val="20"/>
                <w:szCs w:val="20"/>
                <w:lang w:eastAsia="uk-UA"/>
              </w:rPr>
              <w:t xml:space="preserve">  — належить на правах спільної сумісної або часткової власності;</w:t>
            </w:r>
          </w:p>
          <w:p w:rsidR="00772060" w:rsidRPr="00772060" w:rsidRDefault="00772060" w:rsidP="00772060">
            <w:pPr>
              <w:widowControl w:val="0"/>
              <w:tabs>
                <w:tab w:val="right" w:leader="underscore" w:pos="7710"/>
                <w:tab w:val="right" w:leader="underscore" w:pos="11514"/>
              </w:tabs>
              <w:autoSpaceDE w:val="0"/>
              <w:autoSpaceDN w:val="0"/>
              <w:adjustRightInd w:val="0"/>
              <w:spacing w:before="57" w:after="0" w:line="257" w:lineRule="auto"/>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noProof/>
                <w:color w:val="000000"/>
                <w:sz w:val="20"/>
                <w:szCs w:val="20"/>
                <w:lang w:val="ru-RU" w:eastAsia="ru-RU"/>
              </w:rPr>
              <w:drawing>
                <wp:inline distT="0" distB="0" distL="0" distR="0">
                  <wp:extent cx="286385" cy="2546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385" cy="254635"/>
                          </a:xfrm>
                          <a:prstGeom prst="rect">
                            <a:avLst/>
                          </a:prstGeom>
                          <a:noFill/>
                          <a:ln>
                            <a:noFill/>
                          </a:ln>
                        </pic:spPr>
                      </pic:pic>
                    </a:graphicData>
                  </a:graphic>
                </wp:inline>
              </w:drawing>
            </w:r>
            <w:r w:rsidRPr="00772060">
              <w:rPr>
                <w:rFonts w:ascii="Times New Roman" w:eastAsia="Times New Roman" w:hAnsi="Times New Roman" w:cs="Times New Roman"/>
                <w:color w:val="000000"/>
                <w:sz w:val="20"/>
                <w:szCs w:val="20"/>
                <w:lang w:eastAsia="uk-UA"/>
              </w:rPr>
              <w:t xml:space="preserve">  — на яке оформлено право на спадщину</w:t>
            </w:r>
          </w:p>
        </w:tc>
      </w:tr>
      <w:tr w:rsidR="00772060" w:rsidRPr="00772060" w:rsidTr="00BF45DA">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bl>
    <w:p w:rsidR="00772060" w:rsidRPr="00772060" w:rsidRDefault="00772060" w:rsidP="0077206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eastAsia="Times New Roman" w:hAnsi="Times New Roman" w:cs="Times New Roman"/>
          <w:color w:val="000000"/>
          <w:sz w:val="20"/>
          <w:szCs w:val="20"/>
          <w:lang w:eastAsia="uk-UA"/>
        </w:rPr>
      </w:pPr>
    </w:p>
    <w:tbl>
      <w:tblPr>
        <w:tblW w:w="0" w:type="auto"/>
        <w:tblInd w:w="68" w:type="dxa"/>
        <w:tblLayout w:type="fixed"/>
        <w:tblCellMar>
          <w:left w:w="0" w:type="dxa"/>
          <w:right w:w="0" w:type="dxa"/>
        </w:tblCellMar>
        <w:tblLook w:val="0000" w:firstRow="0" w:lastRow="0" w:firstColumn="0" w:lastColumn="0" w:noHBand="0" w:noVBand="0"/>
      </w:tblPr>
      <w:tblGrid>
        <w:gridCol w:w="1623"/>
        <w:gridCol w:w="1418"/>
        <w:gridCol w:w="1701"/>
        <w:gridCol w:w="992"/>
        <w:gridCol w:w="3827"/>
      </w:tblGrid>
      <w:tr w:rsidR="00772060" w:rsidRPr="00772060" w:rsidTr="00BF45DA">
        <w:trPr>
          <w:trHeight w:val="60"/>
        </w:trPr>
        <w:tc>
          <w:tcPr>
            <w:tcW w:w="9561" w:type="dxa"/>
            <w:gridSpan w:val="5"/>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b/>
                <w:bCs/>
                <w:color w:val="000000"/>
                <w:sz w:val="20"/>
                <w:szCs w:val="20"/>
                <w:lang w:eastAsia="uk-UA"/>
              </w:rPr>
              <w:t>Розділ IV. Відомості про транспортні засоби, які зареєстровано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772060" w:rsidRPr="00772060" w:rsidTr="00BF45DA">
        <w:trPr>
          <w:trHeight w:val="253"/>
        </w:trPr>
        <w:tc>
          <w:tcPr>
            <w:tcW w:w="1623" w:type="dxa"/>
            <w:vMerge w:val="restar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Прізвище, </w:t>
            </w:r>
            <w:r w:rsidRPr="00772060">
              <w:rPr>
                <w:rFonts w:ascii="Times New Roman" w:eastAsia="Times New Roman" w:hAnsi="Times New Roman" w:cs="Times New Roman"/>
                <w:color w:val="000000"/>
                <w:sz w:val="20"/>
                <w:szCs w:val="20"/>
                <w:lang w:eastAsia="uk-UA"/>
              </w:rPr>
              <w:br/>
              <w:t>власне ім’я,</w:t>
            </w:r>
          </w:p>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по батькові</w:t>
            </w:r>
          </w:p>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(за наявності) власника</w:t>
            </w:r>
          </w:p>
        </w:tc>
        <w:tc>
          <w:tcPr>
            <w:tcW w:w="4111" w:type="dxa"/>
            <w:gridSpan w:val="3"/>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Транспортний засіб </w:t>
            </w: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Автомобілі, отримані через структурні підрозділи з питань соціального захисту населення / придбані батьками-вихователями дитячих будинків сімейного типу</w:t>
            </w:r>
          </w:p>
        </w:tc>
      </w:tr>
      <w:tr w:rsidR="00772060" w:rsidRPr="00772060" w:rsidTr="00BF45DA">
        <w:trPr>
          <w:trHeight w:val="642"/>
        </w:trPr>
        <w:tc>
          <w:tcPr>
            <w:tcW w:w="1623" w:type="dxa"/>
            <w:vMerge/>
            <w:tcBorders>
              <w:top w:val="single" w:sz="8" w:space="0" w:color="000000"/>
              <w:left w:val="single" w:sz="8" w:space="0" w:color="000000"/>
              <w:bottom w:val="single" w:sz="8" w:space="0" w:color="000000"/>
              <w:right w:val="single" w:sz="8" w:space="0" w:color="000000"/>
            </w:tcBorders>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Марка</w:t>
            </w: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Державний номерний знак</w:t>
            </w: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Рік випуску</w:t>
            </w:r>
          </w:p>
        </w:tc>
        <w:tc>
          <w:tcPr>
            <w:tcW w:w="3827" w:type="dxa"/>
            <w:tcBorders>
              <w:top w:val="single" w:sz="8" w:space="0" w:color="000000"/>
              <w:left w:val="single" w:sz="8" w:space="0" w:color="000000"/>
              <w:bottom w:val="single" w:sz="8" w:space="0" w:color="000000"/>
              <w:right w:val="single" w:sz="8" w:space="0" w:color="000000"/>
            </w:tcBorders>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1623"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701"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992"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827"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bl>
    <w:p w:rsidR="00772060" w:rsidRPr="00772060" w:rsidRDefault="00772060" w:rsidP="00772060">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eastAsia="Times New Roman" w:hAnsi="Times New Roman" w:cs="Times New Roman"/>
          <w:color w:val="000000"/>
          <w:sz w:val="20"/>
          <w:szCs w:val="20"/>
          <w:lang w:eastAsia="uk-UA"/>
        </w:rPr>
      </w:pPr>
    </w:p>
    <w:tbl>
      <w:tblPr>
        <w:tblW w:w="0" w:type="auto"/>
        <w:tblInd w:w="68" w:type="dxa"/>
        <w:tblLayout w:type="fixed"/>
        <w:tblCellMar>
          <w:left w:w="0" w:type="dxa"/>
          <w:right w:w="0" w:type="dxa"/>
        </w:tblCellMar>
        <w:tblLook w:val="0000" w:firstRow="0" w:lastRow="0" w:firstColumn="0" w:lastColumn="0" w:noHBand="0" w:noVBand="0"/>
      </w:tblPr>
      <w:tblGrid>
        <w:gridCol w:w="2757"/>
        <w:gridCol w:w="2126"/>
        <w:gridCol w:w="1418"/>
        <w:gridCol w:w="3262"/>
      </w:tblGrid>
      <w:tr w:rsidR="00772060" w:rsidRPr="00772060" w:rsidTr="00BF45DA">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b/>
                <w:bCs/>
                <w:color w:val="000000"/>
                <w:sz w:val="20"/>
                <w:szCs w:val="20"/>
                <w:lang w:eastAsia="uk-UA"/>
              </w:rPr>
              <w:t>Розділ V. Інформація про купівлю земельної ділянки, квартири (будинку) (крім житла, отриманого або придбаного за рахунок державного чи місцевого бюджету), іншого нерухомого майна, транспортного засобу (механізму), цінних паперів та інших фінансових інструментів, віртуальних активів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будівельних матеріалів, інших товарів довгострокового вжитку, про оплату (одноразову) будь-яких робіт або послуг (крім медичних, освітніх і житлово-комунальних послуг згідно із соціальною нормою житла та соціальними нормативами житлово-комунального обслуговування), про проведення платежу (платежів), що випливає (випливають) з правочинів, за якими передбачено набуття майнових прав на нерухоме майно та / або транспортні засоби (механізми) (крім об’єктів спадщини та дарування), про здійснення внесків до статутного (складеного) капіталу товариства, підприємства, організації, про благодійну діяльність (виключно у вигляді сплати коштів), про надання поворотної / безповоротної фінансової допомоги, позики на суму, яка на дату проведення операції перевищує 50 тис. гривень, протягом 12 місяців перед місяцем звернення за призначенням допомоги</w:t>
            </w:r>
          </w:p>
        </w:tc>
      </w:tr>
      <w:tr w:rsidR="00772060" w:rsidRPr="00772060" w:rsidTr="00BF45DA">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Прізвище, власне ім’я, 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Вид проведеної операції </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Сума платежу, </w:t>
            </w:r>
            <w:r w:rsidRPr="00772060">
              <w:rPr>
                <w:rFonts w:ascii="Times New Roman" w:eastAsia="Times New Roman" w:hAnsi="Times New Roman" w:cs="Times New Roman"/>
                <w:color w:val="000000"/>
                <w:sz w:val="20"/>
                <w:szCs w:val="20"/>
                <w:lang w:eastAsia="uk-UA"/>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Дата проведення операції </w:t>
            </w:r>
          </w:p>
        </w:tc>
      </w:tr>
      <w:tr w:rsidR="00772060" w:rsidRPr="00772060" w:rsidTr="00BF45DA">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b/>
                <w:bCs/>
                <w:color w:val="000000"/>
                <w:sz w:val="20"/>
                <w:szCs w:val="20"/>
                <w:lang w:eastAsia="uk-UA"/>
              </w:rPr>
              <w:t xml:space="preserve">Розділ VI. Інформація про купівлю безготівкової та / або готівкової іноземної валюти (крім валюти, отриманої від благодійних організацій або придбаної для оплати медичних та / або освітніх послуг), банківських металів на загальну суму, </w:t>
            </w:r>
            <w:r w:rsidRPr="00772060">
              <w:rPr>
                <w:rFonts w:ascii="Times New Roman" w:eastAsia="Times New Roman" w:hAnsi="Times New Roman" w:cs="Times New Roman"/>
                <w:b/>
                <w:color w:val="000000"/>
                <w:w w:val="90"/>
                <w:sz w:val="20"/>
                <w:szCs w:val="20"/>
                <w:lang w:eastAsia="uk-UA"/>
              </w:rPr>
              <w:t>що на дату проведення операції перевищує 50 тис. гривень, протягом 12 місяців перед місяцем звернення</w:t>
            </w:r>
            <w:r w:rsidRPr="00772060">
              <w:rPr>
                <w:rFonts w:ascii="Times New Roman" w:eastAsia="Times New Roman" w:hAnsi="Times New Roman" w:cs="Times New Roman"/>
                <w:b/>
                <w:bCs/>
                <w:color w:val="000000"/>
                <w:sz w:val="20"/>
                <w:szCs w:val="20"/>
                <w:lang w:eastAsia="uk-UA"/>
              </w:rPr>
              <w:t xml:space="preserve"> за призначенням допомоги</w:t>
            </w:r>
          </w:p>
        </w:tc>
      </w:tr>
      <w:tr w:rsidR="00772060" w:rsidRPr="00772060" w:rsidTr="00BF45DA">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Прізвище, власне ім’я, по батькові (за наявності)</w:t>
            </w:r>
          </w:p>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покупця</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Різновид </w:t>
            </w:r>
            <w:r w:rsidRPr="00772060">
              <w:rPr>
                <w:rFonts w:ascii="Times New Roman" w:eastAsia="Times New Roman" w:hAnsi="Times New Roman" w:cs="Times New Roman"/>
                <w:color w:val="000000"/>
                <w:sz w:val="20"/>
                <w:szCs w:val="20"/>
                <w:lang w:eastAsia="uk-UA"/>
              </w:rPr>
              <w:br/>
              <w:t>іноземної валюти, банківських металів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Вартість на дату придбання, </w:t>
            </w:r>
            <w:r w:rsidRPr="00772060">
              <w:rPr>
                <w:rFonts w:ascii="Times New Roman" w:eastAsia="Times New Roman" w:hAnsi="Times New Roman" w:cs="Times New Roman"/>
                <w:color w:val="000000"/>
                <w:sz w:val="20"/>
                <w:szCs w:val="20"/>
                <w:lang w:eastAsia="uk-UA"/>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Дата придбання</w:t>
            </w:r>
          </w:p>
        </w:tc>
      </w:tr>
      <w:tr w:rsidR="00772060" w:rsidRPr="00772060" w:rsidTr="00BF45DA">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b/>
                <w:bCs/>
                <w:color w:val="000000"/>
                <w:sz w:val="20"/>
                <w:szCs w:val="20"/>
                <w:lang w:eastAsia="uk-UA"/>
              </w:rPr>
              <w:t>Розділ VII. Відомості про наявність в осіб, які входять до складу сім’ї, на депозитному банківському рахунку (рахунках) коштів або облігацій внутрішньої державної позики на загальну суму, що перевищує 100 тис. гривень</w:t>
            </w:r>
          </w:p>
        </w:tc>
      </w:tr>
      <w:tr w:rsidR="00772060" w:rsidRPr="00772060" w:rsidTr="00BF45DA">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Прізвище, власне ім’я,</w:t>
            </w:r>
          </w:p>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Найменування банку/ установи, в якому / </w:t>
            </w:r>
            <w:r w:rsidRPr="00772060">
              <w:rPr>
                <w:rFonts w:ascii="Times New Roman" w:eastAsia="Times New Roman" w:hAnsi="Times New Roman" w:cs="Times New Roman"/>
                <w:color w:val="000000"/>
                <w:sz w:val="20"/>
                <w:szCs w:val="20"/>
                <w:lang w:eastAsia="uk-UA"/>
              </w:rPr>
              <w:br/>
              <w:t>якій відкрито депозитний рахунок або придбано облігації внутрішньої державної позики</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Сума коштів на рахунку (загальна вартість облігацій внутрішньої державної позики), 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 xml:space="preserve">Дата відкриття рахунка </w:t>
            </w:r>
            <w:r w:rsidRPr="00772060">
              <w:rPr>
                <w:rFonts w:ascii="Times New Roman" w:eastAsia="Times New Roman" w:hAnsi="Times New Roman" w:cs="Times New Roman"/>
                <w:color w:val="000000"/>
                <w:sz w:val="20"/>
                <w:szCs w:val="20"/>
                <w:lang w:eastAsia="uk-UA"/>
              </w:rPr>
              <w:br/>
              <w:t xml:space="preserve">або придбання облігацій </w:t>
            </w:r>
            <w:r w:rsidRPr="00772060">
              <w:rPr>
                <w:rFonts w:ascii="Times New Roman" w:eastAsia="Times New Roman" w:hAnsi="Times New Roman" w:cs="Times New Roman"/>
                <w:color w:val="000000"/>
                <w:sz w:val="20"/>
                <w:szCs w:val="20"/>
                <w:lang w:eastAsia="uk-UA"/>
              </w:rPr>
              <w:br/>
              <w:t>внутрішньої державної позики</w:t>
            </w:r>
          </w:p>
        </w:tc>
      </w:tr>
      <w:tr w:rsidR="00772060" w:rsidRPr="00772060" w:rsidTr="00BF45DA">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113" w:type="dxa"/>
              <w:right w:w="68" w:type="dxa"/>
            </w:tcMar>
          </w:tcPr>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b/>
                <w:bCs/>
                <w:color w:val="000000"/>
                <w:sz w:val="20"/>
                <w:szCs w:val="20"/>
                <w:lang w:eastAsia="uk-UA"/>
              </w:rPr>
            </w:pPr>
            <w:r w:rsidRPr="00772060">
              <w:rPr>
                <w:rFonts w:ascii="Times New Roman" w:eastAsia="Times New Roman" w:hAnsi="Times New Roman" w:cs="Times New Roman"/>
                <w:b/>
                <w:bCs/>
                <w:color w:val="000000"/>
                <w:sz w:val="20"/>
                <w:szCs w:val="20"/>
                <w:lang w:eastAsia="uk-UA"/>
              </w:rPr>
              <w:t>Розділ VІІI. Відомості про суми аліментів, отримані особами, які входять до складу сім’ї,</w:t>
            </w:r>
          </w:p>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b/>
                <w:bCs/>
                <w:color w:val="000000"/>
                <w:sz w:val="20"/>
                <w:szCs w:val="20"/>
                <w:lang w:eastAsia="uk-UA"/>
              </w:rPr>
              <w:t>з _______________ 20___ р. до _______________ 20___ р.</w:t>
            </w:r>
          </w:p>
        </w:tc>
      </w:tr>
      <w:tr w:rsidR="00772060" w:rsidRPr="00772060" w:rsidTr="00BF45DA">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Прізвище, власне ім’я,</w:t>
            </w:r>
          </w:p>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по батькові (за наявності)</w:t>
            </w:r>
          </w:p>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отримувача аліментів</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Прізвище, власне ім’я,</w:t>
            </w:r>
          </w:p>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по батькові (за наявності) платника аліментів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Сума, </w:t>
            </w:r>
            <w:r w:rsidRPr="00772060">
              <w:rPr>
                <w:rFonts w:ascii="Times New Roman" w:eastAsia="Times New Roman" w:hAnsi="Times New Roman" w:cs="Times New Roman"/>
                <w:color w:val="000000"/>
                <w:sz w:val="20"/>
                <w:szCs w:val="20"/>
                <w:lang w:eastAsia="uk-UA"/>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772060" w:rsidRPr="00772060" w:rsidRDefault="00772060" w:rsidP="00772060">
            <w:pPr>
              <w:widowControl w:val="0"/>
              <w:tabs>
                <w:tab w:val="right" w:pos="6350"/>
              </w:tabs>
              <w:suppressAutoHyphens/>
              <w:autoSpaceDE w:val="0"/>
              <w:autoSpaceDN w:val="0"/>
              <w:adjustRightInd w:val="0"/>
              <w:spacing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Відмітка про наявність заборгованості понад шість місяців за виконавчим провадженням про стягнення аліментів, так / ні</w:t>
            </w:r>
          </w:p>
        </w:tc>
      </w:tr>
      <w:tr w:rsidR="00772060" w:rsidRPr="00772060" w:rsidTr="00BF45DA">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r w:rsidR="00772060" w:rsidRPr="00772060" w:rsidTr="00BF45DA">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tc>
      </w:tr>
    </w:tbl>
    <w:p w:rsidR="00772060" w:rsidRPr="00772060" w:rsidRDefault="00772060" w:rsidP="00772060">
      <w:pPr>
        <w:autoSpaceDE w:val="0"/>
        <w:autoSpaceDN w:val="0"/>
        <w:adjustRightInd w:val="0"/>
        <w:spacing w:after="0" w:line="240" w:lineRule="auto"/>
        <w:jc w:val="both"/>
        <w:rPr>
          <w:rFonts w:ascii="Times New Roman" w:eastAsia="Times New Roman" w:hAnsi="Times New Roman" w:cs="Times New Roman"/>
          <w:sz w:val="20"/>
          <w:szCs w:val="20"/>
          <w:lang w:eastAsia="uk-UA"/>
        </w:rPr>
      </w:pPr>
      <w:r w:rsidRPr="00772060">
        <w:rPr>
          <w:rFonts w:ascii="Times New Roman" w:eastAsia="Calibri" w:hAnsi="Times New Roman" w:cs="Times New Roman"/>
          <w:sz w:val="20"/>
          <w:szCs w:val="20"/>
        </w:rPr>
        <w:t>______________________</w:t>
      </w:r>
      <w:r w:rsidRPr="00772060">
        <w:rPr>
          <w:rFonts w:ascii="Times New Roman" w:eastAsia="Calibri" w:hAnsi="Times New Roman" w:cs="Times New Roman"/>
          <w:sz w:val="20"/>
          <w:szCs w:val="20"/>
        </w:rPr>
        <w:br/>
        <w:t xml:space="preserve">* Інформація про місце проживання / перебування особи за зазначеною </w:t>
      </w:r>
      <w:proofErr w:type="spellStart"/>
      <w:r w:rsidRPr="00772060">
        <w:rPr>
          <w:rFonts w:ascii="Times New Roman" w:eastAsia="Calibri" w:hAnsi="Times New Roman" w:cs="Times New Roman"/>
          <w:sz w:val="20"/>
          <w:szCs w:val="20"/>
        </w:rPr>
        <w:t>адресою</w:t>
      </w:r>
      <w:proofErr w:type="spellEnd"/>
      <w:r w:rsidRPr="00772060">
        <w:rPr>
          <w:rFonts w:ascii="Times New Roman" w:eastAsia="Calibri" w:hAnsi="Times New Roman" w:cs="Times New Roman"/>
          <w:sz w:val="20"/>
          <w:szCs w:val="20"/>
        </w:rPr>
        <w:t>, про перебування особи за кордоном сукупно понад 60 днів протягом періоду, за який враховуються доходи для призначення соціальної 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rsidR="00772060" w:rsidRPr="00772060" w:rsidRDefault="00772060" w:rsidP="00772060">
      <w:pPr>
        <w:widowControl w:val="0"/>
        <w:tabs>
          <w:tab w:val="right" w:pos="7710"/>
          <w:tab w:val="right" w:pos="11514"/>
        </w:tabs>
        <w:autoSpaceDE w:val="0"/>
        <w:autoSpaceDN w:val="0"/>
        <w:adjustRightInd w:val="0"/>
        <w:spacing w:before="227" w:after="0" w:line="257" w:lineRule="auto"/>
        <w:ind w:firstLine="283"/>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0"/>
          <w:szCs w:val="20"/>
          <w:lang w:eastAsia="uk-UA"/>
        </w:rPr>
        <w:t>Я усвідомлюю, що в разі подання</w:t>
      </w:r>
      <w:r w:rsidRPr="00772060">
        <w:rPr>
          <w:rFonts w:ascii="Times New Roman" w:eastAsia="Times New Roman" w:hAnsi="Times New Roman" w:cs="Times New Roman"/>
          <w:color w:val="000000"/>
          <w:sz w:val="24"/>
          <w:szCs w:val="24"/>
          <w:lang w:eastAsia="uk-UA"/>
        </w:rPr>
        <w:t xml:space="preserve"> мною неповних або недостовірних відомостей про осіб, які входять до складу сім’ї, про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мені суму державної соціальної допомоги.</w:t>
      </w:r>
    </w:p>
    <w:tbl>
      <w:tblPr>
        <w:tblW w:w="9773" w:type="dxa"/>
        <w:tblInd w:w="8" w:type="dxa"/>
        <w:tblLayout w:type="fixed"/>
        <w:tblCellMar>
          <w:left w:w="0" w:type="dxa"/>
          <w:right w:w="0" w:type="dxa"/>
        </w:tblCellMar>
        <w:tblLook w:val="0000" w:firstRow="0" w:lastRow="0" w:firstColumn="0" w:lastColumn="0" w:noHBand="0" w:noVBand="0"/>
      </w:tblPr>
      <w:tblGrid>
        <w:gridCol w:w="3961"/>
        <w:gridCol w:w="2835"/>
        <w:gridCol w:w="2977"/>
      </w:tblGrid>
      <w:tr w:rsidR="00772060" w:rsidRPr="00772060" w:rsidTr="00BF45DA">
        <w:trPr>
          <w:trHeight w:val="60"/>
        </w:trPr>
        <w:tc>
          <w:tcPr>
            <w:tcW w:w="3961" w:type="dxa"/>
            <w:tcMar>
              <w:top w:w="68" w:type="dxa"/>
              <w:left w:w="0" w:type="dxa"/>
              <w:bottom w:w="68" w:type="dxa"/>
              <w:right w:w="0" w:type="dxa"/>
            </w:tcMar>
          </w:tcPr>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_____  ____________________ 20___ р.</w:t>
            </w:r>
          </w:p>
        </w:tc>
        <w:tc>
          <w:tcPr>
            <w:tcW w:w="2835" w:type="dxa"/>
            <w:tcMar>
              <w:top w:w="68" w:type="dxa"/>
              <w:left w:w="0" w:type="dxa"/>
              <w:bottom w:w="68" w:type="dxa"/>
              <w:right w:w="0" w:type="dxa"/>
            </w:tcMar>
          </w:tcPr>
          <w:p w:rsidR="00772060" w:rsidRPr="00772060" w:rsidRDefault="00772060" w:rsidP="0077206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2977" w:type="dxa"/>
            <w:tcMar>
              <w:top w:w="68" w:type="dxa"/>
              <w:left w:w="0" w:type="dxa"/>
              <w:bottom w:w="68" w:type="dxa"/>
              <w:right w:w="0" w:type="dxa"/>
            </w:tcMar>
          </w:tcPr>
          <w:p w:rsidR="00772060" w:rsidRPr="00772060" w:rsidRDefault="00772060" w:rsidP="00772060">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Times New Roman" w:eastAsia="Times New Roman" w:hAnsi="Times New Roman" w:cs="Times New Roman"/>
                <w:color w:val="000000"/>
                <w:sz w:val="24"/>
                <w:szCs w:val="24"/>
                <w:lang w:eastAsia="uk-UA"/>
              </w:rPr>
            </w:pPr>
            <w:r w:rsidRPr="00772060">
              <w:rPr>
                <w:rFonts w:ascii="Times New Roman" w:eastAsia="Times New Roman" w:hAnsi="Times New Roman" w:cs="Times New Roman"/>
                <w:color w:val="000000"/>
                <w:sz w:val="24"/>
                <w:szCs w:val="24"/>
                <w:lang w:eastAsia="uk-UA"/>
              </w:rPr>
              <w:t>________________________</w:t>
            </w:r>
          </w:p>
          <w:p w:rsidR="00772060" w:rsidRPr="00772060" w:rsidRDefault="00772060" w:rsidP="00772060">
            <w:pPr>
              <w:widowControl w:val="0"/>
              <w:tabs>
                <w:tab w:val="right" w:pos="7710"/>
              </w:tabs>
              <w:autoSpaceDE w:val="0"/>
              <w:autoSpaceDN w:val="0"/>
              <w:adjustRightInd w:val="0"/>
              <w:spacing w:before="17" w:after="0" w:line="257" w:lineRule="auto"/>
              <w:jc w:val="center"/>
              <w:textAlignment w:val="center"/>
              <w:rPr>
                <w:rFonts w:ascii="Times New Roman" w:eastAsia="Times New Roman" w:hAnsi="Times New Roman" w:cs="Times New Roman"/>
                <w:color w:val="000000"/>
                <w:sz w:val="20"/>
                <w:szCs w:val="20"/>
                <w:lang w:eastAsia="uk-UA"/>
              </w:rPr>
            </w:pPr>
            <w:r w:rsidRPr="00772060">
              <w:rPr>
                <w:rFonts w:ascii="Times New Roman" w:eastAsia="Times New Roman" w:hAnsi="Times New Roman" w:cs="Times New Roman"/>
                <w:color w:val="000000"/>
                <w:sz w:val="20"/>
                <w:szCs w:val="20"/>
                <w:lang w:eastAsia="uk-UA"/>
              </w:rPr>
              <w:t>(підпис)</w:t>
            </w:r>
          </w:p>
        </w:tc>
      </w:tr>
    </w:tbl>
    <w:p w:rsidR="00772060" w:rsidRPr="00772060" w:rsidRDefault="00772060" w:rsidP="00772060">
      <w:pPr>
        <w:spacing w:after="0" w:line="240" w:lineRule="auto"/>
        <w:ind w:firstLine="709"/>
        <w:jc w:val="center"/>
        <w:rPr>
          <w:rFonts w:ascii="Times New Roman" w:eastAsia="Times New Roman" w:hAnsi="Times New Roman" w:cs="Times New Roman"/>
          <w:sz w:val="24"/>
          <w:szCs w:val="24"/>
          <w:lang w:eastAsia="uk-UA"/>
        </w:rPr>
      </w:pPr>
      <w:r w:rsidRPr="00772060">
        <w:rPr>
          <w:rFonts w:ascii="Times New Roman" w:eastAsia="Times New Roman" w:hAnsi="Times New Roman" w:cs="Times New Roman"/>
          <w:sz w:val="24"/>
          <w:szCs w:val="24"/>
          <w:lang w:eastAsia="uk-UA"/>
        </w:rPr>
        <w:t>____________</w:t>
      </w:r>
    </w:p>
    <w:p w:rsidR="00772060" w:rsidRPr="00772060" w:rsidRDefault="00772060" w:rsidP="00772060">
      <w:pPr>
        <w:shd w:val="clear" w:color="auto" w:fill="FFFFFF"/>
        <w:spacing w:after="0" w:line="262" w:lineRule="atLeast"/>
        <w:jc w:val="right"/>
        <w:rPr>
          <w:rFonts w:ascii="Times New Roman" w:eastAsia="Times New Roman" w:hAnsi="Times New Roman" w:cs="Times New Roman"/>
          <w:color w:val="2A2928"/>
          <w:lang w:val="ru-RU" w:eastAsia="ru-RU"/>
        </w:rPr>
      </w:pPr>
    </w:p>
    <w:p w:rsidR="00772060" w:rsidRPr="00772060" w:rsidRDefault="00772060" w:rsidP="00295107">
      <w:pPr>
        <w:spacing w:after="0" w:line="240" w:lineRule="auto"/>
        <w:jc w:val="both"/>
        <w:rPr>
          <w:rFonts w:ascii="Times New Roman" w:hAnsi="Times New Roman" w:cs="Times New Roman"/>
          <w:sz w:val="24"/>
          <w:szCs w:val="24"/>
        </w:rPr>
      </w:pPr>
    </w:p>
    <w:sectPr w:rsidR="00772060" w:rsidRPr="00772060" w:rsidSect="00B75FB4">
      <w:headerReference w:type="default" r:id="rId2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65" w:rsidRDefault="00255C65" w:rsidP="005F4B43">
      <w:pPr>
        <w:spacing w:after="0" w:line="240" w:lineRule="auto"/>
      </w:pPr>
      <w:r>
        <w:separator/>
      </w:r>
    </w:p>
  </w:endnote>
  <w:endnote w:type="continuationSeparator" w:id="0">
    <w:p w:rsidR="00255C65" w:rsidRDefault="00255C65" w:rsidP="005F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65" w:rsidRDefault="00255C65" w:rsidP="005F4B43">
      <w:pPr>
        <w:spacing w:after="0" w:line="240" w:lineRule="auto"/>
      </w:pPr>
      <w:r>
        <w:separator/>
      </w:r>
    </w:p>
  </w:footnote>
  <w:footnote w:type="continuationSeparator" w:id="0">
    <w:p w:rsidR="00255C65" w:rsidRDefault="00255C65" w:rsidP="005F4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467870"/>
      <w:docPartObj>
        <w:docPartGallery w:val="Page Numbers (Top of Page)"/>
        <w:docPartUnique/>
      </w:docPartObj>
    </w:sdtPr>
    <w:sdtEndPr/>
    <w:sdtContent>
      <w:p w:rsidR="005F4B43" w:rsidRDefault="005F4B43">
        <w:pPr>
          <w:pStyle w:val="a7"/>
          <w:jc w:val="center"/>
        </w:pPr>
        <w:r>
          <w:fldChar w:fldCharType="begin"/>
        </w:r>
        <w:r>
          <w:instrText>PAGE   \* MERGEFORMAT</w:instrText>
        </w:r>
        <w:r>
          <w:fldChar w:fldCharType="separate"/>
        </w:r>
        <w:r w:rsidR="006E6798">
          <w:rPr>
            <w:noProof/>
          </w:rPr>
          <w:t>16</w:t>
        </w:r>
        <w:r>
          <w:fldChar w:fldCharType="end"/>
        </w:r>
      </w:p>
    </w:sdtContent>
  </w:sdt>
  <w:p w:rsidR="005F4B43" w:rsidRDefault="005F4B4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248B7"/>
    <w:multiLevelType w:val="hybridMultilevel"/>
    <w:tmpl w:val="6E728D36"/>
    <w:lvl w:ilvl="0" w:tplc="0422000F">
      <w:start w:val="7"/>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08F230D"/>
    <w:multiLevelType w:val="hybridMultilevel"/>
    <w:tmpl w:val="0756E432"/>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3F7204E"/>
    <w:multiLevelType w:val="hybridMultilevel"/>
    <w:tmpl w:val="CCC8ADA2"/>
    <w:lvl w:ilvl="0" w:tplc="BF76B518">
      <w:start w:val="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5B"/>
    <w:rsid w:val="000006DA"/>
    <w:rsid w:val="0006405F"/>
    <w:rsid w:val="000B0969"/>
    <w:rsid w:val="00157824"/>
    <w:rsid w:val="00167A14"/>
    <w:rsid w:val="001B0F7D"/>
    <w:rsid w:val="001C418F"/>
    <w:rsid w:val="00255C65"/>
    <w:rsid w:val="00295107"/>
    <w:rsid w:val="002F0343"/>
    <w:rsid w:val="00324301"/>
    <w:rsid w:val="003928D3"/>
    <w:rsid w:val="003A2E9E"/>
    <w:rsid w:val="003C22C9"/>
    <w:rsid w:val="003D0B25"/>
    <w:rsid w:val="004204B8"/>
    <w:rsid w:val="004257AD"/>
    <w:rsid w:val="004A0DAD"/>
    <w:rsid w:val="004A2D94"/>
    <w:rsid w:val="0052237F"/>
    <w:rsid w:val="005246B5"/>
    <w:rsid w:val="005E5F15"/>
    <w:rsid w:val="005F4B43"/>
    <w:rsid w:val="006311EF"/>
    <w:rsid w:val="0063170C"/>
    <w:rsid w:val="0063685E"/>
    <w:rsid w:val="00636E11"/>
    <w:rsid w:val="006B1595"/>
    <w:rsid w:val="006B6436"/>
    <w:rsid w:val="006E6798"/>
    <w:rsid w:val="006F3A80"/>
    <w:rsid w:val="007457F1"/>
    <w:rsid w:val="00772060"/>
    <w:rsid w:val="007C42CF"/>
    <w:rsid w:val="00800D7A"/>
    <w:rsid w:val="008033CA"/>
    <w:rsid w:val="00804B76"/>
    <w:rsid w:val="008A5F87"/>
    <w:rsid w:val="008B05D3"/>
    <w:rsid w:val="008B7E02"/>
    <w:rsid w:val="008D24B1"/>
    <w:rsid w:val="008D4F68"/>
    <w:rsid w:val="00935367"/>
    <w:rsid w:val="009372D3"/>
    <w:rsid w:val="009632EB"/>
    <w:rsid w:val="009C1E38"/>
    <w:rsid w:val="009E205B"/>
    <w:rsid w:val="00A4171F"/>
    <w:rsid w:val="00A500FB"/>
    <w:rsid w:val="00AD27B3"/>
    <w:rsid w:val="00AD3BD8"/>
    <w:rsid w:val="00B04F3A"/>
    <w:rsid w:val="00B73032"/>
    <w:rsid w:val="00B75FB4"/>
    <w:rsid w:val="00B767ED"/>
    <w:rsid w:val="00B962B4"/>
    <w:rsid w:val="00C516B1"/>
    <w:rsid w:val="00C51A6F"/>
    <w:rsid w:val="00CA422F"/>
    <w:rsid w:val="00CD5B9B"/>
    <w:rsid w:val="00D56C12"/>
    <w:rsid w:val="00D57BF5"/>
    <w:rsid w:val="00D65CCC"/>
    <w:rsid w:val="00E24C14"/>
    <w:rsid w:val="00E34FB3"/>
    <w:rsid w:val="00E37D92"/>
    <w:rsid w:val="00E5772D"/>
    <w:rsid w:val="00E874B2"/>
    <w:rsid w:val="00EF11B6"/>
    <w:rsid w:val="00EF37E4"/>
    <w:rsid w:val="00EF4EDD"/>
    <w:rsid w:val="00F22445"/>
    <w:rsid w:val="00F733FA"/>
    <w:rsid w:val="00FE4F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E644"/>
  <w15:chartTrackingRefBased/>
  <w15:docId w15:val="{4A791E88-B52A-4760-9150-D68E220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B04F3A"/>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2B4"/>
    <w:pPr>
      <w:ind w:left="720"/>
      <w:contextualSpacing/>
    </w:pPr>
  </w:style>
  <w:style w:type="paragraph" w:styleId="a4">
    <w:name w:val="Normal (Web)"/>
    <w:basedOn w:val="a"/>
    <w:uiPriority w:val="99"/>
    <w:unhideWhenUsed/>
    <w:rsid w:val="007457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rsid w:val="00B04F3A"/>
    <w:rPr>
      <w:rFonts w:ascii="Times New Roman" w:eastAsia="Times New Roman" w:hAnsi="Times New Roman" w:cs="Times New Roman"/>
      <w:b/>
      <w:bCs/>
      <w:sz w:val="20"/>
      <w:szCs w:val="20"/>
      <w:lang w:eastAsia="uk-UA"/>
    </w:rPr>
  </w:style>
  <w:style w:type="character" w:styleId="a5">
    <w:name w:val="Hyperlink"/>
    <w:basedOn w:val="a0"/>
    <w:uiPriority w:val="99"/>
    <w:semiHidden/>
    <w:unhideWhenUsed/>
    <w:rsid w:val="00B73032"/>
    <w:rPr>
      <w:color w:val="0563C1" w:themeColor="hyperlink"/>
      <w:u w:val="single"/>
    </w:rPr>
  </w:style>
  <w:style w:type="paragraph" w:customStyle="1" w:styleId="Default">
    <w:name w:val="Default"/>
    <w:rsid w:val="00B730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0">
    <w:name w:val="rvts0"/>
    <w:rsid w:val="008A5F87"/>
  </w:style>
  <w:style w:type="table" w:styleId="a6">
    <w:name w:val="Table Grid"/>
    <w:basedOn w:val="a1"/>
    <w:uiPriority w:val="39"/>
    <w:rsid w:val="0029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417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A4171F"/>
  </w:style>
  <w:style w:type="paragraph" w:styleId="a7">
    <w:name w:val="header"/>
    <w:basedOn w:val="a"/>
    <w:link w:val="a8"/>
    <w:uiPriority w:val="99"/>
    <w:unhideWhenUsed/>
    <w:rsid w:val="005F4B4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F4B43"/>
  </w:style>
  <w:style w:type="paragraph" w:styleId="a9">
    <w:name w:val="footer"/>
    <w:basedOn w:val="a"/>
    <w:link w:val="aa"/>
    <w:uiPriority w:val="99"/>
    <w:unhideWhenUsed/>
    <w:rsid w:val="005F4B4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F4B43"/>
  </w:style>
  <w:style w:type="paragraph" w:customStyle="1" w:styleId="docdata">
    <w:name w:val="docdata"/>
    <w:aliases w:val="docy,v5,3049,baiaagaaboqcaaadvgcaaaxmbwaaaaaaaaaaaaaaaaaaaaaaaaaaaaaaaaaaaaaaaaaaaaaaaaaaaaaaaaaaaaaaaaaaaaaaaaaaaaaaaaaaaaaaaaaaaaaaaaaaaaaaaaaaaaaaaaaaaaaaaaaaaaaaaaaaaaaaaaaaaaaaaaaaaaaaaaaaaaaaaaaaaaaaaaaaaaaaaaaaaaaaaaaaaaaaaaaaaaaaaaaaaaa"/>
    <w:basedOn w:val="a"/>
    <w:uiPriority w:val="99"/>
    <w:rsid w:val="00167A1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137">
      <w:bodyDiv w:val="1"/>
      <w:marLeft w:val="0"/>
      <w:marRight w:val="0"/>
      <w:marTop w:val="0"/>
      <w:marBottom w:val="0"/>
      <w:divBdr>
        <w:top w:val="none" w:sz="0" w:space="0" w:color="auto"/>
        <w:left w:val="none" w:sz="0" w:space="0" w:color="auto"/>
        <w:bottom w:val="none" w:sz="0" w:space="0" w:color="auto"/>
        <w:right w:val="none" w:sz="0" w:space="0" w:color="auto"/>
      </w:divBdr>
    </w:div>
    <w:div w:id="15692701">
      <w:bodyDiv w:val="1"/>
      <w:marLeft w:val="0"/>
      <w:marRight w:val="0"/>
      <w:marTop w:val="0"/>
      <w:marBottom w:val="0"/>
      <w:divBdr>
        <w:top w:val="none" w:sz="0" w:space="0" w:color="auto"/>
        <w:left w:val="none" w:sz="0" w:space="0" w:color="auto"/>
        <w:bottom w:val="none" w:sz="0" w:space="0" w:color="auto"/>
        <w:right w:val="none" w:sz="0" w:space="0" w:color="auto"/>
      </w:divBdr>
      <w:divsChild>
        <w:div w:id="1864054628">
          <w:marLeft w:val="0"/>
          <w:marRight w:val="0"/>
          <w:marTop w:val="0"/>
          <w:marBottom w:val="0"/>
          <w:divBdr>
            <w:top w:val="none" w:sz="0" w:space="0" w:color="auto"/>
            <w:left w:val="none" w:sz="0" w:space="0" w:color="auto"/>
            <w:bottom w:val="none" w:sz="0" w:space="0" w:color="auto"/>
            <w:right w:val="none" w:sz="0" w:space="0" w:color="auto"/>
          </w:divBdr>
        </w:div>
        <w:div w:id="501556203">
          <w:marLeft w:val="0"/>
          <w:marRight w:val="0"/>
          <w:marTop w:val="0"/>
          <w:marBottom w:val="0"/>
          <w:divBdr>
            <w:top w:val="none" w:sz="0" w:space="0" w:color="auto"/>
            <w:left w:val="none" w:sz="0" w:space="0" w:color="auto"/>
            <w:bottom w:val="none" w:sz="0" w:space="0" w:color="auto"/>
            <w:right w:val="none" w:sz="0" w:space="0" w:color="auto"/>
          </w:divBdr>
        </w:div>
      </w:divsChild>
    </w:div>
    <w:div w:id="404497980">
      <w:bodyDiv w:val="1"/>
      <w:marLeft w:val="0"/>
      <w:marRight w:val="0"/>
      <w:marTop w:val="0"/>
      <w:marBottom w:val="0"/>
      <w:divBdr>
        <w:top w:val="none" w:sz="0" w:space="0" w:color="auto"/>
        <w:left w:val="none" w:sz="0" w:space="0" w:color="auto"/>
        <w:bottom w:val="none" w:sz="0" w:space="0" w:color="auto"/>
        <w:right w:val="none" w:sz="0" w:space="0" w:color="auto"/>
      </w:divBdr>
    </w:div>
    <w:div w:id="487867273">
      <w:bodyDiv w:val="1"/>
      <w:marLeft w:val="0"/>
      <w:marRight w:val="0"/>
      <w:marTop w:val="0"/>
      <w:marBottom w:val="0"/>
      <w:divBdr>
        <w:top w:val="none" w:sz="0" w:space="0" w:color="auto"/>
        <w:left w:val="none" w:sz="0" w:space="0" w:color="auto"/>
        <w:bottom w:val="none" w:sz="0" w:space="0" w:color="auto"/>
        <w:right w:val="none" w:sz="0" w:space="0" w:color="auto"/>
      </w:divBdr>
    </w:div>
    <w:div w:id="545263864">
      <w:bodyDiv w:val="1"/>
      <w:marLeft w:val="0"/>
      <w:marRight w:val="0"/>
      <w:marTop w:val="0"/>
      <w:marBottom w:val="0"/>
      <w:divBdr>
        <w:top w:val="none" w:sz="0" w:space="0" w:color="auto"/>
        <w:left w:val="none" w:sz="0" w:space="0" w:color="auto"/>
        <w:bottom w:val="none" w:sz="0" w:space="0" w:color="auto"/>
        <w:right w:val="none" w:sz="0" w:space="0" w:color="auto"/>
      </w:divBdr>
    </w:div>
    <w:div w:id="591279367">
      <w:bodyDiv w:val="1"/>
      <w:marLeft w:val="0"/>
      <w:marRight w:val="0"/>
      <w:marTop w:val="0"/>
      <w:marBottom w:val="0"/>
      <w:divBdr>
        <w:top w:val="none" w:sz="0" w:space="0" w:color="auto"/>
        <w:left w:val="none" w:sz="0" w:space="0" w:color="auto"/>
        <w:bottom w:val="none" w:sz="0" w:space="0" w:color="auto"/>
        <w:right w:val="none" w:sz="0" w:space="0" w:color="auto"/>
      </w:divBdr>
    </w:div>
    <w:div w:id="930888863">
      <w:bodyDiv w:val="1"/>
      <w:marLeft w:val="0"/>
      <w:marRight w:val="0"/>
      <w:marTop w:val="0"/>
      <w:marBottom w:val="0"/>
      <w:divBdr>
        <w:top w:val="none" w:sz="0" w:space="0" w:color="auto"/>
        <w:left w:val="none" w:sz="0" w:space="0" w:color="auto"/>
        <w:bottom w:val="none" w:sz="0" w:space="0" w:color="auto"/>
        <w:right w:val="none" w:sz="0" w:space="0" w:color="auto"/>
      </w:divBdr>
      <w:divsChild>
        <w:div w:id="37559805">
          <w:marLeft w:val="0"/>
          <w:marRight w:val="0"/>
          <w:marTop w:val="0"/>
          <w:marBottom w:val="0"/>
          <w:divBdr>
            <w:top w:val="none" w:sz="0" w:space="0" w:color="auto"/>
            <w:left w:val="none" w:sz="0" w:space="0" w:color="auto"/>
            <w:bottom w:val="none" w:sz="0" w:space="0" w:color="auto"/>
            <w:right w:val="none" w:sz="0" w:space="0" w:color="auto"/>
          </w:divBdr>
        </w:div>
        <w:div w:id="1952200996">
          <w:marLeft w:val="0"/>
          <w:marRight w:val="0"/>
          <w:marTop w:val="0"/>
          <w:marBottom w:val="0"/>
          <w:divBdr>
            <w:top w:val="none" w:sz="0" w:space="0" w:color="auto"/>
            <w:left w:val="none" w:sz="0" w:space="0" w:color="auto"/>
            <w:bottom w:val="none" w:sz="0" w:space="0" w:color="auto"/>
            <w:right w:val="none" w:sz="0" w:space="0" w:color="auto"/>
          </w:divBdr>
        </w:div>
      </w:divsChild>
    </w:div>
    <w:div w:id="978925136">
      <w:bodyDiv w:val="1"/>
      <w:marLeft w:val="0"/>
      <w:marRight w:val="0"/>
      <w:marTop w:val="0"/>
      <w:marBottom w:val="0"/>
      <w:divBdr>
        <w:top w:val="none" w:sz="0" w:space="0" w:color="auto"/>
        <w:left w:val="none" w:sz="0" w:space="0" w:color="auto"/>
        <w:bottom w:val="none" w:sz="0" w:space="0" w:color="auto"/>
        <w:right w:val="none" w:sz="0" w:space="0" w:color="auto"/>
      </w:divBdr>
    </w:div>
    <w:div w:id="1011756145">
      <w:bodyDiv w:val="1"/>
      <w:marLeft w:val="0"/>
      <w:marRight w:val="0"/>
      <w:marTop w:val="0"/>
      <w:marBottom w:val="0"/>
      <w:divBdr>
        <w:top w:val="none" w:sz="0" w:space="0" w:color="auto"/>
        <w:left w:val="none" w:sz="0" w:space="0" w:color="auto"/>
        <w:bottom w:val="none" w:sz="0" w:space="0" w:color="auto"/>
        <w:right w:val="none" w:sz="0" w:space="0" w:color="auto"/>
      </w:divBdr>
    </w:div>
    <w:div w:id="1167403603">
      <w:bodyDiv w:val="1"/>
      <w:marLeft w:val="0"/>
      <w:marRight w:val="0"/>
      <w:marTop w:val="0"/>
      <w:marBottom w:val="0"/>
      <w:divBdr>
        <w:top w:val="none" w:sz="0" w:space="0" w:color="auto"/>
        <w:left w:val="none" w:sz="0" w:space="0" w:color="auto"/>
        <w:bottom w:val="none" w:sz="0" w:space="0" w:color="auto"/>
        <w:right w:val="none" w:sz="0" w:space="0" w:color="auto"/>
      </w:divBdr>
    </w:div>
    <w:div w:id="1218709746">
      <w:bodyDiv w:val="1"/>
      <w:marLeft w:val="0"/>
      <w:marRight w:val="0"/>
      <w:marTop w:val="0"/>
      <w:marBottom w:val="0"/>
      <w:divBdr>
        <w:top w:val="none" w:sz="0" w:space="0" w:color="auto"/>
        <w:left w:val="none" w:sz="0" w:space="0" w:color="auto"/>
        <w:bottom w:val="none" w:sz="0" w:space="0" w:color="auto"/>
        <w:right w:val="none" w:sz="0" w:space="0" w:color="auto"/>
      </w:divBdr>
    </w:div>
    <w:div w:id="1619872581">
      <w:bodyDiv w:val="1"/>
      <w:marLeft w:val="0"/>
      <w:marRight w:val="0"/>
      <w:marTop w:val="0"/>
      <w:marBottom w:val="0"/>
      <w:divBdr>
        <w:top w:val="none" w:sz="0" w:space="0" w:color="auto"/>
        <w:left w:val="none" w:sz="0" w:space="0" w:color="auto"/>
        <w:bottom w:val="none" w:sz="0" w:space="0" w:color="auto"/>
        <w:right w:val="none" w:sz="0" w:space="0" w:color="auto"/>
      </w:divBdr>
    </w:div>
    <w:div w:id="1629776012">
      <w:bodyDiv w:val="1"/>
      <w:marLeft w:val="0"/>
      <w:marRight w:val="0"/>
      <w:marTop w:val="0"/>
      <w:marBottom w:val="0"/>
      <w:divBdr>
        <w:top w:val="none" w:sz="0" w:space="0" w:color="auto"/>
        <w:left w:val="none" w:sz="0" w:space="0" w:color="auto"/>
        <w:bottom w:val="none" w:sz="0" w:space="0" w:color="auto"/>
        <w:right w:val="none" w:sz="0" w:space="0" w:color="auto"/>
      </w:divBdr>
      <w:divsChild>
        <w:div w:id="812524259">
          <w:marLeft w:val="0"/>
          <w:marRight w:val="0"/>
          <w:marTop w:val="0"/>
          <w:marBottom w:val="0"/>
          <w:divBdr>
            <w:top w:val="none" w:sz="0" w:space="0" w:color="auto"/>
            <w:left w:val="none" w:sz="0" w:space="0" w:color="auto"/>
            <w:bottom w:val="none" w:sz="0" w:space="0" w:color="auto"/>
            <w:right w:val="none" w:sz="0" w:space="0" w:color="auto"/>
          </w:divBdr>
        </w:div>
      </w:divsChild>
    </w:div>
    <w:div w:id="20041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uniya1826@ukr.net" TargetMode="External"/><Relationship Id="rId13" Type="http://schemas.openxmlformats.org/officeDocument/2006/relationships/hyperlink" Target="https://zakon.rada.gov.ua/laws/show/2471-20"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zakon.rada.gov.ua/laws/show/2262-12"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58-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hyperlink" Target="https://zakon.rada.gov.ua/laws/show/261-2005-%D0%B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zakon.rada.gov.ua/laws/show/261-2005-%D0%BF" TargetMode="External"/><Relationship Id="rId14" Type="http://schemas.openxmlformats.org/officeDocument/2006/relationships/image" Target="media/image1.png"/><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FC5A-933F-4E19-AACD-A0DDC46E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4741</Words>
  <Characters>27026</Characters>
  <Application>Microsoft Office Word</Application>
  <DocSecurity>0</DocSecurity>
  <Lines>225</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dc:creator>
  <cp:keywords/>
  <dc:description/>
  <cp:lastModifiedBy>USZN</cp:lastModifiedBy>
  <cp:revision>8</cp:revision>
  <dcterms:created xsi:type="dcterms:W3CDTF">2023-10-02T14:22:00Z</dcterms:created>
  <dcterms:modified xsi:type="dcterms:W3CDTF">2024-03-19T12:04:00Z</dcterms:modified>
</cp:coreProperties>
</file>