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F3" w:rsidRPr="004025EE" w:rsidRDefault="008221F3" w:rsidP="008221F3">
      <w:pPr>
        <w:jc w:val="both"/>
        <w:rPr>
          <w:rFonts w:ascii="Times New Roman" w:eastAsia="Times New Roman" w:hAnsi="Times New Roman" w:cs="Times New Roman"/>
          <w:b/>
          <w:kern w:val="0"/>
          <w:sz w:val="22"/>
          <w:szCs w:val="22"/>
          <w:lang w:val="uk-UA" w:eastAsia="en-US" w:bidi="ar-SA"/>
        </w:rPr>
      </w:pPr>
      <w:r w:rsidRPr="004025EE">
        <w:rPr>
          <w:rFonts w:ascii="Times New Roman" w:eastAsia="Times New Roman" w:hAnsi="Times New Roman" w:cs="Times New Roman"/>
          <w:b/>
          <w:sz w:val="22"/>
          <w:szCs w:val="22"/>
          <w:lang w:val="uk-UA"/>
        </w:rPr>
        <w:t>КОМУНАЛЬНЕ ПІДПРИЄМСТВО «</w:t>
      </w:r>
      <w:bookmarkStart w:id="0" w:name="_GoBack"/>
      <w:bookmarkEnd w:id="0"/>
      <w:r w:rsidRPr="004025EE">
        <w:rPr>
          <w:rFonts w:ascii="Times New Roman" w:eastAsia="Times New Roman" w:hAnsi="Times New Roman" w:cs="Times New Roman"/>
          <w:b/>
          <w:sz w:val="22"/>
          <w:szCs w:val="22"/>
          <w:lang w:val="uk-UA"/>
        </w:rPr>
        <w:t xml:space="preserve">ПАРК» </w:t>
      </w:r>
      <w:r w:rsidRPr="004025EE">
        <w:rPr>
          <w:rFonts w:ascii="Times New Roman" w:eastAsia="Times New Roman" w:hAnsi="Times New Roman" w:cs="Times New Roman"/>
          <w:b/>
          <w:sz w:val="22"/>
          <w:szCs w:val="22"/>
        </w:rPr>
        <w:t>ЖИТОМИРСЬК</w:t>
      </w:r>
      <w:r w:rsidRPr="004025EE">
        <w:rPr>
          <w:rFonts w:ascii="Times New Roman" w:eastAsia="Times New Roman" w:hAnsi="Times New Roman" w:cs="Times New Roman"/>
          <w:b/>
          <w:sz w:val="22"/>
          <w:szCs w:val="22"/>
          <w:lang w:val="uk-UA"/>
        </w:rPr>
        <w:t>ОЇ МІСЬКОЇ РАДИ</w:t>
      </w:r>
    </w:p>
    <w:p w:rsidR="008221F3" w:rsidRPr="004025EE" w:rsidRDefault="008221F3" w:rsidP="008221F3">
      <w:pPr>
        <w:ind w:left="-1418"/>
        <w:jc w:val="right"/>
        <w:rPr>
          <w:rFonts w:ascii="Times New Roman" w:eastAsia="Times New Roman" w:hAnsi="Times New Roman" w:cs="Times New Roman"/>
          <w:b/>
          <w:sz w:val="22"/>
          <w:szCs w:val="22"/>
          <w:highlight w:val="white"/>
        </w:rPr>
      </w:pPr>
      <w:r w:rsidRPr="004025EE">
        <w:rPr>
          <w:rFonts w:ascii="Times New Roman" w:eastAsia="Times New Roman" w:hAnsi="Times New Roman" w:cs="Times New Roman"/>
          <w:b/>
          <w:sz w:val="22"/>
          <w:szCs w:val="22"/>
          <w:highlight w:val="white"/>
        </w:rPr>
        <w:t> «ЗАТВЕРДЖЕНО»</w:t>
      </w:r>
    </w:p>
    <w:p w:rsidR="008221F3" w:rsidRPr="004025EE" w:rsidRDefault="008221F3" w:rsidP="008221F3">
      <w:pPr>
        <w:ind w:left="-1418"/>
        <w:jc w:val="right"/>
        <w:rPr>
          <w:rFonts w:ascii="Times New Roman" w:eastAsia="Times New Roman" w:hAnsi="Times New Roman" w:cs="Times New Roman"/>
          <w:b/>
          <w:sz w:val="22"/>
          <w:szCs w:val="22"/>
          <w:highlight w:val="white"/>
        </w:rPr>
      </w:pPr>
      <w:proofErr w:type="spellStart"/>
      <w:r w:rsidRPr="004025EE">
        <w:rPr>
          <w:rFonts w:ascii="Times New Roman" w:eastAsia="Times New Roman" w:hAnsi="Times New Roman" w:cs="Times New Roman"/>
          <w:b/>
          <w:sz w:val="22"/>
          <w:szCs w:val="22"/>
          <w:highlight w:val="white"/>
        </w:rPr>
        <w:t>Рішенням</w:t>
      </w:r>
      <w:proofErr w:type="spellEnd"/>
      <w:r w:rsidRPr="004025EE">
        <w:rPr>
          <w:rFonts w:ascii="Times New Roman" w:eastAsia="Times New Roman" w:hAnsi="Times New Roman" w:cs="Times New Roman"/>
          <w:b/>
          <w:sz w:val="22"/>
          <w:szCs w:val="22"/>
          <w:highlight w:val="white"/>
        </w:rPr>
        <w:t xml:space="preserve"> </w:t>
      </w:r>
      <w:proofErr w:type="spellStart"/>
      <w:r w:rsidRPr="004025EE">
        <w:rPr>
          <w:rFonts w:ascii="Times New Roman" w:eastAsia="Times New Roman" w:hAnsi="Times New Roman" w:cs="Times New Roman"/>
          <w:b/>
          <w:sz w:val="22"/>
          <w:szCs w:val="22"/>
          <w:highlight w:val="white"/>
        </w:rPr>
        <w:t>уповноваженої</w:t>
      </w:r>
      <w:proofErr w:type="spellEnd"/>
      <w:r w:rsidRPr="004025EE">
        <w:rPr>
          <w:rFonts w:ascii="Times New Roman" w:eastAsia="Times New Roman" w:hAnsi="Times New Roman" w:cs="Times New Roman"/>
          <w:b/>
          <w:sz w:val="22"/>
          <w:szCs w:val="22"/>
          <w:highlight w:val="white"/>
        </w:rPr>
        <w:t xml:space="preserve"> особи</w:t>
      </w:r>
    </w:p>
    <w:p w:rsidR="008221F3" w:rsidRPr="004025EE" w:rsidRDefault="008221F3" w:rsidP="008221F3">
      <w:pPr>
        <w:ind w:left="-1418"/>
        <w:jc w:val="right"/>
        <w:rPr>
          <w:rFonts w:ascii="Times New Roman" w:eastAsia="Times New Roman" w:hAnsi="Times New Roman" w:cs="Times New Roman"/>
          <w:sz w:val="22"/>
          <w:szCs w:val="22"/>
          <w:highlight w:val="white"/>
          <w:lang w:val="uk-UA"/>
        </w:rPr>
      </w:pPr>
      <w:r w:rsidRPr="004025EE">
        <w:rPr>
          <w:rFonts w:ascii="Times New Roman" w:eastAsia="Times New Roman" w:hAnsi="Times New Roman" w:cs="Times New Roman"/>
          <w:sz w:val="22"/>
          <w:szCs w:val="22"/>
          <w:highlight w:val="white"/>
        </w:rPr>
        <w:t xml:space="preserve">                                                                    </w:t>
      </w:r>
      <w:r w:rsidRPr="004025EE">
        <w:rPr>
          <w:rFonts w:ascii="Times New Roman" w:eastAsia="Times New Roman" w:hAnsi="Times New Roman" w:cs="Times New Roman"/>
          <w:b/>
          <w:sz w:val="22"/>
          <w:szCs w:val="22"/>
          <w:highlight w:val="white"/>
        </w:rPr>
        <w:t>Протокол</w:t>
      </w:r>
      <w:r w:rsidRPr="004025EE">
        <w:rPr>
          <w:rFonts w:ascii="Times New Roman" w:eastAsia="Times New Roman" w:hAnsi="Times New Roman" w:cs="Times New Roman"/>
          <w:sz w:val="22"/>
          <w:szCs w:val="22"/>
          <w:highlight w:val="white"/>
        </w:rPr>
        <w:t xml:space="preserve"> </w:t>
      </w:r>
      <w:r w:rsidRPr="004025EE">
        <w:rPr>
          <w:rFonts w:ascii="Times New Roman" w:eastAsia="Times New Roman" w:hAnsi="Times New Roman" w:cs="Times New Roman"/>
          <w:b/>
          <w:sz w:val="22"/>
          <w:szCs w:val="22"/>
          <w:highlight w:val="white"/>
        </w:rPr>
        <w:t xml:space="preserve">№ 88/23 </w:t>
      </w:r>
      <w:r w:rsidRPr="004025EE">
        <w:rPr>
          <w:rFonts w:ascii="Times New Roman" w:eastAsia="Times New Roman" w:hAnsi="Times New Roman" w:cs="Times New Roman"/>
          <w:b/>
          <w:sz w:val="22"/>
          <w:szCs w:val="22"/>
          <w:highlight w:val="white"/>
          <w:lang w:val="uk-UA"/>
        </w:rPr>
        <w:t>ВТО ЕЕ ОБГР</w:t>
      </w:r>
    </w:p>
    <w:p w:rsidR="008221F3" w:rsidRPr="004025EE" w:rsidRDefault="008221F3" w:rsidP="008221F3">
      <w:pPr>
        <w:jc w:val="right"/>
        <w:rPr>
          <w:rFonts w:ascii="Times New Roman" w:eastAsia="Times New Roman" w:hAnsi="Times New Roman" w:cs="Times New Roman"/>
          <w:b/>
          <w:sz w:val="22"/>
          <w:szCs w:val="22"/>
        </w:rPr>
      </w:pPr>
      <w:proofErr w:type="spellStart"/>
      <w:r w:rsidRPr="004025EE">
        <w:rPr>
          <w:rFonts w:ascii="Times New Roman" w:eastAsia="Times New Roman" w:hAnsi="Times New Roman" w:cs="Times New Roman"/>
          <w:b/>
          <w:sz w:val="22"/>
          <w:szCs w:val="22"/>
          <w:highlight w:val="white"/>
        </w:rPr>
        <w:t>від</w:t>
      </w:r>
      <w:proofErr w:type="spellEnd"/>
      <w:r w:rsidRPr="004025EE">
        <w:rPr>
          <w:rFonts w:ascii="Times New Roman" w:eastAsia="Times New Roman" w:hAnsi="Times New Roman" w:cs="Times New Roman"/>
          <w:b/>
          <w:sz w:val="22"/>
          <w:szCs w:val="22"/>
          <w:highlight w:val="white"/>
        </w:rPr>
        <w:t xml:space="preserve"> «13» </w:t>
      </w:r>
      <w:r w:rsidRPr="004025EE">
        <w:rPr>
          <w:rFonts w:ascii="Times New Roman" w:eastAsia="Times New Roman" w:hAnsi="Times New Roman" w:cs="Times New Roman"/>
          <w:b/>
          <w:sz w:val="22"/>
          <w:szCs w:val="22"/>
          <w:highlight w:val="white"/>
          <w:lang w:val="uk-UA"/>
        </w:rPr>
        <w:t>груд</w:t>
      </w:r>
      <w:proofErr w:type="spellStart"/>
      <w:r w:rsidRPr="004025EE">
        <w:rPr>
          <w:rFonts w:ascii="Times New Roman" w:eastAsia="Times New Roman" w:hAnsi="Times New Roman" w:cs="Times New Roman"/>
          <w:b/>
          <w:sz w:val="22"/>
          <w:szCs w:val="22"/>
          <w:highlight w:val="white"/>
        </w:rPr>
        <w:t>ня</w:t>
      </w:r>
      <w:proofErr w:type="spellEnd"/>
      <w:r w:rsidRPr="004025EE">
        <w:rPr>
          <w:rFonts w:ascii="Times New Roman" w:eastAsia="Times New Roman" w:hAnsi="Times New Roman" w:cs="Times New Roman"/>
          <w:b/>
          <w:sz w:val="22"/>
          <w:szCs w:val="22"/>
          <w:highlight w:val="white"/>
        </w:rPr>
        <w:t xml:space="preserve"> 2023року</w:t>
      </w:r>
    </w:p>
    <w:p w:rsidR="008221F3" w:rsidRPr="004025EE" w:rsidRDefault="008221F3" w:rsidP="008221F3">
      <w:pPr>
        <w:jc w:val="center"/>
        <w:rPr>
          <w:rFonts w:ascii="Times New Roman" w:eastAsia="Times New Roman" w:hAnsi="Times New Roman" w:cs="Times New Roman"/>
          <w:sz w:val="22"/>
          <w:szCs w:val="22"/>
          <w:lang w:eastAsia="ru-RU"/>
        </w:rPr>
      </w:pPr>
      <w:r w:rsidRPr="004025EE">
        <w:rPr>
          <w:rFonts w:ascii="Times New Roman" w:eastAsia="Times New Roman" w:hAnsi="Times New Roman" w:cs="Times New Roman"/>
          <w:b/>
          <w:bCs/>
          <w:sz w:val="22"/>
          <w:szCs w:val="22"/>
          <w:lang w:eastAsia="ru-RU"/>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8221F3" w:rsidRPr="004025EE" w:rsidRDefault="008221F3" w:rsidP="008221F3">
      <w:pPr>
        <w:jc w:val="both"/>
        <w:rPr>
          <w:rFonts w:ascii="Times New Roman" w:eastAsia="Times New Roman" w:hAnsi="Times New Roman" w:cs="Times New Roman"/>
          <w:sz w:val="22"/>
          <w:szCs w:val="22"/>
          <w:lang w:val="uk-UA" w:eastAsia="ru-RU"/>
        </w:rPr>
      </w:pPr>
      <w:r w:rsidRPr="004025EE">
        <w:rPr>
          <w:rFonts w:ascii="Times New Roman" w:eastAsia="Times New Roman" w:hAnsi="Times New Roman" w:cs="Times New Roman"/>
          <w:b/>
          <w:sz w:val="22"/>
          <w:szCs w:val="22"/>
          <w:lang w:eastAsia="ru-RU"/>
        </w:rPr>
        <w:t xml:space="preserve">Предмет </w:t>
      </w:r>
      <w:proofErr w:type="spellStart"/>
      <w:r w:rsidRPr="004025EE">
        <w:rPr>
          <w:rFonts w:ascii="Times New Roman" w:eastAsia="Times New Roman" w:hAnsi="Times New Roman" w:cs="Times New Roman"/>
          <w:b/>
          <w:sz w:val="22"/>
          <w:szCs w:val="22"/>
          <w:lang w:eastAsia="ru-RU"/>
        </w:rPr>
        <w:t>закупівлі</w:t>
      </w:r>
      <w:proofErr w:type="spellEnd"/>
      <w:r w:rsidRPr="004025EE">
        <w:rPr>
          <w:rFonts w:ascii="Times New Roman" w:eastAsia="Times New Roman" w:hAnsi="Times New Roman" w:cs="Times New Roman"/>
          <w:b/>
          <w:sz w:val="22"/>
          <w:szCs w:val="22"/>
          <w:lang w:eastAsia="ru-RU"/>
        </w:rPr>
        <w:t>:</w:t>
      </w:r>
      <w:r w:rsidRPr="004025EE">
        <w:rPr>
          <w:rFonts w:ascii="Times New Roman" w:eastAsia="Times New Roman" w:hAnsi="Times New Roman" w:cs="Times New Roman"/>
          <w:sz w:val="22"/>
          <w:szCs w:val="22"/>
          <w:lang w:val="uk-UA" w:eastAsia="ru-RU"/>
        </w:rPr>
        <w:t xml:space="preserve"> «код</w:t>
      </w:r>
      <w:r w:rsidRPr="004025EE">
        <w:rPr>
          <w:rFonts w:ascii="Times New Roman" w:eastAsia="Times New Roman" w:hAnsi="Times New Roman" w:cs="Times New Roman"/>
          <w:sz w:val="22"/>
          <w:szCs w:val="22"/>
          <w:lang w:eastAsia="ru-RU"/>
        </w:rPr>
        <w:t xml:space="preserve"> ДК 021:2015</w:t>
      </w:r>
      <w:r w:rsidRPr="004025EE">
        <w:rPr>
          <w:rFonts w:ascii="Times New Roman" w:eastAsia="Times New Roman" w:hAnsi="Times New Roman" w:cs="Times New Roman"/>
          <w:sz w:val="22"/>
          <w:szCs w:val="22"/>
          <w:lang w:val="uk-UA" w:eastAsia="ru-RU"/>
        </w:rPr>
        <w:t xml:space="preserve"> «Єдиний закупівельний словник» - 09310000-5 - е</w:t>
      </w:r>
      <w:r w:rsidRPr="004025EE">
        <w:rPr>
          <w:rFonts w:ascii="Times New Roman" w:eastAsia="Arial" w:hAnsi="Times New Roman" w:cs="Times New Roman"/>
          <w:sz w:val="22"/>
          <w:szCs w:val="22"/>
          <w:lang w:val="uk-UA"/>
        </w:rPr>
        <w:t>лектрична енергія (</w:t>
      </w:r>
      <w:r w:rsidRPr="004025EE">
        <w:rPr>
          <w:rFonts w:ascii="Times New Roman" w:eastAsia="Arial" w:hAnsi="Times New Roman" w:cs="Times New Roman"/>
          <w:b/>
          <w:sz w:val="22"/>
          <w:szCs w:val="22"/>
          <w:lang w:val="uk-UA"/>
        </w:rPr>
        <w:t>Електрична енергія</w:t>
      </w:r>
      <w:r w:rsidRPr="004025EE">
        <w:rPr>
          <w:rFonts w:ascii="Times New Roman" w:eastAsia="Times New Roman" w:hAnsi="Times New Roman" w:cs="Times New Roman"/>
          <w:sz w:val="22"/>
          <w:szCs w:val="22"/>
          <w:lang w:val="uk-UA" w:eastAsia="ru-RU"/>
        </w:rPr>
        <w:t>)»</w:t>
      </w:r>
    </w:p>
    <w:p w:rsidR="008221F3" w:rsidRPr="004025EE" w:rsidRDefault="008221F3" w:rsidP="008221F3">
      <w:pPr>
        <w:jc w:val="both"/>
        <w:rPr>
          <w:rStyle w:val="h-hidden"/>
          <w:rFonts w:ascii="Times New Roman" w:hAnsi="Times New Roman" w:cs="Times New Roman"/>
          <w:sz w:val="22"/>
          <w:szCs w:val="22"/>
          <w:bdr w:val="none" w:sz="0" w:space="0" w:color="auto" w:frame="1"/>
          <w:shd w:val="clear" w:color="auto" w:fill="FFFFFF"/>
          <w:lang w:val="uk-UA"/>
        </w:rPr>
      </w:pPr>
      <w:r w:rsidRPr="004025EE">
        <w:rPr>
          <w:rFonts w:ascii="Times New Roman" w:eastAsia="Times New Roman" w:hAnsi="Times New Roman" w:cs="Times New Roman"/>
          <w:b/>
          <w:sz w:val="22"/>
          <w:szCs w:val="22"/>
          <w:lang w:val="uk-UA" w:eastAsia="ru-RU"/>
        </w:rPr>
        <w:t xml:space="preserve">Вид та ідентифікатор процедури закупівлі: </w:t>
      </w:r>
      <w:r w:rsidRPr="004025EE">
        <w:rPr>
          <w:rStyle w:val="h-hidden"/>
          <w:rFonts w:ascii="Times New Roman" w:hAnsi="Times New Roman" w:cs="Times New Roman"/>
          <w:sz w:val="22"/>
          <w:szCs w:val="22"/>
          <w:bdr w:val="none" w:sz="0" w:space="0" w:color="auto" w:frame="1"/>
          <w:shd w:val="clear" w:color="auto" w:fill="FFFFFF"/>
          <w:lang w:val="uk-UA"/>
        </w:rPr>
        <w:t xml:space="preserve">відкриті торги з особливостями </w:t>
      </w:r>
      <w:r w:rsidRPr="004025EE">
        <w:rPr>
          <w:rFonts w:ascii="Times New Roman" w:hAnsi="Times New Roman" w:cs="Times New Roman"/>
          <w:sz w:val="22"/>
          <w:szCs w:val="22"/>
          <w:lang w:val="uk-UA"/>
        </w:rPr>
        <w:br/>
      </w:r>
      <w:r w:rsidRPr="004025EE">
        <w:rPr>
          <w:rFonts w:ascii="Times New Roman" w:hAnsi="Times New Roman" w:cs="Times New Roman"/>
          <w:sz w:val="22"/>
          <w:szCs w:val="22"/>
          <w:shd w:val="clear" w:color="auto" w:fill="FFFFFF"/>
        </w:rPr>
        <w:t>UA</w:t>
      </w:r>
      <w:r w:rsidRPr="004025EE">
        <w:rPr>
          <w:rFonts w:ascii="Times New Roman" w:hAnsi="Times New Roman" w:cs="Times New Roman"/>
          <w:sz w:val="22"/>
          <w:szCs w:val="22"/>
          <w:shd w:val="clear" w:color="auto" w:fill="FFFFFF"/>
          <w:lang w:val="uk-UA"/>
        </w:rPr>
        <w:t>-2023-12-13-021856-</w:t>
      </w:r>
      <w:r w:rsidRPr="004025EE">
        <w:rPr>
          <w:rFonts w:ascii="Times New Roman" w:hAnsi="Times New Roman" w:cs="Times New Roman"/>
          <w:sz w:val="22"/>
          <w:szCs w:val="22"/>
          <w:shd w:val="clear" w:color="auto" w:fill="FFFFFF"/>
        </w:rPr>
        <w:t>a</w:t>
      </w:r>
      <w:r w:rsidRPr="004025EE">
        <w:rPr>
          <w:rStyle w:val="h-hidden"/>
          <w:rFonts w:ascii="Times New Roman" w:hAnsi="Times New Roman" w:cs="Times New Roman"/>
          <w:sz w:val="22"/>
          <w:szCs w:val="22"/>
          <w:bdr w:val="none" w:sz="0" w:space="0" w:color="auto" w:frame="1"/>
          <w:shd w:val="clear" w:color="auto" w:fill="FFFFFF"/>
          <w:lang w:val="uk-UA"/>
        </w:rPr>
        <w:t xml:space="preserve"> відповідно до плану </w:t>
      </w:r>
      <w:hyperlink r:id="rId4" w:tgtFrame="_blank" w:history="1">
        <w:r w:rsidRPr="004025EE">
          <w:rPr>
            <w:rStyle w:val="a3"/>
            <w:rFonts w:ascii="Times New Roman" w:hAnsi="Times New Roman" w:cs="Times New Roman"/>
            <w:sz w:val="22"/>
            <w:szCs w:val="22"/>
            <w:bdr w:val="none" w:sz="0" w:space="0" w:color="auto" w:frame="1"/>
          </w:rPr>
          <w:t>UA-P-2023-12-13-007728-b</w:t>
        </w:r>
      </w:hyperlink>
    </w:p>
    <w:p w:rsidR="008221F3" w:rsidRPr="004025EE" w:rsidRDefault="008221F3" w:rsidP="008221F3">
      <w:pPr>
        <w:pStyle w:val="a4"/>
        <w:spacing w:before="0" w:beforeAutospacing="0" w:after="0" w:afterAutospacing="0"/>
        <w:jc w:val="both"/>
        <w:rPr>
          <w:rStyle w:val="h-hidden"/>
          <w:sz w:val="22"/>
          <w:szCs w:val="22"/>
          <w:bdr w:val="none" w:sz="0" w:space="0" w:color="auto" w:frame="1"/>
          <w:shd w:val="clear" w:color="auto" w:fill="FFFFFF"/>
          <w:lang w:val="uk-UA"/>
        </w:rPr>
      </w:pPr>
      <w:r w:rsidRPr="004025EE">
        <w:rPr>
          <w:rStyle w:val="h-hidden"/>
          <w:b/>
          <w:sz w:val="22"/>
          <w:szCs w:val="22"/>
          <w:bdr w:val="none" w:sz="0" w:space="0" w:color="auto" w:frame="1"/>
          <w:shd w:val="clear" w:color="auto" w:fill="FFFFFF"/>
          <w:lang w:val="uk-UA"/>
        </w:rPr>
        <w:t>Місцезнаходження замовника:</w:t>
      </w:r>
      <w:r w:rsidRPr="004025EE">
        <w:rPr>
          <w:rStyle w:val="h-hidden"/>
          <w:sz w:val="22"/>
          <w:szCs w:val="22"/>
          <w:bdr w:val="none" w:sz="0" w:space="0" w:color="auto" w:frame="1"/>
          <w:shd w:val="clear" w:color="auto" w:fill="FFFFFF"/>
          <w:lang w:val="uk-UA"/>
        </w:rPr>
        <w:t xml:space="preserve"> 10008, м. Житомир Бульвар Старий, 34. </w:t>
      </w:r>
    </w:p>
    <w:p w:rsidR="008221F3" w:rsidRPr="004025EE" w:rsidRDefault="008221F3" w:rsidP="008221F3">
      <w:pPr>
        <w:pStyle w:val="a4"/>
        <w:spacing w:before="0" w:beforeAutospacing="0" w:after="0" w:afterAutospacing="0"/>
        <w:jc w:val="both"/>
        <w:rPr>
          <w:b/>
          <w:sz w:val="22"/>
          <w:szCs w:val="22"/>
          <w:lang w:val="uk-UA" w:eastAsia="ru-RU"/>
        </w:rPr>
      </w:pPr>
      <w:r w:rsidRPr="004025EE">
        <w:rPr>
          <w:rStyle w:val="h-hidden"/>
          <w:b/>
          <w:sz w:val="22"/>
          <w:szCs w:val="22"/>
          <w:bdr w:val="none" w:sz="0" w:space="0" w:color="auto" w:frame="1"/>
          <w:shd w:val="clear" w:color="auto" w:fill="FFFFFF"/>
          <w:lang w:val="uk-UA"/>
        </w:rPr>
        <w:t>Категорія замовника:</w:t>
      </w:r>
      <w:r w:rsidRPr="004025EE">
        <w:rPr>
          <w:rStyle w:val="h-hidden"/>
          <w:sz w:val="22"/>
          <w:szCs w:val="22"/>
          <w:bdr w:val="none" w:sz="0" w:space="0" w:color="auto" w:frame="1"/>
          <w:shd w:val="clear" w:color="auto" w:fill="FFFFFF"/>
          <w:lang w:val="uk-UA"/>
        </w:rPr>
        <w:t xml:space="preserve"> Юридична особа, що забезпечує потреби держави або територіальної громади. </w:t>
      </w:r>
    </w:p>
    <w:p w:rsidR="008221F3" w:rsidRPr="004025EE" w:rsidRDefault="008221F3" w:rsidP="008221F3">
      <w:pPr>
        <w:rPr>
          <w:rFonts w:ascii="Times New Roman" w:eastAsia="Times New Roman" w:hAnsi="Times New Roman" w:cs="Times New Roman"/>
          <w:b/>
          <w:sz w:val="22"/>
          <w:szCs w:val="22"/>
          <w:lang w:val="uk-UA" w:eastAsia="ru-RU"/>
        </w:rPr>
      </w:pPr>
      <w:r w:rsidRPr="004025EE">
        <w:rPr>
          <w:rFonts w:ascii="Times New Roman" w:eastAsia="Times New Roman" w:hAnsi="Times New Roman" w:cs="Times New Roman"/>
          <w:b/>
          <w:sz w:val="22"/>
          <w:szCs w:val="22"/>
          <w:lang w:val="uk-UA" w:eastAsia="ru-RU"/>
        </w:rPr>
        <w:t>Обґрунтування доцільності закупівлі</w:t>
      </w:r>
    </w:p>
    <w:p w:rsidR="008221F3" w:rsidRPr="004025EE" w:rsidRDefault="008221F3" w:rsidP="008221F3">
      <w:pPr>
        <w:rPr>
          <w:rFonts w:ascii="Times New Roman" w:eastAsia="Times New Roman" w:hAnsi="Times New Roman" w:cs="Times New Roman"/>
          <w:sz w:val="22"/>
          <w:szCs w:val="22"/>
          <w:lang w:val="uk-UA" w:eastAsia="ru-RU"/>
        </w:rPr>
      </w:pPr>
      <w:r w:rsidRPr="004025EE">
        <w:rPr>
          <w:rFonts w:ascii="Times New Roman" w:hAnsi="Times New Roman" w:cs="Times New Roman"/>
          <w:sz w:val="22"/>
          <w:szCs w:val="22"/>
          <w:lang w:val="uk-UA"/>
        </w:rPr>
        <w:t>Закупівля здійснюється для забезпечення діяльності та власних потреб об’єктів Замовника.</w:t>
      </w:r>
    </w:p>
    <w:p w:rsidR="008221F3" w:rsidRPr="004025EE" w:rsidRDefault="008221F3" w:rsidP="008221F3">
      <w:pPr>
        <w:ind w:firstLine="708"/>
        <w:jc w:val="both"/>
        <w:rPr>
          <w:rFonts w:ascii="Times New Roman" w:eastAsia="Calibri" w:hAnsi="Times New Roman" w:cs="Times New Roman"/>
          <w:sz w:val="22"/>
          <w:szCs w:val="22"/>
          <w:lang w:val="uk-UA" w:eastAsia="en-US"/>
        </w:rPr>
      </w:pPr>
      <w:proofErr w:type="spellStart"/>
      <w:r w:rsidRPr="004025EE">
        <w:rPr>
          <w:rFonts w:ascii="Times New Roman" w:hAnsi="Times New Roman" w:cs="Times New Roman"/>
          <w:sz w:val="22"/>
          <w:szCs w:val="22"/>
          <w:lang w:val="uk-UA"/>
        </w:rPr>
        <w:t>Електропостачальник</w:t>
      </w:r>
      <w:proofErr w:type="spellEnd"/>
      <w:r w:rsidRPr="004025EE">
        <w:rPr>
          <w:rFonts w:ascii="Times New Roman" w:hAnsi="Times New Roman" w:cs="Times New Roman"/>
          <w:sz w:val="22"/>
          <w:szCs w:val="22"/>
          <w:lang w:val="uk-UA"/>
        </w:rPr>
        <w:t xml:space="preserve"> забезпечує поставку електричної енергії на об’єкт Замовника, який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діючого на території України законодавства, державним, міжнародним стандартам та вимогам державної політики України в галузі захисту довкілля.</w:t>
      </w:r>
    </w:p>
    <w:p w:rsidR="008221F3" w:rsidRPr="004025EE" w:rsidRDefault="008221F3" w:rsidP="008221F3">
      <w:pPr>
        <w:rPr>
          <w:rFonts w:ascii="Times New Roman" w:eastAsia="Times New Roman" w:hAnsi="Times New Roman" w:cs="Times New Roman"/>
          <w:b/>
          <w:sz w:val="22"/>
          <w:szCs w:val="22"/>
          <w:lang w:val="uk-UA" w:eastAsia="ru-RU"/>
        </w:rPr>
      </w:pPr>
      <w:r w:rsidRPr="004025EE">
        <w:rPr>
          <w:rFonts w:ascii="Times New Roman" w:eastAsia="Times New Roman" w:hAnsi="Times New Roman" w:cs="Times New Roman"/>
          <w:b/>
          <w:sz w:val="22"/>
          <w:szCs w:val="22"/>
          <w:lang w:val="uk-UA" w:eastAsia="ru-RU"/>
        </w:rPr>
        <w:t>Обґрунтування обсягів закупівлі</w:t>
      </w:r>
    </w:p>
    <w:p w:rsidR="008221F3" w:rsidRPr="004025EE" w:rsidRDefault="008221F3" w:rsidP="008221F3">
      <w:pPr>
        <w:ind w:firstLine="708"/>
        <w:jc w:val="both"/>
        <w:rPr>
          <w:rFonts w:ascii="Times New Roman" w:eastAsia="Times New Roman" w:hAnsi="Times New Roman" w:cs="Times New Roman"/>
          <w:sz w:val="22"/>
          <w:szCs w:val="22"/>
          <w:lang w:val="uk-UA" w:eastAsia="ru-RU"/>
        </w:rPr>
      </w:pPr>
      <w:r>
        <w:rPr>
          <w:rFonts w:ascii="Times New Roman" w:eastAsia="Times New Roman" w:hAnsi="Times New Roman" w:cs="Times New Roman"/>
          <w:sz w:val="22"/>
          <w:szCs w:val="22"/>
          <w:lang w:val="uk-UA" w:eastAsia="ru-RU"/>
        </w:rPr>
        <w:t xml:space="preserve"> Обсяги (373 630 </w:t>
      </w:r>
      <w:proofErr w:type="spellStart"/>
      <w:r>
        <w:rPr>
          <w:rFonts w:ascii="Times New Roman" w:eastAsia="Times New Roman" w:hAnsi="Times New Roman" w:cs="Times New Roman"/>
          <w:sz w:val="22"/>
          <w:szCs w:val="22"/>
          <w:lang w:val="uk-UA" w:eastAsia="ru-RU"/>
        </w:rPr>
        <w:t>к</w:t>
      </w:r>
      <w:r w:rsidRPr="004025EE">
        <w:rPr>
          <w:rFonts w:ascii="Times New Roman" w:eastAsia="Times New Roman" w:hAnsi="Times New Roman" w:cs="Times New Roman"/>
          <w:sz w:val="22"/>
          <w:szCs w:val="22"/>
          <w:lang w:val="uk-UA" w:eastAsia="ru-RU"/>
        </w:rPr>
        <w:t>Ват</w:t>
      </w:r>
      <w:proofErr w:type="spellEnd"/>
      <w:r w:rsidRPr="004025EE">
        <w:rPr>
          <w:rFonts w:ascii="Times New Roman" w:eastAsia="Times New Roman" w:hAnsi="Times New Roman" w:cs="Times New Roman"/>
          <w:sz w:val="22"/>
          <w:szCs w:val="22"/>
          <w:lang w:val="uk-UA" w:eastAsia="ru-RU"/>
        </w:rPr>
        <w:t>/год) визначено відповідно до очікуваної потреби, обрахованої Замовником з урахуванням загальної установчої потужності електрообладнання, фактичного споживання у попередньому році та обсягів фінансування.</w:t>
      </w:r>
    </w:p>
    <w:p w:rsidR="008221F3" w:rsidRPr="004025EE" w:rsidRDefault="008221F3" w:rsidP="008221F3">
      <w:pPr>
        <w:rPr>
          <w:rFonts w:ascii="Times New Roman" w:eastAsia="Times New Roman" w:hAnsi="Times New Roman" w:cs="Times New Roman"/>
          <w:b/>
          <w:sz w:val="22"/>
          <w:szCs w:val="22"/>
          <w:lang w:eastAsia="ru-RU"/>
        </w:rPr>
      </w:pPr>
      <w:proofErr w:type="spellStart"/>
      <w:r w:rsidRPr="004025EE">
        <w:rPr>
          <w:rFonts w:ascii="Times New Roman" w:eastAsia="Times New Roman" w:hAnsi="Times New Roman" w:cs="Times New Roman"/>
          <w:b/>
          <w:sz w:val="22"/>
          <w:szCs w:val="22"/>
          <w:lang w:eastAsia="ru-RU"/>
        </w:rPr>
        <w:t>Обґрунтування</w:t>
      </w:r>
      <w:proofErr w:type="spellEnd"/>
      <w:r w:rsidRPr="004025EE">
        <w:rPr>
          <w:rFonts w:ascii="Times New Roman" w:eastAsia="Times New Roman" w:hAnsi="Times New Roman" w:cs="Times New Roman"/>
          <w:b/>
          <w:sz w:val="22"/>
          <w:szCs w:val="22"/>
          <w:lang w:eastAsia="ru-RU"/>
        </w:rPr>
        <w:t xml:space="preserve"> </w:t>
      </w:r>
      <w:proofErr w:type="spellStart"/>
      <w:r w:rsidRPr="004025EE">
        <w:rPr>
          <w:rFonts w:ascii="Times New Roman" w:eastAsia="Times New Roman" w:hAnsi="Times New Roman" w:cs="Times New Roman"/>
          <w:b/>
          <w:sz w:val="22"/>
          <w:szCs w:val="22"/>
          <w:lang w:eastAsia="ru-RU"/>
        </w:rPr>
        <w:t>технічних</w:t>
      </w:r>
      <w:proofErr w:type="spellEnd"/>
      <w:r w:rsidRPr="004025EE">
        <w:rPr>
          <w:rFonts w:ascii="Times New Roman" w:eastAsia="Times New Roman" w:hAnsi="Times New Roman" w:cs="Times New Roman"/>
          <w:b/>
          <w:sz w:val="22"/>
          <w:szCs w:val="22"/>
          <w:lang w:eastAsia="ru-RU"/>
        </w:rPr>
        <w:t xml:space="preserve"> та </w:t>
      </w:r>
      <w:proofErr w:type="spellStart"/>
      <w:r w:rsidRPr="004025EE">
        <w:rPr>
          <w:rFonts w:ascii="Times New Roman" w:eastAsia="Times New Roman" w:hAnsi="Times New Roman" w:cs="Times New Roman"/>
          <w:b/>
          <w:sz w:val="22"/>
          <w:szCs w:val="22"/>
          <w:lang w:eastAsia="ru-RU"/>
        </w:rPr>
        <w:t>якісних</w:t>
      </w:r>
      <w:proofErr w:type="spellEnd"/>
      <w:r w:rsidRPr="004025EE">
        <w:rPr>
          <w:rFonts w:ascii="Times New Roman" w:eastAsia="Times New Roman" w:hAnsi="Times New Roman" w:cs="Times New Roman"/>
          <w:b/>
          <w:sz w:val="22"/>
          <w:szCs w:val="22"/>
          <w:lang w:eastAsia="ru-RU"/>
        </w:rPr>
        <w:t xml:space="preserve"> характеристик </w:t>
      </w:r>
      <w:proofErr w:type="spellStart"/>
      <w:r w:rsidRPr="004025EE">
        <w:rPr>
          <w:rFonts w:ascii="Times New Roman" w:eastAsia="Times New Roman" w:hAnsi="Times New Roman" w:cs="Times New Roman"/>
          <w:b/>
          <w:sz w:val="22"/>
          <w:szCs w:val="22"/>
          <w:lang w:eastAsia="ru-RU"/>
        </w:rPr>
        <w:t>закупівлі</w:t>
      </w:r>
      <w:proofErr w:type="spellEnd"/>
      <w:r w:rsidRPr="004025EE">
        <w:rPr>
          <w:rFonts w:ascii="Times New Roman" w:eastAsia="Times New Roman" w:hAnsi="Times New Roman" w:cs="Times New Roman"/>
          <w:b/>
          <w:sz w:val="22"/>
          <w:szCs w:val="22"/>
          <w:lang w:eastAsia="ru-RU"/>
        </w:rPr>
        <w:t xml:space="preserve"> </w:t>
      </w:r>
    </w:p>
    <w:p w:rsidR="008221F3" w:rsidRPr="004025EE" w:rsidRDefault="008221F3" w:rsidP="008221F3">
      <w:pPr>
        <w:pStyle w:val="a4"/>
        <w:spacing w:before="0" w:beforeAutospacing="0" w:after="0" w:afterAutospacing="0"/>
        <w:ind w:firstLine="708"/>
        <w:jc w:val="both"/>
        <w:rPr>
          <w:sz w:val="22"/>
          <w:szCs w:val="22"/>
          <w:lang w:val="ru-RU"/>
        </w:rPr>
      </w:pPr>
      <w:proofErr w:type="spellStart"/>
      <w:r w:rsidRPr="004025EE">
        <w:rPr>
          <w:sz w:val="22"/>
          <w:szCs w:val="22"/>
          <w:lang w:val="ru-RU"/>
        </w:rPr>
        <w:t>Закупівля</w:t>
      </w:r>
      <w:proofErr w:type="spellEnd"/>
      <w:r w:rsidRPr="004025EE">
        <w:rPr>
          <w:sz w:val="22"/>
          <w:szCs w:val="22"/>
          <w:lang w:val="ru-RU"/>
        </w:rPr>
        <w:t xml:space="preserve"> </w:t>
      </w:r>
      <w:proofErr w:type="spellStart"/>
      <w:r w:rsidRPr="004025EE">
        <w:rPr>
          <w:sz w:val="22"/>
          <w:szCs w:val="22"/>
          <w:lang w:val="ru-RU"/>
        </w:rPr>
        <w:t>електричної</w:t>
      </w:r>
      <w:proofErr w:type="spellEnd"/>
      <w:r w:rsidRPr="004025EE">
        <w:rPr>
          <w:sz w:val="22"/>
          <w:szCs w:val="22"/>
          <w:lang w:val="ru-RU"/>
        </w:rPr>
        <w:t xml:space="preserve"> </w:t>
      </w:r>
      <w:proofErr w:type="spellStart"/>
      <w:r w:rsidRPr="004025EE">
        <w:rPr>
          <w:sz w:val="22"/>
          <w:szCs w:val="22"/>
          <w:lang w:val="ru-RU"/>
        </w:rPr>
        <w:t>енергії</w:t>
      </w:r>
      <w:proofErr w:type="spellEnd"/>
      <w:r w:rsidRPr="004025EE">
        <w:rPr>
          <w:sz w:val="22"/>
          <w:szCs w:val="22"/>
          <w:lang w:val="ru-RU"/>
        </w:rPr>
        <w:t xml:space="preserve">, </w:t>
      </w:r>
      <w:proofErr w:type="spellStart"/>
      <w:r w:rsidRPr="004025EE">
        <w:rPr>
          <w:sz w:val="22"/>
          <w:szCs w:val="22"/>
          <w:lang w:val="ru-RU"/>
        </w:rPr>
        <w:t>технічні</w:t>
      </w:r>
      <w:proofErr w:type="spellEnd"/>
      <w:r w:rsidRPr="004025EE">
        <w:rPr>
          <w:sz w:val="22"/>
          <w:szCs w:val="22"/>
          <w:lang w:val="ru-RU"/>
        </w:rPr>
        <w:t xml:space="preserve"> та </w:t>
      </w:r>
      <w:proofErr w:type="spellStart"/>
      <w:r w:rsidRPr="004025EE">
        <w:rPr>
          <w:sz w:val="22"/>
          <w:szCs w:val="22"/>
          <w:lang w:val="ru-RU"/>
        </w:rPr>
        <w:t>якісні</w:t>
      </w:r>
      <w:proofErr w:type="spellEnd"/>
      <w:r w:rsidRPr="004025EE">
        <w:rPr>
          <w:sz w:val="22"/>
          <w:szCs w:val="22"/>
          <w:lang w:val="ru-RU"/>
        </w:rPr>
        <w:t xml:space="preserve"> характеристики предмету </w:t>
      </w:r>
      <w:proofErr w:type="spellStart"/>
      <w:r w:rsidRPr="004025EE">
        <w:rPr>
          <w:sz w:val="22"/>
          <w:szCs w:val="22"/>
          <w:lang w:val="ru-RU"/>
        </w:rPr>
        <w:t>закупівлі</w:t>
      </w:r>
      <w:proofErr w:type="spellEnd"/>
      <w:r w:rsidRPr="004025EE">
        <w:rPr>
          <w:sz w:val="22"/>
          <w:szCs w:val="22"/>
          <w:lang w:val="ru-RU"/>
        </w:rPr>
        <w:t xml:space="preserve"> </w:t>
      </w:r>
      <w:proofErr w:type="spellStart"/>
      <w:r w:rsidRPr="004025EE">
        <w:rPr>
          <w:sz w:val="22"/>
          <w:szCs w:val="22"/>
          <w:lang w:val="ru-RU"/>
        </w:rPr>
        <w:t>регулюється</w:t>
      </w:r>
      <w:proofErr w:type="spellEnd"/>
      <w:r w:rsidRPr="004025EE">
        <w:rPr>
          <w:sz w:val="22"/>
          <w:szCs w:val="22"/>
          <w:lang w:val="ru-RU"/>
        </w:rPr>
        <w:t xml:space="preserve"> та </w:t>
      </w:r>
      <w:proofErr w:type="spellStart"/>
      <w:r w:rsidRPr="004025EE">
        <w:rPr>
          <w:sz w:val="22"/>
          <w:szCs w:val="22"/>
          <w:lang w:val="ru-RU"/>
        </w:rPr>
        <w:t>встановлюються</w:t>
      </w:r>
      <w:proofErr w:type="spellEnd"/>
      <w:r w:rsidRPr="004025EE">
        <w:rPr>
          <w:sz w:val="22"/>
          <w:szCs w:val="22"/>
          <w:lang w:val="ru-RU"/>
        </w:rPr>
        <w:t xml:space="preserve"> Законом </w:t>
      </w:r>
      <w:proofErr w:type="spellStart"/>
      <w:r w:rsidRPr="004025EE">
        <w:rPr>
          <w:sz w:val="22"/>
          <w:szCs w:val="22"/>
          <w:lang w:val="ru-RU"/>
        </w:rPr>
        <w:t>України</w:t>
      </w:r>
      <w:proofErr w:type="spellEnd"/>
      <w:r w:rsidRPr="004025EE">
        <w:rPr>
          <w:sz w:val="22"/>
          <w:szCs w:val="22"/>
          <w:lang w:val="ru-RU"/>
        </w:rPr>
        <w:t xml:space="preserve"> «Про </w:t>
      </w:r>
      <w:proofErr w:type="spellStart"/>
      <w:r w:rsidRPr="004025EE">
        <w:rPr>
          <w:sz w:val="22"/>
          <w:szCs w:val="22"/>
          <w:lang w:val="ru-RU"/>
        </w:rPr>
        <w:t>ринок</w:t>
      </w:r>
      <w:proofErr w:type="spellEnd"/>
      <w:r w:rsidRPr="004025EE">
        <w:rPr>
          <w:sz w:val="22"/>
          <w:szCs w:val="22"/>
          <w:lang w:val="ru-RU"/>
        </w:rPr>
        <w:t xml:space="preserve"> </w:t>
      </w:r>
      <w:proofErr w:type="spellStart"/>
      <w:r w:rsidRPr="004025EE">
        <w:rPr>
          <w:sz w:val="22"/>
          <w:szCs w:val="22"/>
          <w:lang w:val="ru-RU"/>
        </w:rPr>
        <w:t>електричної</w:t>
      </w:r>
      <w:proofErr w:type="spellEnd"/>
      <w:r w:rsidRPr="004025EE">
        <w:rPr>
          <w:sz w:val="22"/>
          <w:szCs w:val="22"/>
          <w:lang w:val="ru-RU"/>
        </w:rPr>
        <w:t xml:space="preserve"> </w:t>
      </w:r>
      <w:proofErr w:type="spellStart"/>
      <w:r w:rsidRPr="004025EE">
        <w:rPr>
          <w:sz w:val="22"/>
          <w:szCs w:val="22"/>
          <w:lang w:val="ru-RU"/>
        </w:rPr>
        <w:t>енергії</w:t>
      </w:r>
      <w:proofErr w:type="spellEnd"/>
      <w:r w:rsidRPr="004025EE">
        <w:rPr>
          <w:sz w:val="22"/>
          <w:szCs w:val="22"/>
          <w:lang w:val="ru-RU"/>
        </w:rPr>
        <w:t>» (</w:t>
      </w:r>
      <w:proofErr w:type="spellStart"/>
      <w:r w:rsidRPr="004025EE">
        <w:rPr>
          <w:sz w:val="22"/>
          <w:szCs w:val="22"/>
          <w:lang w:val="ru-RU"/>
        </w:rPr>
        <w:t>надалі</w:t>
      </w:r>
      <w:proofErr w:type="spellEnd"/>
      <w:r w:rsidRPr="004025EE">
        <w:rPr>
          <w:sz w:val="22"/>
          <w:szCs w:val="22"/>
          <w:lang w:val="ru-RU"/>
        </w:rPr>
        <w:t xml:space="preserve"> – Закон), Правилами </w:t>
      </w:r>
      <w:proofErr w:type="spellStart"/>
      <w:r w:rsidRPr="004025EE">
        <w:rPr>
          <w:sz w:val="22"/>
          <w:szCs w:val="22"/>
          <w:lang w:val="ru-RU"/>
        </w:rPr>
        <w:t>роздрібного</w:t>
      </w:r>
      <w:proofErr w:type="spellEnd"/>
      <w:r w:rsidRPr="004025EE">
        <w:rPr>
          <w:sz w:val="22"/>
          <w:szCs w:val="22"/>
          <w:lang w:val="ru-RU"/>
        </w:rPr>
        <w:t xml:space="preserve"> ринку </w:t>
      </w:r>
      <w:proofErr w:type="spellStart"/>
      <w:r w:rsidRPr="004025EE">
        <w:rPr>
          <w:sz w:val="22"/>
          <w:szCs w:val="22"/>
          <w:lang w:val="ru-RU"/>
        </w:rPr>
        <w:t>електричної</w:t>
      </w:r>
      <w:proofErr w:type="spellEnd"/>
      <w:r w:rsidRPr="004025EE">
        <w:rPr>
          <w:sz w:val="22"/>
          <w:szCs w:val="22"/>
          <w:lang w:val="ru-RU"/>
        </w:rPr>
        <w:t xml:space="preserve"> </w:t>
      </w:r>
      <w:proofErr w:type="spellStart"/>
      <w:r w:rsidRPr="004025EE">
        <w:rPr>
          <w:sz w:val="22"/>
          <w:szCs w:val="22"/>
          <w:lang w:val="ru-RU"/>
        </w:rPr>
        <w:t>енергії</w:t>
      </w:r>
      <w:proofErr w:type="spellEnd"/>
      <w:r w:rsidRPr="004025EE">
        <w:rPr>
          <w:sz w:val="22"/>
          <w:szCs w:val="22"/>
          <w:lang w:val="ru-RU"/>
        </w:rPr>
        <w:t xml:space="preserve">, </w:t>
      </w:r>
      <w:proofErr w:type="spellStart"/>
      <w:r w:rsidRPr="004025EE">
        <w:rPr>
          <w:sz w:val="22"/>
          <w:szCs w:val="22"/>
          <w:lang w:val="ru-RU"/>
        </w:rPr>
        <w:t>затверджені</w:t>
      </w:r>
      <w:proofErr w:type="spellEnd"/>
      <w:r w:rsidRPr="004025EE">
        <w:rPr>
          <w:sz w:val="22"/>
          <w:szCs w:val="22"/>
          <w:lang w:val="ru-RU"/>
        </w:rPr>
        <w:t xml:space="preserve"> </w:t>
      </w:r>
      <w:proofErr w:type="spellStart"/>
      <w:r w:rsidRPr="004025EE">
        <w:rPr>
          <w:sz w:val="22"/>
          <w:szCs w:val="22"/>
          <w:lang w:val="ru-RU"/>
        </w:rPr>
        <w:t>постановою</w:t>
      </w:r>
      <w:proofErr w:type="spellEnd"/>
      <w:r w:rsidRPr="004025EE">
        <w:rPr>
          <w:sz w:val="22"/>
          <w:szCs w:val="22"/>
          <w:lang w:val="ru-RU"/>
        </w:rPr>
        <w:t xml:space="preserve"> НКРЕКП </w:t>
      </w:r>
      <w:proofErr w:type="spellStart"/>
      <w:r w:rsidRPr="004025EE">
        <w:rPr>
          <w:sz w:val="22"/>
          <w:szCs w:val="22"/>
          <w:lang w:val="ru-RU"/>
        </w:rPr>
        <w:t>від</w:t>
      </w:r>
      <w:proofErr w:type="spellEnd"/>
      <w:r w:rsidRPr="004025EE">
        <w:rPr>
          <w:sz w:val="22"/>
          <w:szCs w:val="22"/>
          <w:lang w:val="ru-RU"/>
        </w:rPr>
        <w:t xml:space="preserve"> 14.03.2018 р. № 312 (</w:t>
      </w:r>
      <w:proofErr w:type="spellStart"/>
      <w:r w:rsidRPr="004025EE">
        <w:rPr>
          <w:sz w:val="22"/>
          <w:szCs w:val="22"/>
          <w:lang w:val="ru-RU"/>
        </w:rPr>
        <w:t>надалі</w:t>
      </w:r>
      <w:proofErr w:type="spellEnd"/>
      <w:r w:rsidRPr="004025EE">
        <w:rPr>
          <w:sz w:val="22"/>
          <w:szCs w:val="22"/>
          <w:lang w:val="ru-RU"/>
        </w:rPr>
        <w:t xml:space="preserve"> – ПРРЕЕ), Закон </w:t>
      </w:r>
      <w:proofErr w:type="spellStart"/>
      <w:r w:rsidRPr="004025EE">
        <w:rPr>
          <w:sz w:val="22"/>
          <w:szCs w:val="22"/>
          <w:lang w:val="ru-RU"/>
        </w:rPr>
        <w:t>України</w:t>
      </w:r>
      <w:proofErr w:type="spellEnd"/>
      <w:r w:rsidRPr="004025EE">
        <w:rPr>
          <w:sz w:val="22"/>
          <w:szCs w:val="22"/>
          <w:lang w:val="ru-RU"/>
        </w:rPr>
        <w:t xml:space="preserve"> «Про </w:t>
      </w:r>
      <w:proofErr w:type="spellStart"/>
      <w:r w:rsidRPr="004025EE">
        <w:rPr>
          <w:sz w:val="22"/>
          <w:szCs w:val="22"/>
          <w:lang w:val="ru-RU"/>
        </w:rPr>
        <w:t>публічні</w:t>
      </w:r>
      <w:proofErr w:type="spellEnd"/>
      <w:r w:rsidRPr="004025EE">
        <w:rPr>
          <w:sz w:val="22"/>
          <w:szCs w:val="22"/>
          <w:lang w:val="ru-RU"/>
        </w:rPr>
        <w:t xml:space="preserve"> </w:t>
      </w:r>
      <w:proofErr w:type="spellStart"/>
      <w:r w:rsidRPr="004025EE">
        <w:rPr>
          <w:sz w:val="22"/>
          <w:szCs w:val="22"/>
          <w:lang w:val="ru-RU"/>
        </w:rPr>
        <w:t>закупівлі</w:t>
      </w:r>
      <w:proofErr w:type="spellEnd"/>
      <w:r w:rsidRPr="004025EE">
        <w:rPr>
          <w:sz w:val="22"/>
          <w:szCs w:val="22"/>
          <w:lang w:val="ru-RU"/>
        </w:rPr>
        <w:t xml:space="preserve">» </w:t>
      </w:r>
      <w:proofErr w:type="spellStart"/>
      <w:r w:rsidRPr="004025EE">
        <w:rPr>
          <w:sz w:val="22"/>
          <w:szCs w:val="22"/>
          <w:lang w:val="ru-RU"/>
        </w:rPr>
        <w:t>від</w:t>
      </w:r>
      <w:proofErr w:type="spellEnd"/>
      <w:r w:rsidRPr="004025EE">
        <w:rPr>
          <w:sz w:val="22"/>
          <w:szCs w:val="22"/>
          <w:lang w:val="ru-RU"/>
        </w:rPr>
        <w:t xml:space="preserve"> 25.12.2015 № 922-</w:t>
      </w:r>
      <w:r w:rsidRPr="004025EE">
        <w:rPr>
          <w:sz w:val="22"/>
          <w:szCs w:val="22"/>
        </w:rPr>
        <w:t>VIII</w:t>
      </w:r>
      <w:r w:rsidRPr="004025EE">
        <w:rPr>
          <w:sz w:val="22"/>
          <w:szCs w:val="22"/>
          <w:lang w:val="ru-RU"/>
        </w:rPr>
        <w:t xml:space="preserve"> (</w:t>
      </w:r>
      <w:proofErr w:type="spellStart"/>
      <w:r w:rsidRPr="004025EE">
        <w:rPr>
          <w:sz w:val="22"/>
          <w:szCs w:val="22"/>
          <w:lang w:val="ru-RU"/>
        </w:rPr>
        <w:t>надалі</w:t>
      </w:r>
      <w:proofErr w:type="spellEnd"/>
      <w:r w:rsidRPr="004025EE">
        <w:rPr>
          <w:sz w:val="22"/>
          <w:szCs w:val="22"/>
          <w:lang w:val="ru-RU"/>
        </w:rPr>
        <w:t xml:space="preserve"> – Закон 922),</w:t>
      </w:r>
      <w:r w:rsidRPr="004025EE">
        <w:rPr>
          <w:sz w:val="22"/>
          <w:szCs w:val="22"/>
        </w:rPr>
        <w:t> </w:t>
      </w:r>
      <w:r w:rsidRPr="004025EE">
        <w:rPr>
          <w:sz w:val="22"/>
          <w:szCs w:val="22"/>
          <w:lang w:val="ru-RU"/>
        </w:rPr>
        <w:t xml:space="preserve"> Кодексом </w:t>
      </w:r>
      <w:proofErr w:type="spellStart"/>
      <w:r w:rsidRPr="004025EE">
        <w:rPr>
          <w:sz w:val="22"/>
          <w:szCs w:val="22"/>
          <w:lang w:val="ru-RU"/>
        </w:rPr>
        <w:t>системи</w:t>
      </w:r>
      <w:proofErr w:type="spellEnd"/>
      <w:r w:rsidRPr="004025EE">
        <w:rPr>
          <w:sz w:val="22"/>
          <w:szCs w:val="22"/>
          <w:lang w:val="ru-RU"/>
        </w:rPr>
        <w:t xml:space="preserve"> </w:t>
      </w:r>
      <w:proofErr w:type="spellStart"/>
      <w:r w:rsidRPr="004025EE">
        <w:rPr>
          <w:sz w:val="22"/>
          <w:szCs w:val="22"/>
          <w:lang w:val="ru-RU"/>
        </w:rPr>
        <w:t>розподілу</w:t>
      </w:r>
      <w:proofErr w:type="spellEnd"/>
      <w:r w:rsidRPr="004025EE">
        <w:rPr>
          <w:sz w:val="22"/>
          <w:szCs w:val="22"/>
          <w:lang w:val="ru-RU"/>
        </w:rPr>
        <w:t xml:space="preserve">, </w:t>
      </w:r>
      <w:proofErr w:type="spellStart"/>
      <w:r w:rsidRPr="004025EE">
        <w:rPr>
          <w:sz w:val="22"/>
          <w:szCs w:val="22"/>
          <w:lang w:val="ru-RU"/>
        </w:rPr>
        <w:t>затверджений</w:t>
      </w:r>
      <w:proofErr w:type="spellEnd"/>
      <w:r w:rsidRPr="004025EE">
        <w:rPr>
          <w:sz w:val="22"/>
          <w:szCs w:val="22"/>
          <w:lang w:val="ru-RU"/>
        </w:rPr>
        <w:t xml:space="preserve"> </w:t>
      </w:r>
      <w:proofErr w:type="spellStart"/>
      <w:r w:rsidRPr="004025EE">
        <w:rPr>
          <w:sz w:val="22"/>
          <w:szCs w:val="22"/>
          <w:lang w:val="ru-RU"/>
        </w:rPr>
        <w:t>постановою</w:t>
      </w:r>
      <w:proofErr w:type="spellEnd"/>
      <w:r w:rsidRPr="004025EE">
        <w:rPr>
          <w:sz w:val="22"/>
          <w:szCs w:val="22"/>
          <w:lang w:val="ru-RU"/>
        </w:rPr>
        <w:t xml:space="preserve"> </w:t>
      </w:r>
      <w:proofErr w:type="spellStart"/>
      <w:r w:rsidRPr="004025EE">
        <w:rPr>
          <w:sz w:val="22"/>
          <w:szCs w:val="22"/>
          <w:lang w:val="ru-RU"/>
        </w:rPr>
        <w:t>Національної</w:t>
      </w:r>
      <w:proofErr w:type="spellEnd"/>
      <w:r w:rsidRPr="004025EE">
        <w:rPr>
          <w:sz w:val="22"/>
          <w:szCs w:val="22"/>
          <w:lang w:val="ru-RU"/>
        </w:rPr>
        <w:t xml:space="preserve"> </w:t>
      </w:r>
      <w:proofErr w:type="spellStart"/>
      <w:r w:rsidRPr="004025EE">
        <w:rPr>
          <w:sz w:val="22"/>
          <w:szCs w:val="22"/>
          <w:lang w:val="ru-RU"/>
        </w:rPr>
        <w:t>комісії</w:t>
      </w:r>
      <w:proofErr w:type="spellEnd"/>
      <w:r w:rsidRPr="004025EE">
        <w:rPr>
          <w:sz w:val="22"/>
          <w:szCs w:val="22"/>
          <w:lang w:val="ru-RU"/>
        </w:rPr>
        <w:t xml:space="preserve"> </w:t>
      </w:r>
      <w:proofErr w:type="spellStart"/>
      <w:r w:rsidRPr="004025EE">
        <w:rPr>
          <w:sz w:val="22"/>
          <w:szCs w:val="22"/>
          <w:lang w:val="ru-RU"/>
        </w:rPr>
        <w:t>регулювання</w:t>
      </w:r>
      <w:proofErr w:type="spellEnd"/>
      <w:r w:rsidRPr="004025EE">
        <w:rPr>
          <w:sz w:val="22"/>
          <w:szCs w:val="22"/>
          <w:lang w:val="ru-RU"/>
        </w:rPr>
        <w:t xml:space="preserve"> </w:t>
      </w:r>
      <w:proofErr w:type="spellStart"/>
      <w:r w:rsidRPr="004025EE">
        <w:rPr>
          <w:sz w:val="22"/>
          <w:szCs w:val="22"/>
          <w:lang w:val="ru-RU"/>
        </w:rPr>
        <w:t>електроенергетики</w:t>
      </w:r>
      <w:proofErr w:type="spellEnd"/>
      <w:r w:rsidRPr="004025EE">
        <w:rPr>
          <w:sz w:val="22"/>
          <w:szCs w:val="22"/>
          <w:lang w:val="ru-RU"/>
        </w:rPr>
        <w:t xml:space="preserve"> та </w:t>
      </w:r>
      <w:proofErr w:type="spellStart"/>
      <w:r w:rsidRPr="004025EE">
        <w:rPr>
          <w:sz w:val="22"/>
          <w:szCs w:val="22"/>
          <w:lang w:val="ru-RU"/>
        </w:rPr>
        <w:t>комунальних</w:t>
      </w:r>
      <w:proofErr w:type="spellEnd"/>
      <w:r w:rsidRPr="004025EE">
        <w:rPr>
          <w:sz w:val="22"/>
          <w:szCs w:val="22"/>
          <w:lang w:val="ru-RU"/>
        </w:rPr>
        <w:t xml:space="preserve"> </w:t>
      </w:r>
      <w:proofErr w:type="spellStart"/>
      <w:r w:rsidRPr="004025EE">
        <w:rPr>
          <w:sz w:val="22"/>
          <w:szCs w:val="22"/>
          <w:lang w:val="ru-RU"/>
        </w:rPr>
        <w:t>послуг</w:t>
      </w:r>
      <w:proofErr w:type="spellEnd"/>
      <w:r w:rsidRPr="004025EE">
        <w:rPr>
          <w:sz w:val="22"/>
          <w:szCs w:val="22"/>
          <w:lang w:val="ru-RU"/>
        </w:rPr>
        <w:t xml:space="preserve"> </w:t>
      </w:r>
      <w:proofErr w:type="spellStart"/>
      <w:r w:rsidRPr="004025EE">
        <w:rPr>
          <w:sz w:val="22"/>
          <w:szCs w:val="22"/>
          <w:lang w:val="ru-RU"/>
        </w:rPr>
        <w:t>України</w:t>
      </w:r>
      <w:proofErr w:type="spellEnd"/>
      <w:r w:rsidRPr="004025EE">
        <w:rPr>
          <w:sz w:val="22"/>
          <w:szCs w:val="22"/>
          <w:lang w:val="ru-RU"/>
        </w:rPr>
        <w:t xml:space="preserve"> </w:t>
      </w:r>
      <w:proofErr w:type="spellStart"/>
      <w:r w:rsidRPr="004025EE">
        <w:rPr>
          <w:sz w:val="22"/>
          <w:szCs w:val="22"/>
          <w:lang w:val="ru-RU"/>
        </w:rPr>
        <w:t>від</w:t>
      </w:r>
      <w:proofErr w:type="spellEnd"/>
      <w:r w:rsidRPr="004025EE">
        <w:rPr>
          <w:sz w:val="22"/>
          <w:szCs w:val="22"/>
          <w:lang w:val="ru-RU"/>
        </w:rPr>
        <w:t xml:space="preserve"> 14.03.2018р. № 310 (</w:t>
      </w:r>
      <w:proofErr w:type="spellStart"/>
      <w:r w:rsidRPr="004025EE">
        <w:rPr>
          <w:sz w:val="22"/>
          <w:szCs w:val="22"/>
          <w:lang w:val="ru-RU"/>
        </w:rPr>
        <w:t>надалі</w:t>
      </w:r>
      <w:proofErr w:type="spellEnd"/>
      <w:r w:rsidRPr="004025EE">
        <w:rPr>
          <w:sz w:val="22"/>
          <w:szCs w:val="22"/>
          <w:lang w:val="ru-RU"/>
        </w:rPr>
        <w:t xml:space="preserve"> – КСР), Порядку </w:t>
      </w:r>
      <w:proofErr w:type="spellStart"/>
      <w:r w:rsidRPr="004025EE">
        <w:rPr>
          <w:sz w:val="22"/>
          <w:szCs w:val="22"/>
          <w:lang w:val="ru-RU"/>
        </w:rPr>
        <w:t>забезпечення</w:t>
      </w:r>
      <w:proofErr w:type="spellEnd"/>
      <w:r w:rsidRPr="004025EE">
        <w:rPr>
          <w:sz w:val="22"/>
          <w:szCs w:val="22"/>
          <w:lang w:val="ru-RU"/>
        </w:rPr>
        <w:t xml:space="preserve"> </w:t>
      </w:r>
      <w:proofErr w:type="spellStart"/>
      <w:r w:rsidRPr="004025EE">
        <w:rPr>
          <w:sz w:val="22"/>
          <w:szCs w:val="22"/>
          <w:lang w:val="ru-RU"/>
        </w:rPr>
        <w:t>стандартів</w:t>
      </w:r>
      <w:proofErr w:type="spellEnd"/>
      <w:r w:rsidRPr="004025EE">
        <w:rPr>
          <w:sz w:val="22"/>
          <w:szCs w:val="22"/>
          <w:lang w:val="ru-RU"/>
        </w:rPr>
        <w:t xml:space="preserve"> </w:t>
      </w:r>
      <w:proofErr w:type="spellStart"/>
      <w:r w:rsidRPr="004025EE">
        <w:rPr>
          <w:sz w:val="22"/>
          <w:szCs w:val="22"/>
          <w:lang w:val="ru-RU"/>
        </w:rPr>
        <w:t>якості</w:t>
      </w:r>
      <w:proofErr w:type="spellEnd"/>
      <w:r w:rsidRPr="004025EE">
        <w:rPr>
          <w:sz w:val="22"/>
          <w:szCs w:val="22"/>
          <w:lang w:val="ru-RU"/>
        </w:rPr>
        <w:t xml:space="preserve"> </w:t>
      </w:r>
      <w:proofErr w:type="spellStart"/>
      <w:r w:rsidRPr="004025EE">
        <w:rPr>
          <w:sz w:val="22"/>
          <w:szCs w:val="22"/>
          <w:lang w:val="ru-RU"/>
        </w:rPr>
        <w:t>електропостачання</w:t>
      </w:r>
      <w:proofErr w:type="spellEnd"/>
      <w:r w:rsidRPr="004025EE">
        <w:rPr>
          <w:sz w:val="22"/>
          <w:szCs w:val="22"/>
          <w:lang w:val="ru-RU"/>
        </w:rPr>
        <w:t xml:space="preserve"> та </w:t>
      </w:r>
      <w:proofErr w:type="spellStart"/>
      <w:r w:rsidRPr="004025EE">
        <w:rPr>
          <w:sz w:val="22"/>
          <w:szCs w:val="22"/>
          <w:lang w:val="ru-RU"/>
        </w:rPr>
        <w:t>надання</w:t>
      </w:r>
      <w:proofErr w:type="spellEnd"/>
      <w:r w:rsidRPr="004025EE">
        <w:rPr>
          <w:sz w:val="22"/>
          <w:szCs w:val="22"/>
          <w:lang w:val="ru-RU"/>
        </w:rPr>
        <w:t xml:space="preserve"> </w:t>
      </w:r>
      <w:proofErr w:type="spellStart"/>
      <w:r w:rsidRPr="004025EE">
        <w:rPr>
          <w:sz w:val="22"/>
          <w:szCs w:val="22"/>
          <w:lang w:val="ru-RU"/>
        </w:rPr>
        <w:t>компенсацій</w:t>
      </w:r>
      <w:proofErr w:type="spellEnd"/>
      <w:r w:rsidRPr="004025EE">
        <w:rPr>
          <w:sz w:val="22"/>
          <w:szCs w:val="22"/>
          <w:lang w:val="ru-RU"/>
        </w:rPr>
        <w:t xml:space="preserve"> </w:t>
      </w:r>
      <w:proofErr w:type="spellStart"/>
      <w:r w:rsidRPr="004025EE">
        <w:rPr>
          <w:sz w:val="22"/>
          <w:szCs w:val="22"/>
          <w:lang w:val="ru-RU"/>
        </w:rPr>
        <w:t>споживачам</w:t>
      </w:r>
      <w:proofErr w:type="spellEnd"/>
      <w:r w:rsidRPr="004025EE">
        <w:rPr>
          <w:sz w:val="22"/>
          <w:szCs w:val="22"/>
          <w:lang w:val="ru-RU"/>
        </w:rPr>
        <w:t xml:space="preserve"> за </w:t>
      </w:r>
      <w:proofErr w:type="spellStart"/>
      <w:r w:rsidRPr="004025EE">
        <w:rPr>
          <w:sz w:val="22"/>
          <w:szCs w:val="22"/>
          <w:lang w:val="ru-RU"/>
        </w:rPr>
        <w:t>їх</w:t>
      </w:r>
      <w:proofErr w:type="spellEnd"/>
      <w:r w:rsidRPr="004025EE">
        <w:rPr>
          <w:sz w:val="22"/>
          <w:szCs w:val="22"/>
          <w:lang w:val="ru-RU"/>
        </w:rPr>
        <w:t xml:space="preserve"> </w:t>
      </w:r>
      <w:proofErr w:type="spellStart"/>
      <w:r w:rsidRPr="004025EE">
        <w:rPr>
          <w:sz w:val="22"/>
          <w:szCs w:val="22"/>
          <w:lang w:val="ru-RU"/>
        </w:rPr>
        <w:t>недотримання</w:t>
      </w:r>
      <w:proofErr w:type="spellEnd"/>
      <w:r w:rsidRPr="004025EE">
        <w:rPr>
          <w:sz w:val="22"/>
          <w:szCs w:val="22"/>
          <w:lang w:val="ru-RU"/>
        </w:rPr>
        <w:t xml:space="preserve">, </w:t>
      </w:r>
      <w:proofErr w:type="spellStart"/>
      <w:r w:rsidRPr="004025EE">
        <w:rPr>
          <w:sz w:val="22"/>
          <w:szCs w:val="22"/>
          <w:lang w:val="ru-RU"/>
        </w:rPr>
        <w:t>затвердженого</w:t>
      </w:r>
      <w:proofErr w:type="spellEnd"/>
      <w:r w:rsidRPr="004025EE">
        <w:rPr>
          <w:sz w:val="22"/>
          <w:szCs w:val="22"/>
          <w:lang w:val="ru-RU"/>
        </w:rPr>
        <w:t xml:space="preserve"> </w:t>
      </w:r>
      <w:proofErr w:type="spellStart"/>
      <w:r w:rsidRPr="004025EE">
        <w:rPr>
          <w:sz w:val="22"/>
          <w:szCs w:val="22"/>
          <w:lang w:val="ru-RU"/>
        </w:rPr>
        <w:t>постановою</w:t>
      </w:r>
      <w:proofErr w:type="spellEnd"/>
      <w:r w:rsidRPr="004025EE">
        <w:rPr>
          <w:sz w:val="22"/>
          <w:szCs w:val="22"/>
          <w:lang w:val="ru-RU"/>
        </w:rPr>
        <w:t xml:space="preserve"> НКРЕКП </w:t>
      </w:r>
      <w:proofErr w:type="spellStart"/>
      <w:r w:rsidRPr="004025EE">
        <w:rPr>
          <w:sz w:val="22"/>
          <w:szCs w:val="22"/>
          <w:lang w:val="ru-RU"/>
        </w:rPr>
        <w:t>від</w:t>
      </w:r>
      <w:proofErr w:type="spellEnd"/>
      <w:r w:rsidRPr="004025EE">
        <w:rPr>
          <w:sz w:val="22"/>
          <w:szCs w:val="22"/>
          <w:lang w:val="ru-RU"/>
        </w:rPr>
        <w:t xml:space="preserve"> 12.06.2018 р. № 375 (</w:t>
      </w:r>
      <w:proofErr w:type="spellStart"/>
      <w:r w:rsidRPr="004025EE">
        <w:rPr>
          <w:sz w:val="22"/>
          <w:szCs w:val="22"/>
          <w:lang w:val="ru-RU"/>
        </w:rPr>
        <w:t>надалі</w:t>
      </w:r>
      <w:proofErr w:type="spellEnd"/>
      <w:r w:rsidRPr="004025EE">
        <w:rPr>
          <w:sz w:val="22"/>
          <w:szCs w:val="22"/>
          <w:lang w:val="ru-RU"/>
        </w:rPr>
        <w:t xml:space="preserve"> – Порядок 375) та </w:t>
      </w:r>
      <w:proofErr w:type="spellStart"/>
      <w:r w:rsidRPr="004025EE">
        <w:rPr>
          <w:sz w:val="22"/>
          <w:szCs w:val="22"/>
          <w:lang w:val="ru-RU"/>
        </w:rPr>
        <w:t>іншими</w:t>
      </w:r>
      <w:proofErr w:type="spellEnd"/>
      <w:r w:rsidRPr="004025EE">
        <w:rPr>
          <w:sz w:val="22"/>
          <w:szCs w:val="22"/>
          <w:lang w:val="ru-RU"/>
        </w:rPr>
        <w:t xml:space="preserve"> нормативно – </w:t>
      </w:r>
      <w:proofErr w:type="spellStart"/>
      <w:r w:rsidRPr="004025EE">
        <w:rPr>
          <w:sz w:val="22"/>
          <w:szCs w:val="22"/>
          <w:lang w:val="ru-RU"/>
        </w:rPr>
        <w:t>правовими</w:t>
      </w:r>
      <w:proofErr w:type="spellEnd"/>
      <w:r w:rsidRPr="004025EE">
        <w:rPr>
          <w:sz w:val="22"/>
          <w:szCs w:val="22"/>
          <w:lang w:val="ru-RU"/>
        </w:rPr>
        <w:t xml:space="preserve"> актами.</w:t>
      </w:r>
      <w:r w:rsidRPr="004025EE">
        <w:rPr>
          <w:sz w:val="22"/>
          <w:szCs w:val="22"/>
        </w:rPr>
        <w:t> </w:t>
      </w:r>
    </w:p>
    <w:p w:rsidR="008221F3" w:rsidRPr="004025EE" w:rsidRDefault="008221F3" w:rsidP="008221F3">
      <w:pPr>
        <w:pStyle w:val="a4"/>
        <w:spacing w:before="0" w:beforeAutospacing="0" w:after="0" w:afterAutospacing="0"/>
        <w:ind w:firstLine="708"/>
        <w:jc w:val="both"/>
        <w:rPr>
          <w:rFonts w:eastAsia="Calibri"/>
          <w:sz w:val="22"/>
          <w:szCs w:val="22"/>
          <w:lang w:val="uk-UA"/>
        </w:rPr>
      </w:pPr>
      <w:r w:rsidRPr="004025EE">
        <w:rPr>
          <w:sz w:val="22"/>
          <w:szCs w:val="22"/>
          <w:lang w:val="uk-UA" w:eastAsia="ru-RU"/>
        </w:rPr>
        <w:t>П</w:t>
      </w:r>
      <w:r w:rsidRPr="004025EE">
        <w:rPr>
          <w:rFonts w:eastAsia="Calibri"/>
          <w:sz w:val="22"/>
          <w:szCs w:val="22"/>
          <w:lang w:val="uk-UA"/>
        </w:rPr>
        <w:t>оказники якості електропостачання повинні відповідати величинам, перелік яких затверджений Національною комісією, що здійснює державне регулювання у сферах енергетики та комунальних послуг та  згідно ст. 18 Закон України «Про ринок електричної енергії».</w:t>
      </w:r>
    </w:p>
    <w:p w:rsidR="008221F3" w:rsidRPr="004025EE" w:rsidRDefault="008221F3" w:rsidP="008221F3">
      <w:pPr>
        <w:ind w:firstLine="426"/>
        <w:jc w:val="both"/>
        <w:rPr>
          <w:rFonts w:ascii="Times New Roman" w:eastAsia="Calibri" w:hAnsi="Times New Roman" w:cs="Times New Roman"/>
          <w:sz w:val="22"/>
          <w:szCs w:val="22"/>
          <w:lang w:val="uk-UA"/>
        </w:rPr>
      </w:pPr>
      <w:r w:rsidRPr="004025EE">
        <w:rPr>
          <w:rFonts w:ascii="Times New Roman" w:eastAsia="Calibri" w:hAnsi="Times New Roman" w:cs="Times New Roman"/>
          <w:sz w:val="22"/>
          <w:szCs w:val="22"/>
          <w:shd w:val="clear" w:color="auto" w:fill="FFFFFF"/>
          <w:lang w:val="uk-UA"/>
        </w:rPr>
        <w:t>Параметри якості електричної енергії в точках приєднання споживачів у нормальних умовах експлуатації визначені з урахуванням ДСТУ EN 50160:2014 «Характеристики напруги електропостачання в електричних мережах загального призначення»</w:t>
      </w:r>
      <w:r w:rsidRPr="004025EE">
        <w:rPr>
          <w:rFonts w:ascii="Times New Roman" w:eastAsia="Calibri" w:hAnsi="Times New Roman" w:cs="Times New Roman"/>
          <w:sz w:val="22"/>
          <w:szCs w:val="22"/>
          <w:lang w:val="uk-UA"/>
        </w:rPr>
        <w:t>.</w:t>
      </w:r>
    </w:p>
    <w:p w:rsidR="008221F3" w:rsidRPr="004025EE" w:rsidRDefault="008221F3" w:rsidP="008221F3">
      <w:pPr>
        <w:pStyle w:val="a4"/>
        <w:spacing w:before="0" w:beforeAutospacing="0" w:after="0" w:afterAutospacing="0"/>
        <w:ind w:firstLine="426"/>
        <w:jc w:val="both"/>
        <w:rPr>
          <w:sz w:val="22"/>
          <w:szCs w:val="22"/>
          <w:lang w:val="ru-RU"/>
        </w:rPr>
      </w:pPr>
      <w:proofErr w:type="spellStart"/>
      <w:r w:rsidRPr="004025EE">
        <w:rPr>
          <w:sz w:val="22"/>
          <w:szCs w:val="22"/>
          <w:lang w:val="ru-RU"/>
        </w:rPr>
        <w:t>Електрична</w:t>
      </w:r>
      <w:proofErr w:type="spellEnd"/>
      <w:r w:rsidRPr="004025EE">
        <w:rPr>
          <w:sz w:val="22"/>
          <w:szCs w:val="22"/>
          <w:lang w:val="ru-RU"/>
        </w:rPr>
        <w:t xml:space="preserve"> </w:t>
      </w:r>
      <w:proofErr w:type="spellStart"/>
      <w:r w:rsidRPr="004025EE">
        <w:rPr>
          <w:sz w:val="22"/>
          <w:szCs w:val="22"/>
          <w:lang w:val="ru-RU"/>
        </w:rPr>
        <w:t>енергія</w:t>
      </w:r>
      <w:proofErr w:type="spellEnd"/>
      <w:r w:rsidRPr="004025EE">
        <w:rPr>
          <w:sz w:val="22"/>
          <w:szCs w:val="22"/>
          <w:lang w:val="ru-RU"/>
        </w:rPr>
        <w:t xml:space="preserve"> </w:t>
      </w:r>
      <w:proofErr w:type="spellStart"/>
      <w:r w:rsidRPr="004025EE">
        <w:rPr>
          <w:sz w:val="22"/>
          <w:szCs w:val="22"/>
          <w:lang w:val="ru-RU"/>
        </w:rPr>
        <w:t>стосовно</w:t>
      </w:r>
      <w:proofErr w:type="spellEnd"/>
      <w:r w:rsidRPr="004025EE">
        <w:rPr>
          <w:sz w:val="22"/>
          <w:szCs w:val="22"/>
          <w:lang w:val="ru-RU"/>
        </w:rPr>
        <w:t xml:space="preserve"> </w:t>
      </w:r>
      <w:proofErr w:type="spellStart"/>
      <w:r w:rsidRPr="004025EE">
        <w:rPr>
          <w:sz w:val="22"/>
          <w:szCs w:val="22"/>
          <w:lang w:val="ru-RU"/>
        </w:rPr>
        <w:t>технічних</w:t>
      </w:r>
      <w:proofErr w:type="spellEnd"/>
      <w:r w:rsidRPr="004025EE">
        <w:rPr>
          <w:sz w:val="22"/>
          <w:szCs w:val="22"/>
          <w:lang w:val="ru-RU"/>
        </w:rPr>
        <w:t xml:space="preserve">, </w:t>
      </w:r>
      <w:proofErr w:type="spellStart"/>
      <w:r w:rsidRPr="004025EE">
        <w:rPr>
          <w:sz w:val="22"/>
          <w:szCs w:val="22"/>
          <w:lang w:val="ru-RU"/>
        </w:rPr>
        <w:t>якісних</w:t>
      </w:r>
      <w:proofErr w:type="spellEnd"/>
      <w:r w:rsidRPr="004025EE">
        <w:rPr>
          <w:sz w:val="22"/>
          <w:szCs w:val="22"/>
          <w:lang w:val="ru-RU"/>
        </w:rPr>
        <w:t xml:space="preserve"> характеристик предмета </w:t>
      </w:r>
      <w:proofErr w:type="spellStart"/>
      <w:r w:rsidRPr="004025EE">
        <w:rPr>
          <w:sz w:val="22"/>
          <w:szCs w:val="22"/>
          <w:lang w:val="ru-RU"/>
        </w:rPr>
        <w:t>закупівлі</w:t>
      </w:r>
      <w:proofErr w:type="spellEnd"/>
      <w:r w:rsidRPr="004025EE">
        <w:rPr>
          <w:sz w:val="22"/>
          <w:szCs w:val="22"/>
          <w:lang w:val="ru-RU"/>
        </w:rPr>
        <w:t xml:space="preserve"> </w:t>
      </w:r>
      <w:proofErr w:type="spellStart"/>
      <w:r w:rsidRPr="004025EE">
        <w:rPr>
          <w:sz w:val="22"/>
          <w:szCs w:val="22"/>
          <w:lang w:val="ru-RU"/>
        </w:rPr>
        <w:t>передбачає</w:t>
      </w:r>
      <w:proofErr w:type="spellEnd"/>
      <w:r w:rsidRPr="004025EE">
        <w:rPr>
          <w:sz w:val="22"/>
          <w:szCs w:val="22"/>
          <w:lang w:val="ru-RU"/>
        </w:rPr>
        <w:t xml:space="preserve"> </w:t>
      </w:r>
      <w:proofErr w:type="spellStart"/>
      <w:r w:rsidRPr="004025EE">
        <w:rPr>
          <w:sz w:val="22"/>
          <w:szCs w:val="22"/>
          <w:lang w:val="ru-RU"/>
        </w:rPr>
        <w:t>необхідність</w:t>
      </w:r>
      <w:proofErr w:type="spellEnd"/>
      <w:r w:rsidRPr="004025EE">
        <w:rPr>
          <w:sz w:val="22"/>
          <w:szCs w:val="22"/>
          <w:lang w:val="ru-RU"/>
        </w:rPr>
        <w:t xml:space="preserve"> </w:t>
      </w:r>
      <w:proofErr w:type="spellStart"/>
      <w:r w:rsidRPr="004025EE">
        <w:rPr>
          <w:sz w:val="22"/>
          <w:szCs w:val="22"/>
          <w:lang w:val="ru-RU"/>
        </w:rPr>
        <w:t>застосування</w:t>
      </w:r>
      <w:proofErr w:type="spellEnd"/>
      <w:r w:rsidRPr="004025EE">
        <w:rPr>
          <w:sz w:val="22"/>
          <w:szCs w:val="22"/>
          <w:lang w:val="ru-RU"/>
        </w:rPr>
        <w:t xml:space="preserve"> </w:t>
      </w:r>
      <w:proofErr w:type="spellStart"/>
      <w:r w:rsidRPr="004025EE">
        <w:rPr>
          <w:sz w:val="22"/>
          <w:szCs w:val="22"/>
          <w:lang w:val="ru-RU"/>
        </w:rPr>
        <w:t>заходів</w:t>
      </w:r>
      <w:proofErr w:type="spellEnd"/>
      <w:r w:rsidRPr="004025EE">
        <w:rPr>
          <w:sz w:val="22"/>
          <w:szCs w:val="22"/>
          <w:lang w:val="ru-RU"/>
        </w:rPr>
        <w:t xml:space="preserve"> </w:t>
      </w:r>
      <w:proofErr w:type="spellStart"/>
      <w:r w:rsidRPr="004025EE">
        <w:rPr>
          <w:sz w:val="22"/>
          <w:szCs w:val="22"/>
          <w:lang w:val="ru-RU"/>
        </w:rPr>
        <w:t>із</w:t>
      </w:r>
      <w:proofErr w:type="spellEnd"/>
      <w:r w:rsidRPr="004025EE">
        <w:rPr>
          <w:sz w:val="22"/>
          <w:szCs w:val="22"/>
          <w:lang w:val="ru-RU"/>
        </w:rPr>
        <w:t xml:space="preserve"> </w:t>
      </w:r>
      <w:proofErr w:type="spellStart"/>
      <w:r w:rsidRPr="004025EE">
        <w:rPr>
          <w:sz w:val="22"/>
          <w:szCs w:val="22"/>
          <w:lang w:val="ru-RU"/>
        </w:rPr>
        <w:t>захисту</w:t>
      </w:r>
      <w:proofErr w:type="spellEnd"/>
      <w:r w:rsidRPr="004025EE">
        <w:rPr>
          <w:sz w:val="22"/>
          <w:szCs w:val="22"/>
          <w:lang w:val="ru-RU"/>
        </w:rPr>
        <w:t xml:space="preserve"> </w:t>
      </w:r>
      <w:proofErr w:type="spellStart"/>
      <w:r w:rsidRPr="004025EE">
        <w:rPr>
          <w:sz w:val="22"/>
          <w:szCs w:val="22"/>
          <w:lang w:val="ru-RU"/>
        </w:rPr>
        <w:t>довкілля</w:t>
      </w:r>
      <w:proofErr w:type="spellEnd"/>
      <w:r w:rsidRPr="004025EE">
        <w:rPr>
          <w:sz w:val="22"/>
          <w:szCs w:val="22"/>
          <w:lang w:val="ru-RU"/>
        </w:rPr>
        <w:t xml:space="preserve">, в тому </w:t>
      </w:r>
      <w:proofErr w:type="spellStart"/>
      <w:r w:rsidRPr="004025EE">
        <w:rPr>
          <w:sz w:val="22"/>
          <w:szCs w:val="22"/>
          <w:lang w:val="ru-RU"/>
        </w:rPr>
        <w:t>числі</w:t>
      </w:r>
      <w:proofErr w:type="spellEnd"/>
      <w:r w:rsidRPr="004025EE">
        <w:rPr>
          <w:sz w:val="22"/>
          <w:szCs w:val="22"/>
          <w:lang w:val="ru-RU"/>
        </w:rPr>
        <w:t xml:space="preserve"> </w:t>
      </w:r>
      <w:proofErr w:type="spellStart"/>
      <w:r w:rsidRPr="004025EE">
        <w:rPr>
          <w:sz w:val="22"/>
          <w:szCs w:val="22"/>
          <w:lang w:val="ru-RU"/>
        </w:rPr>
        <w:t>під</w:t>
      </w:r>
      <w:proofErr w:type="spellEnd"/>
      <w:r w:rsidRPr="004025EE">
        <w:rPr>
          <w:sz w:val="22"/>
          <w:szCs w:val="22"/>
          <w:lang w:val="ru-RU"/>
        </w:rPr>
        <w:t xml:space="preserve"> час </w:t>
      </w:r>
      <w:proofErr w:type="spellStart"/>
      <w:r w:rsidRPr="004025EE">
        <w:rPr>
          <w:sz w:val="22"/>
          <w:szCs w:val="22"/>
          <w:lang w:val="ru-RU"/>
        </w:rPr>
        <w:t>виконання</w:t>
      </w:r>
      <w:proofErr w:type="spellEnd"/>
      <w:r w:rsidRPr="004025EE">
        <w:rPr>
          <w:sz w:val="22"/>
          <w:szCs w:val="22"/>
          <w:lang w:val="ru-RU"/>
        </w:rPr>
        <w:t xml:space="preserve"> договору про </w:t>
      </w:r>
      <w:proofErr w:type="spellStart"/>
      <w:r w:rsidRPr="004025EE">
        <w:rPr>
          <w:sz w:val="22"/>
          <w:szCs w:val="22"/>
          <w:lang w:val="ru-RU"/>
        </w:rPr>
        <w:t>закупівлю</w:t>
      </w:r>
      <w:proofErr w:type="spellEnd"/>
      <w:r w:rsidRPr="004025EE">
        <w:rPr>
          <w:sz w:val="22"/>
          <w:szCs w:val="22"/>
          <w:lang w:val="ru-RU"/>
        </w:rPr>
        <w:t xml:space="preserve"> </w:t>
      </w:r>
      <w:proofErr w:type="spellStart"/>
      <w:r w:rsidRPr="004025EE">
        <w:rPr>
          <w:sz w:val="22"/>
          <w:szCs w:val="22"/>
          <w:lang w:val="ru-RU"/>
        </w:rPr>
        <w:t>Електропостачальник</w:t>
      </w:r>
      <w:proofErr w:type="spellEnd"/>
      <w:r w:rsidRPr="004025EE">
        <w:rPr>
          <w:sz w:val="22"/>
          <w:szCs w:val="22"/>
          <w:lang w:val="ru-RU"/>
        </w:rPr>
        <w:t xml:space="preserve"> </w:t>
      </w:r>
      <w:proofErr w:type="spellStart"/>
      <w:r w:rsidRPr="004025EE">
        <w:rPr>
          <w:sz w:val="22"/>
          <w:szCs w:val="22"/>
          <w:lang w:val="ru-RU"/>
        </w:rPr>
        <w:t>зобов’язується</w:t>
      </w:r>
      <w:proofErr w:type="spellEnd"/>
      <w:r w:rsidRPr="004025EE">
        <w:rPr>
          <w:sz w:val="22"/>
          <w:szCs w:val="22"/>
          <w:lang w:val="ru-RU"/>
        </w:rPr>
        <w:t xml:space="preserve"> </w:t>
      </w:r>
      <w:proofErr w:type="spellStart"/>
      <w:r w:rsidRPr="004025EE">
        <w:rPr>
          <w:sz w:val="22"/>
          <w:szCs w:val="22"/>
          <w:lang w:val="ru-RU"/>
        </w:rPr>
        <w:t>дотримуватись</w:t>
      </w:r>
      <w:proofErr w:type="spellEnd"/>
      <w:r w:rsidRPr="004025EE">
        <w:rPr>
          <w:sz w:val="22"/>
          <w:szCs w:val="22"/>
          <w:lang w:val="ru-RU"/>
        </w:rPr>
        <w:t xml:space="preserve"> </w:t>
      </w:r>
      <w:proofErr w:type="spellStart"/>
      <w:r w:rsidRPr="004025EE">
        <w:rPr>
          <w:sz w:val="22"/>
          <w:szCs w:val="22"/>
          <w:lang w:val="ru-RU"/>
        </w:rPr>
        <w:t>передбачених</w:t>
      </w:r>
      <w:proofErr w:type="spellEnd"/>
      <w:r w:rsidRPr="004025EE">
        <w:rPr>
          <w:sz w:val="22"/>
          <w:szCs w:val="22"/>
          <w:lang w:val="ru-RU"/>
        </w:rPr>
        <w:t xml:space="preserve"> </w:t>
      </w:r>
      <w:proofErr w:type="spellStart"/>
      <w:r w:rsidRPr="004025EE">
        <w:rPr>
          <w:sz w:val="22"/>
          <w:szCs w:val="22"/>
          <w:lang w:val="ru-RU"/>
        </w:rPr>
        <w:t>чинним</w:t>
      </w:r>
      <w:proofErr w:type="spellEnd"/>
      <w:r w:rsidRPr="004025EE">
        <w:rPr>
          <w:sz w:val="22"/>
          <w:szCs w:val="22"/>
          <w:lang w:val="ru-RU"/>
        </w:rPr>
        <w:t xml:space="preserve"> </w:t>
      </w:r>
      <w:proofErr w:type="spellStart"/>
      <w:r w:rsidRPr="004025EE">
        <w:rPr>
          <w:sz w:val="22"/>
          <w:szCs w:val="22"/>
          <w:lang w:val="ru-RU"/>
        </w:rPr>
        <w:t>законодавством</w:t>
      </w:r>
      <w:proofErr w:type="spellEnd"/>
      <w:r w:rsidRPr="004025EE">
        <w:rPr>
          <w:sz w:val="22"/>
          <w:szCs w:val="22"/>
          <w:lang w:val="ru-RU"/>
        </w:rPr>
        <w:t xml:space="preserve"> </w:t>
      </w:r>
      <w:proofErr w:type="spellStart"/>
      <w:r w:rsidRPr="004025EE">
        <w:rPr>
          <w:sz w:val="22"/>
          <w:szCs w:val="22"/>
          <w:lang w:val="ru-RU"/>
        </w:rPr>
        <w:t>вимог</w:t>
      </w:r>
      <w:proofErr w:type="spellEnd"/>
      <w:r w:rsidRPr="004025EE">
        <w:rPr>
          <w:sz w:val="22"/>
          <w:szCs w:val="22"/>
          <w:lang w:val="ru-RU"/>
        </w:rPr>
        <w:t xml:space="preserve"> </w:t>
      </w:r>
      <w:proofErr w:type="spellStart"/>
      <w:r w:rsidRPr="004025EE">
        <w:rPr>
          <w:sz w:val="22"/>
          <w:szCs w:val="22"/>
          <w:lang w:val="ru-RU"/>
        </w:rPr>
        <w:t>щодо</w:t>
      </w:r>
      <w:proofErr w:type="spellEnd"/>
      <w:r w:rsidRPr="004025EE">
        <w:rPr>
          <w:sz w:val="22"/>
          <w:szCs w:val="22"/>
          <w:lang w:val="ru-RU"/>
        </w:rPr>
        <w:t xml:space="preserve"> </w:t>
      </w:r>
      <w:proofErr w:type="spellStart"/>
      <w:r w:rsidRPr="004025EE">
        <w:rPr>
          <w:sz w:val="22"/>
          <w:szCs w:val="22"/>
          <w:lang w:val="ru-RU"/>
        </w:rPr>
        <w:t>застосування</w:t>
      </w:r>
      <w:proofErr w:type="spellEnd"/>
      <w:r w:rsidRPr="004025EE">
        <w:rPr>
          <w:sz w:val="22"/>
          <w:szCs w:val="22"/>
          <w:lang w:val="ru-RU"/>
        </w:rPr>
        <w:t xml:space="preserve"> </w:t>
      </w:r>
      <w:proofErr w:type="spellStart"/>
      <w:r w:rsidRPr="004025EE">
        <w:rPr>
          <w:sz w:val="22"/>
          <w:szCs w:val="22"/>
          <w:lang w:val="ru-RU"/>
        </w:rPr>
        <w:t>заходів</w:t>
      </w:r>
      <w:proofErr w:type="spellEnd"/>
      <w:r w:rsidRPr="004025EE">
        <w:rPr>
          <w:sz w:val="22"/>
          <w:szCs w:val="22"/>
          <w:lang w:val="ru-RU"/>
        </w:rPr>
        <w:t xml:space="preserve"> </w:t>
      </w:r>
      <w:proofErr w:type="spellStart"/>
      <w:r w:rsidRPr="004025EE">
        <w:rPr>
          <w:sz w:val="22"/>
          <w:szCs w:val="22"/>
          <w:lang w:val="ru-RU"/>
        </w:rPr>
        <w:t>із</w:t>
      </w:r>
      <w:proofErr w:type="spellEnd"/>
      <w:r w:rsidRPr="004025EE">
        <w:rPr>
          <w:sz w:val="22"/>
          <w:szCs w:val="22"/>
          <w:lang w:val="ru-RU"/>
        </w:rPr>
        <w:t xml:space="preserve"> </w:t>
      </w:r>
      <w:proofErr w:type="spellStart"/>
      <w:r w:rsidRPr="004025EE">
        <w:rPr>
          <w:sz w:val="22"/>
          <w:szCs w:val="22"/>
          <w:lang w:val="ru-RU"/>
        </w:rPr>
        <w:t>захисту</w:t>
      </w:r>
      <w:proofErr w:type="spellEnd"/>
      <w:r w:rsidRPr="004025EE">
        <w:rPr>
          <w:sz w:val="22"/>
          <w:szCs w:val="22"/>
          <w:lang w:val="ru-RU"/>
        </w:rPr>
        <w:t xml:space="preserve"> </w:t>
      </w:r>
      <w:proofErr w:type="spellStart"/>
      <w:r w:rsidRPr="004025EE">
        <w:rPr>
          <w:sz w:val="22"/>
          <w:szCs w:val="22"/>
          <w:lang w:val="ru-RU"/>
        </w:rPr>
        <w:t>довкілля</w:t>
      </w:r>
      <w:proofErr w:type="spellEnd"/>
      <w:r w:rsidRPr="004025EE">
        <w:rPr>
          <w:sz w:val="22"/>
          <w:szCs w:val="22"/>
          <w:lang w:val="ru-RU"/>
        </w:rPr>
        <w:t>.</w:t>
      </w:r>
    </w:p>
    <w:p w:rsidR="008221F3" w:rsidRPr="004025EE" w:rsidRDefault="008221F3" w:rsidP="008221F3">
      <w:pPr>
        <w:shd w:val="clear" w:color="auto" w:fill="FFFFFF"/>
        <w:jc w:val="both"/>
        <w:rPr>
          <w:rFonts w:ascii="Times New Roman" w:eastAsia="Times New Roman" w:hAnsi="Times New Roman" w:cs="Times New Roman"/>
          <w:b/>
          <w:sz w:val="22"/>
          <w:szCs w:val="22"/>
          <w:lang w:val="uk-UA" w:eastAsia="ru-RU"/>
        </w:rPr>
      </w:pPr>
      <w:r w:rsidRPr="004025EE">
        <w:rPr>
          <w:rFonts w:ascii="Times New Roman" w:eastAsia="Times New Roman" w:hAnsi="Times New Roman" w:cs="Times New Roman"/>
          <w:b/>
          <w:sz w:val="22"/>
          <w:szCs w:val="22"/>
          <w:lang w:val="uk-UA" w:eastAsia="ru-RU"/>
        </w:rPr>
        <w:t>Обґрунтування очікуваної вартості предмета закупівлі</w:t>
      </w:r>
    </w:p>
    <w:p w:rsidR="008221F3" w:rsidRPr="004025EE" w:rsidRDefault="008221F3" w:rsidP="008221F3">
      <w:pPr>
        <w:ind w:firstLine="708"/>
        <w:jc w:val="both"/>
        <w:rPr>
          <w:rFonts w:ascii="Times New Roman" w:eastAsia="Calibri" w:hAnsi="Times New Roman" w:cs="Times New Roman"/>
          <w:sz w:val="22"/>
          <w:szCs w:val="22"/>
          <w:lang w:val="uk-UA" w:eastAsia="en-US"/>
        </w:rPr>
      </w:pPr>
      <w:r w:rsidRPr="004025EE">
        <w:rPr>
          <w:rFonts w:ascii="Times New Roman" w:hAnsi="Times New Roman" w:cs="Times New Roman"/>
          <w:sz w:val="22"/>
          <w:szCs w:val="22"/>
          <w:lang w:val="uk-UA"/>
        </w:rPr>
        <w:t xml:space="preserve">Очікувана вартість предмету закупівлі </w:t>
      </w:r>
      <w:r>
        <w:rPr>
          <w:rFonts w:ascii="Times New Roman" w:hAnsi="Times New Roman" w:cs="Times New Roman"/>
          <w:sz w:val="22"/>
          <w:szCs w:val="22"/>
          <w:lang w:val="uk-UA"/>
        </w:rPr>
        <w:t>«</w:t>
      </w:r>
      <w:r w:rsidRPr="004025EE">
        <w:rPr>
          <w:rFonts w:ascii="Times New Roman" w:eastAsia="Arial" w:hAnsi="Times New Roman" w:cs="Times New Roman"/>
          <w:b/>
          <w:sz w:val="22"/>
          <w:szCs w:val="22"/>
          <w:lang w:val="uk-UA"/>
        </w:rPr>
        <w:t>Електрична енергія</w:t>
      </w:r>
      <w:r>
        <w:rPr>
          <w:rFonts w:ascii="Times New Roman" w:hAnsi="Times New Roman" w:cs="Times New Roman"/>
          <w:sz w:val="22"/>
          <w:szCs w:val="22"/>
          <w:lang w:val="uk-UA"/>
        </w:rPr>
        <w:t xml:space="preserve">» </w:t>
      </w:r>
      <w:r w:rsidRPr="004025EE">
        <w:rPr>
          <w:rFonts w:ascii="Times New Roman" w:hAnsi="Times New Roman" w:cs="Times New Roman"/>
          <w:sz w:val="22"/>
          <w:szCs w:val="22"/>
          <w:lang w:val="uk-UA"/>
        </w:rPr>
        <w:t>в сумі 2 649 037,00 грн. з ПДВ розрахована з урахуванням аналізу споживання Замовника (річного та місячного) електричної енергії за календарний рік.</w:t>
      </w:r>
      <w:r w:rsidRPr="004025EE">
        <w:rPr>
          <w:rFonts w:ascii="Times New Roman" w:hAnsi="Times New Roman" w:cs="Times New Roman"/>
          <w:sz w:val="22"/>
          <w:szCs w:val="22"/>
        </w:rPr>
        <w:t> </w:t>
      </w:r>
      <w:r w:rsidRPr="004025EE">
        <w:rPr>
          <w:rFonts w:ascii="Times New Roman" w:hAnsi="Times New Roman" w:cs="Times New Roman"/>
          <w:sz w:val="22"/>
          <w:szCs w:val="22"/>
          <w:lang w:val="uk-UA"/>
        </w:rPr>
        <w:t xml:space="preserve"> Розрахунок очікуваної вартості проводився згідно моніторингу цін </w:t>
      </w:r>
      <w:proofErr w:type="spellStart"/>
      <w:r w:rsidRPr="004025EE">
        <w:rPr>
          <w:rFonts w:ascii="Times New Roman" w:hAnsi="Times New Roman" w:cs="Times New Roman"/>
          <w:sz w:val="22"/>
          <w:szCs w:val="22"/>
          <w:lang w:val="uk-UA"/>
        </w:rPr>
        <w:t>електрпоостачальників</w:t>
      </w:r>
      <w:proofErr w:type="spellEnd"/>
      <w:r w:rsidRPr="004025EE">
        <w:rPr>
          <w:rFonts w:ascii="Times New Roman" w:hAnsi="Times New Roman" w:cs="Times New Roman"/>
          <w:sz w:val="22"/>
          <w:szCs w:val="22"/>
          <w:lang w:val="uk-UA"/>
        </w:rPr>
        <w:t xml:space="preserve"> на електричну енергію на дату формування очікуваної вартості предмету закупівлі. До ціни електричної енергії включена вартість електричної енергії </w:t>
      </w:r>
      <w:proofErr w:type="spellStart"/>
      <w:r w:rsidRPr="004025EE">
        <w:rPr>
          <w:rFonts w:ascii="Times New Roman" w:hAnsi="Times New Roman" w:cs="Times New Roman"/>
          <w:sz w:val="22"/>
          <w:szCs w:val="22"/>
          <w:lang w:val="uk-UA"/>
        </w:rPr>
        <w:t>закупованої</w:t>
      </w:r>
      <w:proofErr w:type="spellEnd"/>
      <w:r w:rsidRPr="004025EE">
        <w:rPr>
          <w:rFonts w:ascii="Times New Roman" w:hAnsi="Times New Roman" w:cs="Times New Roman"/>
          <w:sz w:val="22"/>
          <w:szCs w:val="22"/>
          <w:lang w:val="uk-UA"/>
        </w:rPr>
        <w:t xml:space="preserve"> </w:t>
      </w:r>
      <w:proofErr w:type="spellStart"/>
      <w:r w:rsidRPr="004025EE">
        <w:rPr>
          <w:rFonts w:ascii="Times New Roman" w:hAnsi="Times New Roman" w:cs="Times New Roman"/>
          <w:sz w:val="22"/>
          <w:szCs w:val="22"/>
          <w:lang w:val="uk-UA"/>
        </w:rPr>
        <w:t>електропостачальником</w:t>
      </w:r>
      <w:proofErr w:type="spellEnd"/>
      <w:r w:rsidRPr="004025EE">
        <w:rPr>
          <w:rFonts w:ascii="Times New Roman" w:hAnsi="Times New Roman" w:cs="Times New Roman"/>
          <w:sz w:val="22"/>
          <w:szCs w:val="22"/>
          <w:lang w:val="uk-UA"/>
        </w:rPr>
        <w:t xml:space="preserve"> на оптовому ринку електричної енергії (внутрішньо добовому ринку або ринку </w:t>
      </w:r>
      <w:r w:rsidRPr="004025EE">
        <w:rPr>
          <w:rFonts w:ascii="Times New Roman" w:hAnsi="Times New Roman" w:cs="Times New Roman"/>
          <w:sz w:val="22"/>
          <w:szCs w:val="22"/>
          <w:lang w:val="uk-UA"/>
        </w:rPr>
        <w:lastRenderedPageBreak/>
        <w:t xml:space="preserve">електричної енергії на добу на перед), послуга з передачі електричної енергії, націнка </w:t>
      </w:r>
      <w:proofErr w:type="spellStart"/>
      <w:r w:rsidRPr="004025EE">
        <w:rPr>
          <w:rFonts w:ascii="Times New Roman" w:hAnsi="Times New Roman" w:cs="Times New Roman"/>
          <w:sz w:val="22"/>
          <w:szCs w:val="22"/>
          <w:lang w:val="uk-UA"/>
        </w:rPr>
        <w:t>електропостачальника</w:t>
      </w:r>
      <w:proofErr w:type="spellEnd"/>
      <w:r w:rsidRPr="004025EE">
        <w:rPr>
          <w:rFonts w:ascii="Times New Roman" w:hAnsi="Times New Roman" w:cs="Times New Roman"/>
          <w:sz w:val="22"/>
          <w:szCs w:val="22"/>
          <w:lang w:val="uk-UA"/>
        </w:rPr>
        <w:t xml:space="preserve"> та всі визначенні законодавством податки та збори.</w:t>
      </w:r>
    </w:p>
    <w:p w:rsidR="00A96BB0" w:rsidRPr="008221F3" w:rsidRDefault="008221F3" w:rsidP="008221F3">
      <w:pPr>
        <w:rPr>
          <w:lang w:val="uk-UA"/>
        </w:rPr>
      </w:pPr>
      <w:r>
        <w:rPr>
          <w:rFonts w:ascii="Times New Roman" w:hAnsi="Times New Roman" w:cs="Times New Roman"/>
          <w:sz w:val="28"/>
          <w:szCs w:val="28"/>
          <w:lang w:val="uk-UA"/>
        </w:rPr>
        <w:br w:type="page"/>
      </w:r>
    </w:p>
    <w:sectPr w:rsidR="00A96BB0" w:rsidRPr="008221F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CE"/>
    <w:rsid w:val="008221F3"/>
    <w:rsid w:val="00A96BB0"/>
    <w:rsid w:val="00F6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47AFD-040F-4302-9BD7-06944483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1F3"/>
    <w:pPr>
      <w:suppressAutoHyphens/>
      <w:spacing w:after="0" w:line="240" w:lineRule="auto"/>
    </w:pPr>
    <w:rPr>
      <w:rFonts w:ascii="Liberation Serif" w:eastAsia="SimSun" w:hAnsi="Liberation Serif" w:cs="Mangal"/>
      <w:kern w:val="2"/>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21F3"/>
    <w:rPr>
      <w:color w:val="000080"/>
      <w:u w:val="single"/>
      <w:lang/>
    </w:rPr>
  </w:style>
  <w:style w:type="paragraph" w:styleId="a4">
    <w:name w:val="Normal (Web)"/>
    <w:basedOn w:val="a"/>
    <w:uiPriority w:val="99"/>
    <w:unhideWhenUsed/>
    <w:rsid w:val="008221F3"/>
    <w:pPr>
      <w:suppressAutoHyphens w:val="0"/>
      <w:spacing w:before="100" w:beforeAutospacing="1" w:after="100" w:afterAutospacing="1"/>
    </w:pPr>
    <w:rPr>
      <w:rFonts w:ascii="Times New Roman" w:eastAsia="Times New Roman" w:hAnsi="Times New Roman" w:cs="Times New Roman"/>
      <w:kern w:val="0"/>
      <w:lang w:val="en-US" w:eastAsia="en-US" w:bidi="ar-SA"/>
    </w:rPr>
  </w:style>
  <w:style w:type="character" w:customStyle="1" w:styleId="h-hidden">
    <w:name w:val="h-hidden"/>
    <w:rsid w:val="0082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zakupivli.pro/cabinet/purchases/state_plan/view/270298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2024-01-10T12:15:00Z</dcterms:created>
  <dcterms:modified xsi:type="dcterms:W3CDTF">2024-01-10T12:16:00Z</dcterms:modified>
</cp:coreProperties>
</file>