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BBE" w:rsidRPr="00496BBE" w:rsidRDefault="00496BBE" w:rsidP="00496BBE">
      <w:pPr>
        <w:ind w:left="6521" w:hanging="709"/>
        <w:rPr>
          <w:b/>
          <w:sz w:val="24"/>
          <w:szCs w:val="24"/>
        </w:rPr>
      </w:pPr>
      <w:r w:rsidRPr="00496BBE">
        <w:rPr>
          <w:b/>
          <w:sz w:val="24"/>
          <w:szCs w:val="24"/>
        </w:rPr>
        <w:t>ЗАТВЕРДЖУЮ:</w:t>
      </w:r>
    </w:p>
    <w:p w:rsidR="00496BBE" w:rsidRPr="00496BBE" w:rsidRDefault="00496BBE" w:rsidP="00496BBE">
      <w:pPr>
        <w:ind w:left="5812"/>
        <w:rPr>
          <w:sz w:val="24"/>
          <w:szCs w:val="24"/>
        </w:rPr>
      </w:pPr>
      <w:r w:rsidRPr="00496BBE">
        <w:rPr>
          <w:sz w:val="24"/>
          <w:szCs w:val="24"/>
        </w:rPr>
        <w:t>Директор департаменту соціальної політики Житомирської міської ради</w:t>
      </w:r>
    </w:p>
    <w:p w:rsidR="00496BBE" w:rsidRPr="00496BBE" w:rsidRDefault="00496BBE" w:rsidP="00496BBE">
      <w:pPr>
        <w:ind w:left="5812"/>
        <w:rPr>
          <w:sz w:val="24"/>
          <w:szCs w:val="24"/>
        </w:rPr>
      </w:pPr>
      <w:r w:rsidRPr="00496BBE">
        <w:rPr>
          <w:sz w:val="24"/>
          <w:szCs w:val="24"/>
        </w:rPr>
        <w:t xml:space="preserve">                                    </w:t>
      </w:r>
      <w:r>
        <w:rPr>
          <w:sz w:val="24"/>
          <w:szCs w:val="24"/>
        </w:rPr>
        <w:t xml:space="preserve">     </w:t>
      </w:r>
      <w:r w:rsidRPr="00496BBE">
        <w:rPr>
          <w:sz w:val="24"/>
          <w:szCs w:val="24"/>
        </w:rPr>
        <w:t xml:space="preserve">                   </w:t>
      </w:r>
      <w:r>
        <w:rPr>
          <w:sz w:val="24"/>
          <w:szCs w:val="24"/>
        </w:rPr>
        <w:t xml:space="preserve">   ___________________</w:t>
      </w:r>
      <w:proofErr w:type="spellStart"/>
      <w:r>
        <w:rPr>
          <w:sz w:val="24"/>
          <w:szCs w:val="24"/>
        </w:rPr>
        <w:t>В.В.</w:t>
      </w:r>
      <w:r w:rsidRPr="00496BBE">
        <w:rPr>
          <w:sz w:val="24"/>
          <w:szCs w:val="24"/>
        </w:rPr>
        <w:t>Краснопір</w:t>
      </w:r>
      <w:proofErr w:type="spellEnd"/>
    </w:p>
    <w:p w:rsidR="00496BBE" w:rsidRPr="00496BBE" w:rsidRDefault="00496BBE" w:rsidP="00496BBE">
      <w:pPr>
        <w:ind w:left="6521" w:hanging="709"/>
        <w:rPr>
          <w:sz w:val="24"/>
          <w:szCs w:val="24"/>
        </w:rPr>
      </w:pPr>
    </w:p>
    <w:p w:rsidR="008575FD" w:rsidRPr="00496BBE" w:rsidRDefault="00496BBE" w:rsidP="00496BBE">
      <w:pPr>
        <w:ind w:left="5812" w:hanging="709"/>
        <w:rPr>
          <w:sz w:val="24"/>
          <w:szCs w:val="24"/>
        </w:rPr>
      </w:pPr>
      <w:r w:rsidRPr="00496BBE">
        <w:rPr>
          <w:sz w:val="24"/>
          <w:szCs w:val="24"/>
        </w:rPr>
        <w:t xml:space="preserve">  </w:t>
      </w:r>
      <w:r>
        <w:rPr>
          <w:sz w:val="24"/>
          <w:szCs w:val="24"/>
        </w:rPr>
        <w:t xml:space="preserve">         </w:t>
      </w:r>
      <w:r w:rsidR="006B1F32">
        <w:rPr>
          <w:sz w:val="24"/>
          <w:szCs w:val="24"/>
        </w:rPr>
        <w:t xml:space="preserve">  «</w:t>
      </w:r>
      <w:r w:rsidR="001E3E26">
        <w:rPr>
          <w:sz w:val="24"/>
          <w:szCs w:val="24"/>
        </w:rPr>
        <w:t>23</w:t>
      </w:r>
      <w:r w:rsidR="006B1F32">
        <w:rPr>
          <w:sz w:val="24"/>
          <w:szCs w:val="24"/>
        </w:rPr>
        <w:t xml:space="preserve">» </w:t>
      </w:r>
      <w:r w:rsidR="001E3E26">
        <w:rPr>
          <w:sz w:val="24"/>
          <w:szCs w:val="24"/>
        </w:rPr>
        <w:t xml:space="preserve">січня 2020 </w:t>
      </w:r>
      <w:r w:rsidRPr="00496BBE">
        <w:rPr>
          <w:sz w:val="24"/>
          <w:szCs w:val="24"/>
        </w:rPr>
        <w:t>року</w:t>
      </w:r>
    </w:p>
    <w:p w:rsidR="008575FD" w:rsidRDefault="008575FD" w:rsidP="001155C5">
      <w:pPr>
        <w:pStyle w:val="rvps6"/>
        <w:shd w:val="clear" w:color="auto" w:fill="FFFFFF"/>
        <w:spacing w:before="0" w:beforeAutospacing="0" w:after="0" w:afterAutospacing="0"/>
        <w:jc w:val="center"/>
        <w:rPr>
          <w:rStyle w:val="rvts23"/>
          <w:b/>
          <w:bCs/>
          <w:lang w:val="uk-UA"/>
        </w:rPr>
      </w:pPr>
    </w:p>
    <w:p w:rsidR="008575FD" w:rsidRPr="001155C5" w:rsidRDefault="008575FD" w:rsidP="001155C5">
      <w:pPr>
        <w:pStyle w:val="rvps6"/>
        <w:shd w:val="clear" w:color="auto" w:fill="FFFFFF"/>
        <w:spacing w:before="0" w:beforeAutospacing="0" w:after="0" w:afterAutospacing="0"/>
        <w:jc w:val="center"/>
        <w:rPr>
          <w:rStyle w:val="rvts23"/>
          <w:b/>
          <w:bCs/>
          <w:lang w:val="uk-UA"/>
        </w:rPr>
      </w:pPr>
      <w:r w:rsidRPr="001155C5">
        <w:rPr>
          <w:rStyle w:val="rvts23"/>
          <w:b/>
          <w:bCs/>
          <w:lang w:val="uk-UA"/>
        </w:rPr>
        <w:t>ІНФОРМАЦІЙНА КАРТКА</w:t>
      </w:r>
      <w:r w:rsidRPr="001155C5">
        <w:rPr>
          <w:rStyle w:val="apple-converted-space"/>
          <w:b/>
          <w:bCs/>
        </w:rPr>
        <w:t> </w:t>
      </w:r>
      <w:r w:rsidRPr="001155C5">
        <w:rPr>
          <w:lang w:val="uk-UA"/>
        </w:rPr>
        <w:br/>
      </w:r>
      <w:r w:rsidRPr="001155C5">
        <w:rPr>
          <w:rStyle w:val="rvts23"/>
          <w:b/>
          <w:bCs/>
          <w:lang w:val="uk-UA"/>
        </w:rPr>
        <w:t xml:space="preserve">адміністративної послуги </w:t>
      </w:r>
    </w:p>
    <w:p w:rsidR="008575FD" w:rsidRPr="001155C5" w:rsidRDefault="00B17EB2" w:rsidP="001155C5">
      <w:pPr>
        <w:jc w:val="center"/>
        <w:rPr>
          <w:b/>
          <w:caps/>
          <w:sz w:val="24"/>
          <w:szCs w:val="24"/>
        </w:rPr>
      </w:pPr>
      <w:r>
        <w:rPr>
          <w:b/>
          <w:bCs/>
          <w:sz w:val="24"/>
          <w:szCs w:val="24"/>
        </w:rPr>
        <w:t>«</w:t>
      </w:r>
      <w:r w:rsidR="008575FD" w:rsidRPr="00473F8C">
        <w:rPr>
          <w:b/>
          <w:sz w:val="24"/>
          <w:szCs w:val="24"/>
          <w:lang w:eastAsia="en-US"/>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w:t>
      </w:r>
      <w:r w:rsidR="008575FD">
        <w:rPr>
          <w:b/>
          <w:sz w:val="24"/>
          <w:szCs w:val="24"/>
          <w:lang w:eastAsia="en-US"/>
        </w:rPr>
        <w:t>ІВ</w:t>
      </w:r>
      <w:r w:rsidR="008575FD" w:rsidRPr="00473F8C">
        <w:rPr>
          <w:b/>
          <w:sz w:val="24"/>
          <w:szCs w:val="24"/>
          <w:lang w:eastAsia="en-US"/>
        </w:rPr>
        <w:t xml:space="preserve">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r>
        <w:rPr>
          <w:b/>
          <w:sz w:val="24"/>
          <w:szCs w:val="24"/>
          <w:lang w:eastAsia="en-US"/>
        </w:rPr>
        <w:t>»</w:t>
      </w:r>
    </w:p>
    <w:p w:rsidR="007E392A" w:rsidRPr="007E392A" w:rsidRDefault="007E392A" w:rsidP="007E392A">
      <w:pPr>
        <w:tabs>
          <w:tab w:val="left" w:pos="1789"/>
        </w:tabs>
        <w:spacing w:before="60" w:after="60"/>
        <w:jc w:val="center"/>
        <w:rPr>
          <w:b/>
          <w:color w:val="000000"/>
          <w:sz w:val="24"/>
          <w:szCs w:val="24"/>
        </w:rPr>
      </w:pPr>
      <w:r w:rsidRPr="007E392A">
        <w:rPr>
          <w:b/>
          <w:color w:val="000000"/>
          <w:sz w:val="24"/>
          <w:szCs w:val="24"/>
        </w:rPr>
        <w:t>Департамент соціальної політики Житомирської міської ради</w:t>
      </w:r>
    </w:p>
    <w:p w:rsidR="007E392A" w:rsidRPr="007E392A" w:rsidRDefault="007E392A" w:rsidP="007E392A">
      <w:pPr>
        <w:spacing w:before="60" w:after="60"/>
        <w:jc w:val="center"/>
        <w:rPr>
          <w:b/>
          <w:color w:val="000000"/>
          <w:sz w:val="24"/>
          <w:szCs w:val="24"/>
          <w:u w:val="single"/>
        </w:rPr>
      </w:pPr>
      <w:r w:rsidRPr="007E392A">
        <w:rPr>
          <w:b/>
          <w:color w:val="000000"/>
          <w:sz w:val="24"/>
          <w:szCs w:val="24"/>
          <w:u w:val="single"/>
        </w:rPr>
        <w:t xml:space="preserve">(Управління соціального захисту населення Богунського району, </w:t>
      </w:r>
    </w:p>
    <w:p w:rsidR="007E392A" w:rsidRPr="007E392A" w:rsidRDefault="007E392A" w:rsidP="007E392A">
      <w:pPr>
        <w:jc w:val="center"/>
        <w:rPr>
          <w:sz w:val="24"/>
          <w:szCs w:val="24"/>
        </w:rPr>
      </w:pPr>
      <w:r w:rsidRPr="007E392A">
        <w:rPr>
          <w:b/>
          <w:color w:val="000000"/>
          <w:sz w:val="24"/>
          <w:szCs w:val="24"/>
          <w:u w:val="single"/>
        </w:rPr>
        <w:t>Управління соціального захисту населення Корольовського району)</w:t>
      </w:r>
    </w:p>
    <w:p w:rsidR="008575FD" w:rsidRDefault="008575FD" w:rsidP="00363113">
      <w:pPr>
        <w:pStyle w:val="rvps6"/>
        <w:shd w:val="clear" w:color="auto" w:fill="FFFFFF"/>
        <w:spacing w:before="0" w:beforeAutospacing="0" w:after="0" w:afterAutospacing="0"/>
        <w:jc w:val="center"/>
        <w:rPr>
          <w:sz w:val="20"/>
          <w:szCs w:val="20"/>
          <w:lang w:val="uk-UA" w:eastAsia="uk-UA"/>
        </w:rPr>
      </w:pPr>
    </w:p>
    <w:p w:rsidR="008575FD" w:rsidRPr="001155C5" w:rsidRDefault="008575FD"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8"/>
        <w:gridCol w:w="2897"/>
        <w:gridCol w:w="6273"/>
      </w:tblGrid>
      <w:tr w:rsidR="008575FD" w:rsidRPr="001155C5" w:rsidTr="0093157E">
        <w:tc>
          <w:tcPr>
            <w:tcW w:w="5000" w:type="pct"/>
            <w:gridSpan w:val="3"/>
            <w:tcBorders>
              <w:top w:val="single" w:sz="6" w:space="0" w:color="000000"/>
              <w:left w:val="single" w:sz="6" w:space="0" w:color="000000"/>
              <w:bottom w:val="single" w:sz="6" w:space="0" w:color="000000"/>
              <w:right w:val="single" w:sz="6" w:space="0" w:color="000000"/>
            </w:tcBorders>
          </w:tcPr>
          <w:p w:rsidR="008575FD" w:rsidRPr="001155C5" w:rsidRDefault="008575FD" w:rsidP="004E4592">
            <w:pPr>
              <w:pStyle w:val="rvps12"/>
              <w:spacing w:before="0" w:beforeAutospacing="0" w:after="0" w:afterAutospacing="0"/>
              <w:ind w:left="113" w:right="113"/>
              <w:jc w:val="center"/>
              <w:rPr>
                <w:lang w:val="ru-RU"/>
              </w:rPr>
            </w:pPr>
            <w:r w:rsidRPr="00845814">
              <w:rPr>
                <w:b/>
                <w:lang w:val="uk-UA" w:eastAsia="ar-SA"/>
              </w:rPr>
              <w:t>Інформація про суб’єкт надання адміністративної послуги / центр надання адміністративних послуг</w:t>
            </w:r>
          </w:p>
        </w:tc>
      </w:tr>
      <w:tr w:rsidR="007E392A" w:rsidRPr="001155C5" w:rsidTr="00616379">
        <w:tc>
          <w:tcPr>
            <w:tcW w:w="258" w:type="pct"/>
            <w:tcBorders>
              <w:top w:val="single" w:sz="6" w:space="0" w:color="000000"/>
              <w:left w:val="single" w:sz="6" w:space="0" w:color="000000"/>
              <w:bottom w:val="single" w:sz="6" w:space="0" w:color="000000"/>
              <w:right w:val="single" w:sz="6" w:space="0" w:color="000000"/>
            </w:tcBorders>
          </w:tcPr>
          <w:p w:rsidR="007E392A" w:rsidRPr="001155C5" w:rsidRDefault="007E392A" w:rsidP="007E392A">
            <w:pPr>
              <w:pStyle w:val="rvps12"/>
              <w:spacing w:before="0" w:beforeAutospacing="0" w:after="0" w:afterAutospacing="0"/>
              <w:ind w:left="113" w:right="113"/>
              <w:jc w:val="center"/>
            </w:pPr>
            <w:r w:rsidRPr="001155C5">
              <w:t>1</w:t>
            </w:r>
          </w:p>
        </w:tc>
        <w:tc>
          <w:tcPr>
            <w:tcW w:w="1498" w:type="pct"/>
            <w:tcBorders>
              <w:top w:val="outset" w:sz="6" w:space="0" w:color="000000"/>
              <w:left w:val="outset" w:sz="6" w:space="0" w:color="000000"/>
              <w:bottom w:val="outset" w:sz="6" w:space="0" w:color="000000"/>
              <w:right w:val="outset" w:sz="6" w:space="0" w:color="000000"/>
            </w:tcBorders>
          </w:tcPr>
          <w:p w:rsidR="007E392A" w:rsidRPr="00F94EC9" w:rsidRDefault="007E392A" w:rsidP="007E392A">
            <w:pPr>
              <w:rPr>
                <w:sz w:val="24"/>
                <w:szCs w:val="24"/>
              </w:rPr>
            </w:pPr>
            <w:r w:rsidRPr="00F94EC9">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7E392A" w:rsidRDefault="007E392A" w:rsidP="007E392A">
            <w:pPr>
              <w:pStyle w:val="a5"/>
              <w:widowControl w:val="0"/>
              <w:spacing w:before="0" w:beforeAutospacing="0" w:after="0" w:afterAutospacing="0"/>
              <w:rPr>
                <w:b/>
                <w:bCs/>
                <w:color w:val="000000"/>
              </w:rPr>
            </w:pPr>
            <w:r w:rsidRPr="00E4183E">
              <w:rPr>
                <w:b/>
                <w:bCs/>
                <w:color w:val="000000"/>
              </w:rPr>
              <w:t>Прийом документів:</w:t>
            </w:r>
          </w:p>
          <w:p w:rsidR="00FA0B0F" w:rsidRPr="00E4183E" w:rsidRDefault="00FA0B0F" w:rsidP="00FA0B0F">
            <w:pPr>
              <w:pStyle w:val="a5"/>
              <w:spacing w:before="60" w:beforeAutospacing="0" w:after="60" w:afterAutospacing="0"/>
            </w:pPr>
            <w:r w:rsidRPr="00E4183E">
              <w:t xml:space="preserve">Управління соціального захисту населення Корольовського району департаменту соціальної політики Житомирської міської ради </w:t>
            </w:r>
          </w:p>
          <w:p w:rsidR="00FA0B0F" w:rsidRPr="00E4183E" w:rsidRDefault="00FA0B0F" w:rsidP="00FA0B0F">
            <w:pPr>
              <w:pStyle w:val="a5"/>
              <w:widowControl w:val="0"/>
              <w:spacing w:before="0" w:beforeAutospacing="0" w:after="0" w:afterAutospacing="0"/>
              <w:rPr>
                <w:b/>
                <w:bCs/>
                <w:color w:val="000000"/>
              </w:rPr>
            </w:pPr>
            <w:r w:rsidRPr="00E4183E">
              <w:t xml:space="preserve">10009, </w:t>
            </w:r>
            <w:proofErr w:type="spellStart"/>
            <w:r w:rsidRPr="00E4183E">
              <w:t>м.Житомир</w:t>
            </w:r>
            <w:proofErr w:type="spellEnd"/>
            <w:r w:rsidRPr="00E4183E">
              <w:t>, площа Польова,8 </w:t>
            </w:r>
          </w:p>
          <w:p w:rsidR="007E392A" w:rsidRPr="00E4183E" w:rsidRDefault="007E392A" w:rsidP="007E392A">
            <w:pPr>
              <w:pStyle w:val="a5"/>
              <w:widowControl w:val="0"/>
              <w:spacing w:before="0" w:beforeAutospacing="0" w:after="0" w:afterAutospacing="0"/>
              <w:rPr>
                <w:b/>
                <w:bCs/>
                <w:color w:val="000000"/>
              </w:rPr>
            </w:pPr>
            <w:r w:rsidRPr="00E4183E">
              <w:rPr>
                <w:b/>
                <w:bCs/>
                <w:color w:val="000000"/>
              </w:rPr>
              <w:t>Прийом документів:</w:t>
            </w:r>
          </w:p>
          <w:p w:rsidR="00FA0B0F" w:rsidRPr="00E4183E" w:rsidRDefault="00FA0B0F" w:rsidP="00FA0B0F">
            <w:pPr>
              <w:pStyle w:val="a5"/>
              <w:spacing w:before="60" w:beforeAutospacing="0" w:after="60" w:afterAutospacing="0"/>
            </w:pPr>
            <w:r w:rsidRPr="00E4183E">
              <w:t xml:space="preserve">Управління соціального захисту населення Богунського району департаменту соціальної політики Житомирської міської ради </w:t>
            </w:r>
          </w:p>
          <w:p w:rsidR="007E392A" w:rsidRPr="00FA0B0F" w:rsidRDefault="00FA0B0F" w:rsidP="00FA0B0F">
            <w:pPr>
              <w:pStyle w:val="a5"/>
              <w:widowControl w:val="0"/>
              <w:spacing w:before="0" w:beforeAutospacing="0" w:after="0" w:afterAutospacing="0"/>
            </w:pPr>
            <w:r w:rsidRPr="00E4183E">
              <w:t xml:space="preserve">10003, </w:t>
            </w:r>
            <w:proofErr w:type="spellStart"/>
            <w:r w:rsidRPr="00E4183E">
              <w:t>м.Житомир</w:t>
            </w:r>
            <w:proofErr w:type="spellEnd"/>
            <w:r w:rsidRPr="00E4183E">
              <w:t>, вул. Перемоги,55</w:t>
            </w:r>
          </w:p>
        </w:tc>
      </w:tr>
      <w:tr w:rsidR="007E392A" w:rsidRPr="001155C5" w:rsidTr="00616379">
        <w:tc>
          <w:tcPr>
            <w:tcW w:w="258" w:type="pct"/>
            <w:tcBorders>
              <w:top w:val="single" w:sz="6" w:space="0" w:color="000000"/>
              <w:left w:val="single" w:sz="6" w:space="0" w:color="000000"/>
              <w:bottom w:val="single" w:sz="6" w:space="0" w:color="000000"/>
              <w:right w:val="single" w:sz="6" w:space="0" w:color="000000"/>
            </w:tcBorders>
          </w:tcPr>
          <w:p w:rsidR="007E392A" w:rsidRPr="001155C5" w:rsidRDefault="007E392A" w:rsidP="007E392A">
            <w:pPr>
              <w:pStyle w:val="rvps12"/>
              <w:spacing w:before="0" w:beforeAutospacing="0" w:after="0" w:afterAutospacing="0"/>
              <w:ind w:left="113" w:right="113"/>
              <w:jc w:val="center"/>
            </w:pPr>
            <w:r w:rsidRPr="001155C5">
              <w:t>2</w:t>
            </w:r>
          </w:p>
        </w:tc>
        <w:tc>
          <w:tcPr>
            <w:tcW w:w="1498" w:type="pct"/>
            <w:tcBorders>
              <w:top w:val="outset" w:sz="6" w:space="0" w:color="000000"/>
              <w:left w:val="outset" w:sz="6" w:space="0" w:color="000000"/>
              <w:bottom w:val="outset" w:sz="6" w:space="0" w:color="000000"/>
              <w:right w:val="outset" w:sz="6" w:space="0" w:color="000000"/>
            </w:tcBorders>
          </w:tcPr>
          <w:p w:rsidR="007E392A" w:rsidRPr="00F94EC9" w:rsidRDefault="007E392A" w:rsidP="007E392A">
            <w:pPr>
              <w:rPr>
                <w:sz w:val="24"/>
                <w:szCs w:val="24"/>
              </w:rPr>
            </w:pPr>
            <w:r w:rsidRPr="00F94EC9">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7E392A" w:rsidRPr="00FA0B0F" w:rsidRDefault="007E392A" w:rsidP="007E392A">
            <w:pPr>
              <w:rPr>
                <w:sz w:val="24"/>
                <w:szCs w:val="24"/>
              </w:rPr>
            </w:pPr>
            <w:r w:rsidRPr="00FA0B0F">
              <w:rPr>
                <w:sz w:val="24"/>
                <w:szCs w:val="24"/>
              </w:rPr>
              <w:t>Понеділок - п’ятниця з 9-00 до 18-00</w:t>
            </w:r>
          </w:p>
          <w:p w:rsidR="007E392A" w:rsidRPr="00FA0B0F" w:rsidRDefault="007E392A" w:rsidP="00FA0B0F">
            <w:pPr>
              <w:pStyle w:val="a5"/>
              <w:spacing w:before="60" w:beforeAutospacing="0" w:after="60" w:afterAutospacing="0"/>
            </w:pPr>
            <w:r w:rsidRPr="00E4183E">
              <w:t>Обідня перерва з 13.00 до 14.00</w:t>
            </w:r>
            <w:r w:rsidRPr="00E4183E">
              <w:tab/>
            </w:r>
          </w:p>
        </w:tc>
      </w:tr>
      <w:tr w:rsidR="007E392A" w:rsidRPr="001155C5" w:rsidTr="00616379">
        <w:tc>
          <w:tcPr>
            <w:tcW w:w="258" w:type="pct"/>
            <w:tcBorders>
              <w:top w:val="single" w:sz="6" w:space="0" w:color="000000"/>
              <w:left w:val="single" w:sz="6" w:space="0" w:color="000000"/>
              <w:bottom w:val="single" w:sz="6" w:space="0" w:color="000000"/>
              <w:right w:val="single" w:sz="6" w:space="0" w:color="000000"/>
            </w:tcBorders>
          </w:tcPr>
          <w:p w:rsidR="007E392A" w:rsidRPr="001155C5" w:rsidRDefault="007E392A" w:rsidP="007E392A">
            <w:pPr>
              <w:pStyle w:val="rvps12"/>
              <w:spacing w:before="0" w:beforeAutospacing="0" w:after="0" w:afterAutospacing="0"/>
              <w:ind w:left="113" w:right="113"/>
              <w:jc w:val="center"/>
            </w:pPr>
            <w:r w:rsidRPr="001155C5">
              <w:t>3</w:t>
            </w:r>
          </w:p>
        </w:tc>
        <w:tc>
          <w:tcPr>
            <w:tcW w:w="1498" w:type="pct"/>
            <w:tcBorders>
              <w:top w:val="outset" w:sz="6" w:space="0" w:color="000000"/>
              <w:left w:val="outset" w:sz="6" w:space="0" w:color="000000"/>
              <w:bottom w:val="outset" w:sz="6" w:space="0" w:color="000000"/>
              <w:right w:val="outset" w:sz="6" w:space="0" w:color="000000"/>
            </w:tcBorders>
          </w:tcPr>
          <w:p w:rsidR="007E392A" w:rsidRPr="00F94EC9" w:rsidRDefault="007E392A" w:rsidP="007E392A">
            <w:pPr>
              <w:rPr>
                <w:sz w:val="24"/>
                <w:szCs w:val="24"/>
              </w:rPr>
            </w:pPr>
            <w:r w:rsidRPr="00F94EC9">
              <w:rPr>
                <w:sz w:val="24"/>
                <w:szCs w:val="24"/>
              </w:rPr>
              <w:t>Телефон</w:t>
            </w:r>
            <w:r>
              <w:rPr>
                <w:sz w:val="24"/>
                <w:szCs w:val="24"/>
              </w:rPr>
              <w:t xml:space="preserve"> </w:t>
            </w:r>
            <w:r w:rsidRPr="00F94EC9">
              <w:rPr>
                <w:sz w:val="24"/>
                <w:szCs w:val="24"/>
              </w:rPr>
              <w:t>/</w:t>
            </w:r>
            <w:r>
              <w:rPr>
                <w:sz w:val="24"/>
                <w:szCs w:val="24"/>
              </w:rPr>
              <w:t xml:space="preserve"> </w:t>
            </w:r>
            <w:r w:rsidRPr="00F94EC9">
              <w:rPr>
                <w:sz w:val="24"/>
                <w:szCs w:val="24"/>
              </w:rPr>
              <w:t>факс, електронн</w:t>
            </w:r>
            <w:r>
              <w:rPr>
                <w:sz w:val="24"/>
                <w:szCs w:val="24"/>
              </w:rPr>
              <w:t xml:space="preserve">а </w:t>
            </w:r>
            <w:r w:rsidRPr="00F94EC9">
              <w:rPr>
                <w:sz w:val="24"/>
                <w:szCs w:val="24"/>
              </w:rPr>
              <w:t xml:space="preserve"> адреса</w:t>
            </w:r>
            <w:r>
              <w:rPr>
                <w:sz w:val="24"/>
                <w:szCs w:val="24"/>
              </w:rPr>
              <w:t>, офіційний</w:t>
            </w:r>
            <w:r w:rsidRPr="00F94EC9">
              <w:rPr>
                <w:sz w:val="24"/>
                <w:szCs w:val="24"/>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Pr>
          <w:p w:rsidR="007E392A" w:rsidRPr="00E4183E" w:rsidRDefault="007E392A" w:rsidP="007E392A">
            <w:pPr>
              <w:pStyle w:val="a5"/>
              <w:spacing w:before="60" w:beforeAutospacing="0" w:after="60" w:afterAutospacing="0"/>
            </w:pPr>
            <w:r w:rsidRPr="00E4183E">
              <w:t xml:space="preserve">Управління соціального захисту населення Корольовського району департаменту соціальної політики Житомирської міської ради </w:t>
            </w:r>
          </w:p>
          <w:p w:rsidR="007E392A" w:rsidRPr="00E4183E" w:rsidRDefault="007E392A" w:rsidP="007E392A">
            <w:pPr>
              <w:pStyle w:val="a5"/>
              <w:spacing w:before="60" w:beforeAutospacing="0" w:after="60" w:afterAutospacing="0"/>
            </w:pPr>
            <w:proofErr w:type="spellStart"/>
            <w:r w:rsidRPr="00E4183E">
              <w:t>тел</w:t>
            </w:r>
            <w:proofErr w:type="spellEnd"/>
            <w:r w:rsidRPr="00E4183E">
              <w:t>./факс (0412) 33-10-44</w:t>
            </w:r>
          </w:p>
          <w:p w:rsidR="00FD74E4" w:rsidRDefault="00FD74E4" w:rsidP="00FA0B0F">
            <w:pPr>
              <w:pStyle w:val="a5"/>
              <w:spacing w:before="60" w:beforeAutospacing="0" w:after="60" w:afterAutospacing="0"/>
            </w:pPr>
            <w:r w:rsidRPr="0041460A">
              <w:t>42103215@zt-rada.gov.ua</w:t>
            </w:r>
            <w:r w:rsidRPr="00E4183E">
              <w:t xml:space="preserve"> </w:t>
            </w:r>
          </w:p>
          <w:p w:rsidR="00FA0B0F" w:rsidRPr="00E4183E" w:rsidRDefault="00FA0B0F" w:rsidP="00FA0B0F">
            <w:pPr>
              <w:pStyle w:val="a5"/>
              <w:spacing w:before="60" w:beforeAutospacing="0" w:after="60" w:afterAutospacing="0"/>
            </w:pPr>
            <w:bookmarkStart w:id="0" w:name="_GoBack"/>
            <w:bookmarkEnd w:id="0"/>
            <w:r w:rsidRPr="00E4183E">
              <w:t>Управління соціального захисту населення Богунського району департаменту соціальної політики Житомирської міської ради:</w:t>
            </w:r>
          </w:p>
          <w:p w:rsidR="00FA0B0F" w:rsidRPr="00FA0B0F" w:rsidRDefault="00FA0B0F" w:rsidP="00FA0B0F">
            <w:pPr>
              <w:spacing w:before="60" w:after="60"/>
              <w:rPr>
                <w:sz w:val="24"/>
                <w:szCs w:val="24"/>
              </w:rPr>
            </w:pPr>
            <w:proofErr w:type="spellStart"/>
            <w:r w:rsidRPr="00FA0B0F">
              <w:rPr>
                <w:sz w:val="24"/>
                <w:szCs w:val="24"/>
              </w:rPr>
              <w:t>тел</w:t>
            </w:r>
            <w:proofErr w:type="spellEnd"/>
            <w:r w:rsidRPr="00FA0B0F">
              <w:rPr>
                <w:sz w:val="24"/>
                <w:szCs w:val="24"/>
              </w:rPr>
              <w:t>./факс (0412) 42-50-14</w:t>
            </w:r>
          </w:p>
          <w:p w:rsidR="00FA0B0F" w:rsidRPr="00FA0B0F" w:rsidRDefault="00FA0B0F" w:rsidP="00FA0B0F">
            <w:pPr>
              <w:spacing w:before="60" w:after="60"/>
              <w:rPr>
                <w:color w:val="000000"/>
                <w:sz w:val="24"/>
                <w:szCs w:val="24"/>
              </w:rPr>
            </w:pPr>
            <w:proofErr w:type="spellStart"/>
            <w:r w:rsidRPr="00FA0B0F">
              <w:rPr>
                <w:color w:val="000000"/>
                <w:sz w:val="24"/>
                <w:szCs w:val="24"/>
                <w:lang w:val="en-US"/>
              </w:rPr>
              <w:lastRenderedPageBreak/>
              <w:t>boguniya</w:t>
            </w:r>
            <w:proofErr w:type="spellEnd"/>
            <w:r w:rsidRPr="00FA0B0F">
              <w:rPr>
                <w:color w:val="000000"/>
                <w:sz w:val="24"/>
                <w:szCs w:val="24"/>
              </w:rPr>
              <w:t>1826@</w:t>
            </w:r>
            <w:proofErr w:type="spellStart"/>
            <w:r w:rsidRPr="00FA0B0F">
              <w:rPr>
                <w:color w:val="000000"/>
                <w:sz w:val="24"/>
                <w:szCs w:val="24"/>
                <w:lang w:val="en-US"/>
              </w:rPr>
              <w:t>ukr</w:t>
            </w:r>
            <w:proofErr w:type="spellEnd"/>
            <w:r w:rsidRPr="00FA0B0F">
              <w:rPr>
                <w:color w:val="000000"/>
                <w:sz w:val="24"/>
                <w:szCs w:val="24"/>
              </w:rPr>
              <w:t>.</w:t>
            </w:r>
            <w:r w:rsidRPr="00FA0B0F">
              <w:rPr>
                <w:color w:val="000000"/>
                <w:sz w:val="24"/>
                <w:szCs w:val="24"/>
                <w:lang w:val="en-US"/>
              </w:rPr>
              <w:t>net</w:t>
            </w:r>
          </w:p>
        </w:tc>
      </w:tr>
      <w:tr w:rsidR="008575FD" w:rsidRPr="001155C5" w:rsidTr="0093157E">
        <w:tc>
          <w:tcPr>
            <w:tcW w:w="5000" w:type="pct"/>
            <w:gridSpan w:val="3"/>
            <w:tcBorders>
              <w:top w:val="single" w:sz="6" w:space="0" w:color="000000"/>
              <w:left w:val="single" w:sz="6" w:space="0" w:color="000000"/>
              <w:bottom w:val="single" w:sz="6" w:space="0" w:color="000000"/>
              <w:right w:val="single" w:sz="6" w:space="0" w:color="000000"/>
            </w:tcBorders>
          </w:tcPr>
          <w:p w:rsidR="008575FD" w:rsidRPr="001155C5" w:rsidRDefault="008575FD" w:rsidP="0093157E">
            <w:pPr>
              <w:pStyle w:val="rvps12"/>
              <w:spacing w:before="0" w:beforeAutospacing="0" w:after="0" w:afterAutospacing="0"/>
              <w:ind w:left="113" w:right="113"/>
              <w:jc w:val="center"/>
              <w:rPr>
                <w:lang w:val="ru-RU"/>
              </w:rPr>
            </w:pPr>
            <w:proofErr w:type="spellStart"/>
            <w:r w:rsidRPr="001155C5">
              <w:rPr>
                <w:rStyle w:val="rvts9"/>
                <w:b/>
                <w:bCs/>
                <w:lang w:val="ru-RU"/>
              </w:rPr>
              <w:lastRenderedPageBreak/>
              <w:t>Нормативні</w:t>
            </w:r>
            <w:proofErr w:type="spellEnd"/>
            <w:r w:rsidRPr="001155C5">
              <w:rPr>
                <w:rStyle w:val="rvts9"/>
                <w:b/>
                <w:bCs/>
                <w:lang w:val="ru-RU"/>
              </w:rPr>
              <w:t xml:space="preserve"> </w:t>
            </w:r>
            <w:proofErr w:type="spellStart"/>
            <w:r w:rsidRPr="001155C5">
              <w:rPr>
                <w:rStyle w:val="rvts9"/>
                <w:b/>
                <w:bCs/>
                <w:lang w:val="ru-RU"/>
              </w:rPr>
              <w:t>акти</w:t>
            </w:r>
            <w:proofErr w:type="spellEnd"/>
            <w:r w:rsidRPr="001155C5">
              <w:rPr>
                <w:rStyle w:val="rvts9"/>
                <w:b/>
                <w:bCs/>
                <w:lang w:val="ru-RU"/>
              </w:rPr>
              <w:t xml:space="preserve">, </w:t>
            </w:r>
            <w:proofErr w:type="spellStart"/>
            <w:r w:rsidRPr="001155C5">
              <w:rPr>
                <w:rStyle w:val="rvts9"/>
                <w:b/>
                <w:bCs/>
                <w:lang w:val="ru-RU"/>
              </w:rPr>
              <w:t>якими</w:t>
            </w:r>
            <w:proofErr w:type="spellEnd"/>
            <w:r w:rsidRPr="001155C5">
              <w:rPr>
                <w:rStyle w:val="rvts9"/>
                <w:b/>
                <w:bCs/>
                <w:lang w:val="ru-RU"/>
              </w:rPr>
              <w:t xml:space="preserve"> </w:t>
            </w:r>
            <w:proofErr w:type="spellStart"/>
            <w:r w:rsidRPr="001155C5">
              <w:rPr>
                <w:rStyle w:val="rvts9"/>
                <w:b/>
                <w:bCs/>
                <w:lang w:val="ru-RU"/>
              </w:rPr>
              <w:t>регламентується</w:t>
            </w:r>
            <w:proofErr w:type="spellEnd"/>
            <w:r w:rsidRPr="001155C5">
              <w:rPr>
                <w:rStyle w:val="rvts9"/>
                <w:b/>
                <w:bCs/>
                <w:lang w:val="ru-RU"/>
              </w:rPr>
              <w:t xml:space="preserve"> </w:t>
            </w:r>
            <w:proofErr w:type="spellStart"/>
            <w:r w:rsidRPr="001155C5">
              <w:rPr>
                <w:rStyle w:val="rvts9"/>
                <w:b/>
                <w:bCs/>
                <w:lang w:val="ru-RU"/>
              </w:rPr>
              <w:t>надання</w:t>
            </w:r>
            <w:proofErr w:type="spellEnd"/>
            <w:r w:rsidRPr="001155C5">
              <w:rPr>
                <w:rStyle w:val="rvts9"/>
                <w:b/>
                <w:bCs/>
                <w:lang w:val="ru-RU"/>
              </w:rPr>
              <w:t xml:space="preserve"> </w:t>
            </w:r>
            <w:proofErr w:type="spellStart"/>
            <w:r w:rsidRPr="001155C5">
              <w:rPr>
                <w:rStyle w:val="rvts9"/>
                <w:b/>
                <w:bCs/>
                <w:lang w:val="ru-RU"/>
              </w:rPr>
              <w:t>адміністративної</w:t>
            </w:r>
            <w:proofErr w:type="spellEnd"/>
            <w:r w:rsidRPr="001155C5">
              <w:rPr>
                <w:rStyle w:val="rvts9"/>
                <w:b/>
                <w:bCs/>
                <w:lang w:val="ru-RU"/>
              </w:rPr>
              <w:t xml:space="preserve"> </w:t>
            </w:r>
            <w:proofErr w:type="spellStart"/>
            <w:r w:rsidRPr="001155C5">
              <w:rPr>
                <w:rStyle w:val="rvts9"/>
                <w:b/>
                <w:bCs/>
                <w:lang w:val="ru-RU"/>
              </w:rPr>
              <w:t>послуги</w:t>
            </w:r>
            <w:proofErr w:type="spellEnd"/>
          </w:p>
        </w:tc>
      </w:tr>
      <w:tr w:rsidR="008575FD" w:rsidRPr="001155C5" w:rsidTr="008A02C5">
        <w:trPr>
          <w:trHeight w:val="297"/>
        </w:trPr>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93157E">
            <w:pPr>
              <w:pStyle w:val="rvps12"/>
              <w:spacing w:before="0" w:beforeAutospacing="0" w:after="0" w:afterAutospacing="0"/>
              <w:ind w:left="113" w:right="113"/>
              <w:jc w:val="center"/>
            </w:pPr>
            <w:r w:rsidRPr="001155C5">
              <w:t>4</w:t>
            </w:r>
          </w:p>
        </w:tc>
        <w:tc>
          <w:tcPr>
            <w:tcW w:w="149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4"/>
              <w:spacing w:before="0" w:beforeAutospacing="0" w:after="0" w:afterAutospacing="0"/>
              <w:ind w:right="113"/>
            </w:pPr>
            <w:proofErr w:type="spellStart"/>
            <w:r w:rsidRPr="001155C5">
              <w:t>Закони</w:t>
            </w:r>
            <w:proofErr w:type="spellEnd"/>
            <w:r w:rsidRPr="001155C5">
              <w:t xml:space="preserve"> </w:t>
            </w:r>
            <w:proofErr w:type="spellStart"/>
            <w:r w:rsidRPr="001155C5">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Pr>
          <w:p w:rsidR="008575FD" w:rsidRPr="00363113" w:rsidRDefault="008575FD" w:rsidP="00845814">
            <w:pPr>
              <w:pStyle w:val="rvps14"/>
              <w:spacing w:before="0" w:beforeAutospacing="0" w:after="0" w:afterAutospacing="0"/>
              <w:ind w:left="-3" w:right="113"/>
            </w:pPr>
            <w:r w:rsidRPr="001155C5">
              <w:rPr>
                <w:lang w:val="uk-UA"/>
              </w:rPr>
              <w:t>Цивільний кодекс України</w:t>
            </w:r>
          </w:p>
        </w:tc>
      </w:tr>
      <w:tr w:rsidR="008575FD" w:rsidRPr="001155C5" w:rsidTr="00957745">
        <w:trPr>
          <w:trHeight w:val="499"/>
        </w:trPr>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93157E">
            <w:pPr>
              <w:pStyle w:val="rvps12"/>
              <w:spacing w:before="0" w:beforeAutospacing="0" w:after="0" w:afterAutospacing="0"/>
              <w:ind w:left="113" w:right="113"/>
              <w:jc w:val="center"/>
              <w:rPr>
                <w:lang w:val="uk-UA"/>
              </w:rPr>
            </w:pPr>
            <w:r>
              <w:rPr>
                <w:lang w:val="uk-UA"/>
              </w:rPr>
              <w:t>5</w:t>
            </w:r>
          </w:p>
        </w:tc>
        <w:tc>
          <w:tcPr>
            <w:tcW w:w="149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4"/>
              <w:spacing w:before="0" w:beforeAutospacing="0" w:after="0" w:afterAutospacing="0"/>
              <w:ind w:right="113"/>
              <w:rPr>
                <w:lang w:val="uk-UA"/>
              </w:rPr>
            </w:pPr>
            <w:r w:rsidRPr="001155C5">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Pr>
          <w:p w:rsidR="008575FD" w:rsidRPr="00957745" w:rsidRDefault="008575FD" w:rsidP="00845814">
            <w:pPr>
              <w:pStyle w:val="rvps14"/>
              <w:spacing w:before="0" w:beforeAutospacing="0" w:after="0" w:afterAutospacing="0"/>
              <w:ind w:left="-3" w:right="113"/>
              <w:jc w:val="both"/>
              <w:rPr>
                <w:lang w:val="uk-UA"/>
              </w:rPr>
            </w:pPr>
            <w:r w:rsidRPr="004E4592">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575FD" w:rsidRPr="001155C5" w:rsidTr="0093157E">
        <w:tc>
          <w:tcPr>
            <w:tcW w:w="5000" w:type="pct"/>
            <w:gridSpan w:val="3"/>
            <w:tcBorders>
              <w:top w:val="single" w:sz="6" w:space="0" w:color="000000"/>
              <w:left w:val="single" w:sz="6" w:space="0" w:color="000000"/>
              <w:bottom w:val="single" w:sz="6" w:space="0" w:color="000000"/>
              <w:right w:val="single" w:sz="6" w:space="0" w:color="000000"/>
            </w:tcBorders>
          </w:tcPr>
          <w:p w:rsidR="008575FD" w:rsidRPr="001155C5" w:rsidRDefault="008575FD" w:rsidP="0093157E">
            <w:pPr>
              <w:pStyle w:val="rvps12"/>
              <w:spacing w:before="0" w:beforeAutospacing="0" w:after="0" w:afterAutospacing="0"/>
              <w:ind w:left="113" w:right="113"/>
              <w:jc w:val="center"/>
            </w:pPr>
            <w:proofErr w:type="spellStart"/>
            <w:r w:rsidRPr="001155C5">
              <w:rPr>
                <w:rStyle w:val="rvts9"/>
                <w:b/>
                <w:bCs/>
              </w:rPr>
              <w:t>Умови</w:t>
            </w:r>
            <w:proofErr w:type="spellEnd"/>
            <w:r w:rsidRPr="001155C5">
              <w:rPr>
                <w:rStyle w:val="rvts9"/>
                <w:b/>
                <w:bCs/>
              </w:rPr>
              <w:t xml:space="preserve"> </w:t>
            </w:r>
            <w:proofErr w:type="spellStart"/>
            <w:r w:rsidRPr="001155C5">
              <w:rPr>
                <w:rStyle w:val="rvts9"/>
                <w:b/>
                <w:bCs/>
              </w:rPr>
              <w:t>отримання</w:t>
            </w:r>
            <w:proofErr w:type="spellEnd"/>
            <w:r w:rsidRPr="001155C5">
              <w:rPr>
                <w:rStyle w:val="rvts9"/>
                <w:b/>
                <w:bCs/>
              </w:rPr>
              <w:t xml:space="preserve"> </w:t>
            </w:r>
            <w:proofErr w:type="spellStart"/>
            <w:r w:rsidRPr="001155C5">
              <w:rPr>
                <w:rStyle w:val="rvts9"/>
                <w:b/>
                <w:bCs/>
              </w:rPr>
              <w:t>адміністративної</w:t>
            </w:r>
            <w:proofErr w:type="spellEnd"/>
            <w:r w:rsidRPr="001155C5">
              <w:rPr>
                <w:rStyle w:val="rvts9"/>
                <w:b/>
                <w:bCs/>
              </w:rPr>
              <w:t xml:space="preserve"> </w:t>
            </w:r>
            <w:proofErr w:type="spellStart"/>
            <w:r w:rsidRPr="001155C5">
              <w:rPr>
                <w:rStyle w:val="rvts9"/>
                <w:b/>
                <w:bCs/>
              </w:rPr>
              <w:t>послуги</w:t>
            </w:r>
            <w:proofErr w:type="spellEnd"/>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Pr>
                <w:lang w:val="uk-UA"/>
              </w:rPr>
              <w:t>6</w:t>
            </w:r>
          </w:p>
        </w:tc>
        <w:tc>
          <w:tcPr>
            <w:tcW w:w="1498" w:type="pct"/>
            <w:tcBorders>
              <w:top w:val="outset" w:sz="6" w:space="0" w:color="000000"/>
              <w:left w:val="outset" w:sz="6" w:space="0" w:color="000000"/>
              <w:bottom w:val="outset" w:sz="6" w:space="0" w:color="000000"/>
              <w:right w:val="outset" w:sz="6" w:space="0" w:color="000000"/>
            </w:tcBorders>
          </w:tcPr>
          <w:p w:rsidR="008575FD" w:rsidRPr="00F94EC9" w:rsidRDefault="008575FD" w:rsidP="004173DF">
            <w:pPr>
              <w:jc w:val="both"/>
              <w:rPr>
                <w:sz w:val="24"/>
                <w:szCs w:val="24"/>
              </w:rPr>
            </w:pPr>
            <w:r w:rsidRPr="00F94EC9">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Pr>
          <w:p w:rsidR="008575FD" w:rsidRPr="004E4592" w:rsidRDefault="008575FD" w:rsidP="00845814">
            <w:pPr>
              <w:pStyle w:val="a5"/>
              <w:shd w:val="clear" w:color="auto" w:fill="FFFFFF"/>
              <w:tabs>
                <w:tab w:val="center" w:pos="4677"/>
                <w:tab w:val="right" w:pos="9355"/>
              </w:tabs>
              <w:spacing w:before="0" w:beforeAutospacing="0" w:after="0" w:afterAutospacing="0"/>
              <w:ind w:right="113"/>
              <w:jc w:val="both"/>
              <w:textAlignment w:val="baseline"/>
            </w:pPr>
            <w:r w:rsidRPr="004E4592">
              <w:t>Необхідність вчинення правочину в інтересах підопічної недієздатної особи</w:t>
            </w:r>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Pr>
                <w:lang w:val="uk-UA"/>
              </w:rPr>
              <w:t>7</w:t>
            </w:r>
          </w:p>
        </w:tc>
        <w:tc>
          <w:tcPr>
            <w:tcW w:w="1498" w:type="pct"/>
            <w:tcBorders>
              <w:top w:val="outset" w:sz="6" w:space="0" w:color="000000"/>
              <w:left w:val="outset" w:sz="6" w:space="0" w:color="000000"/>
              <w:bottom w:val="outset" w:sz="6" w:space="0" w:color="000000"/>
              <w:right w:val="outset" w:sz="6" w:space="0" w:color="000000"/>
            </w:tcBorders>
          </w:tcPr>
          <w:p w:rsidR="008575FD" w:rsidRPr="00F94EC9" w:rsidRDefault="008575FD" w:rsidP="004173DF">
            <w:pPr>
              <w:jc w:val="both"/>
              <w:rPr>
                <w:sz w:val="24"/>
                <w:szCs w:val="24"/>
              </w:rPr>
            </w:pPr>
            <w:r w:rsidRPr="001D2AE7">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Pr>
          <w:p w:rsidR="008575FD" w:rsidRDefault="008575FD" w:rsidP="00845814">
            <w:pPr>
              <w:tabs>
                <w:tab w:val="center" w:pos="4677"/>
                <w:tab w:val="right" w:pos="9355"/>
              </w:tabs>
              <w:ind w:right="113"/>
              <w:jc w:val="both"/>
              <w:rPr>
                <w:sz w:val="24"/>
                <w:szCs w:val="24"/>
              </w:rPr>
            </w:pPr>
            <w:r w:rsidRPr="008E2AA1">
              <w:rPr>
                <w:i/>
                <w:sz w:val="24"/>
                <w:szCs w:val="24"/>
                <w:u w:val="single"/>
              </w:rPr>
              <w:t>Для отримання дозволу на вчинення правочинів щодо:</w:t>
            </w:r>
            <w:r w:rsidRPr="001155C5">
              <w:rPr>
                <w:sz w:val="24"/>
                <w:szCs w:val="24"/>
                <w:u w:val="single"/>
              </w:rPr>
              <w:t xml:space="preserve"> </w:t>
            </w:r>
            <w:r>
              <w:rPr>
                <w:sz w:val="24"/>
                <w:szCs w:val="24"/>
              </w:rPr>
              <w:t xml:space="preserve"> </w:t>
            </w:r>
          </w:p>
          <w:p w:rsidR="008575FD" w:rsidRDefault="008575FD" w:rsidP="00845814">
            <w:pPr>
              <w:tabs>
                <w:tab w:val="center" w:pos="4677"/>
                <w:tab w:val="right" w:pos="9355"/>
              </w:tabs>
              <w:ind w:right="113"/>
              <w:jc w:val="both"/>
              <w:rPr>
                <w:sz w:val="24"/>
                <w:szCs w:val="24"/>
              </w:rPr>
            </w:pPr>
            <w:r w:rsidRPr="001155C5">
              <w:rPr>
                <w:sz w:val="24"/>
                <w:szCs w:val="24"/>
              </w:rPr>
              <w:t xml:space="preserve">відмови від майнових прав недієздатної особи; </w:t>
            </w:r>
          </w:p>
          <w:p w:rsidR="008575FD" w:rsidRPr="001155C5" w:rsidRDefault="008575FD" w:rsidP="00845814">
            <w:pPr>
              <w:tabs>
                <w:tab w:val="center" w:pos="4677"/>
                <w:tab w:val="right" w:pos="9355"/>
              </w:tabs>
              <w:ind w:right="113"/>
              <w:jc w:val="both"/>
              <w:rPr>
                <w:sz w:val="24"/>
                <w:szCs w:val="24"/>
              </w:rPr>
            </w:pPr>
            <w:r w:rsidRPr="001155C5">
              <w:rPr>
                <w:sz w:val="24"/>
                <w:szCs w:val="24"/>
              </w:rPr>
              <w:t xml:space="preserve">видання письмових зобов’язань від імені недієздатної особи; </w:t>
            </w:r>
          </w:p>
          <w:p w:rsidR="008575FD" w:rsidRPr="001155C5" w:rsidRDefault="008575FD" w:rsidP="00845814">
            <w:pPr>
              <w:tabs>
                <w:tab w:val="center" w:pos="4677"/>
                <w:tab w:val="right" w:pos="9355"/>
              </w:tabs>
              <w:ind w:right="113"/>
              <w:jc w:val="both"/>
              <w:rPr>
                <w:sz w:val="24"/>
                <w:szCs w:val="24"/>
              </w:rPr>
            </w:pPr>
            <w:r w:rsidRPr="001155C5">
              <w:rPr>
                <w:sz w:val="24"/>
                <w:szCs w:val="24"/>
              </w:rPr>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8575FD" w:rsidRPr="001155C5" w:rsidRDefault="008575FD" w:rsidP="00845814">
            <w:pPr>
              <w:tabs>
                <w:tab w:val="center" w:pos="4677"/>
                <w:tab w:val="right" w:pos="9355"/>
              </w:tabs>
              <w:ind w:right="113"/>
              <w:jc w:val="both"/>
              <w:rPr>
                <w:sz w:val="24"/>
                <w:szCs w:val="24"/>
              </w:rPr>
            </w:pPr>
            <w:r w:rsidRPr="001155C5">
              <w:rPr>
                <w:sz w:val="24"/>
                <w:szCs w:val="24"/>
              </w:rPr>
              <w:t>укладення договорів щодо іншого цінного майна недієздатної особи:</w:t>
            </w:r>
          </w:p>
          <w:p w:rsidR="008575FD" w:rsidRPr="001155C5" w:rsidRDefault="008575FD" w:rsidP="00845814">
            <w:pPr>
              <w:tabs>
                <w:tab w:val="center" w:pos="4677"/>
                <w:tab w:val="right" w:pos="9355"/>
              </w:tabs>
              <w:ind w:right="113"/>
              <w:jc w:val="both"/>
              <w:rPr>
                <w:sz w:val="24"/>
                <w:szCs w:val="24"/>
              </w:rPr>
            </w:pPr>
            <w:r w:rsidRPr="001155C5">
              <w:rPr>
                <w:sz w:val="24"/>
                <w:szCs w:val="24"/>
              </w:rPr>
              <w:t xml:space="preserve">-  заява </w:t>
            </w:r>
            <w:r w:rsidRPr="004230BC">
              <w:rPr>
                <w:sz w:val="24"/>
                <w:szCs w:val="24"/>
              </w:rPr>
              <w:t xml:space="preserve">опікуна недієздатної особи </w:t>
            </w:r>
            <w:r w:rsidRPr="001155C5">
              <w:rPr>
                <w:sz w:val="24"/>
                <w:szCs w:val="24"/>
              </w:rPr>
              <w:t>до місцевої державної</w:t>
            </w:r>
            <w:r w:rsidRPr="001155C5">
              <w:t xml:space="preserve"> </w:t>
            </w:r>
            <w:r w:rsidRPr="001155C5">
              <w:rPr>
                <w:sz w:val="24"/>
                <w:szCs w:val="24"/>
              </w:rPr>
              <w:t>адміністрації або виконавчого органу місцевого самоврядування (органу опіки та піклування</w:t>
            </w:r>
            <w:r w:rsidRPr="00D52352">
              <w:rPr>
                <w:sz w:val="24"/>
                <w:szCs w:val="24"/>
              </w:rPr>
              <w:t>)</w:t>
            </w:r>
            <w:r w:rsidRPr="00D52352">
              <w:t xml:space="preserve"> </w:t>
            </w:r>
            <w:r w:rsidRPr="00D52352">
              <w:rPr>
                <w:sz w:val="24"/>
                <w:szCs w:val="24"/>
              </w:rPr>
              <w:t>про</w:t>
            </w:r>
            <w:r w:rsidRPr="001155C5">
              <w:rPr>
                <w:sz w:val="24"/>
                <w:szCs w:val="24"/>
              </w:rPr>
              <w:t xml:space="preserve"> отримання послуги;</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рішення суду про визнання особи недієздатною / про визнання особи недієздатною та призначення їй опікуна;</w:t>
            </w:r>
          </w:p>
          <w:p w:rsidR="008575FD" w:rsidRPr="001155C5" w:rsidRDefault="008575FD" w:rsidP="00845814">
            <w:pPr>
              <w:tabs>
                <w:tab w:val="center" w:pos="4677"/>
                <w:tab w:val="right" w:pos="9355"/>
              </w:tabs>
              <w:ind w:right="113"/>
              <w:jc w:val="both"/>
              <w:rPr>
                <w:rStyle w:val="rvts0"/>
                <w:sz w:val="24"/>
                <w:szCs w:val="24"/>
              </w:rPr>
            </w:pPr>
            <w:r w:rsidRPr="001155C5">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1155C5">
              <w:rPr>
                <w:rStyle w:val="rvts0"/>
                <w:sz w:val="24"/>
                <w:szCs w:val="24"/>
              </w:rPr>
              <w:t xml:space="preserve"> </w:t>
            </w:r>
          </w:p>
          <w:p w:rsidR="008575FD" w:rsidRPr="001155C5" w:rsidRDefault="008575FD" w:rsidP="00845814">
            <w:pPr>
              <w:tabs>
                <w:tab w:val="center" w:pos="4677"/>
                <w:tab w:val="right" w:pos="9355"/>
              </w:tabs>
              <w:ind w:right="113"/>
              <w:jc w:val="both"/>
              <w:rPr>
                <w:rStyle w:val="rvts0"/>
                <w:sz w:val="24"/>
                <w:szCs w:val="24"/>
              </w:rPr>
            </w:pPr>
            <w:r w:rsidRPr="001155C5">
              <w:rPr>
                <w:rStyle w:val="rvts0"/>
                <w:sz w:val="24"/>
                <w:szCs w:val="24"/>
              </w:rPr>
              <w:t>- згода на вчинення правочину від інших опікунів (у разі наявності у недієздатної особи декількох призначених опікунів);</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паспорта недієздатної особи;</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паспорта опікуна недієздатної особи;</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правовстановлюючого документа, що підтверджує право власності на майно (квартиру, будинок, земельну ділянку тощо), яке відчужується та</w:t>
            </w:r>
            <w:r>
              <w:rPr>
                <w:sz w:val="24"/>
                <w:szCs w:val="24"/>
              </w:rPr>
              <w:t xml:space="preserve"> </w:t>
            </w:r>
            <w:r w:rsidRPr="001155C5">
              <w:rPr>
                <w:sz w:val="24"/>
                <w:szCs w:val="24"/>
              </w:rPr>
              <w:t>/</w:t>
            </w:r>
            <w:r>
              <w:rPr>
                <w:sz w:val="24"/>
                <w:szCs w:val="24"/>
              </w:rPr>
              <w:t xml:space="preserve"> </w:t>
            </w:r>
            <w:r w:rsidRPr="001155C5">
              <w:rPr>
                <w:sz w:val="24"/>
                <w:szCs w:val="24"/>
              </w:rPr>
              <w:t>або придбавається;</w:t>
            </w:r>
          </w:p>
          <w:p w:rsidR="008575FD" w:rsidRPr="001155C5" w:rsidRDefault="008575FD" w:rsidP="00845814">
            <w:pPr>
              <w:tabs>
                <w:tab w:val="center" w:pos="4677"/>
                <w:tab w:val="right" w:pos="9355"/>
              </w:tabs>
              <w:ind w:right="113"/>
              <w:jc w:val="both"/>
              <w:rPr>
                <w:sz w:val="24"/>
                <w:szCs w:val="24"/>
              </w:rPr>
            </w:pPr>
            <w:r w:rsidRPr="001155C5">
              <w:rPr>
                <w:sz w:val="24"/>
                <w:szCs w:val="24"/>
              </w:rPr>
              <w:t>- довідка органу державної реєстрації про підтвердження права власності на майно, яке відчужується та / або придбавається;</w:t>
            </w:r>
          </w:p>
          <w:p w:rsidR="008575FD" w:rsidRPr="001155C5" w:rsidRDefault="008575FD" w:rsidP="00845814">
            <w:pPr>
              <w:tabs>
                <w:tab w:val="center" w:pos="4677"/>
                <w:tab w:val="right" w:pos="9355"/>
              </w:tabs>
              <w:ind w:right="113"/>
              <w:jc w:val="both"/>
              <w:rPr>
                <w:sz w:val="24"/>
                <w:szCs w:val="24"/>
              </w:rPr>
            </w:pPr>
            <w:r w:rsidRPr="001155C5">
              <w:rPr>
                <w:sz w:val="24"/>
                <w:szCs w:val="24"/>
              </w:rPr>
              <w:t>- документ про оціночну вартість майна, власником якого є недієздатна особа.</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технічного паспорта на майно, яке відчужується та / або придбавається;</w:t>
            </w:r>
          </w:p>
          <w:p w:rsidR="008575FD" w:rsidRPr="001155C5" w:rsidRDefault="008575FD" w:rsidP="00845814">
            <w:pPr>
              <w:tabs>
                <w:tab w:val="center" w:pos="4677"/>
                <w:tab w:val="right" w:pos="9355"/>
              </w:tabs>
              <w:ind w:right="113"/>
              <w:jc w:val="both"/>
              <w:rPr>
                <w:sz w:val="24"/>
                <w:szCs w:val="24"/>
              </w:rPr>
            </w:pPr>
            <w:r w:rsidRPr="001155C5">
              <w:rPr>
                <w:sz w:val="24"/>
                <w:szCs w:val="24"/>
              </w:rPr>
              <w:t>- довідка про реєстрацію місця проживання недієздатної особи;</w:t>
            </w:r>
          </w:p>
          <w:p w:rsidR="008575FD" w:rsidRPr="00D52352" w:rsidRDefault="008575FD" w:rsidP="00845814">
            <w:pPr>
              <w:tabs>
                <w:tab w:val="center" w:pos="4677"/>
                <w:tab w:val="right" w:pos="9355"/>
              </w:tabs>
              <w:ind w:right="113"/>
              <w:jc w:val="both"/>
              <w:rPr>
                <w:sz w:val="24"/>
                <w:szCs w:val="24"/>
              </w:rPr>
            </w:pPr>
            <w:r w:rsidRPr="00D52352">
              <w:rPr>
                <w:sz w:val="24"/>
                <w:szCs w:val="24"/>
              </w:rPr>
              <w:t xml:space="preserve">- довідка про склад сім’ї недієздатної особи або </w:t>
            </w:r>
            <w:r w:rsidRPr="00D52352">
              <w:rPr>
                <w:sz w:val="24"/>
                <w:szCs w:val="24"/>
              </w:rPr>
              <w:lastRenderedPageBreak/>
              <w:t>зареєстрованих у житловому приміщенні / будинку осіб.</w:t>
            </w:r>
          </w:p>
          <w:p w:rsidR="008575FD" w:rsidRPr="008E2AA1" w:rsidRDefault="008575FD" w:rsidP="00845814">
            <w:pPr>
              <w:tabs>
                <w:tab w:val="center" w:pos="4677"/>
                <w:tab w:val="right" w:pos="9355"/>
              </w:tabs>
              <w:ind w:right="113"/>
              <w:jc w:val="both"/>
              <w:rPr>
                <w:i/>
                <w:sz w:val="24"/>
                <w:szCs w:val="24"/>
                <w:u w:val="single"/>
              </w:rPr>
            </w:pPr>
            <w:r w:rsidRPr="008E2AA1">
              <w:rPr>
                <w:i/>
                <w:sz w:val="24"/>
                <w:szCs w:val="24"/>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8575FD" w:rsidRPr="001155C5" w:rsidRDefault="008575FD" w:rsidP="00845814">
            <w:pPr>
              <w:pStyle w:val="Default"/>
              <w:ind w:right="113"/>
              <w:jc w:val="both"/>
              <w:rPr>
                <w:color w:val="auto"/>
                <w:lang w:val="uk-UA"/>
              </w:rPr>
            </w:pPr>
            <w:r w:rsidRPr="001155C5">
              <w:rPr>
                <w:color w:val="auto"/>
                <w:lang w:val="uk-UA"/>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рішення суду про визнання особи недієздатною / про визнання особи недієздатною та призначення їй опікуна;</w:t>
            </w:r>
          </w:p>
          <w:p w:rsidR="008575FD" w:rsidRPr="001155C5" w:rsidRDefault="008575FD" w:rsidP="00845814">
            <w:pPr>
              <w:tabs>
                <w:tab w:val="center" w:pos="4677"/>
                <w:tab w:val="right" w:pos="9355"/>
              </w:tabs>
              <w:ind w:right="113"/>
              <w:jc w:val="both"/>
              <w:rPr>
                <w:rStyle w:val="rvts0"/>
                <w:sz w:val="24"/>
                <w:szCs w:val="24"/>
              </w:rPr>
            </w:pPr>
            <w:r w:rsidRPr="001155C5">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1155C5">
              <w:rPr>
                <w:rStyle w:val="rvts0"/>
                <w:sz w:val="24"/>
                <w:szCs w:val="24"/>
              </w:rPr>
              <w:t xml:space="preserve"> </w:t>
            </w:r>
          </w:p>
          <w:p w:rsidR="008575FD" w:rsidRPr="001155C5" w:rsidRDefault="008575FD" w:rsidP="00845814">
            <w:pPr>
              <w:tabs>
                <w:tab w:val="center" w:pos="4677"/>
                <w:tab w:val="right" w:pos="9355"/>
              </w:tabs>
              <w:ind w:right="113"/>
              <w:jc w:val="both"/>
              <w:rPr>
                <w:sz w:val="24"/>
                <w:szCs w:val="24"/>
              </w:rPr>
            </w:pPr>
            <w:r w:rsidRPr="001155C5">
              <w:rPr>
                <w:sz w:val="24"/>
                <w:szCs w:val="24"/>
              </w:rPr>
              <w:t xml:space="preserve">- копії паспортів опікуна та недієздатної особи; </w:t>
            </w:r>
          </w:p>
          <w:p w:rsidR="008575FD" w:rsidRPr="001155C5" w:rsidRDefault="008575FD" w:rsidP="00845814">
            <w:pPr>
              <w:tabs>
                <w:tab w:val="center" w:pos="4677"/>
                <w:tab w:val="right" w:pos="9355"/>
              </w:tabs>
              <w:ind w:right="113"/>
              <w:jc w:val="both"/>
              <w:rPr>
                <w:sz w:val="24"/>
                <w:szCs w:val="24"/>
              </w:rPr>
            </w:pPr>
            <w:r w:rsidRPr="001155C5">
              <w:rPr>
                <w:sz w:val="24"/>
                <w:szCs w:val="24"/>
              </w:rPr>
              <w:t>- згода інших опікунів недієздатної особи (за наявності інших опікунів);</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8575FD" w:rsidRPr="001155C5" w:rsidRDefault="008575FD" w:rsidP="00845814">
            <w:pPr>
              <w:tabs>
                <w:tab w:val="center" w:pos="4677"/>
                <w:tab w:val="right" w:pos="9355"/>
              </w:tabs>
              <w:ind w:right="113"/>
              <w:jc w:val="both"/>
              <w:rPr>
                <w:sz w:val="24"/>
                <w:szCs w:val="24"/>
              </w:rPr>
            </w:pPr>
            <w:r w:rsidRPr="001155C5">
              <w:rPr>
                <w:sz w:val="24"/>
                <w:szCs w:val="24"/>
              </w:rPr>
              <w:t>- установчі документи підприємства, власником / співвласником якого є недієздатна особа (у разі наявності);</w:t>
            </w:r>
          </w:p>
          <w:p w:rsidR="008575FD" w:rsidRPr="001155C5" w:rsidRDefault="008575FD" w:rsidP="00845814">
            <w:pPr>
              <w:tabs>
                <w:tab w:val="center" w:pos="4677"/>
                <w:tab w:val="right" w:pos="9355"/>
              </w:tabs>
              <w:ind w:right="113"/>
              <w:jc w:val="both"/>
              <w:rPr>
                <w:sz w:val="24"/>
                <w:szCs w:val="24"/>
              </w:rPr>
            </w:pPr>
            <w:r w:rsidRPr="001155C5">
              <w:rPr>
                <w:sz w:val="24"/>
                <w:szCs w:val="24"/>
              </w:rPr>
              <w:t>- згода співвласників нерухомого майна або майна, яке потребує постійного управління;</w:t>
            </w:r>
          </w:p>
          <w:p w:rsidR="008575FD" w:rsidRPr="001155C5" w:rsidRDefault="008575FD" w:rsidP="00845814">
            <w:pPr>
              <w:tabs>
                <w:tab w:val="center" w:pos="4677"/>
                <w:tab w:val="right" w:pos="9355"/>
              </w:tabs>
              <w:ind w:right="113"/>
              <w:jc w:val="both"/>
              <w:rPr>
                <w:sz w:val="24"/>
                <w:szCs w:val="24"/>
              </w:rPr>
            </w:pPr>
            <w:r w:rsidRPr="001155C5">
              <w:rPr>
                <w:sz w:val="24"/>
                <w:szCs w:val="24"/>
              </w:rP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575FD" w:rsidRPr="001155C5" w:rsidRDefault="008575FD" w:rsidP="00845814">
            <w:pPr>
              <w:tabs>
                <w:tab w:val="center" w:pos="4677"/>
                <w:tab w:val="right" w:pos="9355"/>
              </w:tabs>
              <w:ind w:right="113"/>
              <w:jc w:val="both"/>
              <w:rPr>
                <w:sz w:val="24"/>
                <w:szCs w:val="24"/>
              </w:rPr>
            </w:pPr>
            <w:r w:rsidRPr="001155C5">
              <w:rPr>
                <w:sz w:val="24"/>
                <w:szCs w:val="24"/>
              </w:rPr>
              <w:t>- документ про оціночну вартість майна, власником якого є недієздатна особа.</w:t>
            </w:r>
          </w:p>
          <w:p w:rsidR="008575FD" w:rsidRPr="008E2AA1" w:rsidRDefault="008575FD" w:rsidP="00845814">
            <w:pPr>
              <w:tabs>
                <w:tab w:val="center" w:pos="4677"/>
                <w:tab w:val="right" w:pos="9355"/>
              </w:tabs>
              <w:ind w:right="113"/>
              <w:jc w:val="both"/>
              <w:rPr>
                <w:i/>
                <w:sz w:val="24"/>
                <w:szCs w:val="24"/>
                <w:u w:val="single"/>
              </w:rPr>
            </w:pPr>
            <w:r w:rsidRPr="008E2AA1">
              <w:rPr>
                <w:i/>
                <w:sz w:val="24"/>
                <w:szCs w:val="24"/>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8575FD" w:rsidRPr="001155C5" w:rsidRDefault="008575FD" w:rsidP="00845814">
            <w:pPr>
              <w:pStyle w:val="Default"/>
              <w:ind w:right="113"/>
              <w:jc w:val="both"/>
              <w:rPr>
                <w:color w:val="auto"/>
                <w:lang w:val="uk-UA"/>
              </w:rPr>
            </w:pPr>
            <w:r w:rsidRPr="001155C5">
              <w:rPr>
                <w:color w:val="auto"/>
                <w:lang w:val="uk-UA"/>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8575FD" w:rsidRPr="001155C5" w:rsidRDefault="008575FD" w:rsidP="00845814">
            <w:pPr>
              <w:tabs>
                <w:tab w:val="center" w:pos="4677"/>
                <w:tab w:val="right" w:pos="9355"/>
              </w:tabs>
              <w:ind w:right="113"/>
              <w:jc w:val="both"/>
              <w:rPr>
                <w:rStyle w:val="rvts0"/>
                <w:sz w:val="24"/>
                <w:szCs w:val="24"/>
              </w:rPr>
            </w:pPr>
            <w:r w:rsidRPr="001155C5">
              <w:rPr>
                <w:rStyle w:val="rvts0"/>
                <w:sz w:val="24"/>
                <w:szCs w:val="24"/>
              </w:rPr>
              <w:t xml:space="preserve">- заява про згоду особи прийняти в управління </w:t>
            </w:r>
            <w:r w:rsidRPr="001155C5">
              <w:rPr>
                <w:sz w:val="24"/>
                <w:szCs w:val="24"/>
              </w:rPr>
              <w:t>нерухоме майно або майно, яке потребує постійного управління, власником якого є недієздатна особа;</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рішення суду про визнання особи недієздатною / про визнання особи недієздатною та призначення їй опікуна;</w:t>
            </w:r>
          </w:p>
          <w:p w:rsidR="008575FD" w:rsidRPr="001155C5" w:rsidRDefault="008575FD" w:rsidP="00845814">
            <w:pPr>
              <w:tabs>
                <w:tab w:val="center" w:pos="4677"/>
                <w:tab w:val="right" w:pos="9355"/>
              </w:tabs>
              <w:ind w:right="113"/>
              <w:jc w:val="both"/>
              <w:rPr>
                <w:rStyle w:val="rvts0"/>
                <w:sz w:val="24"/>
                <w:szCs w:val="24"/>
              </w:rPr>
            </w:pPr>
            <w:r w:rsidRPr="001155C5">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1155C5">
              <w:rPr>
                <w:rStyle w:val="rvts0"/>
                <w:sz w:val="24"/>
                <w:szCs w:val="24"/>
              </w:rPr>
              <w:t xml:space="preserve"> </w:t>
            </w:r>
          </w:p>
          <w:p w:rsidR="008575FD" w:rsidRPr="001155C5" w:rsidRDefault="008575FD" w:rsidP="00845814">
            <w:pPr>
              <w:tabs>
                <w:tab w:val="center" w:pos="4677"/>
                <w:tab w:val="right" w:pos="9355"/>
              </w:tabs>
              <w:ind w:right="113"/>
              <w:jc w:val="both"/>
              <w:rPr>
                <w:sz w:val="24"/>
                <w:szCs w:val="24"/>
              </w:rPr>
            </w:pPr>
            <w:r w:rsidRPr="001155C5">
              <w:rPr>
                <w:sz w:val="24"/>
                <w:szCs w:val="24"/>
              </w:rPr>
              <w:t xml:space="preserve">- копії паспортів опікуна, недієздатної особи та особи, на укладення договору з якою надається дозвіл; </w:t>
            </w:r>
          </w:p>
          <w:p w:rsidR="008575FD" w:rsidRPr="001155C5" w:rsidRDefault="008575FD" w:rsidP="00845814">
            <w:pPr>
              <w:tabs>
                <w:tab w:val="center" w:pos="4677"/>
                <w:tab w:val="right" w:pos="9355"/>
              </w:tabs>
              <w:ind w:right="113"/>
              <w:jc w:val="both"/>
              <w:rPr>
                <w:sz w:val="24"/>
                <w:szCs w:val="24"/>
              </w:rPr>
            </w:pPr>
            <w:r w:rsidRPr="001155C5">
              <w:rPr>
                <w:sz w:val="24"/>
                <w:szCs w:val="24"/>
              </w:rPr>
              <w:lastRenderedPageBreak/>
              <w:t>- згода інших опікунів недієздатної особи (за наявності інших опікунів);</w:t>
            </w:r>
          </w:p>
          <w:p w:rsidR="008575FD" w:rsidRPr="001155C5" w:rsidRDefault="008575FD" w:rsidP="00845814">
            <w:pPr>
              <w:tabs>
                <w:tab w:val="center" w:pos="4677"/>
                <w:tab w:val="right" w:pos="9355"/>
              </w:tabs>
              <w:ind w:right="113"/>
              <w:jc w:val="both"/>
              <w:rPr>
                <w:sz w:val="24"/>
                <w:szCs w:val="24"/>
              </w:rPr>
            </w:pPr>
            <w:r w:rsidRPr="001155C5">
              <w:rPr>
                <w:sz w:val="24"/>
                <w:szCs w:val="24"/>
              </w:rPr>
              <w:t>- копія правовстановлюючого документа, що підтверджує право власності недієздатної особи на нерухоме майно;</w:t>
            </w:r>
          </w:p>
          <w:p w:rsidR="008575FD" w:rsidRPr="001155C5" w:rsidRDefault="008575FD" w:rsidP="00845814">
            <w:pPr>
              <w:tabs>
                <w:tab w:val="center" w:pos="4677"/>
                <w:tab w:val="right" w:pos="9355"/>
              </w:tabs>
              <w:ind w:right="113"/>
              <w:jc w:val="both"/>
              <w:rPr>
                <w:sz w:val="24"/>
                <w:szCs w:val="24"/>
              </w:rPr>
            </w:pPr>
            <w:r w:rsidRPr="001155C5">
              <w:rPr>
                <w:sz w:val="24"/>
                <w:szCs w:val="24"/>
              </w:rPr>
              <w:t>- установчі документи підприємства, власником / співвласником якого є недієздатна особа (у разі наявності);</w:t>
            </w:r>
          </w:p>
          <w:p w:rsidR="008575FD" w:rsidRPr="001155C5" w:rsidRDefault="008575FD" w:rsidP="00845814">
            <w:pPr>
              <w:tabs>
                <w:tab w:val="center" w:pos="4677"/>
                <w:tab w:val="right" w:pos="9355"/>
              </w:tabs>
              <w:ind w:right="113"/>
              <w:jc w:val="both"/>
              <w:rPr>
                <w:sz w:val="24"/>
                <w:szCs w:val="24"/>
              </w:rPr>
            </w:pPr>
            <w:r w:rsidRPr="001155C5">
              <w:rPr>
                <w:sz w:val="24"/>
                <w:szCs w:val="24"/>
              </w:rPr>
              <w:t>- згода співвласників нерухомого майна або майна, яке потребує постійного управління, на отримання дозволу;</w:t>
            </w:r>
          </w:p>
          <w:p w:rsidR="008575FD" w:rsidRPr="001155C5" w:rsidRDefault="008575FD" w:rsidP="00845814">
            <w:pPr>
              <w:tabs>
                <w:tab w:val="center" w:pos="4677"/>
                <w:tab w:val="right" w:pos="9355"/>
              </w:tabs>
              <w:ind w:right="113"/>
              <w:jc w:val="both"/>
              <w:rPr>
                <w:sz w:val="24"/>
                <w:szCs w:val="24"/>
              </w:rPr>
            </w:pPr>
            <w:r w:rsidRPr="001155C5">
              <w:rPr>
                <w:sz w:val="24"/>
                <w:szCs w:val="24"/>
              </w:rP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575FD" w:rsidRPr="001155C5" w:rsidRDefault="008575FD" w:rsidP="00845814">
            <w:pPr>
              <w:pStyle w:val="Default"/>
              <w:ind w:right="113"/>
              <w:jc w:val="both"/>
            </w:pPr>
            <w:r w:rsidRPr="001155C5">
              <w:rPr>
                <w:color w:val="auto"/>
              </w:rPr>
              <w:t xml:space="preserve">- документ про </w:t>
            </w:r>
            <w:proofErr w:type="spellStart"/>
            <w:r w:rsidRPr="001155C5">
              <w:rPr>
                <w:color w:val="auto"/>
              </w:rPr>
              <w:t>оціночну</w:t>
            </w:r>
            <w:proofErr w:type="spellEnd"/>
            <w:r w:rsidRPr="001155C5">
              <w:rPr>
                <w:color w:val="auto"/>
              </w:rPr>
              <w:t xml:space="preserve"> </w:t>
            </w:r>
            <w:proofErr w:type="spellStart"/>
            <w:r w:rsidRPr="001155C5">
              <w:rPr>
                <w:color w:val="auto"/>
              </w:rPr>
              <w:t>вартість</w:t>
            </w:r>
            <w:proofErr w:type="spellEnd"/>
            <w:r w:rsidRPr="001155C5">
              <w:rPr>
                <w:color w:val="auto"/>
              </w:rPr>
              <w:t xml:space="preserve"> майна, </w:t>
            </w:r>
            <w:proofErr w:type="spellStart"/>
            <w:r w:rsidRPr="001155C5">
              <w:rPr>
                <w:color w:val="auto"/>
              </w:rPr>
              <w:t>влас</w:t>
            </w:r>
            <w:r>
              <w:rPr>
                <w:color w:val="auto"/>
              </w:rPr>
              <w:t>ником</w:t>
            </w:r>
            <w:proofErr w:type="spellEnd"/>
            <w:r>
              <w:rPr>
                <w:color w:val="auto"/>
              </w:rPr>
              <w:t xml:space="preserve"> </w:t>
            </w:r>
            <w:proofErr w:type="spellStart"/>
            <w:r>
              <w:rPr>
                <w:color w:val="auto"/>
              </w:rPr>
              <w:t>якого</w:t>
            </w:r>
            <w:proofErr w:type="spellEnd"/>
            <w:r>
              <w:rPr>
                <w:color w:val="auto"/>
              </w:rPr>
              <w:t xml:space="preserve"> є </w:t>
            </w:r>
            <w:proofErr w:type="spellStart"/>
            <w:r>
              <w:rPr>
                <w:color w:val="auto"/>
              </w:rPr>
              <w:t>недієздатна</w:t>
            </w:r>
            <w:proofErr w:type="spellEnd"/>
            <w:r>
              <w:rPr>
                <w:color w:val="auto"/>
              </w:rPr>
              <w:t xml:space="preserve"> особа</w:t>
            </w:r>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tcPr>
          <w:p w:rsidR="008575FD" w:rsidRPr="002B6C94" w:rsidRDefault="008575FD" w:rsidP="004173DF">
            <w:pPr>
              <w:jc w:val="both"/>
              <w:rPr>
                <w:sz w:val="24"/>
                <w:szCs w:val="24"/>
              </w:rPr>
            </w:pPr>
            <w:r w:rsidRPr="002B6C94">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Pr>
          <w:p w:rsidR="008575FD" w:rsidRPr="001155C5" w:rsidRDefault="008575FD" w:rsidP="007E392A">
            <w:pPr>
              <w:pStyle w:val="a5"/>
              <w:shd w:val="clear" w:color="auto" w:fill="FFFFFF"/>
              <w:tabs>
                <w:tab w:val="center" w:pos="4677"/>
                <w:tab w:val="right" w:pos="9355"/>
              </w:tabs>
              <w:spacing w:before="0" w:beforeAutospacing="0" w:after="0" w:afterAutospacing="0"/>
              <w:ind w:right="113"/>
              <w:jc w:val="both"/>
              <w:textAlignment w:val="baseline"/>
            </w:pPr>
            <w:r w:rsidRPr="001155C5">
              <w:t>Заява та документи подаються заявником особисто або уповноваженою ним особою у паперовій формі</w:t>
            </w:r>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Pr>
                <w:lang w:val="uk-UA"/>
              </w:rPr>
              <w:t>9</w:t>
            </w:r>
          </w:p>
        </w:tc>
        <w:tc>
          <w:tcPr>
            <w:tcW w:w="1498" w:type="pct"/>
            <w:tcBorders>
              <w:top w:val="outset" w:sz="6" w:space="0" w:color="000000"/>
              <w:left w:val="outset" w:sz="6" w:space="0" w:color="000000"/>
              <w:bottom w:val="outset" w:sz="6" w:space="0" w:color="000000"/>
              <w:right w:val="outset" w:sz="6" w:space="0" w:color="000000"/>
            </w:tcBorders>
          </w:tcPr>
          <w:p w:rsidR="008575FD" w:rsidRPr="001038DC" w:rsidRDefault="008575FD" w:rsidP="004173DF">
            <w:pPr>
              <w:jc w:val="both"/>
              <w:rPr>
                <w:sz w:val="24"/>
                <w:szCs w:val="24"/>
                <w:highlight w:val="yellow"/>
              </w:rPr>
            </w:pPr>
            <w:r w:rsidRPr="001038DC">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Pr>
          <w:p w:rsidR="008575FD" w:rsidRPr="008E2AA1" w:rsidRDefault="008575FD" w:rsidP="00845814">
            <w:pPr>
              <w:pStyle w:val="rvps14"/>
              <w:spacing w:before="0" w:beforeAutospacing="0" w:after="0" w:afterAutospacing="0"/>
              <w:ind w:right="113"/>
              <w:rPr>
                <w:lang w:val="uk-UA"/>
              </w:rPr>
            </w:pPr>
            <w:r>
              <w:rPr>
                <w:lang w:val="uk-UA"/>
              </w:rPr>
              <w:t>Адміністративна послуга надається б</w:t>
            </w:r>
            <w:proofErr w:type="spellStart"/>
            <w:r w:rsidRPr="001155C5">
              <w:t>езоплатно</w:t>
            </w:r>
            <w:proofErr w:type="spellEnd"/>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sidRPr="001155C5">
              <w:t>1</w:t>
            </w:r>
            <w:r>
              <w:rPr>
                <w:lang w:val="uk-UA"/>
              </w:rPr>
              <w:t>0</w:t>
            </w:r>
          </w:p>
        </w:tc>
        <w:tc>
          <w:tcPr>
            <w:tcW w:w="1498" w:type="pct"/>
            <w:tcBorders>
              <w:top w:val="outset" w:sz="6" w:space="0" w:color="000000"/>
              <w:left w:val="outset" w:sz="6" w:space="0" w:color="000000"/>
              <w:bottom w:val="outset" w:sz="6" w:space="0" w:color="000000"/>
              <w:right w:val="outset" w:sz="6" w:space="0" w:color="000000"/>
            </w:tcBorders>
          </w:tcPr>
          <w:p w:rsidR="008575FD" w:rsidRPr="001038DC" w:rsidRDefault="008575FD" w:rsidP="004173DF">
            <w:pPr>
              <w:jc w:val="both"/>
              <w:rPr>
                <w:sz w:val="24"/>
                <w:szCs w:val="24"/>
                <w:highlight w:val="yellow"/>
              </w:rPr>
            </w:pPr>
            <w:r>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4"/>
              <w:spacing w:before="0" w:beforeAutospacing="0" w:after="0" w:afterAutospacing="0"/>
              <w:ind w:right="113"/>
              <w:jc w:val="both"/>
              <w:rPr>
                <w:lang w:val="ru-RU"/>
              </w:rPr>
            </w:pPr>
            <w:proofErr w:type="spellStart"/>
            <w:r w:rsidRPr="001155C5">
              <w:rPr>
                <w:lang w:val="ru-RU"/>
              </w:rPr>
              <w:t>Розгляд</w:t>
            </w:r>
            <w:proofErr w:type="spellEnd"/>
            <w:r w:rsidRPr="001155C5">
              <w:rPr>
                <w:lang w:val="ru-RU"/>
              </w:rPr>
              <w:t xml:space="preserve"> </w:t>
            </w:r>
            <w:proofErr w:type="spellStart"/>
            <w:r w:rsidRPr="001155C5">
              <w:rPr>
                <w:lang w:val="ru-RU"/>
              </w:rPr>
              <w:t>документів</w:t>
            </w:r>
            <w:proofErr w:type="spellEnd"/>
            <w:r w:rsidRPr="001155C5">
              <w:rPr>
                <w:lang w:val="ru-RU"/>
              </w:rPr>
              <w:t xml:space="preserve"> та </w:t>
            </w:r>
            <w:proofErr w:type="spellStart"/>
            <w:r w:rsidRPr="001155C5">
              <w:rPr>
                <w:lang w:val="ru-RU"/>
              </w:rPr>
              <w:t>надання</w:t>
            </w:r>
            <w:proofErr w:type="spellEnd"/>
            <w:r w:rsidRPr="001155C5">
              <w:rPr>
                <w:lang w:val="ru-RU"/>
              </w:rPr>
              <w:t xml:space="preserve"> </w:t>
            </w:r>
            <w:proofErr w:type="spellStart"/>
            <w:r w:rsidRPr="001155C5">
              <w:rPr>
                <w:lang w:val="ru-RU"/>
              </w:rPr>
              <w:t>дозволу</w:t>
            </w:r>
            <w:proofErr w:type="spellEnd"/>
            <w:r w:rsidRPr="001155C5">
              <w:rPr>
                <w:lang w:val="ru-RU"/>
              </w:rPr>
              <w:t xml:space="preserve"> проводиться </w:t>
            </w:r>
            <w:proofErr w:type="spellStart"/>
            <w:r w:rsidRPr="001155C5">
              <w:rPr>
                <w:lang w:val="ru-RU"/>
              </w:rPr>
              <w:t>протягом</w:t>
            </w:r>
            <w:proofErr w:type="spellEnd"/>
            <w:r w:rsidRPr="001155C5">
              <w:rPr>
                <w:lang w:val="ru-RU"/>
              </w:rPr>
              <w:t xml:space="preserve"> 30 </w:t>
            </w:r>
            <w:proofErr w:type="spellStart"/>
            <w:r w:rsidRPr="001155C5">
              <w:rPr>
                <w:lang w:val="ru-RU"/>
              </w:rPr>
              <w:t>днів</w:t>
            </w:r>
            <w:proofErr w:type="spellEnd"/>
            <w:r w:rsidRPr="001155C5">
              <w:rPr>
                <w:lang w:val="ru-RU"/>
              </w:rPr>
              <w:t xml:space="preserve"> з дня </w:t>
            </w:r>
            <w:proofErr w:type="spellStart"/>
            <w:r w:rsidRPr="001155C5">
              <w:rPr>
                <w:lang w:val="ru-RU"/>
              </w:rPr>
              <w:t>подання</w:t>
            </w:r>
            <w:proofErr w:type="spellEnd"/>
            <w:r w:rsidRPr="001155C5">
              <w:rPr>
                <w:lang w:val="ru-RU"/>
              </w:rPr>
              <w:t xml:space="preserve"> </w:t>
            </w:r>
            <w:proofErr w:type="spellStart"/>
            <w:r w:rsidRPr="001155C5">
              <w:rPr>
                <w:lang w:val="ru-RU"/>
              </w:rPr>
              <w:t>повного</w:t>
            </w:r>
            <w:proofErr w:type="spellEnd"/>
            <w:r w:rsidRPr="001155C5">
              <w:rPr>
                <w:lang w:val="ru-RU"/>
              </w:rPr>
              <w:t xml:space="preserve"> пакету </w:t>
            </w:r>
            <w:proofErr w:type="spellStart"/>
            <w:r w:rsidRPr="001155C5">
              <w:rPr>
                <w:lang w:val="ru-RU"/>
              </w:rPr>
              <w:t>документів</w:t>
            </w:r>
            <w:proofErr w:type="spellEnd"/>
            <w:r w:rsidRPr="001155C5">
              <w:rPr>
                <w:lang w:val="ru-RU"/>
              </w:rPr>
              <w:t xml:space="preserve"> (строк </w:t>
            </w:r>
            <w:proofErr w:type="spellStart"/>
            <w:r w:rsidRPr="001155C5">
              <w:rPr>
                <w:lang w:val="ru-RU"/>
              </w:rPr>
              <w:t>може</w:t>
            </w:r>
            <w:proofErr w:type="spellEnd"/>
            <w:r w:rsidRPr="001155C5">
              <w:rPr>
                <w:lang w:val="ru-RU"/>
              </w:rPr>
              <w:t xml:space="preserve"> бути </w:t>
            </w:r>
            <w:proofErr w:type="spellStart"/>
            <w:r w:rsidRPr="001155C5">
              <w:rPr>
                <w:lang w:val="ru-RU"/>
              </w:rPr>
              <w:t>продовжено</w:t>
            </w:r>
            <w:proofErr w:type="spellEnd"/>
            <w:r w:rsidRPr="001155C5">
              <w:rPr>
                <w:lang w:val="ru-RU"/>
              </w:rPr>
              <w:t xml:space="preserve"> для </w:t>
            </w:r>
            <w:proofErr w:type="spellStart"/>
            <w:r w:rsidRPr="001155C5">
              <w:rPr>
                <w:lang w:val="ru-RU"/>
              </w:rPr>
              <w:t>розгляду</w:t>
            </w:r>
            <w:proofErr w:type="spellEnd"/>
            <w:r w:rsidRPr="001155C5">
              <w:rPr>
                <w:lang w:val="ru-RU"/>
              </w:rPr>
              <w:t xml:space="preserve"> </w:t>
            </w:r>
            <w:proofErr w:type="spellStart"/>
            <w:r w:rsidRPr="001155C5">
              <w:rPr>
                <w:lang w:val="ru-RU"/>
              </w:rPr>
              <w:t>питання</w:t>
            </w:r>
            <w:proofErr w:type="spellEnd"/>
            <w:r w:rsidRPr="001155C5">
              <w:rPr>
                <w:lang w:val="ru-RU"/>
              </w:rPr>
              <w:t xml:space="preserve"> на </w:t>
            </w:r>
            <w:proofErr w:type="spellStart"/>
            <w:r w:rsidRPr="001155C5">
              <w:rPr>
                <w:lang w:val="ru-RU"/>
              </w:rPr>
              <w:t>засіданні</w:t>
            </w:r>
            <w:proofErr w:type="spellEnd"/>
            <w:r w:rsidRPr="001155C5">
              <w:rPr>
                <w:lang w:val="ru-RU"/>
              </w:rPr>
              <w:t xml:space="preserve"> </w:t>
            </w:r>
            <w:proofErr w:type="spellStart"/>
            <w:r w:rsidRPr="001155C5">
              <w:rPr>
                <w:lang w:val="ru-RU"/>
              </w:rPr>
              <w:t>опікунської</w:t>
            </w:r>
            <w:proofErr w:type="spellEnd"/>
            <w:r w:rsidRPr="001155C5">
              <w:rPr>
                <w:lang w:val="ru-RU"/>
              </w:rPr>
              <w:t xml:space="preserve"> ради при </w:t>
            </w:r>
            <w:proofErr w:type="spellStart"/>
            <w:r w:rsidRPr="001155C5">
              <w:rPr>
                <w:lang w:val="ru-RU"/>
              </w:rPr>
              <w:t>органі</w:t>
            </w:r>
            <w:proofErr w:type="spellEnd"/>
            <w:r w:rsidRPr="001155C5">
              <w:rPr>
                <w:lang w:val="ru-RU"/>
              </w:rPr>
              <w:t xml:space="preserve"> </w:t>
            </w:r>
            <w:proofErr w:type="spellStart"/>
            <w:r w:rsidRPr="001155C5">
              <w:rPr>
                <w:lang w:val="ru-RU"/>
              </w:rPr>
              <w:t>опіки</w:t>
            </w:r>
            <w:proofErr w:type="spellEnd"/>
            <w:r w:rsidRPr="001155C5">
              <w:rPr>
                <w:lang w:val="ru-RU"/>
              </w:rPr>
              <w:t xml:space="preserve"> та </w:t>
            </w:r>
            <w:proofErr w:type="spellStart"/>
            <w:r w:rsidRPr="001155C5">
              <w:rPr>
                <w:lang w:val="ru-RU"/>
              </w:rPr>
              <w:t>піклування</w:t>
            </w:r>
            <w:proofErr w:type="spellEnd"/>
            <w:r w:rsidRPr="001155C5">
              <w:rPr>
                <w:lang w:val="ru-RU"/>
              </w:rPr>
              <w:t>)</w:t>
            </w:r>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sidRPr="001155C5">
              <w:rPr>
                <w:lang w:val="uk-UA"/>
              </w:rPr>
              <w:t>1</w:t>
            </w:r>
            <w:r>
              <w:rPr>
                <w:lang w:val="uk-UA"/>
              </w:rPr>
              <w:t>1</w:t>
            </w:r>
          </w:p>
        </w:tc>
        <w:tc>
          <w:tcPr>
            <w:tcW w:w="1498" w:type="pct"/>
            <w:tcBorders>
              <w:top w:val="outset" w:sz="6" w:space="0" w:color="000000"/>
              <w:left w:val="outset" w:sz="6" w:space="0" w:color="000000"/>
              <w:bottom w:val="outset" w:sz="6" w:space="0" w:color="000000"/>
              <w:right w:val="outset" w:sz="6" w:space="0" w:color="000000"/>
            </w:tcBorders>
          </w:tcPr>
          <w:p w:rsidR="008575FD" w:rsidRPr="00E87995" w:rsidRDefault="008575FD" w:rsidP="004173DF">
            <w:pPr>
              <w:jc w:val="both"/>
              <w:rPr>
                <w:sz w:val="24"/>
                <w:szCs w:val="24"/>
                <w:highlight w:val="yellow"/>
              </w:rPr>
            </w:pPr>
            <w:r w:rsidRPr="00861D0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a5"/>
              <w:shd w:val="clear" w:color="auto" w:fill="FFFFFF"/>
              <w:tabs>
                <w:tab w:val="center" w:pos="4677"/>
                <w:tab w:val="right" w:pos="9355"/>
              </w:tabs>
              <w:spacing w:before="0" w:beforeAutospacing="0" w:after="0" w:afterAutospacing="0"/>
              <w:ind w:right="113"/>
              <w:jc w:val="both"/>
              <w:textAlignment w:val="baseline"/>
            </w:pPr>
            <w:r>
              <w:t>П</w:t>
            </w:r>
            <w:r w:rsidRPr="001155C5">
              <w:t>одання неповного пакету документів;</w:t>
            </w:r>
          </w:p>
          <w:p w:rsidR="008575FD" w:rsidRPr="001155C5" w:rsidRDefault="008575FD" w:rsidP="00845814">
            <w:pPr>
              <w:pStyle w:val="a5"/>
              <w:shd w:val="clear" w:color="auto" w:fill="FFFFFF"/>
              <w:tabs>
                <w:tab w:val="center" w:pos="4677"/>
                <w:tab w:val="right" w:pos="9355"/>
              </w:tabs>
              <w:spacing w:before="0" w:beforeAutospacing="0" w:after="0" w:afterAutospacing="0"/>
              <w:ind w:right="113"/>
              <w:jc w:val="both"/>
              <w:textAlignment w:val="baseline"/>
            </w:pPr>
            <w:r w:rsidRPr="001155C5">
              <w:t>невідповідність поданих документів вимогам чинного законодавства;</w:t>
            </w:r>
          </w:p>
          <w:p w:rsidR="008575FD" w:rsidRPr="001155C5" w:rsidRDefault="008575FD"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1155C5">
              <w:t>подання недостовірних даних</w:t>
            </w:r>
          </w:p>
        </w:tc>
      </w:tr>
      <w:tr w:rsidR="008575FD" w:rsidRPr="001155C5" w:rsidTr="00AA6A1F">
        <w:trPr>
          <w:trHeight w:val="262"/>
        </w:trPr>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sidRPr="001155C5">
              <w:rPr>
                <w:lang w:val="uk-UA"/>
              </w:rPr>
              <w:t>1</w:t>
            </w:r>
            <w:r>
              <w:rPr>
                <w:lang w:val="uk-UA"/>
              </w:rPr>
              <w:t>2</w:t>
            </w:r>
          </w:p>
        </w:tc>
        <w:tc>
          <w:tcPr>
            <w:tcW w:w="1498" w:type="pct"/>
            <w:tcBorders>
              <w:top w:val="outset" w:sz="6" w:space="0" w:color="000000"/>
              <w:left w:val="outset" w:sz="6" w:space="0" w:color="000000"/>
              <w:bottom w:val="outset" w:sz="6" w:space="0" w:color="000000"/>
              <w:right w:val="outset" w:sz="6" w:space="0" w:color="000000"/>
            </w:tcBorders>
          </w:tcPr>
          <w:p w:rsidR="008575FD" w:rsidRPr="001038DC" w:rsidRDefault="008575FD" w:rsidP="004173DF">
            <w:pPr>
              <w:jc w:val="both"/>
              <w:rPr>
                <w:sz w:val="24"/>
                <w:szCs w:val="24"/>
                <w:highlight w:val="yellow"/>
              </w:rPr>
            </w:pPr>
            <w:r w:rsidRPr="00CC2EA2">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tcPr>
          <w:p w:rsidR="008575FD" w:rsidRPr="00441B22" w:rsidRDefault="008575FD" w:rsidP="00441B22">
            <w:pPr>
              <w:pStyle w:val="Default"/>
              <w:tabs>
                <w:tab w:val="left" w:pos="475"/>
              </w:tabs>
              <w:ind w:right="113"/>
              <w:jc w:val="both"/>
              <w:rPr>
                <w:lang w:val="uk-UA"/>
              </w:rPr>
            </w:pPr>
            <w:r w:rsidRPr="005A0F9C">
              <w:rPr>
                <w:lang w:val="uk-UA"/>
              </w:rPr>
              <w:t>Видача опікуну дозволу на вчинення правочи</w:t>
            </w:r>
            <w:r>
              <w:rPr>
                <w:lang w:val="uk-UA"/>
              </w:rPr>
              <w:t>ну від імені недієздатної особи / в</w:t>
            </w:r>
            <w:r w:rsidRPr="005A0F9C">
              <w:rPr>
                <w:color w:val="auto"/>
                <w:lang w:val="uk-UA" w:eastAsia="uk-UA"/>
              </w:rPr>
              <w:t xml:space="preserve">ідмова </w:t>
            </w:r>
            <w:r w:rsidRPr="00441B22">
              <w:rPr>
                <w:lang w:val="uk-UA"/>
              </w:rPr>
              <w:t xml:space="preserve">у наданні </w:t>
            </w:r>
            <w:r w:rsidRPr="005A0F9C">
              <w:rPr>
                <w:lang w:val="uk-UA"/>
              </w:rPr>
              <w:t xml:space="preserve">опікуну </w:t>
            </w:r>
            <w:r w:rsidRPr="005A0F9C">
              <w:rPr>
                <w:color w:val="auto"/>
                <w:lang w:val="uk-UA" w:eastAsia="uk-UA"/>
              </w:rPr>
              <w:t>вищезазначеного</w:t>
            </w:r>
            <w:r w:rsidRPr="005A0F9C">
              <w:rPr>
                <w:lang w:val="uk-UA"/>
              </w:rPr>
              <w:t xml:space="preserve"> дозволу</w:t>
            </w:r>
          </w:p>
        </w:tc>
      </w:tr>
      <w:tr w:rsidR="008575FD" w:rsidRPr="001155C5" w:rsidTr="00AA6A1F">
        <w:tc>
          <w:tcPr>
            <w:tcW w:w="258" w:type="pct"/>
            <w:tcBorders>
              <w:top w:val="single" w:sz="6" w:space="0" w:color="000000"/>
              <w:left w:val="single" w:sz="6" w:space="0" w:color="000000"/>
              <w:bottom w:val="single" w:sz="6" w:space="0" w:color="000000"/>
              <w:right w:val="single" w:sz="6" w:space="0" w:color="000000"/>
            </w:tcBorders>
          </w:tcPr>
          <w:p w:rsidR="008575FD" w:rsidRPr="001155C5" w:rsidRDefault="008575FD" w:rsidP="00845814">
            <w:pPr>
              <w:pStyle w:val="rvps12"/>
              <w:spacing w:before="0" w:beforeAutospacing="0" w:after="0" w:afterAutospacing="0"/>
              <w:ind w:left="113" w:right="113"/>
              <w:jc w:val="center"/>
              <w:rPr>
                <w:lang w:val="uk-UA"/>
              </w:rPr>
            </w:pPr>
            <w:r w:rsidRPr="001155C5">
              <w:t>1</w:t>
            </w:r>
            <w:r>
              <w:rPr>
                <w:lang w:val="uk-UA"/>
              </w:rPr>
              <w:t>3</w:t>
            </w:r>
          </w:p>
        </w:tc>
        <w:tc>
          <w:tcPr>
            <w:tcW w:w="1498" w:type="pct"/>
            <w:tcBorders>
              <w:top w:val="outset" w:sz="6" w:space="0" w:color="000000"/>
              <w:left w:val="outset" w:sz="6" w:space="0" w:color="000000"/>
              <w:bottom w:val="outset" w:sz="6" w:space="0" w:color="000000"/>
              <w:right w:val="outset" w:sz="6" w:space="0" w:color="000000"/>
            </w:tcBorders>
          </w:tcPr>
          <w:p w:rsidR="008575FD" w:rsidRPr="001038DC" w:rsidRDefault="008575FD" w:rsidP="004173DF">
            <w:pPr>
              <w:jc w:val="both"/>
              <w:rPr>
                <w:sz w:val="24"/>
                <w:szCs w:val="24"/>
                <w:highlight w:val="yellow"/>
              </w:rPr>
            </w:pPr>
            <w:r w:rsidRPr="00CC2EA2">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Pr>
          <w:p w:rsidR="008575FD" w:rsidRDefault="008575FD" w:rsidP="00845814">
            <w:pPr>
              <w:pStyle w:val="Default"/>
              <w:ind w:right="113"/>
              <w:jc w:val="both"/>
              <w:rPr>
                <w:color w:val="auto"/>
              </w:rPr>
            </w:pPr>
            <w:proofErr w:type="spellStart"/>
            <w:r w:rsidRPr="001155C5">
              <w:rPr>
                <w:color w:val="auto"/>
              </w:rPr>
              <w:t>Повідомлення</w:t>
            </w:r>
            <w:proofErr w:type="spellEnd"/>
            <w:r w:rsidRPr="001155C5">
              <w:rPr>
                <w:color w:val="auto"/>
              </w:rPr>
              <w:t xml:space="preserve"> про результат </w:t>
            </w:r>
            <w:proofErr w:type="spellStart"/>
            <w:r w:rsidRPr="001155C5">
              <w:rPr>
                <w:color w:val="auto"/>
              </w:rPr>
              <w:t>надсилається</w:t>
            </w:r>
            <w:proofErr w:type="spellEnd"/>
            <w:r w:rsidRPr="001155C5">
              <w:rPr>
                <w:color w:val="auto"/>
              </w:rPr>
              <w:t xml:space="preserve"> </w:t>
            </w:r>
            <w:proofErr w:type="spellStart"/>
            <w:r w:rsidRPr="001155C5">
              <w:rPr>
                <w:color w:val="auto"/>
              </w:rPr>
              <w:t>суб’єкту</w:t>
            </w:r>
            <w:proofErr w:type="spellEnd"/>
            <w:r w:rsidRPr="001155C5">
              <w:rPr>
                <w:color w:val="auto"/>
              </w:rPr>
              <w:t xml:space="preserve"> </w:t>
            </w:r>
            <w:proofErr w:type="spellStart"/>
            <w:r w:rsidRPr="001155C5">
              <w:rPr>
                <w:color w:val="auto"/>
              </w:rPr>
              <w:t>звернення</w:t>
            </w:r>
            <w:proofErr w:type="spellEnd"/>
            <w:r w:rsidRPr="001155C5">
              <w:rPr>
                <w:color w:val="auto"/>
              </w:rPr>
              <w:t xml:space="preserve"> у </w:t>
            </w:r>
            <w:proofErr w:type="spellStart"/>
            <w:r w:rsidRPr="001155C5">
              <w:rPr>
                <w:color w:val="auto"/>
              </w:rPr>
              <w:t>спосіб</w:t>
            </w:r>
            <w:proofErr w:type="spellEnd"/>
            <w:r w:rsidRPr="001155C5">
              <w:rPr>
                <w:color w:val="auto"/>
              </w:rPr>
              <w:t xml:space="preserve">, </w:t>
            </w:r>
            <w:proofErr w:type="spellStart"/>
            <w:r w:rsidRPr="001155C5">
              <w:rPr>
                <w:color w:val="auto"/>
              </w:rPr>
              <w:t>зазначений</w:t>
            </w:r>
            <w:proofErr w:type="spellEnd"/>
            <w:r w:rsidRPr="001155C5">
              <w:rPr>
                <w:color w:val="auto"/>
              </w:rPr>
              <w:t xml:space="preserve"> в </w:t>
            </w:r>
            <w:proofErr w:type="spellStart"/>
            <w:r w:rsidRPr="001155C5">
              <w:rPr>
                <w:color w:val="auto"/>
              </w:rPr>
              <w:t>описі</w:t>
            </w:r>
            <w:proofErr w:type="spellEnd"/>
            <w:r w:rsidRPr="001155C5">
              <w:rPr>
                <w:color w:val="auto"/>
              </w:rPr>
              <w:t xml:space="preserve"> </w:t>
            </w:r>
            <w:proofErr w:type="spellStart"/>
            <w:r w:rsidRPr="001155C5">
              <w:rPr>
                <w:color w:val="auto"/>
              </w:rPr>
              <w:t>вхідного</w:t>
            </w:r>
            <w:proofErr w:type="spellEnd"/>
            <w:r w:rsidRPr="001155C5">
              <w:rPr>
                <w:color w:val="auto"/>
              </w:rPr>
              <w:t xml:space="preserve"> пакета </w:t>
            </w:r>
            <w:proofErr w:type="spellStart"/>
            <w:r w:rsidRPr="001155C5">
              <w:rPr>
                <w:color w:val="auto"/>
              </w:rPr>
              <w:t>документів</w:t>
            </w:r>
            <w:proofErr w:type="spellEnd"/>
            <w:r w:rsidRPr="001155C5">
              <w:rPr>
                <w:color w:val="auto"/>
              </w:rPr>
              <w:t xml:space="preserve"> (телефоном, </w:t>
            </w:r>
            <w:r>
              <w:rPr>
                <w:color w:val="auto"/>
                <w:lang w:val="uk-UA"/>
              </w:rPr>
              <w:t xml:space="preserve">на </w:t>
            </w:r>
            <w:proofErr w:type="spellStart"/>
            <w:r w:rsidRPr="001155C5">
              <w:rPr>
                <w:color w:val="auto"/>
              </w:rPr>
              <w:t>електронн</w:t>
            </w:r>
            <w:proofErr w:type="spellEnd"/>
            <w:r>
              <w:rPr>
                <w:color w:val="auto"/>
                <w:lang w:val="uk-UA"/>
              </w:rPr>
              <w:t>у</w:t>
            </w:r>
            <w:r w:rsidRPr="001155C5">
              <w:rPr>
                <w:color w:val="auto"/>
              </w:rPr>
              <w:t xml:space="preserve"> </w:t>
            </w:r>
            <w:r>
              <w:rPr>
                <w:color w:val="auto"/>
                <w:lang w:val="uk-UA"/>
              </w:rPr>
              <w:t>адресу</w:t>
            </w:r>
            <w:r w:rsidRPr="001155C5">
              <w:rPr>
                <w:color w:val="auto"/>
              </w:rPr>
              <w:t xml:space="preserve"> </w:t>
            </w:r>
            <w:proofErr w:type="spellStart"/>
            <w:r w:rsidRPr="001155C5">
              <w:rPr>
                <w:color w:val="auto"/>
              </w:rPr>
              <w:t>чи</w:t>
            </w:r>
            <w:proofErr w:type="spellEnd"/>
            <w:r w:rsidRPr="001155C5">
              <w:rPr>
                <w:color w:val="auto"/>
              </w:rPr>
              <w:t xml:space="preserve"> </w:t>
            </w:r>
            <w:proofErr w:type="spellStart"/>
            <w:r w:rsidRPr="001155C5">
              <w:rPr>
                <w:color w:val="auto"/>
              </w:rPr>
              <w:t>іншими</w:t>
            </w:r>
            <w:proofErr w:type="spellEnd"/>
            <w:r w:rsidRPr="001155C5">
              <w:rPr>
                <w:color w:val="auto"/>
              </w:rPr>
              <w:t xml:space="preserve"> </w:t>
            </w:r>
            <w:proofErr w:type="spellStart"/>
            <w:r w:rsidRPr="001155C5">
              <w:rPr>
                <w:color w:val="auto"/>
              </w:rPr>
              <w:t>засобами</w:t>
            </w:r>
            <w:proofErr w:type="spellEnd"/>
            <w:r w:rsidRPr="001155C5">
              <w:rPr>
                <w:color w:val="auto"/>
              </w:rPr>
              <w:t xml:space="preserve"> </w:t>
            </w:r>
            <w:proofErr w:type="spellStart"/>
            <w:r w:rsidRPr="001155C5">
              <w:rPr>
                <w:color w:val="auto"/>
              </w:rPr>
              <w:t>телекомунікаційного</w:t>
            </w:r>
            <w:proofErr w:type="spellEnd"/>
            <w:r w:rsidRPr="001155C5">
              <w:rPr>
                <w:color w:val="auto"/>
              </w:rPr>
              <w:t xml:space="preserve"> </w:t>
            </w:r>
            <w:proofErr w:type="spellStart"/>
            <w:r w:rsidRPr="001155C5">
              <w:rPr>
                <w:color w:val="auto"/>
              </w:rPr>
              <w:t>зв’язку</w:t>
            </w:r>
            <w:proofErr w:type="spellEnd"/>
            <w:r w:rsidRPr="001155C5">
              <w:rPr>
                <w:color w:val="auto"/>
              </w:rPr>
              <w:t xml:space="preserve">). </w:t>
            </w:r>
          </w:p>
          <w:p w:rsidR="008575FD" w:rsidRPr="005A0F9C" w:rsidRDefault="008575FD" w:rsidP="00845814">
            <w:pPr>
              <w:autoSpaceDE w:val="0"/>
              <w:autoSpaceDN w:val="0"/>
              <w:adjustRightInd w:val="0"/>
              <w:ind w:right="113"/>
              <w:jc w:val="both"/>
              <w:rPr>
                <w:sz w:val="24"/>
                <w:szCs w:val="24"/>
                <w:lang w:val="ru-RU" w:eastAsia="en-US"/>
              </w:rPr>
            </w:pPr>
            <w:r w:rsidRPr="005A0F9C">
              <w:rPr>
                <w:sz w:val="24"/>
                <w:szCs w:val="24"/>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8575FD" w:rsidRPr="00441B22" w:rsidRDefault="008575FD" w:rsidP="00845814">
            <w:pPr>
              <w:pStyle w:val="Default"/>
              <w:ind w:right="113"/>
              <w:jc w:val="both"/>
              <w:rPr>
                <w:color w:val="auto"/>
              </w:rPr>
            </w:pPr>
            <w:proofErr w:type="spellStart"/>
            <w:r w:rsidRPr="001155C5">
              <w:rPr>
                <w:color w:val="auto"/>
              </w:rPr>
              <w:t>Отримання</w:t>
            </w:r>
            <w:proofErr w:type="spellEnd"/>
            <w:r w:rsidRPr="001155C5">
              <w:rPr>
                <w:color w:val="auto"/>
              </w:rPr>
              <w:t xml:space="preserve"> результату – </w:t>
            </w:r>
            <w:proofErr w:type="spellStart"/>
            <w:r w:rsidRPr="001155C5">
              <w:rPr>
                <w:color w:val="auto"/>
              </w:rPr>
              <w:t>заявником</w:t>
            </w:r>
            <w:proofErr w:type="spellEnd"/>
            <w:r w:rsidRPr="001155C5">
              <w:rPr>
                <w:color w:val="auto"/>
              </w:rPr>
              <w:t xml:space="preserve"> </w:t>
            </w:r>
            <w:proofErr w:type="spellStart"/>
            <w:r w:rsidRPr="001155C5">
              <w:rPr>
                <w:color w:val="auto"/>
              </w:rPr>
              <w:t>особисто</w:t>
            </w:r>
            <w:proofErr w:type="spellEnd"/>
            <w:r w:rsidRPr="001155C5">
              <w:rPr>
                <w:color w:val="auto"/>
              </w:rPr>
              <w:t xml:space="preserve"> </w:t>
            </w:r>
            <w:proofErr w:type="spellStart"/>
            <w:r w:rsidRPr="001155C5">
              <w:rPr>
                <w:color w:val="auto"/>
              </w:rPr>
              <w:t>або</w:t>
            </w:r>
            <w:proofErr w:type="spellEnd"/>
            <w:r w:rsidRPr="001155C5">
              <w:rPr>
                <w:color w:val="auto"/>
              </w:rPr>
              <w:t xml:space="preserve"> </w:t>
            </w:r>
            <w:proofErr w:type="spellStart"/>
            <w:r w:rsidRPr="001155C5">
              <w:rPr>
                <w:color w:val="auto"/>
              </w:rPr>
              <w:t>уповноваженою</w:t>
            </w:r>
            <w:proofErr w:type="spellEnd"/>
            <w:r w:rsidRPr="001155C5">
              <w:rPr>
                <w:color w:val="auto"/>
              </w:rPr>
              <w:t xml:space="preserve"> ним особою</w:t>
            </w:r>
          </w:p>
        </w:tc>
      </w:tr>
    </w:tbl>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FA0B0F" w:rsidRDefault="00FA0B0F" w:rsidP="00B17353">
      <w:pPr>
        <w:jc w:val="center"/>
        <w:rPr>
          <w:b/>
          <w:bCs/>
          <w:color w:val="000000"/>
          <w:sz w:val="28"/>
          <w:szCs w:val="28"/>
        </w:rPr>
      </w:pPr>
    </w:p>
    <w:p w:rsidR="00B17353" w:rsidRPr="00B17353" w:rsidRDefault="00B17353" w:rsidP="00B17353">
      <w:pPr>
        <w:jc w:val="center"/>
        <w:rPr>
          <w:b/>
          <w:bCs/>
          <w:color w:val="000000"/>
          <w:sz w:val="28"/>
          <w:szCs w:val="28"/>
        </w:rPr>
      </w:pPr>
      <w:r w:rsidRPr="00B17353">
        <w:rPr>
          <w:b/>
          <w:bCs/>
          <w:color w:val="000000"/>
          <w:sz w:val="28"/>
          <w:szCs w:val="28"/>
        </w:rPr>
        <w:lastRenderedPageBreak/>
        <w:t>Технологічна картка адмін</w:t>
      </w:r>
      <w:r>
        <w:rPr>
          <w:b/>
          <w:bCs/>
          <w:color w:val="000000"/>
          <w:sz w:val="28"/>
          <w:szCs w:val="28"/>
        </w:rPr>
        <w:t>і</w:t>
      </w:r>
      <w:r w:rsidRPr="00B17353">
        <w:rPr>
          <w:b/>
          <w:bCs/>
          <w:color w:val="000000"/>
          <w:sz w:val="28"/>
          <w:szCs w:val="28"/>
        </w:rPr>
        <w:t>ст</w:t>
      </w:r>
      <w:r>
        <w:rPr>
          <w:b/>
          <w:bCs/>
          <w:color w:val="000000"/>
          <w:sz w:val="28"/>
          <w:szCs w:val="28"/>
        </w:rPr>
        <w:t>р</w:t>
      </w:r>
      <w:r w:rsidRPr="00B17353">
        <w:rPr>
          <w:b/>
          <w:bCs/>
          <w:color w:val="000000"/>
          <w:sz w:val="28"/>
          <w:szCs w:val="28"/>
        </w:rPr>
        <w:t>а</w:t>
      </w:r>
      <w:r>
        <w:rPr>
          <w:b/>
          <w:bCs/>
          <w:color w:val="000000"/>
          <w:sz w:val="28"/>
          <w:szCs w:val="28"/>
        </w:rPr>
        <w:t>ти</w:t>
      </w:r>
      <w:r w:rsidRPr="00B17353">
        <w:rPr>
          <w:b/>
          <w:bCs/>
          <w:color w:val="000000"/>
          <w:sz w:val="28"/>
          <w:szCs w:val="28"/>
        </w:rPr>
        <w:t>вної послуги</w:t>
      </w:r>
    </w:p>
    <w:p w:rsidR="00B17353" w:rsidRPr="001155C5" w:rsidRDefault="00B17353" w:rsidP="00B17353">
      <w:pPr>
        <w:jc w:val="center"/>
        <w:rPr>
          <w:b/>
          <w:caps/>
          <w:sz w:val="24"/>
          <w:szCs w:val="24"/>
        </w:rPr>
      </w:pPr>
      <w:r w:rsidRPr="008631A1">
        <w:rPr>
          <w:b/>
          <w:bCs/>
          <w:sz w:val="24"/>
          <w:szCs w:val="24"/>
        </w:rPr>
        <w:t>„</w:t>
      </w:r>
      <w:r w:rsidRPr="00473F8C">
        <w:rPr>
          <w:b/>
          <w:sz w:val="24"/>
          <w:szCs w:val="24"/>
          <w:lang w:eastAsia="en-US"/>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w:t>
      </w:r>
      <w:r>
        <w:rPr>
          <w:b/>
          <w:sz w:val="24"/>
          <w:szCs w:val="24"/>
          <w:lang w:eastAsia="en-US"/>
        </w:rPr>
        <w:t>ІВ</w:t>
      </w:r>
      <w:r w:rsidRPr="00473F8C">
        <w:rPr>
          <w:b/>
          <w:sz w:val="24"/>
          <w:szCs w:val="24"/>
          <w:lang w:eastAsia="en-US"/>
        </w:rPr>
        <w:t xml:space="preserve">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r w:rsidRPr="008631A1">
        <w:rPr>
          <w:b/>
          <w:sz w:val="24"/>
          <w:szCs w:val="24"/>
          <w:lang w:eastAsia="en-US"/>
        </w:rPr>
        <w:t>”</w:t>
      </w:r>
    </w:p>
    <w:p w:rsidR="00B17353" w:rsidRPr="00120881" w:rsidRDefault="00B17353" w:rsidP="00B17353">
      <w:pPr>
        <w:spacing w:before="60" w:after="60"/>
        <w:ind w:firstLine="567"/>
        <w:jc w:val="both"/>
        <w:rPr>
          <w:i/>
          <w:color w:val="000000"/>
          <w:sz w:val="16"/>
          <w:szCs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2891"/>
        <w:gridCol w:w="2469"/>
        <w:gridCol w:w="1385"/>
        <w:gridCol w:w="1754"/>
      </w:tblGrid>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b/>
                <w:bCs/>
                <w:color w:val="000000"/>
              </w:rPr>
            </w:pPr>
            <w:r w:rsidRPr="00120881">
              <w:rPr>
                <w:b/>
                <w:bCs/>
                <w:color w:val="000000"/>
              </w:rPr>
              <w:t>№</w:t>
            </w:r>
          </w:p>
          <w:p w:rsidR="00B17353" w:rsidRPr="00120881" w:rsidRDefault="00B17353" w:rsidP="00A60DA5">
            <w:pPr>
              <w:spacing w:before="60" w:after="60"/>
              <w:ind w:firstLine="567"/>
              <w:jc w:val="both"/>
              <w:rPr>
                <w:color w:val="000000"/>
              </w:rPr>
            </w:pPr>
            <w:r w:rsidRPr="00120881">
              <w:rPr>
                <w:b/>
                <w:bCs/>
                <w:color w:val="000000"/>
              </w:rPr>
              <w:t>п/п</w:t>
            </w:r>
          </w:p>
        </w:tc>
        <w:tc>
          <w:tcPr>
            <w:tcW w:w="2891"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b/>
                <w:bCs/>
                <w:color w:val="000000"/>
              </w:rPr>
              <w:t>Етапи послуги</w:t>
            </w:r>
          </w:p>
        </w:tc>
        <w:tc>
          <w:tcPr>
            <w:tcW w:w="246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b/>
                <w:bCs/>
                <w:color w:val="000000"/>
              </w:rPr>
              <w:t>Відповідальна посадова особа і структурний підрозділ</w:t>
            </w:r>
          </w:p>
        </w:tc>
        <w:tc>
          <w:tcPr>
            <w:tcW w:w="1385"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b/>
                <w:bCs/>
                <w:color w:val="000000"/>
              </w:rPr>
            </w:pPr>
            <w:r w:rsidRPr="00120881">
              <w:rPr>
                <w:b/>
                <w:bCs/>
                <w:color w:val="000000"/>
              </w:rPr>
              <w:t>Дія</w:t>
            </w:r>
          </w:p>
          <w:p w:rsidR="00B17353" w:rsidRPr="00120881" w:rsidRDefault="00B17353" w:rsidP="00A60DA5">
            <w:pPr>
              <w:spacing w:before="60" w:after="60"/>
              <w:ind w:firstLine="567"/>
              <w:jc w:val="both"/>
              <w:rPr>
                <w:color w:val="000000"/>
              </w:rPr>
            </w:pPr>
            <w:r w:rsidRPr="00120881">
              <w:rPr>
                <w:b/>
                <w:bCs/>
                <w:color w:val="000000"/>
              </w:rPr>
              <w:t>(В, У, П, З)</w:t>
            </w:r>
          </w:p>
        </w:tc>
        <w:tc>
          <w:tcPr>
            <w:tcW w:w="1754"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b/>
                <w:bCs/>
                <w:color w:val="000000"/>
              </w:rPr>
              <w:t>Термін виконання (днів)</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1.</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lang w:val="ru-RU"/>
              </w:rPr>
            </w:pPr>
            <w:r w:rsidRPr="00120881">
              <w:t>Прийом і перевірка повноти пакету документів,  повідомлення заявника про орієнтовний термін виконання</w:t>
            </w:r>
            <w:r w:rsidRPr="00120881">
              <w:rPr>
                <w:lang w:val="ru-RU"/>
              </w:rPr>
              <w:t xml:space="preserve"> </w:t>
            </w:r>
            <w:r w:rsidRPr="00120881">
              <w:t xml:space="preserve">заяви </w:t>
            </w:r>
            <w:r w:rsidRPr="00120881">
              <w:rPr>
                <w:lang w:val="ru-RU"/>
              </w:rPr>
              <w:t xml:space="preserve"> </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lang w:val="ru-RU"/>
              </w:rPr>
            </w:pPr>
            <w:r w:rsidRPr="00120881">
              <w:rPr>
                <w:color w:val="000000"/>
              </w:rPr>
              <w:t xml:space="preserve">Секретар ради опіки та піклування </w:t>
            </w:r>
            <w:r w:rsidRPr="00120881">
              <w:rPr>
                <w:color w:val="000000"/>
                <w:lang w:val="ru-RU"/>
              </w:rPr>
              <w:t xml:space="preserve"> </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В</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lang w:val="en-US"/>
              </w:rPr>
            </w:pPr>
            <w:r w:rsidRPr="00120881">
              <w:rPr>
                <w:color w:val="000000"/>
              </w:rPr>
              <w:t>Протягом</w:t>
            </w:r>
          </w:p>
          <w:p w:rsidR="00B17353" w:rsidRPr="00120881" w:rsidRDefault="00B17353" w:rsidP="00A60DA5">
            <w:pPr>
              <w:spacing w:before="60" w:after="60"/>
              <w:jc w:val="both"/>
              <w:rPr>
                <w:color w:val="000000"/>
              </w:rPr>
            </w:pPr>
            <w:r w:rsidRPr="00120881">
              <w:rPr>
                <w:color w:val="000000"/>
              </w:rPr>
              <w:t xml:space="preserve"> 1 дня</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2.</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Передача пакету документів заявника на реєстрацію та внесення резолюції до Житомирської міської ради</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Секретар ради опіки та піклування </w:t>
            </w:r>
            <w:r w:rsidRPr="00120881">
              <w:rPr>
                <w:color w:val="000000"/>
                <w:lang w:val="ru-RU"/>
              </w:rPr>
              <w:t xml:space="preserve"> </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 xml:space="preserve">В </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lang w:val="en-US"/>
              </w:rPr>
            </w:pPr>
            <w:r w:rsidRPr="00120881">
              <w:rPr>
                <w:color w:val="000000"/>
              </w:rPr>
              <w:t xml:space="preserve">Протягом </w:t>
            </w:r>
          </w:p>
          <w:p w:rsidR="00B17353" w:rsidRPr="00120881" w:rsidRDefault="00B17353" w:rsidP="00A60DA5">
            <w:pPr>
              <w:spacing w:before="60" w:after="60"/>
              <w:jc w:val="both"/>
              <w:rPr>
                <w:color w:val="000000"/>
              </w:rPr>
            </w:pPr>
            <w:r w:rsidRPr="00120881">
              <w:rPr>
                <w:color w:val="000000"/>
              </w:rPr>
              <w:t>1-2 днів</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3.</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Отримання пакету документів виконавцем</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Заступник директора департаменту, начальник управління</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В</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lang w:val="en-US"/>
              </w:rPr>
            </w:pPr>
            <w:r w:rsidRPr="00120881">
              <w:rPr>
                <w:color w:val="000000"/>
              </w:rPr>
              <w:t xml:space="preserve">Протягом </w:t>
            </w:r>
          </w:p>
          <w:p w:rsidR="00B17353" w:rsidRPr="00120881" w:rsidRDefault="00B17353" w:rsidP="00A60DA5">
            <w:pPr>
              <w:spacing w:before="60" w:after="60"/>
              <w:jc w:val="both"/>
              <w:rPr>
                <w:color w:val="000000"/>
              </w:rPr>
            </w:pPr>
            <w:r w:rsidRPr="00120881">
              <w:rPr>
                <w:color w:val="000000"/>
              </w:rPr>
              <w:t>1-2 днів</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4.</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t>Обстеження житлово-побутових умов нерухомого майна, яке передається підопічному у власність та складання акту обстеження житлово-побутових умов</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Спеціалісти УСЗН ДСП ЖМР</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В</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Протягом</w:t>
            </w:r>
          </w:p>
          <w:p w:rsidR="00B17353" w:rsidRPr="00120881" w:rsidRDefault="00B17353" w:rsidP="00A60DA5">
            <w:pPr>
              <w:spacing w:before="60" w:after="60"/>
              <w:jc w:val="both"/>
              <w:rPr>
                <w:color w:val="000000"/>
              </w:rPr>
            </w:pPr>
            <w:r w:rsidRPr="00120881">
              <w:rPr>
                <w:color w:val="000000"/>
              </w:rPr>
              <w:t xml:space="preserve"> 5</w:t>
            </w:r>
            <w:r w:rsidRPr="00120881">
              <w:rPr>
                <w:color w:val="000000"/>
                <w:lang w:val="en-US"/>
              </w:rPr>
              <w:t xml:space="preserve"> </w:t>
            </w:r>
            <w:r w:rsidRPr="00120881">
              <w:rPr>
                <w:color w:val="000000"/>
              </w:rPr>
              <w:t>днів</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5.</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Підготовка документів для розгляду на засіданні ради опіки та піклування</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Секретар ради опіки та піклування</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В</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Протягом 1-2 днів </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6.</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Розгляд документів на засіданні ради опіки та піклування</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Секретар ради опіки та піклування</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У</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Протягом </w:t>
            </w:r>
          </w:p>
          <w:p w:rsidR="00B17353" w:rsidRPr="00120881" w:rsidRDefault="00B17353" w:rsidP="00A60DA5">
            <w:pPr>
              <w:spacing w:before="60" w:after="60"/>
              <w:jc w:val="both"/>
              <w:rPr>
                <w:color w:val="000000"/>
              </w:rPr>
            </w:pPr>
            <w:r w:rsidRPr="00120881">
              <w:rPr>
                <w:color w:val="000000"/>
              </w:rPr>
              <w:t>1 дня</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7.</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Підготовка та передача проекту рішення до  виконавчого комітету ЖМР</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Секретар ради опіки та піклування</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В</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Протягом </w:t>
            </w:r>
          </w:p>
          <w:p w:rsidR="00B17353" w:rsidRPr="00120881" w:rsidRDefault="00B17353" w:rsidP="00A60DA5">
            <w:pPr>
              <w:spacing w:before="60" w:after="60"/>
              <w:jc w:val="both"/>
              <w:rPr>
                <w:color w:val="000000"/>
              </w:rPr>
            </w:pPr>
            <w:r w:rsidRPr="00120881">
              <w:rPr>
                <w:color w:val="000000"/>
              </w:rPr>
              <w:t xml:space="preserve">5 днів </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8.</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Отримання копії рішення   виконавчого комітету Житомирської міської ради</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Заступник директора департаменту, начальник управління</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У</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Протягом </w:t>
            </w:r>
          </w:p>
          <w:p w:rsidR="00B17353" w:rsidRPr="00120881" w:rsidRDefault="00B17353" w:rsidP="00A60DA5">
            <w:pPr>
              <w:spacing w:before="60" w:after="60"/>
              <w:jc w:val="both"/>
              <w:rPr>
                <w:color w:val="000000"/>
              </w:rPr>
            </w:pPr>
            <w:r w:rsidRPr="00120881">
              <w:rPr>
                <w:color w:val="000000"/>
              </w:rPr>
              <w:t>1 дня</w:t>
            </w:r>
          </w:p>
        </w:tc>
      </w:tr>
      <w:tr w:rsidR="00B17353" w:rsidRPr="00120881" w:rsidTr="00A60DA5">
        <w:tc>
          <w:tcPr>
            <w:tcW w:w="1209" w:type="dxa"/>
            <w:tcBorders>
              <w:top w:val="single" w:sz="4" w:space="0" w:color="auto"/>
              <w:left w:val="single" w:sz="4" w:space="0" w:color="auto"/>
              <w:bottom w:val="single" w:sz="4" w:space="0" w:color="auto"/>
              <w:right w:val="single" w:sz="4" w:space="0" w:color="auto"/>
            </w:tcBorders>
            <w:vAlign w:val="center"/>
          </w:tcPr>
          <w:p w:rsidR="00B17353" w:rsidRPr="00120881" w:rsidRDefault="00B17353" w:rsidP="00A60DA5">
            <w:pPr>
              <w:spacing w:before="60" w:after="60"/>
              <w:ind w:firstLine="567"/>
              <w:jc w:val="both"/>
              <w:rPr>
                <w:color w:val="000000"/>
              </w:rPr>
            </w:pPr>
            <w:r w:rsidRPr="00120881">
              <w:rPr>
                <w:color w:val="000000"/>
              </w:rPr>
              <w:t>9.</w:t>
            </w:r>
          </w:p>
        </w:tc>
        <w:tc>
          <w:tcPr>
            <w:tcW w:w="2891"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Надання заявнику письмової відповіді на заяву та копії рішення виконавчого комітету  </w:t>
            </w:r>
          </w:p>
        </w:tc>
        <w:tc>
          <w:tcPr>
            <w:tcW w:w="2469"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Секретар ради опіки та піклування</w:t>
            </w:r>
          </w:p>
        </w:tc>
        <w:tc>
          <w:tcPr>
            <w:tcW w:w="1385"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rPr>
            </w:pPr>
            <w:r w:rsidRPr="00120881">
              <w:rPr>
                <w:color w:val="000000"/>
              </w:rPr>
              <w:t>В</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color w:val="000000"/>
              </w:rPr>
            </w:pPr>
            <w:r w:rsidRPr="00120881">
              <w:rPr>
                <w:color w:val="000000"/>
              </w:rPr>
              <w:t xml:space="preserve">Протягом 3 </w:t>
            </w:r>
            <w:proofErr w:type="spellStart"/>
            <w:r w:rsidRPr="00120881">
              <w:rPr>
                <w:color w:val="000000"/>
              </w:rPr>
              <w:t>рабочих</w:t>
            </w:r>
            <w:proofErr w:type="spellEnd"/>
            <w:r w:rsidRPr="00120881">
              <w:rPr>
                <w:color w:val="000000"/>
              </w:rPr>
              <w:t xml:space="preserve"> днів після отримання копії рішення</w:t>
            </w:r>
          </w:p>
        </w:tc>
      </w:tr>
      <w:tr w:rsidR="00B17353" w:rsidRPr="00120881" w:rsidTr="00A60DA5">
        <w:tc>
          <w:tcPr>
            <w:tcW w:w="7954" w:type="dxa"/>
            <w:gridSpan w:val="4"/>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lang w:val="ru-RU"/>
              </w:rPr>
            </w:pPr>
            <w:r w:rsidRPr="00120881">
              <w:rPr>
                <w:color w:val="000000"/>
              </w:rPr>
              <w:t>Загальна кількість днів надання послуги</w:t>
            </w:r>
            <w:r w:rsidRPr="00120881">
              <w:rPr>
                <w:color w:val="000000"/>
                <w:lang w:val="ru-RU"/>
              </w:rPr>
              <w:t xml:space="preserve"> -</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b/>
                <w:color w:val="000000"/>
              </w:rPr>
            </w:pPr>
            <w:r w:rsidRPr="00120881">
              <w:rPr>
                <w:b/>
                <w:color w:val="000000"/>
              </w:rPr>
              <w:t>25</w:t>
            </w:r>
          </w:p>
        </w:tc>
      </w:tr>
      <w:tr w:rsidR="00B17353" w:rsidRPr="00120881" w:rsidTr="00A60DA5">
        <w:tc>
          <w:tcPr>
            <w:tcW w:w="7954" w:type="dxa"/>
            <w:gridSpan w:val="4"/>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ind w:firstLine="567"/>
              <w:jc w:val="both"/>
              <w:rPr>
                <w:color w:val="000000"/>
                <w:lang w:val="ru-RU"/>
              </w:rPr>
            </w:pPr>
            <w:r w:rsidRPr="00120881">
              <w:rPr>
                <w:color w:val="000000"/>
              </w:rPr>
              <w:t>Загальна кількість днів (передбачена законодавством)</w:t>
            </w:r>
            <w:r w:rsidRPr="00120881">
              <w:rPr>
                <w:color w:val="000000"/>
                <w:lang w:val="ru-RU"/>
              </w:rPr>
              <w:t xml:space="preserve"> -</w:t>
            </w:r>
          </w:p>
        </w:tc>
        <w:tc>
          <w:tcPr>
            <w:tcW w:w="1754" w:type="dxa"/>
            <w:tcBorders>
              <w:top w:val="single" w:sz="4" w:space="0" w:color="auto"/>
              <w:left w:val="single" w:sz="4" w:space="0" w:color="auto"/>
              <w:bottom w:val="single" w:sz="4" w:space="0" w:color="auto"/>
              <w:right w:val="single" w:sz="4" w:space="0" w:color="auto"/>
            </w:tcBorders>
          </w:tcPr>
          <w:p w:rsidR="00B17353" w:rsidRPr="00120881" w:rsidRDefault="00B17353" w:rsidP="00A60DA5">
            <w:pPr>
              <w:spacing w:before="60" w:after="60"/>
              <w:jc w:val="both"/>
              <w:rPr>
                <w:b/>
                <w:color w:val="000000"/>
              </w:rPr>
            </w:pPr>
            <w:r w:rsidRPr="00120881">
              <w:rPr>
                <w:b/>
                <w:color w:val="000000"/>
              </w:rPr>
              <w:t>30днів+15 днів</w:t>
            </w:r>
          </w:p>
        </w:tc>
      </w:tr>
    </w:tbl>
    <w:p w:rsidR="00B17353" w:rsidRPr="00120881" w:rsidRDefault="00B17353" w:rsidP="00B17353">
      <w:pPr>
        <w:tabs>
          <w:tab w:val="left" w:pos="0"/>
          <w:tab w:val="left" w:pos="510"/>
        </w:tabs>
        <w:spacing w:before="60" w:after="60"/>
        <w:ind w:firstLine="567"/>
        <w:jc w:val="both"/>
      </w:pPr>
      <w:r w:rsidRPr="00120881">
        <w:rPr>
          <w:i/>
          <w:color w:val="000000"/>
        </w:rPr>
        <w:t xml:space="preserve">Умовні позначки: В-виконує, У- бере участь, П - погоджує, З </w:t>
      </w:r>
      <w:r w:rsidRPr="00120881">
        <w:rPr>
          <w:i/>
          <w:color w:val="000000"/>
          <w:lang w:val="ru-RU"/>
        </w:rPr>
        <w:t>–</w:t>
      </w:r>
      <w:r w:rsidRPr="00120881">
        <w:rPr>
          <w:i/>
          <w:color w:val="000000"/>
        </w:rPr>
        <w:t xml:space="preserve"> затверджує.</w:t>
      </w:r>
    </w:p>
    <w:p w:rsidR="00B17353" w:rsidRPr="00120881" w:rsidRDefault="00B17353" w:rsidP="00B17353">
      <w:pPr>
        <w:spacing w:before="60" w:after="60"/>
        <w:jc w:val="both"/>
        <w:rPr>
          <w:color w:val="000000"/>
          <w:sz w:val="28"/>
          <w:szCs w:val="28"/>
        </w:rPr>
      </w:pPr>
      <w:r w:rsidRPr="00120881">
        <w:rPr>
          <w:color w:val="000000"/>
          <w:sz w:val="28"/>
          <w:szCs w:val="28"/>
        </w:rPr>
        <w:lastRenderedPageBreak/>
        <w:t xml:space="preserve">                               </w:t>
      </w:r>
      <w:r>
        <w:rPr>
          <w:color w:val="000000"/>
          <w:sz w:val="28"/>
          <w:szCs w:val="28"/>
        </w:rPr>
        <w:t xml:space="preserve">               </w:t>
      </w:r>
      <w:r w:rsidRPr="00120881">
        <w:rPr>
          <w:color w:val="000000"/>
          <w:sz w:val="28"/>
          <w:szCs w:val="28"/>
        </w:rPr>
        <w:t xml:space="preserve">  </w:t>
      </w:r>
      <w:r>
        <w:rPr>
          <w:color w:val="000000"/>
          <w:sz w:val="28"/>
          <w:szCs w:val="28"/>
        </w:rPr>
        <w:t xml:space="preserve">  </w:t>
      </w:r>
      <w:r w:rsidR="00631D2E">
        <w:rPr>
          <w:color w:val="000000"/>
          <w:sz w:val="28"/>
          <w:szCs w:val="28"/>
        </w:rPr>
        <w:t xml:space="preserve">                 </w:t>
      </w:r>
      <w:r w:rsidRPr="00120881">
        <w:rPr>
          <w:color w:val="000000"/>
          <w:sz w:val="28"/>
          <w:szCs w:val="28"/>
        </w:rPr>
        <w:t xml:space="preserve">  Міському голові</w:t>
      </w:r>
    </w:p>
    <w:p w:rsidR="00B17353" w:rsidRPr="00120881" w:rsidRDefault="00B17353" w:rsidP="00B17353">
      <w:pPr>
        <w:spacing w:before="60" w:after="60"/>
        <w:jc w:val="both"/>
        <w:rPr>
          <w:color w:val="000000"/>
          <w:sz w:val="28"/>
          <w:szCs w:val="28"/>
        </w:rPr>
      </w:pPr>
      <w:r w:rsidRPr="00120881">
        <w:rPr>
          <w:color w:val="000000"/>
          <w:sz w:val="28"/>
          <w:szCs w:val="28"/>
        </w:rPr>
        <w:t xml:space="preserve">                                                                    _____________________________</w:t>
      </w:r>
    </w:p>
    <w:p w:rsidR="00B17353" w:rsidRPr="00120881" w:rsidRDefault="00B17353" w:rsidP="00B17353">
      <w:pPr>
        <w:spacing w:before="60" w:after="60"/>
        <w:jc w:val="both"/>
        <w:rPr>
          <w:color w:val="000000"/>
          <w:sz w:val="28"/>
          <w:szCs w:val="28"/>
        </w:rPr>
      </w:pPr>
      <w:r w:rsidRPr="00120881">
        <w:rPr>
          <w:color w:val="000000"/>
          <w:sz w:val="28"/>
          <w:szCs w:val="28"/>
          <w:lang w:val="ru-RU"/>
        </w:rPr>
        <w:t xml:space="preserve">                                                                     </w:t>
      </w:r>
      <w:r w:rsidRPr="00120881">
        <w:rPr>
          <w:color w:val="000000"/>
          <w:sz w:val="28"/>
          <w:szCs w:val="28"/>
        </w:rPr>
        <w:t>від__________________________</w:t>
      </w:r>
    </w:p>
    <w:p w:rsidR="00B17353" w:rsidRPr="00120881" w:rsidRDefault="00B17353" w:rsidP="00B17353">
      <w:pPr>
        <w:spacing w:before="60" w:after="60"/>
        <w:jc w:val="both"/>
        <w:rPr>
          <w:color w:val="000000"/>
          <w:sz w:val="28"/>
          <w:szCs w:val="28"/>
        </w:rPr>
      </w:pPr>
      <w:r w:rsidRPr="00120881">
        <w:rPr>
          <w:color w:val="000000"/>
          <w:sz w:val="28"/>
          <w:szCs w:val="28"/>
        </w:rPr>
        <w:t xml:space="preserve">                                                                     ______________________________ </w:t>
      </w:r>
    </w:p>
    <w:p w:rsidR="00B17353" w:rsidRPr="00120881" w:rsidRDefault="00B17353" w:rsidP="00B17353">
      <w:pPr>
        <w:spacing w:before="60" w:after="60"/>
        <w:jc w:val="both"/>
        <w:rPr>
          <w:color w:val="000000"/>
        </w:rPr>
      </w:pPr>
      <w:r w:rsidRPr="00120881">
        <w:rPr>
          <w:color w:val="000000"/>
        </w:rPr>
        <w:t xml:space="preserve">                                                                                                           (П.І.Б. фізичної особи-заявника)                             </w:t>
      </w:r>
    </w:p>
    <w:p w:rsidR="00B17353" w:rsidRPr="00120881" w:rsidRDefault="00B17353" w:rsidP="00B17353">
      <w:pPr>
        <w:spacing w:before="60" w:after="60"/>
        <w:jc w:val="both"/>
        <w:rPr>
          <w:color w:val="000000"/>
          <w:sz w:val="28"/>
          <w:szCs w:val="28"/>
        </w:rPr>
      </w:pPr>
      <w:r w:rsidRPr="00120881">
        <w:rPr>
          <w:color w:val="000000"/>
          <w:sz w:val="28"/>
          <w:szCs w:val="28"/>
        </w:rPr>
        <w:t xml:space="preserve">                                                                     ______________________________</w:t>
      </w:r>
    </w:p>
    <w:p w:rsidR="00B17353" w:rsidRPr="00120881" w:rsidRDefault="00B17353" w:rsidP="00B17353">
      <w:pPr>
        <w:spacing w:before="60" w:after="60"/>
        <w:ind w:left="4248" w:firstLine="708"/>
        <w:jc w:val="both"/>
        <w:rPr>
          <w:color w:val="000000"/>
        </w:rPr>
      </w:pPr>
      <w:r w:rsidRPr="00120881">
        <w:rPr>
          <w:color w:val="000000"/>
        </w:rPr>
        <w:t xml:space="preserve">        (адреса місця проживання)</w:t>
      </w:r>
    </w:p>
    <w:p w:rsidR="00B17353" w:rsidRPr="00120881" w:rsidRDefault="00B17353" w:rsidP="00B17353">
      <w:pPr>
        <w:spacing w:before="60" w:after="60"/>
        <w:jc w:val="both"/>
        <w:rPr>
          <w:color w:val="000000"/>
          <w:sz w:val="28"/>
          <w:szCs w:val="28"/>
        </w:rPr>
      </w:pPr>
      <w:r w:rsidRPr="00120881">
        <w:rPr>
          <w:color w:val="000000"/>
        </w:rPr>
        <w:t xml:space="preserve">                                                                                            </w:t>
      </w:r>
      <w:r>
        <w:rPr>
          <w:color w:val="000000"/>
        </w:rPr>
        <w:t xml:space="preserve">          </w:t>
      </w:r>
      <w:r w:rsidRPr="00120881">
        <w:rPr>
          <w:color w:val="000000"/>
        </w:rPr>
        <w:t xml:space="preserve">     </w:t>
      </w:r>
      <w:r w:rsidRPr="00120881">
        <w:rPr>
          <w:color w:val="000000"/>
          <w:sz w:val="28"/>
          <w:szCs w:val="28"/>
        </w:rPr>
        <w:t>______________________________</w:t>
      </w:r>
    </w:p>
    <w:p w:rsidR="00B17353" w:rsidRPr="00120881" w:rsidRDefault="00B17353" w:rsidP="00B17353">
      <w:pPr>
        <w:spacing w:before="60" w:after="60"/>
        <w:jc w:val="both"/>
        <w:rPr>
          <w:color w:val="000000"/>
        </w:rPr>
      </w:pPr>
      <w:r w:rsidRPr="00120881">
        <w:rPr>
          <w:color w:val="000000"/>
        </w:rPr>
        <w:t xml:space="preserve">                                                                                                           (номер телефону заявника)</w:t>
      </w:r>
    </w:p>
    <w:p w:rsidR="00B17353" w:rsidRPr="00120881" w:rsidRDefault="00B17353" w:rsidP="00B17353">
      <w:pPr>
        <w:spacing w:before="60" w:after="60"/>
        <w:ind w:left="3540" w:firstLine="708"/>
        <w:jc w:val="both"/>
        <w:rPr>
          <w:color w:val="000000"/>
          <w:sz w:val="28"/>
          <w:szCs w:val="28"/>
        </w:rPr>
      </w:pPr>
    </w:p>
    <w:p w:rsidR="00B17353" w:rsidRPr="00120881" w:rsidRDefault="00B17353" w:rsidP="00B17353">
      <w:pPr>
        <w:spacing w:before="60" w:after="60"/>
        <w:ind w:left="3540" w:firstLine="708"/>
        <w:jc w:val="both"/>
        <w:rPr>
          <w:color w:val="000000"/>
          <w:sz w:val="28"/>
          <w:szCs w:val="28"/>
        </w:rPr>
      </w:pPr>
      <w:r w:rsidRPr="00120881">
        <w:rPr>
          <w:color w:val="000000"/>
          <w:sz w:val="28"/>
          <w:szCs w:val="28"/>
        </w:rPr>
        <w:t>ЗАЯВА</w:t>
      </w:r>
    </w:p>
    <w:p w:rsidR="00B17353" w:rsidRPr="00120881" w:rsidRDefault="00B17353" w:rsidP="00B17353">
      <w:pPr>
        <w:spacing w:line="360" w:lineRule="auto"/>
        <w:jc w:val="both"/>
        <w:rPr>
          <w:sz w:val="28"/>
          <w:szCs w:val="28"/>
        </w:rPr>
      </w:pPr>
      <w:r w:rsidRPr="00120881">
        <w:rPr>
          <w:sz w:val="40"/>
          <w:szCs w:val="40"/>
        </w:rPr>
        <w:tab/>
      </w:r>
      <w:r w:rsidRPr="00120881">
        <w:rPr>
          <w:sz w:val="28"/>
          <w:szCs w:val="28"/>
        </w:rPr>
        <w:t>Прошу надати дозвіл на здійснення правочину від імені мого(</w:t>
      </w:r>
      <w:proofErr w:type="spellStart"/>
      <w:r w:rsidRPr="00120881">
        <w:rPr>
          <w:sz w:val="28"/>
          <w:szCs w:val="28"/>
        </w:rPr>
        <w:t>єї</w:t>
      </w:r>
      <w:proofErr w:type="spellEnd"/>
      <w:r w:rsidRPr="00120881">
        <w:rPr>
          <w:sz w:val="28"/>
          <w:szCs w:val="28"/>
        </w:rPr>
        <w:t>) підопічного(</w:t>
      </w:r>
      <w:proofErr w:type="spellStart"/>
      <w:r w:rsidRPr="00120881">
        <w:rPr>
          <w:sz w:val="28"/>
          <w:szCs w:val="28"/>
        </w:rPr>
        <w:t>ої</w:t>
      </w:r>
      <w:proofErr w:type="spellEnd"/>
      <w:r w:rsidRPr="00120881">
        <w:rPr>
          <w:sz w:val="28"/>
          <w:szCs w:val="28"/>
        </w:rPr>
        <w:t xml:space="preserve">), а саме_________________________________________________              </w:t>
      </w:r>
    </w:p>
    <w:p w:rsidR="00B17353" w:rsidRPr="00120881" w:rsidRDefault="00B17353" w:rsidP="00B17353">
      <w:pPr>
        <w:spacing w:line="360" w:lineRule="auto"/>
        <w:jc w:val="both"/>
        <w:rPr>
          <w:sz w:val="28"/>
          <w:szCs w:val="28"/>
        </w:rPr>
      </w:pPr>
      <w:r w:rsidRPr="00120881">
        <w:rPr>
          <w:sz w:val="28"/>
          <w:szCs w:val="28"/>
        </w:rPr>
        <w:t xml:space="preserve">          Я,_____________, даю згоду на використання та обробку моїх та мого(</w:t>
      </w:r>
      <w:proofErr w:type="spellStart"/>
      <w:r w:rsidRPr="00120881">
        <w:rPr>
          <w:sz w:val="28"/>
          <w:szCs w:val="28"/>
        </w:rPr>
        <w:t>єї</w:t>
      </w:r>
      <w:proofErr w:type="spellEnd"/>
      <w:r w:rsidRPr="00120881">
        <w:rPr>
          <w:sz w:val="28"/>
          <w:szCs w:val="28"/>
        </w:rPr>
        <w:t>) підопічного (</w:t>
      </w:r>
      <w:proofErr w:type="spellStart"/>
      <w:r w:rsidRPr="00120881">
        <w:rPr>
          <w:sz w:val="28"/>
          <w:szCs w:val="28"/>
        </w:rPr>
        <w:t>ої</w:t>
      </w:r>
      <w:proofErr w:type="spellEnd"/>
      <w:r w:rsidRPr="00120881">
        <w:rPr>
          <w:sz w:val="28"/>
          <w:szCs w:val="28"/>
        </w:rPr>
        <w:t>) персональних даних за умови дотримання їх захисту відповідно до вимог Закону України «Про захист персональних даних».</w:t>
      </w:r>
    </w:p>
    <w:p w:rsidR="00B17353" w:rsidRPr="00120881" w:rsidRDefault="00B17353" w:rsidP="00B17353">
      <w:pPr>
        <w:spacing w:line="360" w:lineRule="auto"/>
        <w:jc w:val="both"/>
        <w:rPr>
          <w:sz w:val="28"/>
          <w:szCs w:val="28"/>
        </w:rPr>
      </w:pPr>
      <w:r w:rsidRPr="00120881">
        <w:rPr>
          <w:sz w:val="28"/>
          <w:szCs w:val="28"/>
        </w:rPr>
        <w:t>«______»____________20 __року                                    __________________</w:t>
      </w:r>
    </w:p>
    <w:p w:rsidR="00B17353" w:rsidRPr="00120881" w:rsidRDefault="00B17353" w:rsidP="00B17353">
      <w:pPr>
        <w:spacing w:line="360" w:lineRule="auto"/>
        <w:jc w:val="both"/>
      </w:pPr>
      <w:r w:rsidRPr="00120881">
        <w:t xml:space="preserve">                                                                                                                                                          (підпис) </w:t>
      </w:r>
    </w:p>
    <w:p w:rsidR="00B17353" w:rsidRPr="00120881" w:rsidRDefault="00B17353" w:rsidP="00B17353">
      <w:pPr>
        <w:spacing w:line="360" w:lineRule="auto"/>
        <w:jc w:val="both"/>
        <w:rPr>
          <w:sz w:val="28"/>
          <w:szCs w:val="28"/>
          <w:lang w:val="ru-RU"/>
        </w:rPr>
      </w:pPr>
      <w:proofErr w:type="spellStart"/>
      <w:r w:rsidRPr="00120881">
        <w:rPr>
          <w:sz w:val="28"/>
          <w:szCs w:val="28"/>
          <w:lang w:val="ru-RU"/>
        </w:rPr>
        <w:t>Спосіб</w:t>
      </w:r>
      <w:proofErr w:type="spellEnd"/>
      <w:r w:rsidRPr="00120881">
        <w:rPr>
          <w:sz w:val="28"/>
          <w:szCs w:val="28"/>
          <w:lang w:val="ru-RU"/>
        </w:rPr>
        <w:t xml:space="preserve"> </w:t>
      </w:r>
      <w:proofErr w:type="spellStart"/>
      <w:r w:rsidRPr="00120881">
        <w:rPr>
          <w:sz w:val="28"/>
          <w:szCs w:val="28"/>
          <w:lang w:val="ru-RU"/>
        </w:rPr>
        <w:t>отримання</w:t>
      </w:r>
      <w:proofErr w:type="spellEnd"/>
      <w:r w:rsidRPr="00120881">
        <w:rPr>
          <w:sz w:val="28"/>
          <w:szCs w:val="28"/>
          <w:lang w:val="ru-RU"/>
        </w:rPr>
        <w:t xml:space="preserve"> результату:</w:t>
      </w:r>
    </w:p>
    <w:p w:rsidR="00B17353" w:rsidRPr="00120881" w:rsidRDefault="00B17353" w:rsidP="00B17353">
      <w:pPr>
        <w:spacing w:line="360" w:lineRule="auto"/>
        <w:jc w:val="both"/>
        <w:rPr>
          <w:sz w:val="28"/>
          <w:szCs w:val="28"/>
          <w:lang w:val="ru-RU"/>
        </w:rPr>
      </w:pPr>
      <w:r w:rsidRPr="00120881">
        <w:rPr>
          <w:sz w:val="28"/>
          <w:szCs w:val="28"/>
          <w:lang w:val="ru-RU"/>
        </w:rPr>
        <w:t xml:space="preserve">    ___ </w:t>
      </w:r>
      <w:proofErr w:type="spellStart"/>
      <w:r w:rsidRPr="00120881">
        <w:rPr>
          <w:sz w:val="28"/>
          <w:szCs w:val="28"/>
          <w:lang w:val="ru-RU"/>
        </w:rPr>
        <w:t>особисто</w:t>
      </w:r>
      <w:proofErr w:type="spellEnd"/>
      <w:r w:rsidRPr="00120881">
        <w:rPr>
          <w:sz w:val="28"/>
          <w:szCs w:val="28"/>
          <w:lang w:val="ru-RU"/>
        </w:rPr>
        <w:t xml:space="preserve">        ____ </w:t>
      </w:r>
      <w:proofErr w:type="spellStart"/>
      <w:r w:rsidRPr="00120881">
        <w:rPr>
          <w:sz w:val="28"/>
          <w:szCs w:val="28"/>
          <w:lang w:val="ru-RU"/>
        </w:rPr>
        <w:t>поштою</w:t>
      </w:r>
      <w:proofErr w:type="spellEnd"/>
      <w:r w:rsidRPr="00120881">
        <w:rPr>
          <w:sz w:val="28"/>
          <w:szCs w:val="28"/>
          <w:lang w:val="ru-RU"/>
        </w:rPr>
        <w:t xml:space="preserve">      </w:t>
      </w:r>
    </w:p>
    <w:p w:rsidR="00B17353" w:rsidRPr="00120881" w:rsidRDefault="00B17353" w:rsidP="00B17353">
      <w:pPr>
        <w:spacing w:line="360" w:lineRule="auto"/>
        <w:jc w:val="both"/>
        <w:rPr>
          <w:sz w:val="34"/>
          <w:szCs w:val="34"/>
        </w:rPr>
      </w:pPr>
      <w:r w:rsidRPr="00120881">
        <w:rPr>
          <w:sz w:val="34"/>
          <w:szCs w:val="34"/>
        </w:rPr>
        <w:tab/>
      </w:r>
    </w:p>
    <w:p w:rsidR="00B17353" w:rsidRPr="00120881" w:rsidRDefault="00B17353" w:rsidP="00B17353">
      <w:pPr>
        <w:spacing w:line="360" w:lineRule="auto"/>
        <w:jc w:val="both"/>
        <w:rPr>
          <w:sz w:val="34"/>
          <w:szCs w:val="3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p w:rsidR="00B17353" w:rsidRDefault="00B17353" w:rsidP="001155C5">
      <w:pPr>
        <w:jc w:val="center"/>
        <w:rPr>
          <w:b/>
          <w:sz w:val="24"/>
          <w:szCs w:val="24"/>
        </w:rPr>
      </w:pPr>
    </w:p>
    <w:sectPr w:rsidR="00B17353" w:rsidSect="00B17353">
      <w:footerReference w:type="default" r:id="rId7"/>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46" w:rsidRDefault="00504646" w:rsidP="009C6DDE">
      <w:r>
        <w:separator/>
      </w:r>
    </w:p>
  </w:endnote>
  <w:endnote w:type="continuationSeparator" w:id="0">
    <w:p w:rsidR="00504646" w:rsidRDefault="00504646"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432" w:type="dxa"/>
      <w:tblLook w:val="01E0" w:firstRow="1" w:lastRow="1" w:firstColumn="1" w:lastColumn="1" w:noHBand="0" w:noVBand="0"/>
    </w:tblPr>
    <w:tblGrid>
      <w:gridCol w:w="5217"/>
      <w:gridCol w:w="5223"/>
    </w:tblGrid>
    <w:tr w:rsidR="008575FD" w:rsidTr="007B6102">
      <w:tc>
        <w:tcPr>
          <w:tcW w:w="5217" w:type="dxa"/>
        </w:tcPr>
        <w:p w:rsidR="008575FD" w:rsidRDefault="008575FD" w:rsidP="007B6102">
          <w:pPr>
            <w:pStyle w:val="ac"/>
            <w:rPr>
              <w:lang w:eastAsia="ru-RU"/>
            </w:rPr>
          </w:pPr>
        </w:p>
      </w:tc>
      <w:tc>
        <w:tcPr>
          <w:tcW w:w="5223" w:type="dxa"/>
        </w:tcPr>
        <w:p w:rsidR="008575FD" w:rsidRDefault="008575FD" w:rsidP="007B6102">
          <w:pPr>
            <w:pStyle w:val="ac"/>
            <w:jc w:val="right"/>
            <w:rPr>
              <w:lang w:eastAsia="ru-RU"/>
            </w:rPr>
          </w:pPr>
        </w:p>
      </w:tc>
    </w:tr>
  </w:tbl>
  <w:p w:rsidR="008575FD" w:rsidRDefault="008575F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46" w:rsidRDefault="00504646" w:rsidP="009C6DDE">
      <w:r>
        <w:separator/>
      </w:r>
    </w:p>
  </w:footnote>
  <w:footnote w:type="continuationSeparator" w:id="0">
    <w:p w:rsidR="00504646" w:rsidRDefault="00504646" w:rsidP="009C6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0"/>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28DF25D0"/>
    <w:multiLevelType w:val="hybridMultilevel"/>
    <w:tmpl w:val="F4286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9"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5"/>
  </w:num>
  <w:num w:numId="4">
    <w:abstractNumId w:val="28"/>
  </w:num>
  <w:num w:numId="5">
    <w:abstractNumId w:val="20"/>
  </w:num>
  <w:num w:numId="6">
    <w:abstractNumId w:val="40"/>
  </w:num>
  <w:num w:numId="7">
    <w:abstractNumId w:val="41"/>
  </w:num>
  <w:num w:numId="8">
    <w:abstractNumId w:val="42"/>
  </w:num>
  <w:num w:numId="9">
    <w:abstractNumId w:val="3"/>
  </w:num>
  <w:num w:numId="10">
    <w:abstractNumId w:val="32"/>
  </w:num>
  <w:num w:numId="11">
    <w:abstractNumId w:val="16"/>
  </w:num>
  <w:num w:numId="12">
    <w:abstractNumId w:val="1"/>
  </w:num>
  <w:num w:numId="13">
    <w:abstractNumId w:val="30"/>
  </w:num>
  <w:num w:numId="14">
    <w:abstractNumId w:val="5"/>
  </w:num>
  <w:num w:numId="15">
    <w:abstractNumId w:val="23"/>
  </w:num>
  <w:num w:numId="16">
    <w:abstractNumId w:val="11"/>
  </w:num>
  <w:num w:numId="17">
    <w:abstractNumId w:val="4"/>
  </w:num>
  <w:num w:numId="18">
    <w:abstractNumId w:val="44"/>
  </w:num>
  <w:num w:numId="19">
    <w:abstractNumId w:val="33"/>
  </w:num>
  <w:num w:numId="20">
    <w:abstractNumId w:val="9"/>
  </w:num>
  <w:num w:numId="21">
    <w:abstractNumId w:val="34"/>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5"/>
  </w:num>
  <w:num w:numId="25">
    <w:abstractNumId w:val="43"/>
  </w:num>
  <w:num w:numId="26">
    <w:abstractNumId w:val="39"/>
  </w:num>
  <w:num w:numId="27">
    <w:abstractNumId w:val="21"/>
  </w:num>
  <w:num w:numId="28">
    <w:abstractNumId w:val="37"/>
  </w:num>
  <w:num w:numId="29">
    <w:abstractNumId w:val="36"/>
  </w:num>
  <w:num w:numId="30">
    <w:abstractNumId w:val="19"/>
  </w:num>
  <w:num w:numId="31">
    <w:abstractNumId w:val="31"/>
  </w:num>
  <w:num w:numId="32">
    <w:abstractNumId w:val="7"/>
  </w:num>
  <w:num w:numId="33">
    <w:abstractNumId w:val="2"/>
  </w:num>
  <w:num w:numId="34">
    <w:abstractNumId w:val="24"/>
  </w:num>
  <w:num w:numId="35">
    <w:abstractNumId w:val="13"/>
  </w:num>
  <w:num w:numId="36">
    <w:abstractNumId w:val="48"/>
  </w:num>
  <w:num w:numId="37">
    <w:abstractNumId w:val="6"/>
  </w:num>
  <w:num w:numId="38">
    <w:abstractNumId w:val="14"/>
  </w:num>
  <w:num w:numId="39">
    <w:abstractNumId w:val="29"/>
  </w:num>
  <w:num w:numId="40">
    <w:abstractNumId w:val="25"/>
  </w:num>
  <w:num w:numId="41">
    <w:abstractNumId w:val="26"/>
  </w:num>
  <w:num w:numId="42">
    <w:abstractNumId w:val="0"/>
  </w:num>
  <w:num w:numId="43">
    <w:abstractNumId w:val="27"/>
  </w:num>
  <w:num w:numId="44">
    <w:abstractNumId w:val="12"/>
  </w:num>
  <w:num w:numId="45">
    <w:abstractNumId w:val="38"/>
  </w:num>
  <w:num w:numId="46">
    <w:abstractNumId w:val="8"/>
  </w:num>
  <w:num w:numId="47">
    <w:abstractNumId w:val="47"/>
  </w:num>
  <w:num w:numId="48">
    <w:abstractNumId w:val="15"/>
  </w:num>
  <w:num w:numId="49">
    <w:abstractNumId w:val="22"/>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A4F"/>
    <w:rsid w:val="00011220"/>
    <w:rsid w:val="000171D9"/>
    <w:rsid w:val="00034428"/>
    <w:rsid w:val="00045873"/>
    <w:rsid w:val="0005233C"/>
    <w:rsid w:val="00057A4F"/>
    <w:rsid w:val="000608A5"/>
    <w:rsid w:val="000634D6"/>
    <w:rsid w:val="00070071"/>
    <w:rsid w:val="00075A42"/>
    <w:rsid w:val="00084583"/>
    <w:rsid w:val="000A10E8"/>
    <w:rsid w:val="000A41EF"/>
    <w:rsid w:val="000A51B3"/>
    <w:rsid w:val="000A6A9D"/>
    <w:rsid w:val="000A7E79"/>
    <w:rsid w:val="000B10EA"/>
    <w:rsid w:val="000B7FC9"/>
    <w:rsid w:val="000F1C62"/>
    <w:rsid w:val="000F5500"/>
    <w:rsid w:val="001038DC"/>
    <w:rsid w:val="001104E6"/>
    <w:rsid w:val="00114DA9"/>
    <w:rsid w:val="001155C5"/>
    <w:rsid w:val="00124E01"/>
    <w:rsid w:val="00126E6C"/>
    <w:rsid w:val="00141A29"/>
    <w:rsid w:val="00146020"/>
    <w:rsid w:val="001477E6"/>
    <w:rsid w:val="001636D1"/>
    <w:rsid w:val="00170BDD"/>
    <w:rsid w:val="001774DC"/>
    <w:rsid w:val="00177872"/>
    <w:rsid w:val="00186B96"/>
    <w:rsid w:val="001A038C"/>
    <w:rsid w:val="001A0B9C"/>
    <w:rsid w:val="001A39B9"/>
    <w:rsid w:val="001B0B84"/>
    <w:rsid w:val="001B2417"/>
    <w:rsid w:val="001B31C6"/>
    <w:rsid w:val="001C1DA6"/>
    <w:rsid w:val="001D2AE7"/>
    <w:rsid w:val="001E3E2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4929"/>
    <w:rsid w:val="002B6C94"/>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B7509"/>
    <w:rsid w:val="003C3A07"/>
    <w:rsid w:val="003E28DE"/>
    <w:rsid w:val="003E2FDE"/>
    <w:rsid w:val="003F734A"/>
    <w:rsid w:val="004173DF"/>
    <w:rsid w:val="004230BC"/>
    <w:rsid w:val="004360D2"/>
    <w:rsid w:val="00441B22"/>
    <w:rsid w:val="00450880"/>
    <w:rsid w:val="00466393"/>
    <w:rsid w:val="0046655E"/>
    <w:rsid w:val="00473F8C"/>
    <w:rsid w:val="00475525"/>
    <w:rsid w:val="004767C9"/>
    <w:rsid w:val="00477959"/>
    <w:rsid w:val="00481777"/>
    <w:rsid w:val="00481A1E"/>
    <w:rsid w:val="00481D47"/>
    <w:rsid w:val="004900A9"/>
    <w:rsid w:val="00493033"/>
    <w:rsid w:val="00496BBE"/>
    <w:rsid w:val="004A2307"/>
    <w:rsid w:val="004B223D"/>
    <w:rsid w:val="004B2FCC"/>
    <w:rsid w:val="004C5E37"/>
    <w:rsid w:val="004D14C1"/>
    <w:rsid w:val="004E4592"/>
    <w:rsid w:val="004F250F"/>
    <w:rsid w:val="00504646"/>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E33AE"/>
    <w:rsid w:val="005E5B60"/>
    <w:rsid w:val="005F6C52"/>
    <w:rsid w:val="006150B7"/>
    <w:rsid w:val="00616379"/>
    <w:rsid w:val="00620B72"/>
    <w:rsid w:val="00622792"/>
    <w:rsid w:val="00631D2E"/>
    <w:rsid w:val="00654748"/>
    <w:rsid w:val="00654FC4"/>
    <w:rsid w:val="006711AC"/>
    <w:rsid w:val="006758DE"/>
    <w:rsid w:val="00685FA1"/>
    <w:rsid w:val="006913A0"/>
    <w:rsid w:val="006A65EB"/>
    <w:rsid w:val="006B1F32"/>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B03C1"/>
    <w:rsid w:val="007B6102"/>
    <w:rsid w:val="007B7ED1"/>
    <w:rsid w:val="007C3B95"/>
    <w:rsid w:val="007C578E"/>
    <w:rsid w:val="007D4079"/>
    <w:rsid w:val="007E392A"/>
    <w:rsid w:val="007E579A"/>
    <w:rsid w:val="007F5A11"/>
    <w:rsid w:val="008157D6"/>
    <w:rsid w:val="00822A1D"/>
    <w:rsid w:val="00831104"/>
    <w:rsid w:val="00845814"/>
    <w:rsid w:val="008575FD"/>
    <w:rsid w:val="00861D01"/>
    <w:rsid w:val="008631A1"/>
    <w:rsid w:val="00864239"/>
    <w:rsid w:val="0087296E"/>
    <w:rsid w:val="00876EA3"/>
    <w:rsid w:val="008773F6"/>
    <w:rsid w:val="008A02C5"/>
    <w:rsid w:val="008A136A"/>
    <w:rsid w:val="008C0ECF"/>
    <w:rsid w:val="008D7367"/>
    <w:rsid w:val="008E2AA1"/>
    <w:rsid w:val="008F1F18"/>
    <w:rsid w:val="00900184"/>
    <w:rsid w:val="00903E46"/>
    <w:rsid w:val="00906A26"/>
    <w:rsid w:val="0093157E"/>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71D88"/>
    <w:rsid w:val="00A8341F"/>
    <w:rsid w:val="00A84F73"/>
    <w:rsid w:val="00AA6A1F"/>
    <w:rsid w:val="00AB632E"/>
    <w:rsid w:val="00AD4B64"/>
    <w:rsid w:val="00AD5DE3"/>
    <w:rsid w:val="00B17353"/>
    <w:rsid w:val="00B17EB2"/>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60FE"/>
    <w:rsid w:val="00C50744"/>
    <w:rsid w:val="00C5297F"/>
    <w:rsid w:val="00C55775"/>
    <w:rsid w:val="00C624E6"/>
    <w:rsid w:val="00C673BD"/>
    <w:rsid w:val="00C734F3"/>
    <w:rsid w:val="00C86623"/>
    <w:rsid w:val="00C90979"/>
    <w:rsid w:val="00C90AD7"/>
    <w:rsid w:val="00C95A24"/>
    <w:rsid w:val="00CA2E76"/>
    <w:rsid w:val="00CA62B9"/>
    <w:rsid w:val="00CB005D"/>
    <w:rsid w:val="00CB2121"/>
    <w:rsid w:val="00CB3703"/>
    <w:rsid w:val="00CC2EA2"/>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5731F"/>
    <w:rsid w:val="00E81FC1"/>
    <w:rsid w:val="00E87995"/>
    <w:rsid w:val="00E90E9D"/>
    <w:rsid w:val="00ED48C7"/>
    <w:rsid w:val="00F047E7"/>
    <w:rsid w:val="00F11F0C"/>
    <w:rsid w:val="00F14A01"/>
    <w:rsid w:val="00F35656"/>
    <w:rsid w:val="00F36779"/>
    <w:rsid w:val="00F531A4"/>
    <w:rsid w:val="00F604A1"/>
    <w:rsid w:val="00F660B2"/>
    <w:rsid w:val="00F7784E"/>
    <w:rsid w:val="00F77964"/>
    <w:rsid w:val="00F90954"/>
    <w:rsid w:val="00F91F84"/>
    <w:rsid w:val="00F94EC9"/>
    <w:rsid w:val="00FA0B0F"/>
    <w:rsid w:val="00FA46C4"/>
    <w:rsid w:val="00FB367F"/>
    <w:rsid w:val="00FB5036"/>
    <w:rsid w:val="00FB63AC"/>
    <w:rsid w:val="00FD5037"/>
    <w:rsid w:val="00FD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B971A"/>
  <w15:docId w15:val="{34FCE676-CBC5-44AB-8F18-09F9983F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uiPriority w:val="99"/>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link w:val="7"/>
    <w:uiPriority w:val="99"/>
    <w:locked/>
    <w:rsid w:val="00D96C8B"/>
    <w:rPr>
      <w:rFonts w:ascii="Times New Roman" w:hAnsi="Times New Roman" w:cs="Times New Roman"/>
      <w:sz w:val="24"/>
      <w:szCs w:val="24"/>
      <w:lang w:val="uk-UA"/>
    </w:rPr>
  </w:style>
  <w:style w:type="character" w:customStyle="1" w:styleId="80">
    <w:name w:val="Заголовок 8 Знак"/>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link w:val="9"/>
    <w:uiPriority w:val="99"/>
    <w:locked/>
    <w:rsid w:val="00D96C8B"/>
    <w:rPr>
      <w:rFonts w:ascii="Arial" w:hAnsi="Arial" w:cs="Times New Roman"/>
      <w:sz w:val="22"/>
      <w:szCs w:val="22"/>
      <w:lang w:val="uk-UA"/>
    </w:rPr>
  </w:style>
  <w:style w:type="character" w:customStyle="1" w:styleId="rvts0">
    <w:name w:val="rvts0"/>
    <w:uiPriority w:val="99"/>
    <w:rsid w:val="00057A4F"/>
    <w:rPr>
      <w:rFonts w:cs="Times New Roman"/>
    </w:rPr>
  </w:style>
  <w:style w:type="table" w:styleId="a4">
    <w:name w:val="Table Grid"/>
    <w:basedOn w:val="a2"/>
    <w:uiPriority w:val="99"/>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uiPriority w:val="99"/>
    <w:rsid w:val="001A39B9"/>
    <w:rPr>
      <w:rFonts w:cs="Times New Roman"/>
    </w:rPr>
  </w:style>
  <w:style w:type="character" w:styleId="a9">
    <w:name w:val="Hyperlink"/>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uiPriority w:val="99"/>
    <w:semiHidden/>
    <w:rsid w:val="0018400E"/>
    <w:rPr>
      <w:rFonts w:ascii="Times New Roman" w:eastAsia="Times New Roman" w:hAnsi="Times New Roman"/>
      <w:sz w:val="20"/>
      <w:szCs w:val="20"/>
      <w:lang w:val="uk-UA" w:eastAsia="uk-UA"/>
    </w:rPr>
  </w:style>
  <w:style w:type="character" w:customStyle="1" w:styleId="ad">
    <w:name w:val="Нижний колонтитул Знак"/>
    <w:aliases w:val="Знак1 Знак"/>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ой текст с отступом Знак"/>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ой текст с отступом 2 Знак"/>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ой текст Знак"/>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ой текст 3 Знак"/>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14">
    <w:name w:val="Заголовок1"/>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6">
    <w:name w:val="List"/>
    <w:basedOn w:val="af2"/>
    <w:uiPriority w:val="99"/>
    <w:rsid w:val="00D96C8B"/>
    <w:pPr>
      <w:suppressAutoHyphens/>
      <w:spacing w:after="0"/>
      <w:jc w:val="center"/>
    </w:pPr>
    <w:rPr>
      <w:lang w:val="ru-RU" w:eastAsia="ar-SA"/>
    </w:rPr>
  </w:style>
  <w:style w:type="paragraph" w:customStyle="1" w:styleId="15">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6">
    <w:name w:val="Указатель1"/>
    <w:basedOn w:val="a0"/>
    <w:uiPriority w:val="99"/>
    <w:rsid w:val="00D96C8B"/>
    <w:pPr>
      <w:suppressLineNumbers/>
      <w:suppressAutoHyphens/>
    </w:pPr>
    <w:rPr>
      <w:sz w:val="24"/>
      <w:szCs w:val="24"/>
      <w:lang w:val="ru-RU" w:eastAsia="ar-SA"/>
    </w:rPr>
  </w:style>
  <w:style w:type="paragraph" w:styleId="af7">
    <w:name w:val="Balloon Text"/>
    <w:basedOn w:val="a0"/>
    <w:link w:val="af8"/>
    <w:uiPriority w:val="99"/>
    <w:rsid w:val="00D96C8B"/>
    <w:pPr>
      <w:suppressAutoHyphens/>
    </w:pPr>
    <w:rPr>
      <w:rFonts w:ascii="Tahoma" w:hAnsi="Tahoma"/>
      <w:sz w:val="16"/>
      <w:szCs w:val="16"/>
      <w:lang w:eastAsia="ar-SA"/>
    </w:rPr>
  </w:style>
  <w:style w:type="character" w:customStyle="1" w:styleId="af8">
    <w:name w:val="Текст выноски Знак"/>
    <w:link w:val="af7"/>
    <w:uiPriority w:val="99"/>
    <w:locked/>
    <w:rsid w:val="00D96C8B"/>
    <w:rPr>
      <w:rFonts w:ascii="Tahoma" w:hAnsi="Tahoma" w:cs="Times New Roman"/>
      <w:sz w:val="16"/>
      <w:szCs w:val="16"/>
      <w:lang w:val="uk-UA" w:eastAsia="ar-SA" w:bidi="ar-SA"/>
    </w:rPr>
  </w:style>
  <w:style w:type="paragraph" w:customStyle="1" w:styleId="af9">
    <w:name w:val="Содержимое таблицы"/>
    <w:basedOn w:val="a0"/>
    <w:uiPriority w:val="99"/>
    <w:rsid w:val="00D96C8B"/>
    <w:pPr>
      <w:suppressLineNumbers/>
      <w:suppressAutoHyphens/>
    </w:pPr>
    <w:rPr>
      <w:sz w:val="24"/>
      <w:szCs w:val="24"/>
      <w:lang w:val="ru-RU" w:eastAsia="ar-SA"/>
    </w:rPr>
  </w:style>
  <w:style w:type="paragraph" w:customStyle="1" w:styleId="afa">
    <w:name w:val="Заголовок таблицы"/>
    <w:basedOn w:val="af9"/>
    <w:uiPriority w:val="99"/>
    <w:rsid w:val="00D96C8B"/>
    <w:pPr>
      <w:jc w:val="center"/>
    </w:pPr>
    <w:rPr>
      <w:b/>
      <w:bCs/>
    </w:rPr>
  </w:style>
  <w:style w:type="paragraph" w:customStyle="1" w:styleId="afb">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sz w:val="28"/>
      <w:szCs w:val="24"/>
      <w:lang w:eastAsia="ru-RU"/>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c">
    <w:name w:val="Продолжение пункта"/>
    <w:basedOn w:val="a0"/>
    <w:link w:val="17"/>
    <w:uiPriority w:val="99"/>
    <w:rsid w:val="00D96C8B"/>
    <w:pPr>
      <w:spacing w:before="60" w:line="360" w:lineRule="exact"/>
      <w:ind w:firstLine="480"/>
      <w:jc w:val="both"/>
    </w:pPr>
    <w:rPr>
      <w:sz w:val="28"/>
      <w:szCs w:val="24"/>
      <w:lang w:eastAsia="ru-RU"/>
    </w:rPr>
  </w:style>
  <w:style w:type="character" w:customStyle="1" w:styleId="17">
    <w:name w:val="Продолжение пункта Знак1"/>
    <w:link w:val="afc"/>
    <w:uiPriority w:val="99"/>
    <w:locked/>
    <w:rsid w:val="00D96C8B"/>
    <w:rPr>
      <w:rFonts w:ascii="Times New Roman" w:hAnsi="Times New Roman"/>
      <w:sz w:val="24"/>
      <w:lang w:val="uk-UA"/>
    </w:rPr>
  </w:style>
  <w:style w:type="character" w:styleId="afd">
    <w:name w:val="annotation reference"/>
    <w:uiPriority w:val="99"/>
    <w:rsid w:val="00D96C8B"/>
    <w:rPr>
      <w:rFonts w:cs="Times New Roman"/>
      <w:sz w:val="16"/>
    </w:rPr>
  </w:style>
  <w:style w:type="paragraph" w:styleId="afe">
    <w:name w:val="annotation text"/>
    <w:basedOn w:val="a0"/>
    <w:link w:val="aff"/>
    <w:uiPriority w:val="99"/>
    <w:rsid w:val="00D96C8B"/>
  </w:style>
  <w:style w:type="character" w:customStyle="1" w:styleId="aff">
    <w:name w:val="Текст примечания Знак"/>
    <w:link w:val="afe"/>
    <w:uiPriority w:val="99"/>
    <w:locked/>
    <w:rsid w:val="00D96C8B"/>
    <w:rPr>
      <w:rFonts w:ascii="Times New Roman" w:hAnsi="Times New Roman" w:cs="Times New Roman"/>
      <w:lang w:val="uk-UA"/>
    </w:rPr>
  </w:style>
  <w:style w:type="paragraph" w:styleId="aff0">
    <w:name w:val="annotation subject"/>
    <w:basedOn w:val="afe"/>
    <w:next w:val="afe"/>
    <w:link w:val="aff1"/>
    <w:uiPriority w:val="99"/>
    <w:rsid w:val="00D96C8B"/>
    <w:rPr>
      <w:b/>
      <w:bCs/>
    </w:rPr>
  </w:style>
  <w:style w:type="character" w:customStyle="1" w:styleId="aff1">
    <w:name w:val="Тема примечания Знак"/>
    <w:link w:val="aff0"/>
    <w:uiPriority w:val="99"/>
    <w:locked/>
    <w:rsid w:val="00D96C8B"/>
    <w:rPr>
      <w:rFonts w:ascii="Times New Roman" w:hAnsi="Times New Roman" w:cs="Times New Roman"/>
      <w:b/>
      <w:bCs/>
      <w:lang w:val="uk-UA"/>
    </w:rPr>
  </w:style>
  <w:style w:type="paragraph" w:styleId="aff2">
    <w:name w:val="Plain Text"/>
    <w:basedOn w:val="a0"/>
    <w:link w:val="aff3"/>
    <w:uiPriority w:val="99"/>
    <w:rsid w:val="00D96C8B"/>
    <w:pPr>
      <w:spacing w:before="120" w:line="360" w:lineRule="exact"/>
      <w:ind w:firstLine="480"/>
      <w:jc w:val="both"/>
    </w:pPr>
    <w:rPr>
      <w:rFonts w:ascii="Courier New" w:hAnsi="Courier New"/>
      <w:sz w:val="28"/>
      <w:szCs w:val="24"/>
    </w:rPr>
  </w:style>
  <w:style w:type="character" w:customStyle="1" w:styleId="aff3">
    <w:name w:val="Текст Знак"/>
    <w:link w:val="aff2"/>
    <w:uiPriority w:val="99"/>
    <w:locked/>
    <w:rsid w:val="00D96C8B"/>
    <w:rPr>
      <w:rFonts w:ascii="Courier New" w:hAnsi="Courier New" w:cs="Times New Roman"/>
      <w:sz w:val="24"/>
      <w:szCs w:val="24"/>
      <w:lang w:val="uk-UA"/>
    </w:rPr>
  </w:style>
  <w:style w:type="paragraph" w:customStyle="1" w:styleId="aff4">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sz w:val="28"/>
      <w:szCs w:val="24"/>
      <w:lang w:val="ru-RU" w:eastAsia="ru-RU"/>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5">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6">
    <w:name w:val="FollowedHyperlink"/>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uiPriority w:val="99"/>
    <w:rsid w:val="00141A29"/>
    <w:rPr>
      <w:rFonts w:cs="Times New Roman"/>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0"/>
    <w:rsid w:val="007E392A"/>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90848">
      <w:marLeft w:val="0"/>
      <w:marRight w:val="0"/>
      <w:marTop w:val="0"/>
      <w:marBottom w:val="0"/>
      <w:divBdr>
        <w:top w:val="none" w:sz="0" w:space="0" w:color="auto"/>
        <w:left w:val="none" w:sz="0" w:space="0" w:color="auto"/>
        <w:bottom w:val="none" w:sz="0" w:space="0" w:color="auto"/>
        <w:right w:val="none" w:sz="0" w:space="0" w:color="auto"/>
      </w:divBdr>
    </w:div>
    <w:div w:id="385690850">
      <w:marLeft w:val="0"/>
      <w:marRight w:val="0"/>
      <w:marTop w:val="0"/>
      <w:marBottom w:val="0"/>
      <w:divBdr>
        <w:top w:val="none" w:sz="0" w:space="0" w:color="auto"/>
        <w:left w:val="none" w:sz="0" w:space="0" w:color="auto"/>
        <w:bottom w:val="none" w:sz="0" w:space="0" w:color="auto"/>
        <w:right w:val="none" w:sz="0" w:space="0" w:color="auto"/>
      </w:divBdr>
    </w:div>
    <w:div w:id="385690852">
      <w:marLeft w:val="0"/>
      <w:marRight w:val="0"/>
      <w:marTop w:val="0"/>
      <w:marBottom w:val="0"/>
      <w:divBdr>
        <w:top w:val="none" w:sz="0" w:space="0" w:color="auto"/>
        <w:left w:val="none" w:sz="0" w:space="0" w:color="auto"/>
        <w:bottom w:val="none" w:sz="0" w:space="0" w:color="auto"/>
        <w:right w:val="none" w:sz="0" w:space="0" w:color="auto"/>
      </w:divBdr>
      <w:divsChild>
        <w:div w:id="385690849">
          <w:marLeft w:val="0"/>
          <w:marRight w:val="0"/>
          <w:marTop w:val="0"/>
          <w:marBottom w:val="150"/>
          <w:divBdr>
            <w:top w:val="none" w:sz="0" w:space="0" w:color="auto"/>
            <w:left w:val="none" w:sz="0" w:space="0" w:color="auto"/>
            <w:bottom w:val="none" w:sz="0" w:space="0" w:color="auto"/>
            <w:right w:val="none" w:sz="0" w:space="0" w:color="auto"/>
          </w:divBdr>
        </w:div>
      </w:divsChild>
    </w:div>
    <w:div w:id="385690853">
      <w:marLeft w:val="0"/>
      <w:marRight w:val="0"/>
      <w:marTop w:val="0"/>
      <w:marBottom w:val="0"/>
      <w:divBdr>
        <w:top w:val="none" w:sz="0" w:space="0" w:color="auto"/>
        <w:left w:val="none" w:sz="0" w:space="0" w:color="auto"/>
        <w:bottom w:val="none" w:sz="0" w:space="0" w:color="auto"/>
        <w:right w:val="none" w:sz="0" w:space="0" w:color="auto"/>
      </w:divBdr>
    </w:div>
    <w:div w:id="385690854">
      <w:marLeft w:val="0"/>
      <w:marRight w:val="0"/>
      <w:marTop w:val="0"/>
      <w:marBottom w:val="0"/>
      <w:divBdr>
        <w:top w:val="none" w:sz="0" w:space="0" w:color="auto"/>
        <w:left w:val="none" w:sz="0" w:space="0" w:color="auto"/>
        <w:bottom w:val="none" w:sz="0" w:space="0" w:color="auto"/>
        <w:right w:val="none" w:sz="0" w:space="0" w:color="auto"/>
      </w:divBdr>
      <w:divsChild>
        <w:div w:id="38569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DreamLair</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kutsa</dc:creator>
  <cp:keywords/>
  <dc:description/>
  <cp:lastModifiedBy>USZN</cp:lastModifiedBy>
  <cp:revision>13</cp:revision>
  <cp:lastPrinted>2019-12-17T08:58:00Z</cp:lastPrinted>
  <dcterms:created xsi:type="dcterms:W3CDTF">2019-06-05T13:22:00Z</dcterms:created>
  <dcterms:modified xsi:type="dcterms:W3CDTF">2025-04-17T12:03:00Z</dcterms:modified>
</cp:coreProperties>
</file>