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07" w:rsidRPr="004204B8"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ІНФОРМАЦІЙНА КАРТКА</w:t>
      </w:r>
      <w:r w:rsidR="0068692D">
        <w:rPr>
          <w:rFonts w:ascii="Times New Roman" w:hAnsi="Times New Roman" w:cs="Times New Roman"/>
          <w:b/>
          <w:sz w:val="24"/>
          <w:szCs w:val="24"/>
        </w:rPr>
        <w:t xml:space="preserve"> АДМІНІСТРАТИВНОЇ ПОСЛУГИ З </w:t>
      </w:r>
    </w:p>
    <w:p w:rsidR="00295107" w:rsidRDefault="00295107" w:rsidP="00295107">
      <w:pPr>
        <w:spacing w:after="0" w:line="240" w:lineRule="auto"/>
        <w:jc w:val="center"/>
        <w:rPr>
          <w:rFonts w:ascii="Times New Roman" w:hAnsi="Times New Roman" w:cs="Times New Roman"/>
          <w:b/>
          <w:sz w:val="24"/>
          <w:szCs w:val="24"/>
        </w:rPr>
      </w:pPr>
      <w:r w:rsidRPr="004204B8">
        <w:rPr>
          <w:rFonts w:ascii="Times New Roman" w:hAnsi="Times New Roman" w:cs="Times New Roman"/>
          <w:b/>
          <w:sz w:val="24"/>
          <w:szCs w:val="24"/>
        </w:rPr>
        <w:t>ПРИЗНАЧЕНННЯ ДЕРЖАВНОЇ СОЦІАЛЬНОЇ ДОПОМОГИ ОСОБАМ, ЯКІ НЕ МАЮТЬ ПРАВА НА П</w:t>
      </w:r>
      <w:r w:rsidR="0068692D">
        <w:rPr>
          <w:rFonts w:ascii="Times New Roman" w:hAnsi="Times New Roman" w:cs="Times New Roman"/>
          <w:b/>
          <w:sz w:val="24"/>
          <w:szCs w:val="24"/>
        </w:rPr>
        <w:t>ЕНСІЮ, ТА ОСОБАМ З ІНВАЛІДНІСТЮ</w:t>
      </w:r>
    </w:p>
    <w:p w:rsidR="0068692D" w:rsidRPr="0068692D" w:rsidRDefault="0068692D" w:rsidP="0068692D">
      <w:pPr>
        <w:spacing w:before="60" w:after="60" w:line="240" w:lineRule="auto"/>
        <w:jc w:val="center"/>
        <w:rPr>
          <w:rFonts w:ascii="Times New Roman" w:eastAsia="Times New Roman" w:hAnsi="Times New Roman" w:cs="Times New Roman"/>
          <w:color w:val="000000"/>
          <w:sz w:val="20"/>
          <w:szCs w:val="20"/>
          <w:lang w:val="ru-RU" w:eastAsia="uk-UA"/>
        </w:rPr>
      </w:pPr>
      <w:r w:rsidRPr="0068692D">
        <w:rPr>
          <w:rFonts w:ascii="Times New Roman" w:eastAsia="Times New Roman" w:hAnsi="Times New Roman" w:cs="Times New Roman"/>
          <w:caps/>
          <w:color w:val="000000"/>
          <w:sz w:val="20"/>
          <w:szCs w:val="20"/>
          <w:lang w:eastAsia="uk-UA"/>
        </w:rPr>
        <w:t>(</w:t>
      </w:r>
      <w:r w:rsidRPr="0068692D">
        <w:rPr>
          <w:rFonts w:ascii="Times New Roman" w:eastAsia="Times New Roman" w:hAnsi="Times New Roman" w:cs="Times New Roman"/>
          <w:color w:val="000000"/>
          <w:sz w:val="20"/>
          <w:szCs w:val="20"/>
          <w:lang w:eastAsia="uk-UA"/>
        </w:rPr>
        <w:t>назва адміністративної послуги)</w:t>
      </w:r>
    </w:p>
    <w:p w:rsidR="0068692D" w:rsidRPr="0068692D" w:rsidRDefault="0068692D" w:rsidP="0068692D">
      <w:pPr>
        <w:tabs>
          <w:tab w:val="left" w:pos="1789"/>
        </w:tabs>
        <w:spacing w:before="60" w:after="60" w:line="240" w:lineRule="auto"/>
        <w:jc w:val="center"/>
        <w:rPr>
          <w:rFonts w:ascii="Times New Roman" w:eastAsia="Times New Roman" w:hAnsi="Times New Roman" w:cs="Times New Roman"/>
          <w:b/>
          <w:color w:val="000000"/>
          <w:sz w:val="20"/>
          <w:szCs w:val="20"/>
          <w:lang w:val="ru-RU" w:eastAsia="uk-UA"/>
        </w:rPr>
      </w:pPr>
      <w:r w:rsidRPr="0068692D">
        <w:rPr>
          <w:rFonts w:ascii="Times New Roman" w:eastAsia="Times New Roman" w:hAnsi="Times New Roman" w:cs="Times New Roman"/>
          <w:b/>
          <w:color w:val="000000"/>
          <w:sz w:val="20"/>
          <w:szCs w:val="20"/>
          <w:lang w:val="ru-RU" w:eastAsia="uk-UA"/>
        </w:rPr>
        <w:t>Департамент соціальної політики Житомирської міської ради</w:t>
      </w:r>
    </w:p>
    <w:p w:rsidR="0068692D" w:rsidRPr="0068692D" w:rsidRDefault="0068692D" w:rsidP="0068692D">
      <w:pPr>
        <w:spacing w:before="60" w:after="60" w:line="240" w:lineRule="auto"/>
        <w:jc w:val="center"/>
        <w:rPr>
          <w:rFonts w:ascii="Times New Roman" w:eastAsia="Times New Roman" w:hAnsi="Times New Roman" w:cs="Times New Roman"/>
          <w:b/>
          <w:color w:val="000000"/>
          <w:sz w:val="20"/>
          <w:szCs w:val="20"/>
          <w:u w:val="single"/>
          <w:lang w:val="ru-RU" w:eastAsia="uk-UA"/>
        </w:rPr>
      </w:pPr>
      <w:r w:rsidRPr="0068692D">
        <w:rPr>
          <w:rFonts w:ascii="Times New Roman" w:eastAsia="Times New Roman" w:hAnsi="Times New Roman" w:cs="Times New Roman"/>
          <w:b/>
          <w:color w:val="000000"/>
          <w:sz w:val="20"/>
          <w:szCs w:val="20"/>
          <w:u w:val="single"/>
          <w:lang w:eastAsia="uk-UA"/>
        </w:rPr>
        <w:t xml:space="preserve">(Управління соціального захисту населення Богунського району, </w:t>
      </w:r>
    </w:p>
    <w:p w:rsidR="0068692D" w:rsidRPr="0068692D" w:rsidRDefault="0068692D" w:rsidP="0068692D">
      <w:pPr>
        <w:spacing w:before="60" w:after="60" w:line="240" w:lineRule="auto"/>
        <w:jc w:val="center"/>
        <w:rPr>
          <w:rFonts w:ascii="Times New Roman" w:eastAsia="Times New Roman" w:hAnsi="Times New Roman" w:cs="Times New Roman"/>
          <w:b/>
          <w:color w:val="000000"/>
          <w:sz w:val="20"/>
          <w:szCs w:val="20"/>
          <w:u w:val="single"/>
          <w:lang w:eastAsia="uk-UA"/>
        </w:rPr>
      </w:pPr>
      <w:r w:rsidRPr="0068692D">
        <w:rPr>
          <w:rFonts w:ascii="Times New Roman" w:eastAsia="Times New Roman" w:hAnsi="Times New Roman" w:cs="Times New Roman"/>
          <w:b/>
          <w:color w:val="000000"/>
          <w:sz w:val="20"/>
          <w:szCs w:val="20"/>
          <w:u w:val="single"/>
          <w:lang w:eastAsia="uk-UA"/>
        </w:rPr>
        <w:t>Управління соціального захисту населення Корольовського району)</w:t>
      </w:r>
    </w:p>
    <w:p w:rsidR="0068692D" w:rsidRPr="0068692D" w:rsidRDefault="0068692D" w:rsidP="0068692D">
      <w:pPr>
        <w:spacing w:before="60" w:after="60" w:line="240" w:lineRule="auto"/>
        <w:jc w:val="center"/>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 xml:space="preserve"> (найменування суб’єкта надання адміністративної послуги)</w:t>
      </w:r>
    </w:p>
    <w:p w:rsidR="00295107" w:rsidRPr="004204B8" w:rsidRDefault="00295107" w:rsidP="00295107">
      <w:pPr>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92"/>
        <w:gridCol w:w="3108"/>
        <w:gridCol w:w="6028"/>
      </w:tblGrid>
      <w:tr w:rsidR="00295107" w:rsidRPr="004204B8" w:rsidTr="0068692D">
        <w:tc>
          <w:tcPr>
            <w:tcW w:w="9628" w:type="dxa"/>
            <w:gridSpan w:val="3"/>
          </w:tcPr>
          <w:p w:rsidR="00295107" w:rsidRPr="004204B8" w:rsidRDefault="00295107" w:rsidP="00295107">
            <w:pPr>
              <w:jc w:val="center"/>
              <w:rPr>
                <w:rFonts w:ascii="Times New Roman" w:hAnsi="Times New Roman" w:cs="Times New Roman"/>
                <w:b/>
                <w:sz w:val="24"/>
                <w:szCs w:val="24"/>
              </w:rPr>
            </w:pPr>
            <w:r w:rsidRPr="004204B8">
              <w:rPr>
                <w:rFonts w:ascii="Times New Roman" w:hAnsi="Times New Roman" w:cs="Times New Roman"/>
                <w:b/>
                <w:sz w:val="24"/>
                <w:szCs w:val="24"/>
              </w:rPr>
              <w:t>Інформація</w:t>
            </w:r>
            <w:r w:rsidR="00A500FB" w:rsidRPr="004204B8">
              <w:rPr>
                <w:rFonts w:ascii="Times New Roman" w:hAnsi="Times New Roman" w:cs="Times New Roman"/>
                <w:b/>
                <w:sz w:val="24"/>
                <w:szCs w:val="24"/>
              </w:rPr>
              <w:t xml:space="preserve"> про суб’єкт надання адміністративної послуги та / або центр надання адміністративних послуг</w:t>
            </w:r>
          </w:p>
        </w:tc>
      </w:tr>
      <w:tr w:rsidR="0068692D" w:rsidRPr="004204B8" w:rsidTr="0068692D">
        <w:tc>
          <w:tcPr>
            <w:tcW w:w="492" w:type="dxa"/>
          </w:tcPr>
          <w:p w:rsidR="0068692D" w:rsidRPr="004204B8" w:rsidRDefault="0068692D" w:rsidP="0068692D">
            <w:pPr>
              <w:jc w:val="both"/>
              <w:rPr>
                <w:rFonts w:ascii="Times New Roman" w:hAnsi="Times New Roman" w:cs="Times New Roman"/>
                <w:sz w:val="24"/>
                <w:szCs w:val="24"/>
              </w:rPr>
            </w:pPr>
            <w:r w:rsidRPr="004204B8">
              <w:rPr>
                <w:rFonts w:ascii="Times New Roman" w:hAnsi="Times New Roman" w:cs="Times New Roman"/>
                <w:sz w:val="24"/>
                <w:szCs w:val="24"/>
              </w:rPr>
              <w:t>1</w:t>
            </w:r>
          </w:p>
        </w:tc>
        <w:tc>
          <w:tcPr>
            <w:tcW w:w="3108" w:type="dxa"/>
            <w:tcBorders>
              <w:top w:val="outset" w:sz="6" w:space="0" w:color="000000"/>
              <w:left w:val="outset" w:sz="6" w:space="0" w:color="000000"/>
              <w:bottom w:val="outset" w:sz="6" w:space="0" w:color="000000"/>
              <w:right w:val="outset" w:sz="6" w:space="0" w:color="000000"/>
            </w:tcBorders>
          </w:tcPr>
          <w:p w:rsidR="0068692D" w:rsidRPr="0068692D" w:rsidRDefault="0068692D" w:rsidP="0068692D">
            <w:pPr>
              <w:spacing w:line="276" w:lineRule="auto"/>
              <w:jc w:val="center"/>
              <w:rPr>
                <w:rFonts w:ascii="Times New Roman" w:hAnsi="Times New Roman" w:cs="Times New Roman"/>
                <w:sz w:val="24"/>
                <w:szCs w:val="24"/>
                <w:lang w:eastAsia="uk-UA"/>
              </w:rPr>
            </w:pPr>
            <w:r w:rsidRPr="0068692D">
              <w:rPr>
                <w:rFonts w:ascii="Times New Roman" w:hAnsi="Times New Roman" w:cs="Times New Roman"/>
                <w:sz w:val="24"/>
                <w:szCs w:val="24"/>
                <w:lang w:eastAsia="uk-UA"/>
              </w:rPr>
              <w:t>Місцезнаходження суб’єкта надання адміністративної послуги/Центру надання адміністративних послуг</w:t>
            </w:r>
          </w:p>
        </w:tc>
        <w:tc>
          <w:tcPr>
            <w:tcW w:w="6028" w:type="dxa"/>
            <w:tcBorders>
              <w:top w:val="outset" w:sz="6" w:space="0" w:color="000000"/>
              <w:left w:val="outset" w:sz="6" w:space="0" w:color="000000"/>
              <w:bottom w:val="outset" w:sz="6" w:space="0" w:color="000000"/>
              <w:right w:val="outset" w:sz="6" w:space="0" w:color="000000"/>
            </w:tcBorders>
          </w:tcPr>
          <w:p w:rsidR="0068692D" w:rsidRPr="0068692D" w:rsidRDefault="0068692D" w:rsidP="0068692D">
            <w:pPr>
              <w:spacing w:before="60" w:after="60" w:line="276" w:lineRule="auto"/>
              <w:jc w:val="center"/>
              <w:rPr>
                <w:rFonts w:ascii="Times New Roman" w:hAnsi="Times New Roman" w:cs="Times New Roman"/>
                <w:i/>
                <w:color w:val="000000"/>
                <w:sz w:val="24"/>
                <w:szCs w:val="24"/>
                <w:lang w:eastAsia="uk-UA"/>
              </w:rPr>
            </w:pPr>
            <w:r w:rsidRPr="0068692D">
              <w:rPr>
                <w:rFonts w:ascii="Times New Roman" w:hAnsi="Times New Roman" w:cs="Times New Roman"/>
                <w:i/>
                <w:color w:val="000000"/>
                <w:sz w:val="24"/>
                <w:szCs w:val="24"/>
                <w:lang w:eastAsia="uk-UA"/>
              </w:rPr>
              <w:t>Адреса суб’єкта надання адміністративної послуги:</w:t>
            </w:r>
          </w:p>
          <w:p w:rsidR="0068692D" w:rsidRPr="0068692D" w:rsidRDefault="0068692D" w:rsidP="0068692D">
            <w:pPr>
              <w:widowControl w:val="0"/>
              <w:spacing w:line="276" w:lineRule="auto"/>
              <w:rPr>
                <w:rFonts w:ascii="Times New Roman" w:hAnsi="Times New Roman" w:cs="Times New Roman"/>
                <w:b/>
                <w:bCs/>
                <w:color w:val="000000"/>
                <w:sz w:val="24"/>
                <w:szCs w:val="24"/>
                <w:lang w:eastAsia="ru-RU"/>
              </w:rPr>
            </w:pPr>
            <w:r w:rsidRPr="0068692D">
              <w:rPr>
                <w:rFonts w:ascii="Times New Roman" w:hAnsi="Times New Roman" w:cs="Times New Roman"/>
                <w:b/>
                <w:bCs/>
                <w:color w:val="000000"/>
                <w:sz w:val="24"/>
                <w:szCs w:val="24"/>
                <w:lang w:val="ru-RU"/>
              </w:rPr>
              <w:t>Прийом документів:</w:t>
            </w:r>
          </w:p>
          <w:p w:rsidR="0068692D" w:rsidRPr="0068692D" w:rsidRDefault="0068692D" w:rsidP="0068692D">
            <w:pPr>
              <w:spacing w:before="60" w:after="60" w:line="276" w:lineRule="auto"/>
              <w:rPr>
                <w:rFonts w:ascii="Times New Roman" w:hAnsi="Times New Roman" w:cs="Times New Roman"/>
                <w:sz w:val="24"/>
                <w:szCs w:val="24"/>
              </w:rPr>
            </w:pPr>
            <w:r w:rsidRPr="0068692D">
              <w:rPr>
                <w:rFonts w:ascii="Times New Roman" w:hAnsi="Times New Roman" w:cs="Times New Roman"/>
                <w:sz w:val="24"/>
                <w:szCs w:val="24"/>
              </w:rPr>
              <w:t>Управління</w:t>
            </w:r>
            <w:r w:rsidRPr="0068692D">
              <w:rPr>
                <w:rFonts w:ascii="Times New Roman" w:hAnsi="Times New Roman" w:cs="Times New Roman"/>
                <w:sz w:val="24"/>
                <w:szCs w:val="24"/>
                <w:lang w:val="ru-RU"/>
              </w:rPr>
              <w:t> </w:t>
            </w:r>
            <w:r w:rsidRPr="0068692D">
              <w:rPr>
                <w:rFonts w:ascii="Times New Roman" w:hAnsi="Times New Roman" w:cs="Times New Roman"/>
                <w:sz w:val="24"/>
                <w:szCs w:val="24"/>
              </w:rPr>
              <w:t>соціального захисту населення Богунського району департаменту соціальної політики Житомирської міської ради :</w:t>
            </w:r>
          </w:p>
          <w:p w:rsidR="0068692D" w:rsidRPr="0068692D" w:rsidRDefault="0068692D" w:rsidP="0068692D">
            <w:pPr>
              <w:spacing w:before="60" w:after="60" w:line="276" w:lineRule="auto"/>
              <w:rPr>
                <w:rFonts w:ascii="Times New Roman" w:hAnsi="Times New Roman" w:cs="Times New Roman"/>
                <w:sz w:val="24"/>
                <w:szCs w:val="24"/>
              </w:rPr>
            </w:pPr>
            <w:r w:rsidRPr="0068692D">
              <w:rPr>
                <w:rFonts w:ascii="Times New Roman" w:hAnsi="Times New Roman" w:cs="Times New Roman"/>
                <w:sz w:val="24"/>
                <w:szCs w:val="24"/>
              </w:rPr>
              <w:t>юридична адреса: 10003, м.Житомир, вул. Перемоги,55;</w:t>
            </w:r>
          </w:p>
          <w:p w:rsidR="0068692D" w:rsidRPr="0068692D" w:rsidRDefault="0068692D" w:rsidP="0068692D">
            <w:pPr>
              <w:widowControl w:val="0"/>
              <w:spacing w:line="276" w:lineRule="auto"/>
              <w:rPr>
                <w:rFonts w:ascii="Times New Roman" w:hAnsi="Times New Roman" w:cs="Times New Roman"/>
                <w:sz w:val="24"/>
                <w:szCs w:val="24"/>
                <w:lang w:val="ru-RU"/>
              </w:rPr>
            </w:pPr>
            <w:r w:rsidRPr="0068692D">
              <w:rPr>
                <w:rFonts w:ascii="Times New Roman" w:hAnsi="Times New Roman" w:cs="Times New Roman"/>
                <w:sz w:val="24"/>
                <w:szCs w:val="24"/>
              </w:rPr>
              <w:t>фактичне місце знаходження: 10009, м.Житомир, площа Польова,8.</w:t>
            </w:r>
            <w:r w:rsidRPr="0068692D">
              <w:rPr>
                <w:rFonts w:ascii="Times New Roman" w:hAnsi="Times New Roman" w:cs="Times New Roman"/>
                <w:sz w:val="24"/>
                <w:szCs w:val="24"/>
                <w:lang w:val="ru-RU"/>
              </w:rPr>
              <w:t> </w:t>
            </w:r>
          </w:p>
          <w:p w:rsidR="0068692D" w:rsidRPr="0068692D" w:rsidRDefault="0068692D" w:rsidP="0068692D">
            <w:pPr>
              <w:widowControl w:val="0"/>
              <w:spacing w:line="276" w:lineRule="auto"/>
              <w:rPr>
                <w:rFonts w:ascii="Times New Roman" w:hAnsi="Times New Roman" w:cs="Times New Roman"/>
                <w:b/>
                <w:bCs/>
                <w:color w:val="000000"/>
                <w:sz w:val="24"/>
                <w:szCs w:val="24"/>
                <w:lang w:val="ru-RU"/>
              </w:rPr>
            </w:pPr>
          </w:p>
          <w:p w:rsidR="0068692D" w:rsidRPr="0068692D" w:rsidRDefault="0068692D" w:rsidP="0068692D">
            <w:pPr>
              <w:widowControl w:val="0"/>
              <w:spacing w:line="276" w:lineRule="auto"/>
              <w:rPr>
                <w:rFonts w:ascii="Times New Roman" w:hAnsi="Times New Roman" w:cs="Times New Roman"/>
                <w:b/>
                <w:bCs/>
                <w:color w:val="000000"/>
                <w:sz w:val="24"/>
                <w:szCs w:val="24"/>
              </w:rPr>
            </w:pPr>
            <w:r w:rsidRPr="0068692D">
              <w:rPr>
                <w:rFonts w:ascii="Times New Roman" w:hAnsi="Times New Roman" w:cs="Times New Roman"/>
                <w:b/>
                <w:bCs/>
                <w:color w:val="000000"/>
                <w:sz w:val="24"/>
                <w:szCs w:val="24"/>
                <w:lang w:val="ru-RU"/>
              </w:rPr>
              <w:t>Прийом документів:</w:t>
            </w:r>
          </w:p>
          <w:p w:rsidR="0068692D" w:rsidRPr="0068692D" w:rsidRDefault="0068692D" w:rsidP="0068692D">
            <w:pPr>
              <w:spacing w:before="60" w:after="60" w:line="276" w:lineRule="auto"/>
              <w:rPr>
                <w:rFonts w:ascii="Times New Roman" w:hAnsi="Times New Roman" w:cs="Times New Roman"/>
                <w:sz w:val="24"/>
                <w:szCs w:val="24"/>
              </w:rPr>
            </w:pPr>
            <w:r w:rsidRPr="0068692D">
              <w:rPr>
                <w:rFonts w:ascii="Times New Roman" w:hAnsi="Times New Roman" w:cs="Times New Roman"/>
                <w:sz w:val="24"/>
                <w:szCs w:val="24"/>
              </w:rPr>
              <w:t>Управління</w:t>
            </w:r>
            <w:r w:rsidRPr="0068692D">
              <w:rPr>
                <w:rFonts w:ascii="Times New Roman" w:hAnsi="Times New Roman" w:cs="Times New Roman"/>
                <w:sz w:val="24"/>
                <w:szCs w:val="24"/>
                <w:lang w:val="ru-RU"/>
              </w:rPr>
              <w:t> </w:t>
            </w:r>
            <w:r w:rsidRPr="0068692D">
              <w:rPr>
                <w:rFonts w:ascii="Times New Roman" w:hAnsi="Times New Roman" w:cs="Times New Roman"/>
                <w:sz w:val="24"/>
                <w:szCs w:val="24"/>
              </w:rPr>
              <w:t>соціального захисту населення Корол</w:t>
            </w:r>
            <w:r w:rsidR="00620611">
              <w:rPr>
                <w:rFonts w:ascii="Times New Roman" w:hAnsi="Times New Roman" w:cs="Times New Roman"/>
                <w:sz w:val="24"/>
                <w:szCs w:val="24"/>
              </w:rPr>
              <w:t xml:space="preserve">ьовського району департаменту </w:t>
            </w:r>
            <w:r w:rsidRPr="0068692D">
              <w:rPr>
                <w:rFonts w:ascii="Times New Roman" w:hAnsi="Times New Roman" w:cs="Times New Roman"/>
                <w:sz w:val="24"/>
                <w:szCs w:val="24"/>
              </w:rPr>
              <w:t xml:space="preserve">соціальної політики Житомирської міської ради </w:t>
            </w:r>
          </w:p>
          <w:p w:rsidR="0068692D" w:rsidRPr="0068692D" w:rsidRDefault="0068692D" w:rsidP="0068692D">
            <w:pPr>
              <w:spacing w:line="276" w:lineRule="auto"/>
              <w:rPr>
                <w:rFonts w:ascii="Times New Roman" w:hAnsi="Times New Roman" w:cs="Times New Roman"/>
                <w:i/>
                <w:sz w:val="24"/>
                <w:szCs w:val="24"/>
                <w:lang w:eastAsia="uk-UA"/>
              </w:rPr>
            </w:pPr>
            <w:r w:rsidRPr="0068692D">
              <w:rPr>
                <w:rFonts w:ascii="Times New Roman" w:hAnsi="Times New Roman" w:cs="Times New Roman"/>
                <w:sz w:val="24"/>
                <w:szCs w:val="24"/>
                <w:lang w:eastAsia="uk-UA"/>
              </w:rPr>
              <w:t>10009, м.Житомир, площа Польова,8</w:t>
            </w:r>
          </w:p>
        </w:tc>
      </w:tr>
      <w:tr w:rsidR="0068692D" w:rsidRPr="004204B8" w:rsidTr="0068692D">
        <w:tc>
          <w:tcPr>
            <w:tcW w:w="492" w:type="dxa"/>
          </w:tcPr>
          <w:p w:rsidR="0068692D" w:rsidRPr="004204B8" w:rsidRDefault="0068692D" w:rsidP="0068692D">
            <w:pPr>
              <w:jc w:val="both"/>
              <w:rPr>
                <w:rFonts w:ascii="Times New Roman" w:hAnsi="Times New Roman" w:cs="Times New Roman"/>
                <w:sz w:val="24"/>
                <w:szCs w:val="24"/>
              </w:rPr>
            </w:pPr>
            <w:r w:rsidRPr="004204B8">
              <w:rPr>
                <w:rFonts w:ascii="Times New Roman" w:hAnsi="Times New Roman" w:cs="Times New Roman"/>
                <w:sz w:val="24"/>
                <w:szCs w:val="24"/>
              </w:rPr>
              <w:t>2</w:t>
            </w:r>
          </w:p>
        </w:tc>
        <w:tc>
          <w:tcPr>
            <w:tcW w:w="3108" w:type="dxa"/>
            <w:tcBorders>
              <w:top w:val="single" w:sz="4" w:space="0" w:color="auto"/>
              <w:left w:val="single" w:sz="4" w:space="0" w:color="auto"/>
              <w:bottom w:val="single" w:sz="4" w:space="0" w:color="auto"/>
              <w:right w:val="single" w:sz="4" w:space="0" w:color="auto"/>
            </w:tcBorders>
          </w:tcPr>
          <w:p w:rsidR="0068692D" w:rsidRPr="0068692D" w:rsidRDefault="0068692D" w:rsidP="0068692D">
            <w:pPr>
              <w:spacing w:before="60" w:after="60" w:line="276" w:lineRule="auto"/>
              <w:jc w:val="center"/>
              <w:rPr>
                <w:rFonts w:ascii="Times New Roman" w:hAnsi="Times New Roman" w:cs="Times New Roman"/>
                <w:color w:val="000000"/>
                <w:sz w:val="24"/>
                <w:szCs w:val="24"/>
                <w:lang w:eastAsia="ru-RU"/>
              </w:rPr>
            </w:pPr>
            <w:r w:rsidRPr="0068692D">
              <w:rPr>
                <w:rFonts w:ascii="Times New Roman" w:hAnsi="Times New Roman" w:cs="Times New Roman"/>
                <w:color w:val="000000"/>
                <w:sz w:val="24"/>
                <w:szCs w:val="24"/>
              </w:rPr>
              <w:t>Інформація щодо режиму роботи суб’єкта надання адміністративної послуги/Центру надання адміністративних послуг</w:t>
            </w:r>
          </w:p>
        </w:tc>
        <w:tc>
          <w:tcPr>
            <w:tcW w:w="6028" w:type="dxa"/>
            <w:tcBorders>
              <w:top w:val="single" w:sz="4" w:space="0" w:color="auto"/>
              <w:left w:val="single" w:sz="4" w:space="0" w:color="auto"/>
              <w:bottom w:val="single" w:sz="4" w:space="0" w:color="auto"/>
              <w:right w:val="single" w:sz="4" w:space="0" w:color="auto"/>
            </w:tcBorders>
          </w:tcPr>
          <w:p w:rsidR="0068692D" w:rsidRPr="0068692D" w:rsidRDefault="0068692D" w:rsidP="0068692D">
            <w:pPr>
              <w:pStyle w:val="a4"/>
              <w:spacing w:before="60" w:beforeAutospacing="0" w:after="60" w:afterAutospacing="0" w:line="276" w:lineRule="auto"/>
            </w:pPr>
            <w:r w:rsidRPr="0068692D">
              <w:t xml:space="preserve">Управління соціального захисту населення Богунського району департаменту соціальної політики Житомирської міської ради </w:t>
            </w:r>
          </w:p>
          <w:p w:rsidR="0068692D" w:rsidRPr="0068692D" w:rsidRDefault="0068692D" w:rsidP="0068692D">
            <w:pPr>
              <w:pStyle w:val="a4"/>
              <w:widowControl w:val="0"/>
              <w:spacing w:before="0" w:beforeAutospacing="0" w:after="0" w:afterAutospacing="0" w:line="276" w:lineRule="auto"/>
            </w:pPr>
            <w:r w:rsidRPr="0068692D">
              <w:t>10009, м.Житомир, площа Польова,8</w:t>
            </w:r>
          </w:p>
          <w:p w:rsidR="0068692D" w:rsidRPr="0068692D" w:rsidRDefault="0068692D" w:rsidP="0068692D">
            <w:pPr>
              <w:pStyle w:val="a4"/>
              <w:widowControl w:val="0"/>
              <w:spacing w:before="0" w:beforeAutospacing="0" w:after="0" w:afterAutospacing="0" w:line="276" w:lineRule="auto"/>
              <w:rPr>
                <w:b/>
                <w:bCs/>
                <w:color w:val="000000"/>
              </w:rPr>
            </w:pPr>
          </w:p>
          <w:p w:rsidR="0068692D" w:rsidRPr="0068692D" w:rsidRDefault="0068692D" w:rsidP="0068692D">
            <w:pPr>
              <w:pStyle w:val="a4"/>
              <w:spacing w:before="60" w:beforeAutospacing="0" w:after="60" w:afterAutospacing="0" w:line="276" w:lineRule="auto"/>
            </w:pPr>
            <w:r w:rsidRPr="0068692D">
              <w:t>Управління соціального захисту населення Корол</w:t>
            </w:r>
            <w:r w:rsidR="00620611">
              <w:t xml:space="preserve">ьовського району департаменту </w:t>
            </w:r>
            <w:bookmarkStart w:id="0" w:name="_GoBack"/>
            <w:bookmarkEnd w:id="0"/>
            <w:r w:rsidRPr="0068692D">
              <w:t xml:space="preserve">соціальної політики Житомирської міської ради </w:t>
            </w:r>
          </w:p>
          <w:p w:rsidR="0068692D" w:rsidRPr="0068692D" w:rsidRDefault="0068692D" w:rsidP="0068692D">
            <w:pPr>
              <w:pStyle w:val="docdata"/>
              <w:spacing w:before="0" w:beforeAutospacing="0" w:after="0" w:afterAutospacing="0" w:line="276" w:lineRule="auto"/>
              <w:rPr>
                <w:lang w:val="uk-UA"/>
              </w:rPr>
            </w:pPr>
            <w:r w:rsidRPr="0068692D">
              <w:rPr>
                <w:lang w:val="uk-UA"/>
              </w:rPr>
              <w:t>10009, м.Житомир, площа Польова,8</w:t>
            </w:r>
          </w:p>
          <w:p w:rsidR="0068692D" w:rsidRPr="0068692D" w:rsidRDefault="0068692D" w:rsidP="0068692D">
            <w:pPr>
              <w:pStyle w:val="docdata"/>
              <w:spacing w:before="0" w:beforeAutospacing="0" w:after="0" w:afterAutospacing="0" w:line="276" w:lineRule="auto"/>
              <w:rPr>
                <w:color w:val="000000"/>
                <w:lang w:val="uk-UA"/>
              </w:rPr>
            </w:pPr>
          </w:p>
          <w:p w:rsidR="0068692D" w:rsidRPr="0068692D" w:rsidRDefault="0068692D" w:rsidP="0068692D">
            <w:pPr>
              <w:spacing w:line="276" w:lineRule="auto"/>
              <w:rPr>
                <w:rFonts w:ascii="Times New Roman" w:hAnsi="Times New Roman" w:cs="Times New Roman"/>
                <w:sz w:val="24"/>
                <w:szCs w:val="24"/>
              </w:rPr>
            </w:pPr>
            <w:r w:rsidRPr="0068692D">
              <w:rPr>
                <w:rFonts w:ascii="Times New Roman" w:hAnsi="Times New Roman" w:cs="Times New Roman"/>
                <w:sz w:val="24"/>
                <w:szCs w:val="24"/>
              </w:rPr>
              <w:t>Понеділок - п</w:t>
            </w:r>
            <w:r w:rsidRPr="0068692D">
              <w:rPr>
                <w:rFonts w:ascii="Times New Roman" w:hAnsi="Times New Roman" w:cs="Times New Roman"/>
                <w:sz w:val="24"/>
                <w:szCs w:val="24"/>
                <w:lang w:val="ru-RU"/>
              </w:rPr>
              <w:t>’</w:t>
            </w:r>
            <w:r w:rsidRPr="0068692D">
              <w:rPr>
                <w:rFonts w:ascii="Times New Roman" w:hAnsi="Times New Roman" w:cs="Times New Roman"/>
                <w:sz w:val="24"/>
                <w:szCs w:val="24"/>
              </w:rPr>
              <w:t>ятниця з 8-30 до 17-30</w:t>
            </w:r>
          </w:p>
          <w:p w:rsidR="0068692D" w:rsidRPr="0068692D" w:rsidRDefault="0068692D" w:rsidP="0068692D">
            <w:pPr>
              <w:spacing w:line="276" w:lineRule="auto"/>
              <w:rPr>
                <w:rFonts w:ascii="Times New Roman" w:hAnsi="Times New Roman" w:cs="Times New Roman"/>
                <w:sz w:val="24"/>
                <w:szCs w:val="24"/>
              </w:rPr>
            </w:pPr>
            <w:r w:rsidRPr="0068692D">
              <w:rPr>
                <w:rFonts w:ascii="Times New Roman" w:hAnsi="Times New Roman" w:cs="Times New Roman"/>
                <w:sz w:val="24"/>
                <w:szCs w:val="24"/>
              </w:rPr>
              <w:t>Обідня перерва з 12.30 до 13.30</w:t>
            </w:r>
            <w:r w:rsidRPr="0068692D">
              <w:rPr>
                <w:rFonts w:ascii="Times New Roman" w:hAnsi="Times New Roman" w:cs="Times New Roman"/>
                <w:sz w:val="24"/>
                <w:szCs w:val="24"/>
              </w:rPr>
              <w:tab/>
            </w:r>
          </w:p>
        </w:tc>
      </w:tr>
      <w:tr w:rsidR="0068692D" w:rsidRPr="004204B8" w:rsidTr="0068692D">
        <w:tc>
          <w:tcPr>
            <w:tcW w:w="492" w:type="dxa"/>
          </w:tcPr>
          <w:p w:rsidR="0068692D" w:rsidRPr="004204B8" w:rsidRDefault="0068692D" w:rsidP="0068692D">
            <w:pPr>
              <w:jc w:val="both"/>
              <w:rPr>
                <w:rFonts w:ascii="Times New Roman" w:hAnsi="Times New Roman" w:cs="Times New Roman"/>
                <w:sz w:val="24"/>
                <w:szCs w:val="24"/>
              </w:rPr>
            </w:pPr>
            <w:r w:rsidRPr="004204B8">
              <w:rPr>
                <w:rFonts w:ascii="Times New Roman" w:hAnsi="Times New Roman" w:cs="Times New Roman"/>
                <w:sz w:val="24"/>
                <w:szCs w:val="24"/>
              </w:rPr>
              <w:t>3</w:t>
            </w:r>
          </w:p>
        </w:tc>
        <w:tc>
          <w:tcPr>
            <w:tcW w:w="3108" w:type="dxa"/>
            <w:tcBorders>
              <w:top w:val="single" w:sz="4" w:space="0" w:color="auto"/>
              <w:left w:val="single" w:sz="4" w:space="0" w:color="auto"/>
              <w:bottom w:val="single" w:sz="4" w:space="0" w:color="auto"/>
              <w:right w:val="single" w:sz="4" w:space="0" w:color="auto"/>
            </w:tcBorders>
          </w:tcPr>
          <w:p w:rsidR="0068692D" w:rsidRPr="0068692D" w:rsidRDefault="0068692D" w:rsidP="0068692D">
            <w:pPr>
              <w:spacing w:before="60" w:after="60" w:line="276" w:lineRule="auto"/>
              <w:jc w:val="center"/>
              <w:rPr>
                <w:rFonts w:ascii="Times New Roman" w:hAnsi="Times New Roman" w:cs="Times New Roman"/>
                <w:color w:val="000000"/>
                <w:sz w:val="24"/>
                <w:szCs w:val="24"/>
              </w:rPr>
            </w:pPr>
            <w:r w:rsidRPr="0068692D">
              <w:rPr>
                <w:rFonts w:ascii="Times New Roman" w:hAnsi="Times New Roman" w:cs="Times New Roman"/>
                <w:color w:val="000000"/>
                <w:sz w:val="24"/>
                <w:szCs w:val="24"/>
              </w:rPr>
              <w:t>Телефон/факс (довідки), адреса електронної пошти та веб-сайт суб’єкта надання адміністративної послуги/Центру надання адміністративних послуг</w:t>
            </w:r>
          </w:p>
        </w:tc>
        <w:tc>
          <w:tcPr>
            <w:tcW w:w="6028" w:type="dxa"/>
            <w:tcBorders>
              <w:top w:val="single" w:sz="4" w:space="0" w:color="auto"/>
              <w:left w:val="single" w:sz="4" w:space="0" w:color="auto"/>
              <w:bottom w:val="single" w:sz="4" w:space="0" w:color="auto"/>
              <w:right w:val="single" w:sz="4" w:space="0" w:color="auto"/>
            </w:tcBorders>
          </w:tcPr>
          <w:p w:rsidR="0068692D" w:rsidRPr="0068692D" w:rsidRDefault="0068692D" w:rsidP="0068692D">
            <w:pPr>
              <w:pStyle w:val="a4"/>
              <w:spacing w:before="60" w:beforeAutospacing="0" w:after="60" w:afterAutospacing="0" w:line="276" w:lineRule="auto"/>
            </w:pPr>
            <w:r w:rsidRPr="0068692D">
              <w:t>Управління соціального захисту населення Богунського району департаменту соціальної політики Житомирської міської ради:</w:t>
            </w:r>
          </w:p>
          <w:p w:rsidR="0068692D" w:rsidRPr="0068692D" w:rsidRDefault="0068692D" w:rsidP="0068692D">
            <w:pPr>
              <w:spacing w:before="60" w:after="60" w:line="276" w:lineRule="auto"/>
              <w:rPr>
                <w:rFonts w:ascii="Times New Roman" w:hAnsi="Times New Roman" w:cs="Times New Roman"/>
                <w:sz w:val="24"/>
                <w:szCs w:val="24"/>
              </w:rPr>
            </w:pPr>
            <w:r w:rsidRPr="0068692D">
              <w:rPr>
                <w:rFonts w:ascii="Times New Roman" w:hAnsi="Times New Roman" w:cs="Times New Roman"/>
                <w:sz w:val="24"/>
                <w:szCs w:val="24"/>
              </w:rPr>
              <w:t>тел./факс 0683127215</w:t>
            </w:r>
          </w:p>
          <w:p w:rsidR="0068692D" w:rsidRPr="0068692D" w:rsidRDefault="00620611" w:rsidP="0068692D">
            <w:pPr>
              <w:spacing w:line="276" w:lineRule="auto"/>
              <w:rPr>
                <w:rFonts w:ascii="Times New Roman" w:hAnsi="Times New Roman" w:cs="Times New Roman"/>
                <w:sz w:val="24"/>
                <w:szCs w:val="24"/>
              </w:rPr>
            </w:pPr>
            <w:hyperlink r:id="rId8" w:history="1">
              <w:r w:rsidR="0068692D" w:rsidRPr="0068692D">
                <w:rPr>
                  <w:rStyle w:val="a5"/>
                  <w:rFonts w:ascii="Times New Roman" w:eastAsiaTheme="majorEastAsia" w:hAnsi="Times New Roman" w:cs="Times New Roman"/>
                  <w:sz w:val="24"/>
                  <w:szCs w:val="24"/>
                  <w:lang w:val="en-US"/>
                </w:rPr>
                <w:t>boguniya</w:t>
              </w:r>
              <w:r w:rsidR="0068692D" w:rsidRPr="0068692D">
                <w:rPr>
                  <w:rStyle w:val="a5"/>
                  <w:rFonts w:ascii="Times New Roman" w:eastAsiaTheme="majorEastAsia" w:hAnsi="Times New Roman" w:cs="Times New Roman"/>
                  <w:sz w:val="24"/>
                  <w:szCs w:val="24"/>
                </w:rPr>
                <w:t>1826@</w:t>
              </w:r>
              <w:r w:rsidR="0068692D" w:rsidRPr="0068692D">
                <w:rPr>
                  <w:rStyle w:val="a5"/>
                  <w:rFonts w:ascii="Times New Roman" w:eastAsiaTheme="majorEastAsia" w:hAnsi="Times New Roman" w:cs="Times New Roman"/>
                  <w:sz w:val="24"/>
                  <w:szCs w:val="24"/>
                  <w:lang w:val="en-US"/>
                </w:rPr>
                <w:t>ukr</w:t>
              </w:r>
              <w:r w:rsidR="0068692D" w:rsidRPr="0068692D">
                <w:rPr>
                  <w:rStyle w:val="a5"/>
                  <w:rFonts w:ascii="Times New Roman" w:eastAsiaTheme="majorEastAsia" w:hAnsi="Times New Roman" w:cs="Times New Roman"/>
                  <w:sz w:val="24"/>
                  <w:szCs w:val="24"/>
                </w:rPr>
                <w:t>.</w:t>
              </w:r>
              <w:r w:rsidR="0068692D" w:rsidRPr="0068692D">
                <w:rPr>
                  <w:rStyle w:val="a5"/>
                  <w:rFonts w:ascii="Times New Roman" w:eastAsiaTheme="majorEastAsia" w:hAnsi="Times New Roman" w:cs="Times New Roman"/>
                  <w:sz w:val="24"/>
                  <w:szCs w:val="24"/>
                  <w:lang w:val="en-US"/>
                </w:rPr>
                <w:t>net</w:t>
              </w:r>
            </w:hyperlink>
          </w:p>
          <w:p w:rsidR="0068692D" w:rsidRPr="0068692D" w:rsidRDefault="0068692D" w:rsidP="0068692D">
            <w:pPr>
              <w:spacing w:line="276" w:lineRule="auto"/>
              <w:rPr>
                <w:rFonts w:ascii="Times New Roman" w:hAnsi="Times New Roman" w:cs="Times New Roman"/>
                <w:sz w:val="24"/>
                <w:szCs w:val="24"/>
              </w:rPr>
            </w:pPr>
          </w:p>
          <w:p w:rsidR="0068692D" w:rsidRPr="0068692D" w:rsidRDefault="0068692D" w:rsidP="0068692D">
            <w:pPr>
              <w:pStyle w:val="a4"/>
              <w:spacing w:before="60" w:beforeAutospacing="0" w:after="60" w:afterAutospacing="0" w:line="276" w:lineRule="auto"/>
            </w:pPr>
            <w:r w:rsidRPr="0068692D">
              <w:lastRenderedPageBreak/>
              <w:t xml:space="preserve">Управління соціального захисту населення Корольовського району департаменту соціальної політики Житомирської міської ради </w:t>
            </w:r>
          </w:p>
          <w:p w:rsidR="0068692D" w:rsidRPr="0068692D" w:rsidRDefault="0068692D" w:rsidP="0068692D">
            <w:pPr>
              <w:pStyle w:val="a4"/>
              <w:spacing w:before="60" w:beforeAutospacing="0" w:after="60" w:afterAutospacing="0" w:line="276" w:lineRule="auto"/>
            </w:pPr>
            <w:r w:rsidRPr="0068692D">
              <w:t>тел./факс 0974709909</w:t>
            </w:r>
          </w:p>
          <w:p w:rsidR="0068692D" w:rsidRPr="0068692D" w:rsidRDefault="0068692D" w:rsidP="0068692D">
            <w:pPr>
              <w:pStyle w:val="a4"/>
              <w:spacing w:before="60" w:beforeAutospacing="0" w:after="60" w:afterAutospacing="0" w:line="276" w:lineRule="auto"/>
            </w:pPr>
            <w:r w:rsidRPr="0068692D">
              <w:t>42103215@</w:t>
            </w:r>
            <w:r w:rsidR="004B4E9B">
              <w:rPr>
                <w:color w:val="000000"/>
                <w:lang w:val="en-US"/>
              </w:rPr>
              <w:t>zt</w:t>
            </w:r>
            <w:r w:rsidR="004B4E9B" w:rsidRPr="00620611">
              <w:rPr>
                <w:color w:val="000000"/>
                <w:lang w:val="ru-RU"/>
              </w:rPr>
              <w:t>-</w:t>
            </w:r>
            <w:r w:rsidR="004B4E9B">
              <w:rPr>
                <w:color w:val="000000"/>
                <w:lang w:val="en-US"/>
              </w:rPr>
              <w:t>rada</w:t>
            </w:r>
            <w:r w:rsidRPr="0068692D">
              <w:rPr>
                <w:color w:val="000000"/>
              </w:rPr>
              <w:t>.</w:t>
            </w:r>
            <w:r w:rsidRPr="0068692D">
              <w:rPr>
                <w:color w:val="000000"/>
                <w:lang w:val="en-US"/>
              </w:rPr>
              <w:t>gov</w:t>
            </w:r>
            <w:r w:rsidRPr="0068692D">
              <w:rPr>
                <w:color w:val="000000"/>
              </w:rPr>
              <w:t>.</w:t>
            </w:r>
            <w:r w:rsidRPr="0068692D">
              <w:rPr>
                <w:color w:val="000000"/>
                <w:lang w:val="en-US"/>
              </w:rPr>
              <w:t>ua</w:t>
            </w:r>
          </w:p>
        </w:tc>
      </w:tr>
      <w:tr w:rsidR="00F22445" w:rsidRPr="004204B8" w:rsidTr="0068692D">
        <w:tc>
          <w:tcPr>
            <w:tcW w:w="9628" w:type="dxa"/>
            <w:gridSpan w:val="3"/>
          </w:tcPr>
          <w:p w:rsidR="00F22445" w:rsidRPr="004204B8" w:rsidRDefault="00F22445" w:rsidP="00F22445">
            <w:pPr>
              <w:jc w:val="center"/>
              <w:rPr>
                <w:rFonts w:ascii="Times New Roman" w:hAnsi="Times New Roman" w:cs="Times New Roman"/>
                <w:b/>
                <w:sz w:val="24"/>
                <w:szCs w:val="24"/>
              </w:rPr>
            </w:pPr>
            <w:r w:rsidRPr="004204B8">
              <w:rPr>
                <w:rFonts w:ascii="Times New Roman" w:hAnsi="Times New Roman" w:cs="Times New Roman"/>
                <w:b/>
                <w:sz w:val="24"/>
                <w:szCs w:val="24"/>
              </w:rPr>
              <w:lastRenderedPageBreak/>
              <w:t>Нормативні акти, якими регламентується надання адміністративної послуги</w:t>
            </w:r>
          </w:p>
        </w:tc>
      </w:tr>
      <w:tr w:rsidR="00295107" w:rsidRPr="004204B8" w:rsidTr="0068692D">
        <w:tc>
          <w:tcPr>
            <w:tcW w:w="492" w:type="dxa"/>
          </w:tcPr>
          <w:p w:rsidR="00295107" w:rsidRPr="004204B8" w:rsidRDefault="00F22445" w:rsidP="00295107">
            <w:pPr>
              <w:jc w:val="both"/>
              <w:rPr>
                <w:rFonts w:ascii="Times New Roman" w:hAnsi="Times New Roman" w:cs="Times New Roman"/>
                <w:sz w:val="24"/>
                <w:szCs w:val="24"/>
              </w:rPr>
            </w:pPr>
            <w:r w:rsidRPr="004204B8">
              <w:rPr>
                <w:rFonts w:ascii="Times New Roman" w:hAnsi="Times New Roman" w:cs="Times New Roman"/>
                <w:sz w:val="24"/>
                <w:szCs w:val="24"/>
              </w:rPr>
              <w:t>4</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Закони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Закон України „Про державну соціальну допомогу особам, які не мають права на пенсію, та особам з інвалідністю” від 18.05.2004 № 1727-І</w:t>
            </w:r>
            <w:r w:rsidRPr="004204B8">
              <w:rPr>
                <w:rFonts w:ascii="Times New Roman" w:hAnsi="Times New Roman" w:cs="Times New Roman"/>
                <w:sz w:val="24"/>
                <w:szCs w:val="24"/>
                <w:lang w:val="en-US"/>
              </w:rPr>
              <w:t>V</w:t>
            </w:r>
          </w:p>
        </w:tc>
      </w:tr>
      <w:tr w:rsidR="00295107" w:rsidRPr="004204B8" w:rsidTr="0068692D">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5</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Кабінету Міністрів України</w:t>
            </w:r>
          </w:p>
        </w:tc>
        <w:tc>
          <w:tcPr>
            <w:tcW w:w="602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 xml:space="preserve">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w:t>
            </w:r>
            <w:r w:rsidR="00ED2290">
              <w:rPr>
                <w:rFonts w:ascii="Times New Roman" w:hAnsi="Times New Roman" w:cs="Times New Roman"/>
                <w:sz w:val="24"/>
                <w:szCs w:val="24"/>
              </w:rPr>
              <w:br/>
            </w:r>
            <w:r w:rsidRPr="004204B8">
              <w:rPr>
                <w:rFonts w:ascii="Times New Roman" w:hAnsi="Times New Roman" w:cs="Times New Roman"/>
                <w:sz w:val="24"/>
                <w:szCs w:val="24"/>
              </w:rPr>
              <w:t>(далі – Постанова № 261)</w:t>
            </w:r>
          </w:p>
        </w:tc>
      </w:tr>
      <w:tr w:rsidR="00295107" w:rsidRPr="004204B8" w:rsidTr="0068692D">
        <w:tc>
          <w:tcPr>
            <w:tcW w:w="492"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6</w:t>
            </w:r>
          </w:p>
        </w:tc>
        <w:tc>
          <w:tcPr>
            <w:tcW w:w="3108" w:type="dxa"/>
          </w:tcPr>
          <w:p w:rsidR="00295107" w:rsidRPr="004204B8" w:rsidRDefault="005E5F15" w:rsidP="00295107">
            <w:pPr>
              <w:jc w:val="both"/>
              <w:rPr>
                <w:rFonts w:ascii="Times New Roman" w:hAnsi="Times New Roman" w:cs="Times New Roman"/>
                <w:sz w:val="24"/>
                <w:szCs w:val="24"/>
              </w:rPr>
            </w:pPr>
            <w:r w:rsidRPr="004204B8">
              <w:rPr>
                <w:rFonts w:ascii="Times New Roman" w:hAnsi="Times New Roman" w:cs="Times New Roman"/>
                <w:sz w:val="24"/>
                <w:szCs w:val="24"/>
              </w:rPr>
              <w:t>Акти центральних органів виконавчої влади</w:t>
            </w:r>
          </w:p>
        </w:tc>
        <w:tc>
          <w:tcPr>
            <w:tcW w:w="6028" w:type="dxa"/>
          </w:tcPr>
          <w:p w:rsidR="00295107" w:rsidRPr="004204B8" w:rsidRDefault="00ED2290" w:rsidP="00295107">
            <w:pPr>
              <w:jc w:val="both"/>
              <w:rPr>
                <w:rFonts w:ascii="Times New Roman" w:hAnsi="Times New Roman" w:cs="Times New Roman"/>
                <w:sz w:val="24"/>
                <w:szCs w:val="24"/>
              </w:rPr>
            </w:pPr>
            <w:r w:rsidRPr="00ED2290">
              <w:rPr>
                <w:rFonts w:ascii="Times New Roman" w:hAnsi="Times New Roman" w:cs="Times New Roman"/>
                <w:sz w:val="24"/>
                <w:szCs w:val="24"/>
              </w:rPr>
              <w:t>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AD3BD8" w:rsidRPr="004204B8" w:rsidTr="0068692D">
        <w:tc>
          <w:tcPr>
            <w:tcW w:w="9628" w:type="dxa"/>
            <w:gridSpan w:val="3"/>
          </w:tcPr>
          <w:p w:rsidR="00AD3BD8" w:rsidRPr="004204B8" w:rsidRDefault="00AD3BD8" w:rsidP="00AD3BD8">
            <w:pPr>
              <w:jc w:val="center"/>
              <w:rPr>
                <w:rFonts w:ascii="Times New Roman" w:hAnsi="Times New Roman" w:cs="Times New Roman"/>
                <w:b/>
                <w:sz w:val="24"/>
                <w:szCs w:val="24"/>
              </w:rPr>
            </w:pPr>
            <w:r w:rsidRPr="004204B8">
              <w:rPr>
                <w:rFonts w:ascii="Times New Roman" w:hAnsi="Times New Roman" w:cs="Times New Roman"/>
                <w:b/>
                <w:sz w:val="24"/>
                <w:szCs w:val="24"/>
              </w:rPr>
              <w:t>Умови отримання адміністративної послуги</w:t>
            </w:r>
          </w:p>
        </w:tc>
      </w:tr>
      <w:tr w:rsidR="00295107" w:rsidRPr="004204B8" w:rsidTr="0068692D">
        <w:tc>
          <w:tcPr>
            <w:tcW w:w="492"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7</w:t>
            </w:r>
          </w:p>
        </w:tc>
        <w:tc>
          <w:tcPr>
            <w:tcW w:w="3108" w:type="dxa"/>
          </w:tcPr>
          <w:p w:rsidR="00295107" w:rsidRPr="004204B8" w:rsidRDefault="00AD3BD8" w:rsidP="00295107">
            <w:pPr>
              <w:jc w:val="both"/>
              <w:rPr>
                <w:rFonts w:ascii="Times New Roman" w:hAnsi="Times New Roman" w:cs="Times New Roman"/>
                <w:sz w:val="24"/>
                <w:szCs w:val="24"/>
              </w:rPr>
            </w:pPr>
            <w:r w:rsidRPr="004204B8">
              <w:rPr>
                <w:rFonts w:ascii="Times New Roman" w:hAnsi="Times New Roman" w:cs="Times New Roman"/>
                <w:sz w:val="24"/>
                <w:szCs w:val="24"/>
              </w:rPr>
              <w:t>Підстава для отримання</w:t>
            </w:r>
          </w:p>
        </w:tc>
        <w:tc>
          <w:tcPr>
            <w:tcW w:w="6028" w:type="dxa"/>
          </w:tcPr>
          <w:p w:rsidR="00A4171F" w:rsidRPr="004204B8" w:rsidRDefault="00A4171F" w:rsidP="00A4171F">
            <w:pPr>
              <w:pStyle w:val="rvps2"/>
              <w:spacing w:before="0" w:beforeAutospacing="0" w:after="0" w:afterAutospacing="0"/>
              <w:jc w:val="both"/>
            </w:pPr>
            <w:r w:rsidRPr="004204B8">
              <w:t xml:space="preserve">Право на державну соціальну допомогу особам, які не мають права на пенсію, та особам з інвалідністю </w:t>
            </w:r>
            <w:r w:rsidR="00ED2290">
              <w:br/>
            </w:r>
            <w:r w:rsidRPr="004204B8">
              <w:t xml:space="preserve">(далі </w:t>
            </w:r>
            <w:r w:rsidR="00ED2290">
              <w:t>–</w:t>
            </w:r>
            <w:r w:rsidRPr="004204B8">
              <w:t xml:space="preserve"> соціальна допомога) мають особи, що одночасно відповідають таким умовам:</w:t>
            </w:r>
          </w:p>
          <w:p w:rsidR="00A4171F" w:rsidRPr="004204B8" w:rsidRDefault="00A4171F" w:rsidP="00A4171F">
            <w:pPr>
              <w:pStyle w:val="rvps2"/>
              <w:spacing w:before="0" w:beforeAutospacing="0" w:after="0" w:afterAutospacing="0"/>
              <w:jc w:val="both"/>
            </w:pPr>
            <w:bookmarkStart w:id="1" w:name="n175"/>
            <w:bookmarkEnd w:id="1"/>
            <w:r w:rsidRPr="004204B8">
              <w:t>1) особи, які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A4171F" w:rsidRPr="004204B8" w:rsidRDefault="00A4171F" w:rsidP="00A4171F">
            <w:pPr>
              <w:pStyle w:val="rvps2"/>
              <w:spacing w:before="0" w:beforeAutospacing="0" w:after="0" w:afterAutospacing="0"/>
              <w:jc w:val="both"/>
            </w:pPr>
            <w:bookmarkStart w:id="2" w:name="n228"/>
            <w:bookmarkStart w:id="3" w:name="n176"/>
            <w:bookmarkEnd w:id="2"/>
            <w:bookmarkEnd w:id="3"/>
            <w:r w:rsidRPr="004204B8">
              <w:t>58 років - які народилися до 30 вересня 1953 року включно;</w:t>
            </w:r>
          </w:p>
          <w:p w:rsidR="00A4171F" w:rsidRPr="004204B8" w:rsidRDefault="00A4171F" w:rsidP="00A4171F">
            <w:pPr>
              <w:pStyle w:val="rvps2"/>
              <w:spacing w:before="0" w:beforeAutospacing="0" w:after="0" w:afterAutospacing="0"/>
              <w:jc w:val="both"/>
            </w:pPr>
            <w:bookmarkStart w:id="4" w:name="n177"/>
            <w:bookmarkEnd w:id="4"/>
            <w:r w:rsidRPr="004204B8">
              <w:t>58 років 6 місяців - які народилися з 1 жовтня 1953 року по 31 березня 1954 року;</w:t>
            </w:r>
          </w:p>
          <w:p w:rsidR="00A4171F" w:rsidRPr="004204B8" w:rsidRDefault="00A4171F" w:rsidP="00A4171F">
            <w:pPr>
              <w:pStyle w:val="rvps2"/>
              <w:spacing w:before="0" w:beforeAutospacing="0" w:after="0" w:afterAutospacing="0"/>
              <w:jc w:val="both"/>
            </w:pPr>
            <w:bookmarkStart w:id="5" w:name="n178"/>
            <w:bookmarkEnd w:id="5"/>
            <w:r w:rsidRPr="004204B8">
              <w:t>59 років - які народилися з 1 квітня 1954 року по 30 вересня 1954 року;</w:t>
            </w:r>
          </w:p>
          <w:p w:rsidR="00A4171F" w:rsidRPr="004204B8" w:rsidRDefault="00A4171F" w:rsidP="00A4171F">
            <w:pPr>
              <w:pStyle w:val="rvps2"/>
              <w:spacing w:before="0" w:beforeAutospacing="0" w:after="0" w:afterAutospacing="0"/>
              <w:jc w:val="both"/>
            </w:pPr>
            <w:bookmarkStart w:id="6" w:name="n179"/>
            <w:bookmarkEnd w:id="6"/>
            <w:r w:rsidRPr="004204B8">
              <w:t>59 років 6 місяців - які народилися з 1 жовтня 1954 року по 31 березня 1955 року;</w:t>
            </w:r>
          </w:p>
          <w:p w:rsidR="00A4171F" w:rsidRPr="004204B8" w:rsidRDefault="00A4171F" w:rsidP="00A4171F">
            <w:pPr>
              <w:pStyle w:val="rvps2"/>
              <w:spacing w:before="0" w:beforeAutospacing="0" w:after="0" w:afterAutospacing="0"/>
              <w:jc w:val="both"/>
            </w:pPr>
            <w:bookmarkStart w:id="7" w:name="n180"/>
            <w:bookmarkEnd w:id="7"/>
            <w:r w:rsidRPr="004204B8">
              <w:t>60 років - які народилися з 1 квітня 1955 року по 30 вересня 1955 року;</w:t>
            </w:r>
          </w:p>
          <w:p w:rsidR="00A4171F" w:rsidRPr="004204B8" w:rsidRDefault="00A4171F" w:rsidP="00A4171F">
            <w:pPr>
              <w:pStyle w:val="rvps2"/>
              <w:spacing w:before="0" w:beforeAutospacing="0" w:after="0" w:afterAutospacing="0"/>
              <w:jc w:val="both"/>
            </w:pPr>
            <w:bookmarkStart w:id="8" w:name="n181"/>
            <w:bookmarkEnd w:id="8"/>
            <w:r w:rsidRPr="004204B8">
              <w:t>60 років 6 місяців - які народилися з 1 жовтня 1955 року по 31 березня 1956 року;</w:t>
            </w:r>
          </w:p>
          <w:p w:rsidR="00A4171F" w:rsidRPr="004204B8" w:rsidRDefault="00A4171F" w:rsidP="00A4171F">
            <w:pPr>
              <w:pStyle w:val="rvps2"/>
              <w:spacing w:before="0" w:beforeAutospacing="0" w:after="0" w:afterAutospacing="0"/>
              <w:jc w:val="both"/>
            </w:pPr>
            <w:bookmarkStart w:id="9" w:name="n182"/>
            <w:bookmarkEnd w:id="9"/>
            <w:r w:rsidRPr="004204B8">
              <w:t>61 рік - які народилися з 1 квітня 1956 року по 30 вересня 1956 року;</w:t>
            </w:r>
          </w:p>
          <w:p w:rsidR="00A4171F" w:rsidRPr="004204B8" w:rsidRDefault="00A4171F" w:rsidP="00A4171F">
            <w:pPr>
              <w:pStyle w:val="rvps2"/>
              <w:spacing w:before="0" w:beforeAutospacing="0" w:after="0" w:afterAutospacing="0"/>
              <w:jc w:val="both"/>
            </w:pPr>
            <w:bookmarkStart w:id="10" w:name="n183"/>
            <w:bookmarkEnd w:id="10"/>
            <w:r w:rsidRPr="004204B8">
              <w:lastRenderedPageBreak/>
              <w:t>61 рік 6 місяців - які народилися з 1 жовтня 1956 року по 31 березня 1957 року;</w:t>
            </w:r>
          </w:p>
          <w:p w:rsidR="00A4171F" w:rsidRPr="004204B8" w:rsidRDefault="00A4171F" w:rsidP="00A4171F">
            <w:pPr>
              <w:pStyle w:val="rvps2"/>
              <w:spacing w:before="0" w:beforeAutospacing="0" w:after="0" w:afterAutospacing="0"/>
              <w:jc w:val="both"/>
            </w:pPr>
            <w:bookmarkStart w:id="11" w:name="n184"/>
            <w:bookmarkEnd w:id="11"/>
            <w:r w:rsidRPr="004204B8">
              <w:t>62 роки - які народилися з 1 квітня 1957 року по 30 вересня 1957 року;</w:t>
            </w:r>
          </w:p>
          <w:p w:rsidR="00A4171F" w:rsidRPr="004204B8" w:rsidRDefault="00A4171F" w:rsidP="00A4171F">
            <w:pPr>
              <w:pStyle w:val="rvps2"/>
              <w:spacing w:before="0" w:beforeAutospacing="0" w:after="0" w:afterAutospacing="0"/>
              <w:jc w:val="both"/>
            </w:pPr>
            <w:bookmarkStart w:id="12" w:name="n185"/>
            <w:bookmarkEnd w:id="12"/>
            <w:r w:rsidRPr="004204B8">
              <w:t>62 роки 6 місяців - які народилися з 1 жовтня 1957 року по 31 березня 1958 року;</w:t>
            </w:r>
          </w:p>
          <w:p w:rsidR="00A4171F" w:rsidRPr="004204B8" w:rsidRDefault="00A4171F" w:rsidP="00A4171F">
            <w:pPr>
              <w:pStyle w:val="rvps2"/>
              <w:spacing w:before="0" w:beforeAutospacing="0" w:after="0" w:afterAutospacing="0"/>
              <w:jc w:val="both"/>
            </w:pPr>
            <w:bookmarkStart w:id="13" w:name="n186"/>
            <w:bookmarkEnd w:id="13"/>
            <w:r w:rsidRPr="004204B8">
              <w:t>63 роки - які народилися з 1 квітня 1958 року по 30 вересня 1958 року;</w:t>
            </w:r>
          </w:p>
          <w:p w:rsidR="00A4171F" w:rsidRPr="004204B8" w:rsidRDefault="00A4171F" w:rsidP="00A4171F">
            <w:pPr>
              <w:pStyle w:val="rvps2"/>
              <w:spacing w:before="0" w:beforeAutospacing="0" w:after="0" w:afterAutospacing="0"/>
              <w:jc w:val="both"/>
            </w:pPr>
            <w:bookmarkStart w:id="14" w:name="n286"/>
            <w:bookmarkStart w:id="15" w:name="n288"/>
            <w:bookmarkEnd w:id="14"/>
            <w:bookmarkEnd w:id="15"/>
            <w:r w:rsidRPr="004204B8">
              <w:t>63 роки 6 місяців - які народилися з 1 жовтня 1958 року по 31 березня 1959 року;</w:t>
            </w:r>
          </w:p>
          <w:p w:rsidR="00A4171F" w:rsidRPr="004204B8" w:rsidRDefault="00A4171F" w:rsidP="00A4171F">
            <w:pPr>
              <w:pStyle w:val="rvps2"/>
              <w:spacing w:before="0" w:beforeAutospacing="0" w:after="0" w:afterAutospacing="0"/>
              <w:jc w:val="both"/>
            </w:pPr>
            <w:bookmarkStart w:id="16" w:name="n294"/>
            <w:bookmarkStart w:id="17" w:name="n289"/>
            <w:bookmarkEnd w:id="16"/>
            <w:bookmarkEnd w:id="17"/>
            <w:r w:rsidRPr="004204B8">
              <w:t>64 роки - які народилися з 1 квітня 1959 року по 30 вересня 1959 року;</w:t>
            </w:r>
          </w:p>
          <w:p w:rsidR="00A4171F" w:rsidRPr="004204B8" w:rsidRDefault="00A4171F" w:rsidP="00A4171F">
            <w:pPr>
              <w:pStyle w:val="rvps2"/>
              <w:spacing w:before="0" w:beforeAutospacing="0" w:after="0" w:afterAutospacing="0"/>
              <w:jc w:val="both"/>
            </w:pPr>
            <w:bookmarkStart w:id="18" w:name="n293"/>
            <w:bookmarkStart w:id="19" w:name="n290"/>
            <w:bookmarkEnd w:id="18"/>
            <w:bookmarkEnd w:id="19"/>
            <w:r w:rsidRPr="004204B8">
              <w:t>64 роки 6 місяців - які народилися з 1 жовтня 1959 року по 31 березня 1960 року;</w:t>
            </w:r>
          </w:p>
          <w:p w:rsidR="00A4171F" w:rsidRPr="004204B8" w:rsidRDefault="00A4171F" w:rsidP="00A4171F">
            <w:pPr>
              <w:pStyle w:val="rvps2"/>
              <w:spacing w:before="0" w:beforeAutospacing="0" w:after="0" w:afterAutospacing="0"/>
              <w:jc w:val="both"/>
            </w:pPr>
            <w:bookmarkStart w:id="20" w:name="n292"/>
            <w:bookmarkStart w:id="21" w:name="n291"/>
            <w:bookmarkEnd w:id="20"/>
            <w:bookmarkEnd w:id="21"/>
            <w:r w:rsidRPr="004204B8">
              <w:t>65 років - які народилися з 1 квітня 1960 року по 31 грудня 1960 року;</w:t>
            </w:r>
          </w:p>
          <w:p w:rsidR="00A4171F" w:rsidRPr="004204B8" w:rsidRDefault="00A4171F" w:rsidP="00A4171F">
            <w:pPr>
              <w:pStyle w:val="rvps2"/>
              <w:spacing w:before="0" w:beforeAutospacing="0" w:after="0" w:afterAutospacing="0"/>
              <w:jc w:val="both"/>
            </w:pPr>
            <w:bookmarkStart w:id="22" w:name="n287"/>
            <w:bookmarkStart w:id="23" w:name="n187"/>
            <w:bookmarkEnd w:id="22"/>
            <w:bookmarkEnd w:id="23"/>
            <w:r w:rsidRPr="004204B8">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w:t>
            </w:r>
            <w:hyperlink r:id="rId9" w:tgtFrame="_blank" w:history="1">
              <w:r w:rsidRPr="004204B8">
                <w:rPr>
                  <w:rStyle w:val="a5"/>
                  <w:color w:val="auto"/>
                  <w:u w:val="none"/>
                </w:rPr>
                <w:t>Закону України</w:t>
              </w:r>
            </w:hyperlink>
            <w:r w:rsidRPr="004204B8">
              <w:t xml:space="preserve"> “Про загальнообов’язкове державне соціальне страхування”, та допомоги, що призначається відповідно до </w:t>
            </w:r>
            <w:hyperlink r:id="rId10" w:tgtFrame="_blank" w:history="1">
              <w:r w:rsidRPr="004204B8">
                <w:rPr>
                  <w:rStyle w:val="a5"/>
                  <w:color w:val="auto"/>
                  <w:u w:val="none"/>
                </w:rPr>
                <w:t>Закону України</w:t>
              </w:r>
            </w:hyperlink>
            <w:r w:rsidRPr="004204B8">
              <w:t xml:space="preserve">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w:t>
            </w:r>
            <w:hyperlink r:id="rId11" w:tgtFrame="_blank" w:history="1">
              <w:r w:rsidRPr="004204B8">
                <w:rPr>
                  <w:rStyle w:val="a5"/>
                  <w:color w:val="auto"/>
                  <w:u w:val="none"/>
                </w:rPr>
                <w:t>Закону України</w:t>
              </w:r>
            </w:hyperlink>
            <w:r w:rsidRPr="004204B8">
              <w:t xml:space="preserve"> “Про державну соціальну 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A4171F" w:rsidRPr="004204B8" w:rsidRDefault="00A4171F" w:rsidP="00A4171F">
            <w:pPr>
              <w:pStyle w:val="rvps2"/>
              <w:spacing w:before="0" w:beforeAutospacing="0" w:after="0" w:afterAutospacing="0"/>
              <w:jc w:val="both"/>
            </w:pPr>
            <w:bookmarkStart w:id="24" w:name="n229"/>
            <w:bookmarkStart w:id="25" w:name="n188"/>
            <w:bookmarkEnd w:id="24"/>
            <w:bookmarkEnd w:id="25"/>
            <w:r w:rsidRPr="004204B8">
              <w:t>3) є малозабезпеченими особами (крім осіб з інвалідністю I групи та дітей померлого годувальника).</w:t>
            </w:r>
          </w:p>
          <w:p w:rsidR="00A4171F" w:rsidRPr="004204B8" w:rsidRDefault="00A4171F" w:rsidP="00A4171F">
            <w:pPr>
              <w:pStyle w:val="rvps2"/>
              <w:spacing w:before="0" w:beforeAutospacing="0" w:after="0" w:afterAutospacing="0"/>
              <w:jc w:val="both"/>
            </w:pPr>
            <w:bookmarkStart w:id="26" w:name="n295"/>
            <w:bookmarkStart w:id="27" w:name="n297"/>
            <w:bookmarkEnd w:id="26"/>
            <w:bookmarkEnd w:id="27"/>
            <w:r w:rsidRPr="004204B8">
              <w:t>Крім того, право на соціальну допомогу мають:</w:t>
            </w:r>
          </w:p>
          <w:p w:rsidR="00A4171F" w:rsidRPr="004204B8" w:rsidRDefault="00A4171F" w:rsidP="00A4171F">
            <w:pPr>
              <w:pStyle w:val="rvps2"/>
              <w:spacing w:before="0" w:beforeAutospacing="0" w:after="0" w:afterAutospacing="0"/>
              <w:jc w:val="both"/>
            </w:pPr>
            <w:bookmarkStart w:id="28" w:name="n301"/>
            <w:bookmarkStart w:id="29" w:name="n298"/>
            <w:bookmarkEnd w:id="28"/>
            <w:bookmarkEnd w:id="29"/>
            <w:r w:rsidRPr="004204B8">
              <w:t>особи з інвалідністю I групи, якщо вони не одержують пенсію;</w:t>
            </w:r>
          </w:p>
          <w:p w:rsidR="00295107" w:rsidRPr="004204B8" w:rsidRDefault="00A4171F" w:rsidP="00A4171F">
            <w:pPr>
              <w:pStyle w:val="rvps2"/>
              <w:spacing w:before="0" w:beforeAutospacing="0" w:after="0" w:afterAutospacing="0"/>
              <w:jc w:val="both"/>
            </w:pPr>
            <w:bookmarkStart w:id="30" w:name="n300"/>
            <w:bookmarkStart w:id="31" w:name="n299"/>
            <w:bookmarkEnd w:id="30"/>
            <w:bookmarkEnd w:id="31"/>
            <w:r w:rsidRPr="004204B8">
              <w:t>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A4171F" w:rsidRPr="004204B8" w:rsidTr="0068692D">
        <w:tc>
          <w:tcPr>
            <w:tcW w:w="492"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lastRenderedPageBreak/>
              <w:t>8</w:t>
            </w:r>
          </w:p>
        </w:tc>
        <w:tc>
          <w:tcPr>
            <w:tcW w:w="3108" w:type="dxa"/>
          </w:tcPr>
          <w:p w:rsidR="00295107" w:rsidRPr="004204B8" w:rsidRDefault="00A4171F" w:rsidP="00A4171F">
            <w:pPr>
              <w:jc w:val="both"/>
              <w:rPr>
                <w:rFonts w:ascii="Times New Roman" w:hAnsi="Times New Roman" w:cs="Times New Roman"/>
                <w:sz w:val="24"/>
                <w:szCs w:val="24"/>
              </w:rPr>
            </w:pPr>
            <w:r w:rsidRPr="004204B8">
              <w:rPr>
                <w:rFonts w:ascii="Times New Roman" w:hAnsi="Times New Roman" w:cs="Times New Roman"/>
                <w:sz w:val="24"/>
                <w:szCs w:val="24"/>
              </w:rPr>
              <w:t>Перелік необхідних документів</w:t>
            </w:r>
          </w:p>
        </w:tc>
        <w:tc>
          <w:tcPr>
            <w:tcW w:w="6028" w:type="dxa"/>
          </w:tcPr>
          <w:p w:rsidR="00A4171F" w:rsidRPr="004204B8" w:rsidRDefault="00A4171F" w:rsidP="00A4171F">
            <w:pPr>
              <w:pStyle w:val="rvps2"/>
              <w:spacing w:before="0" w:beforeAutospacing="0" w:after="0" w:afterAutospacing="0"/>
              <w:jc w:val="both"/>
            </w:pPr>
            <w:r w:rsidRPr="004204B8">
              <w:t>Для призначення соціальної допомоги подаються такі документи:</w:t>
            </w:r>
          </w:p>
          <w:p w:rsidR="00A4171F" w:rsidRPr="004204B8" w:rsidRDefault="00ED2290" w:rsidP="00A4171F">
            <w:pPr>
              <w:pStyle w:val="rvps2"/>
              <w:spacing w:before="0" w:beforeAutospacing="0" w:after="0" w:afterAutospacing="0"/>
              <w:jc w:val="both"/>
            </w:pPr>
            <w:bookmarkStart w:id="32" w:name="n239"/>
            <w:bookmarkEnd w:id="32"/>
            <w:r>
              <w:t>з</w:t>
            </w:r>
            <w:r w:rsidRPr="00ED2290">
              <w:t>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r>
              <w:t>.</w:t>
            </w:r>
            <w:r w:rsidRPr="00ED2290">
              <w:t xml:space="preserve"> </w:t>
            </w:r>
            <w:bookmarkStart w:id="33" w:name="n313"/>
            <w:bookmarkStart w:id="34" w:name="n240"/>
            <w:bookmarkEnd w:id="33"/>
            <w:bookmarkEnd w:id="34"/>
            <w:r w:rsidR="00A4171F" w:rsidRPr="00ED2290">
              <w:t xml:space="preserve">Під час подання заяви пред’являється паспорт громадянина України, трудова книжка та документ, що </w:t>
            </w:r>
            <w:r w:rsidR="00A4171F" w:rsidRPr="00ED2290">
              <w:lastRenderedPageBreak/>
              <w:t xml:space="preserve">засвідчує реєстрацію особи у Державному реєстрі фізичних осіб - платників податків (картка платника податків), або дані про реєстраційний номер облікової картки платника податків із зазначеного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 Республіки Польща, які перебувають на території України на умовах, передбачених </w:t>
            </w:r>
            <w:hyperlink r:id="rId12" w:tgtFrame="_blank" w:history="1">
              <w:r w:rsidR="00A4171F" w:rsidRPr="00ED2290">
                <w:rPr>
                  <w:rStyle w:val="a5"/>
                  <w:color w:val="auto"/>
                  <w:u w:val="none"/>
                </w:rPr>
                <w:t>Законом України</w:t>
              </w:r>
            </w:hyperlink>
            <w:r w:rsidR="00A4171F" w:rsidRPr="00ED2290">
              <w:t xml:space="preserve"> “Про встановлення додаткових правових та соціальних гарантій для громадян Республіки Польща, які перебувають на території України”, пред’являють паспортний документ іноземця, іноземці та особи без громадянства - паспортний документ іноземця та посвідку на постійне проживання або посвідчення біженця, посвідчення особи, яка потребує додаткового захисту;</w:t>
            </w:r>
          </w:p>
          <w:p w:rsidR="00A4171F" w:rsidRPr="004204B8" w:rsidRDefault="00255621" w:rsidP="00A4171F">
            <w:pPr>
              <w:pStyle w:val="rvps2"/>
              <w:spacing w:before="0" w:beforeAutospacing="0" w:after="0" w:afterAutospacing="0"/>
              <w:jc w:val="both"/>
            </w:pPr>
            <w:bookmarkStart w:id="35" w:name="n352"/>
            <w:bookmarkStart w:id="36" w:name="n241"/>
            <w:bookmarkEnd w:id="35"/>
            <w:bookmarkEnd w:id="36"/>
            <w:r>
              <w:t>декларація про доходи та майновий стан осіб, які звернулися за призначенням усіх видів державної соціальної допомоги</w:t>
            </w:r>
            <w:r w:rsidRPr="008B5ECF">
              <w:t xml:space="preserve"> </w:t>
            </w:r>
            <w:r>
              <w:t>у редакції наказу Міністерства соціальної політики України від 18 жовтня 2023 року №398-Н.</w:t>
            </w:r>
            <w:r w:rsidR="00A4171F" w:rsidRPr="004204B8">
              <w:t xml:space="preserve"> (у разі потреби);</w:t>
            </w:r>
          </w:p>
          <w:p w:rsidR="00A4171F" w:rsidRPr="004204B8" w:rsidRDefault="00A4171F" w:rsidP="00A4171F">
            <w:pPr>
              <w:pStyle w:val="rvps2"/>
              <w:spacing w:before="0" w:beforeAutospacing="0" w:after="0" w:afterAutospacing="0"/>
              <w:jc w:val="both"/>
            </w:pPr>
            <w:bookmarkStart w:id="37" w:name="n314"/>
            <w:bookmarkStart w:id="38" w:name="n242"/>
            <w:bookmarkEnd w:id="37"/>
            <w:bookmarkEnd w:id="38"/>
            <w:r w:rsidRPr="004204B8">
              <w:t>копія рішення суду про визнання особи недієздатною (для недієздатної особи);</w:t>
            </w:r>
          </w:p>
          <w:p w:rsidR="00A4171F" w:rsidRPr="004204B8" w:rsidRDefault="00A4171F" w:rsidP="00A4171F">
            <w:pPr>
              <w:pStyle w:val="rvps2"/>
              <w:spacing w:before="0" w:beforeAutospacing="0" w:after="0" w:afterAutospacing="0"/>
              <w:jc w:val="both"/>
            </w:pPr>
            <w:bookmarkStart w:id="39" w:name="n243"/>
            <w:bookmarkEnd w:id="39"/>
            <w:r w:rsidRPr="004204B8">
              <w:t>копія рішення про призначення опікуна (для недієздатної особи, якій призначено опікуна);</w:t>
            </w:r>
          </w:p>
          <w:p w:rsidR="00A4171F" w:rsidRPr="004204B8" w:rsidRDefault="00A4171F" w:rsidP="00A4171F">
            <w:pPr>
              <w:pStyle w:val="rvps2"/>
              <w:spacing w:before="0" w:beforeAutospacing="0" w:after="0" w:afterAutospacing="0"/>
              <w:jc w:val="both"/>
            </w:pPr>
            <w:bookmarkStart w:id="40" w:name="n244"/>
            <w:bookmarkEnd w:id="40"/>
            <w:r w:rsidRPr="004204B8">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p>
          <w:p w:rsidR="00A4171F" w:rsidRPr="004204B8" w:rsidRDefault="00A4171F" w:rsidP="00A4171F">
            <w:pPr>
              <w:pStyle w:val="rvps2"/>
              <w:spacing w:before="0" w:beforeAutospacing="0" w:after="0" w:afterAutospacing="0"/>
              <w:jc w:val="both"/>
            </w:pPr>
            <w:bookmarkStart w:id="41" w:name="n245"/>
            <w:bookmarkStart w:id="42" w:name="n247"/>
            <w:bookmarkStart w:id="43" w:name="n248"/>
            <w:bookmarkEnd w:id="41"/>
            <w:bookmarkEnd w:id="42"/>
            <w:bookmarkEnd w:id="43"/>
            <w:r w:rsidRPr="004204B8">
              <w:t>Для призначення соціальної допомоги дітям померлого годувальника додатково подаються:</w:t>
            </w:r>
          </w:p>
          <w:p w:rsidR="00A4171F" w:rsidRPr="004204B8" w:rsidRDefault="00A4171F" w:rsidP="00A4171F">
            <w:pPr>
              <w:pStyle w:val="rvps2"/>
              <w:spacing w:before="0" w:beforeAutospacing="0" w:after="0" w:afterAutospacing="0"/>
              <w:jc w:val="both"/>
            </w:pPr>
            <w:bookmarkStart w:id="44" w:name="n249"/>
            <w:bookmarkEnd w:id="44"/>
            <w:r w:rsidRPr="004204B8">
              <w:t>копія свідоцтва про народження або паспорта громадянина України особи, якій призначається соціальна допомога, з пред’явленням оригіналу;</w:t>
            </w:r>
          </w:p>
          <w:p w:rsidR="00A4171F" w:rsidRPr="004204B8" w:rsidRDefault="00A4171F" w:rsidP="00A4171F">
            <w:pPr>
              <w:pStyle w:val="rvps2"/>
              <w:spacing w:before="0" w:beforeAutospacing="0" w:after="0" w:afterAutospacing="0"/>
              <w:jc w:val="both"/>
            </w:pPr>
            <w:bookmarkStart w:id="45" w:name="n250"/>
            <w:bookmarkStart w:id="46" w:name="n251"/>
            <w:bookmarkEnd w:id="45"/>
            <w:bookmarkEnd w:id="46"/>
            <w:r w:rsidRPr="004204B8">
              <w:t>копії документів, що засвідчують родинні відносини члена сім’ї з померлим годувальником (у разі потреби);</w:t>
            </w:r>
          </w:p>
          <w:p w:rsidR="00A4171F" w:rsidRPr="004204B8" w:rsidRDefault="00A4171F" w:rsidP="00A4171F">
            <w:pPr>
              <w:pStyle w:val="rvps2"/>
              <w:spacing w:before="0" w:beforeAutospacing="0" w:after="0" w:afterAutospacing="0"/>
              <w:jc w:val="both"/>
            </w:pPr>
            <w:bookmarkStart w:id="47" w:name="n315"/>
            <w:bookmarkStart w:id="48" w:name="n252"/>
            <w:bookmarkEnd w:id="47"/>
            <w:bookmarkEnd w:id="48"/>
            <w:r w:rsidRPr="004204B8">
              <w:t>копія свідоцтва про смерть годувальника або рішення суду про визнання його безвісно відсутнім чи оголошення померлим з пред’явленням оригіналу;</w:t>
            </w:r>
          </w:p>
          <w:p w:rsidR="00295107" w:rsidRPr="004204B8" w:rsidRDefault="00A4171F" w:rsidP="0063685E">
            <w:pPr>
              <w:pStyle w:val="rvps2"/>
              <w:spacing w:before="0" w:beforeAutospacing="0" w:after="0" w:afterAutospacing="0"/>
              <w:jc w:val="both"/>
            </w:pPr>
            <w:bookmarkStart w:id="49" w:name="n253"/>
            <w:bookmarkEnd w:id="49"/>
            <w:r w:rsidRPr="004204B8">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w:t>
            </w:r>
            <w:r w:rsidR="0063685E" w:rsidRPr="004204B8">
              <w:t>ормою навчання (у разі потреби)</w:t>
            </w:r>
            <w:bookmarkStart w:id="50" w:name="n254"/>
            <w:bookmarkEnd w:id="50"/>
          </w:p>
        </w:tc>
      </w:tr>
      <w:tr w:rsidR="00295107" w:rsidRPr="004204B8" w:rsidTr="0068692D">
        <w:tc>
          <w:tcPr>
            <w:tcW w:w="492"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9</w:t>
            </w:r>
          </w:p>
        </w:tc>
        <w:tc>
          <w:tcPr>
            <w:tcW w:w="3108" w:type="dxa"/>
          </w:tcPr>
          <w:p w:rsidR="00295107" w:rsidRPr="004204B8" w:rsidRDefault="006B6436" w:rsidP="00295107">
            <w:pPr>
              <w:jc w:val="both"/>
              <w:rPr>
                <w:rFonts w:ascii="Times New Roman" w:hAnsi="Times New Roman" w:cs="Times New Roman"/>
                <w:sz w:val="24"/>
                <w:szCs w:val="24"/>
              </w:rPr>
            </w:pPr>
            <w:r w:rsidRPr="004204B8">
              <w:rPr>
                <w:rFonts w:ascii="Times New Roman" w:hAnsi="Times New Roman" w:cs="Times New Roman"/>
                <w:sz w:val="24"/>
                <w:szCs w:val="24"/>
              </w:rPr>
              <w:t>Спосіб подання документів</w:t>
            </w:r>
          </w:p>
        </w:tc>
        <w:tc>
          <w:tcPr>
            <w:tcW w:w="6028" w:type="dxa"/>
          </w:tcPr>
          <w:p w:rsidR="006B6436" w:rsidRPr="004204B8" w:rsidRDefault="0063685E" w:rsidP="006B6436">
            <w:pPr>
              <w:pStyle w:val="rvps2"/>
              <w:spacing w:before="0" w:beforeAutospacing="0" w:after="0" w:afterAutospacing="0"/>
              <w:jc w:val="both"/>
            </w:pPr>
            <w:r w:rsidRPr="004204B8">
              <w:t>З</w:t>
            </w:r>
            <w:r w:rsidR="006B6436" w:rsidRPr="004204B8">
              <w:t>аява</w:t>
            </w:r>
            <w:r w:rsidRPr="004204B8">
              <w:t xml:space="preserve"> та документи, необхідні для призначення допомоги</w:t>
            </w:r>
            <w:r w:rsidR="006B6436" w:rsidRPr="004204B8">
              <w:t xml:space="preserve"> пода</w:t>
            </w:r>
            <w:r w:rsidRPr="004204B8">
              <w:t>ю</w:t>
            </w:r>
            <w:r w:rsidR="006B6436" w:rsidRPr="004204B8">
              <w:t>ться заявником особисто або через представника, який діє на підставі виданої йому довіреності, посвідченої нотаріально</w:t>
            </w:r>
            <w:r w:rsidRPr="004204B8">
              <w:t>, суб’єкту надання адміністративної послуги:</w:t>
            </w:r>
          </w:p>
          <w:p w:rsidR="00295107" w:rsidRPr="004204B8" w:rsidRDefault="005F4B43" w:rsidP="0063685E">
            <w:pPr>
              <w:pStyle w:val="rvps2"/>
              <w:spacing w:before="0" w:beforeAutospacing="0" w:after="0" w:afterAutospacing="0"/>
              <w:jc w:val="both"/>
            </w:pPr>
            <w:bookmarkStart w:id="51" w:name="n317"/>
            <w:bookmarkEnd w:id="51"/>
            <w:r w:rsidRPr="004204B8">
              <w:lastRenderedPageBreak/>
              <w:t>ч</w:t>
            </w:r>
            <w:r w:rsidR="0063685E" w:rsidRPr="004204B8">
              <w:t>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для окремих категорій осіб (зазначених у пунктах 4-6 Постанови №</w:t>
            </w:r>
            <w:r w:rsidRPr="004204B8">
              <w:t> </w:t>
            </w:r>
            <w:r w:rsidR="0063685E" w:rsidRPr="004204B8">
              <w:t>261);</w:t>
            </w:r>
          </w:p>
          <w:p w:rsidR="0063685E" w:rsidRPr="004204B8" w:rsidRDefault="005F4B43" w:rsidP="0063685E">
            <w:pPr>
              <w:pStyle w:val="rvps2"/>
              <w:spacing w:before="0" w:beforeAutospacing="0" w:after="0" w:afterAutospacing="0"/>
              <w:jc w:val="both"/>
            </w:pPr>
            <w:r w:rsidRPr="004204B8">
              <w:t>п</w:t>
            </w:r>
            <w:r w:rsidR="0063685E" w:rsidRPr="004204B8">
              <w:t>оштою або в електронній формі через офіційний веб-сайт</w:t>
            </w:r>
            <w:r w:rsidRPr="004204B8">
              <w:t xml:space="preserve">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295107" w:rsidRPr="004204B8" w:rsidTr="0068692D">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lastRenderedPageBreak/>
              <w:t>10</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Платність (безоплатність)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Адміністративна послуга надається безоплатно</w:t>
            </w:r>
          </w:p>
        </w:tc>
      </w:tr>
      <w:tr w:rsidR="00295107" w:rsidRPr="004204B8" w:rsidTr="0068692D">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11</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Строк надання</w:t>
            </w:r>
          </w:p>
        </w:tc>
        <w:tc>
          <w:tcPr>
            <w:tcW w:w="602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Заява про призначення допомоги розглядається не пізніше ніж протягом 10 днів після її надходження з усіма необхідними документами</w:t>
            </w:r>
          </w:p>
        </w:tc>
      </w:tr>
      <w:tr w:rsidR="00295107" w:rsidRPr="004204B8" w:rsidTr="0068692D">
        <w:tc>
          <w:tcPr>
            <w:tcW w:w="492"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12</w:t>
            </w:r>
          </w:p>
        </w:tc>
        <w:tc>
          <w:tcPr>
            <w:tcW w:w="3108" w:type="dxa"/>
          </w:tcPr>
          <w:p w:rsidR="00295107" w:rsidRPr="004204B8" w:rsidRDefault="005F4B43" w:rsidP="00295107">
            <w:pPr>
              <w:jc w:val="both"/>
              <w:rPr>
                <w:rFonts w:ascii="Times New Roman" w:hAnsi="Times New Roman" w:cs="Times New Roman"/>
                <w:sz w:val="24"/>
                <w:szCs w:val="24"/>
              </w:rPr>
            </w:pPr>
            <w:r w:rsidRPr="004204B8">
              <w:rPr>
                <w:rFonts w:ascii="Times New Roman" w:hAnsi="Times New Roman" w:cs="Times New Roman"/>
                <w:sz w:val="24"/>
                <w:szCs w:val="24"/>
              </w:rPr>
              <w:t>Перелік підстав для відмови у наданні</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Подано не усі необхідні документи для призначення допомоги;</w:t>
            </w:r>
          </w:p>
          <w:p w:rsidR="002F0343"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особа не має права на призначення допомоги</w:t>
            </w:r>
          </w:p>
        </w:tc>
      </w:tr>
      <w:tr w:rsidR="00295107" w:rsidRPr="004204B8" w:rsidTr="0068692D">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13</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Результат надання адміністративної послуги</w:t>
            </w:r>
          </w:p>
        </w:tc>
        <w:tc>
          <w:tcPr>
            <w:tcW w:w="602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Призначення допомоги / відмова в призначенні допомоги</w:t>
            </w:r>
          </w:p>
        </w:tc>
      </w:tr>
      <w:tr w:rsidR="00295107" w:rsidRPr="004204B8" w:rsidTr="0068692D">
        <w:tc>
          <w:tcPr>
            <w:tcW w:w="492"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14</w:t>
            </w:r>
          </w:p>
        </w:tc>
        <w:tc>
          <w:tcPr>
            <w:tcW w:w="3108" w:type="dxa"/>
          </w:tcPr>
          <w:p w:rsidR="00295107" w:rsidRPr="004204B8" w:rsidRDefault="002F0343" w:rsidP="00295107">
            <w:pPr>
              <w:jc w:val="both"/>
              <w:rPr>
                <w:rFonts w:ascii="Times New Roman" w:hAnsi="Times New Roman" w:cs="Times New Roman"/>
                <w:sz w:val="24"/>
                <w:szCs w:val="24"/>
              </w:rPr>
            </w:pPr>
            <w:r w:rsidRPr="004204B8">
              <w:rPr>
                <w:rFonts w:ascii="Times New Roman" w:hAnsi="Times New Roman" w:cs="Times New Roman"/>
                <w:sz w:val="24"/>
                <w:szCs w:val="24"/>
              </w:rPr>
              <w:t>Способи отримання відповіді (результату)</w:t>
            </w:r>
          </w:p>
        </w:tc>
        <w:tc>
          <w:tcPr>
            <w:tcW w:w="6028" w:type="dxa"/>
          </w:tcPr>
          <w:p w:rsidR="00295107" w:rsidRPr="004204B8" w:rsidRDefault="002F0343" w:rsidP="002F0343">
            <w:pPr>
              <w:jc w:val="both"/>
              <w:rPr>
                <w:rFonts w:ascii="Times New Roman" w:hAnsi="Times New Roman" w:cs="Times New Roman"/>
                <w:sz w:val="24"/>
                <w:szCs w:val="24"/>
              </w:rPr>
            </w:pPr>
            <w:r w:rsidRPr="004204B8">
              <w:rPr>
                <w:rFonts w:ascii="Times New Roman" w:hAnsi="Times New Roman" w:cs="Times New Roman"/>
                <w:sz w:val="24"/>
                <w:szCs w:val="24"/>
              </w:rPr>
              <w:t>Допомогу можна отримати через поштове відділення зв’язку або через уповноважені банки, визначені в установленому порядку.</w:t>
            </w:r>
          </w:p>
          <w:p w:rsidR="002F0343" w:rsidRPr="004204B8" w:rsidRDefault="004204B8" w:rsidP="002F0343">
            <w:pPr>
              <w:jc w:val="both"/>
              <w:rPr>
                <w:rFonts w:ascii="Times New Roman" w:hAnsi="Times New Roman" w:cs="Times New Roman"/>
                <w:sz w:val="24"/>
                <w:szCs w:val="24"/>
              </w:rPr>
            </w:pPr>
            <w:r>
              <w:rPr>
                <w:rFonts w:ascii="Times New Roman" w:hAnsi="Times New Roman" w:cs="Times New Roman"/>
                <w:sz w:val="24"/>
                <w:szCs w:val="24"/>
              </w:rPr>
              <w:t>Про відмову в призначенні допомоги суб’єкт надання адміністративної послуги письмово повідомляє особу, яка звернулася за призначенням, у п’ятиденний строк з дня прийняття рішення</w:t>
            </w:r>
          </w:p>
        </w:tc>
      </w:tr>
    </w:tbl>
    <w:p w:rsidR="00295107" w:rsidRDefault="00295107" w:rsidP="00295107">
      <w:pPr>
        <w:spacing w:after="0" w:line="240" w:lineRule="auto"/>
        <w:jc w:val="both"/>
        <w:rPr>
          <w:rFonts w:ascii="Times New Roman" w:hAnsi="Times New Roman" w:cs="Times New Roman"/>
          <w:sz w:val="24"/>
          <w:szCs w:val="24"/>
        </w:rPr>
      </w:pPr>
    </w:p>
    <w:p w:rsidR="004204B8" w:rsidRDefault="004204B8"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295107">
      <w:pPr>
        <w:spacing w:after="0" w:line="240" w:lineRule="auto"/>
        <w:jc w:val="both"/>
        <w:rPr>
          <w:rFonts w:ascii="Times New Roman" w:hAnsi="Times New Roman" w:cs="Times New Roman"/>
          <w:sz w:val="24"/>
          <w:szCs w:val="24"/>
        </w:rPr>
      </w:pPr>
    </w:p>
    <w:p w:rsidR="0068692D" w:rsidRDefault="0068692D" w:rsidP="0068692D">
      <w:pPr>
        <w:spacing w:before="60" w:after="60" w:line="240" w:lineRule="auto"/>
        <w:ind w:firstLine="567"/>
        <w:jc w:val="center"/>
        <w:rPr>
          <w:rFonts w:ascii="Times New Roman" w:eastAsia="Times New Roman" w:hAnsi="Times New Roman" w:cs="Times New Roman"/>
          <w:b/>
          <w:bCs/>
          <w:color w:val="000000"/>
          <w:sz w:val="16"/>
          <w:szCs w:val="16"/>
          <w:lang w:eastAsia="uk-UA"/>
        </w:rPr>
      </w:pPr>
    </w:p>
    <w:p w:rsidR="0068692D" w:rsidRDefault="0068692D" w:rsidP="0068692D">
      <w:pPr>
        <w:spacing w:before="60" w:after="60" w:line="240" w:lineRule="auto"/>
        <w:ind w:firstLine="567"/>
        <w:jc w:val="center"/>
        <w:rPr>
          <w:rFonts w:ascii="Times New Roman" w:eastAsia="Times New Roman" w:hAnsi="Times New Roman" w:cs="Times New Roman"/>
          <w:b/>
          <w:bCs/>
          <w:color w:val="000000"/>
          <w:sz w:val="16"/>
          <w:szCs w:val="16"/>
          <w:lang w:eastAsia="uk-UA"/>
        </w:rPr>
      </w:pPr>
      <w:r w:rsidRPr="0068692D">
        <w:rPr>
          <w:rFonts w:ascii="Times New Roman" w:eastAsia="Times New Roman" w:hAnsi="Times New Roman" w:cs="Times New Roman"/>
          <w:b/>
          <w:bCs/>
          <w:color w:val="000000"/>
          <w:sz w:val="16"/>
          <w:szCs w:val="16"/>
          <w:lang w:eastAsia="uk-UA"/>
        </w:rPr>
        <w:t>Технологічна картка</w:t>
      </w:r>
    </w:p>
    <w:p w:rsidR="0068692D" w:rsidRPr="0068692D" w:rsidRDefault="0068692D" w:rsidP="0068692D">
      <w:pPr>
        <w:spacing w:before="60" w:after="60" w:line="240" w:lineRule="auto"/>
        <w:ind w:firstLine="567"/>
        <w:jc w:val="center"/>
        <w:rPr>
          <w:rFonts w:ascii="Times New Roman" w:eastAsia="Times New Roman" w:hAnsi="Times New Roman" w:cs="Times New Roman"/>
          <w:b/>
          <w:bCs/>
          <w:color w:val="000000"/>
          <w:sz w:val="16"/>
          <w:szCs w:val="16"/>
          <w:lang w:eastAsia="uk-UA"/>
        </w:rPr>
      </w:pPr>
      <w:r w:rsidRPr="0068692D">
        <w:rPr>
          <w:rFonts w:ascii="Times New Roman" w:eastAsia="Times New Roman" w:hAnsi="Times New Roman" w:cs="Times New Roman"/>
          <w:b/>
          <w:bCs/>
          <w:color w:val="000000"/>
          <w:sz w:val="16"/>
          <w:szCs w:val="16"/>
          <w:lang w:eastAsia="uk-UA"/>
        </w:rPr>
        <w:t>ДЕРЖАВНОЇ СОЦІАЛЬНОЇ ДОПОМОГИ ОСОБАМ, ЯКІ НЕ МАЮТЬ ПРАВА НА ПЕНСІЮ, ТА ОСОБАМ З ІНВАЛІДНІСТЮ</w:t>
      </w:r>
    </w:p>
    <w:p w:rsidR="0068692D" w:rsidRPr="0068692D" w:rsidRDefault="0068692D" w:rsidP="0068692D">
      <w:pPr>
        <w:spacing w:before="60" w:after="60" w:line="240" w:lineRule="auto"/>
        <w:ind w:firstLine="567"/>
        <w:jc w:val="both"/>
        <w:rPr>
          <w:rFonts w:ascii="Times New Roman" w:eastAsia="Times New Roman" w:hAnsi="Times New Roman" w:cs="Times New Roman"/>
          <w:i/>
          <w:color w:val="000000"/>
          <w:sz w:val="16"/>
          <w:szCs w:val="16"/>
          <w:lang w:eastAsia="uk-UA"/>
        </w:rPr>
      </w:pP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760"/>
        <w:gridCol w:w="2520"/>
        <w:gridCol w:w="1971"/>
        <w:gridCol w:w="1749"/>
      </w:tblGrid>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68692D">
              <w:rPr>
                <w:rFonts w:ascii="Times New Roman" w:eastAsia="Times New Roman" w:hAnsi="Times New Roman" w:cs="Times New Roman"/>
                <w:b/>
                <w:bCs/>
                <w:color w:val="000000"/>
                <w:sz w:val="16"/>
                <w:szCs w:val="16"/>
                <w:lang w:eastAsia="uk-UA"/>
              </w:rPr>
              <w:lastRenderedPageBreak/>
              <w:t>№</w:t>
            </w:r>
          </w:p>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b/>
                <w:bCs/>
                <w:color w:val="000000"/>
                <w:sz w:val="16"/>
                <w:szCs w:val="16"/>
                <w:lang w:eastAsia="uk-UA"/>
              </w:rPr>
              <w:t>п/п</w:t>
            </w:r>
          </w:p>
        </w:tc>
        <w:tc>
          <w:tcPr>
            <w:tcW w:w="2760"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b/>
                <w:bCs/>
                <w:color w:val="000000"/>
                <w:sz w:val="16"/>
                <w:szCs w:val="16"/>
                <w:lang w:eastAsia="uk-UA"/>
              </w:rPr>
              <w:t>Етапи послуги</w:t>
            </w:r>
          </w:p>
        </w:tc>
        <w:tc>
          <w:tcPr>
            <w:tcW w:w="2520"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b/>
                <w:bCs/>
                <w:color w:val="000000"/>
                <w:sz w:val="16"/>
                <w:szCs w:val="16"/>
                <w:lang w:eastAsia="uk-UA"/>
              </w:rPr>
              <w:t>Відповідальна посадова особа і структурний підрозділ</w:t>
            </w:r>
          </w:p>
        </w:tc>
        <w:tc>
          <w:tcPr>
            <w:tcW w:w="1971"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b/>
                <w:bCs/>
                <w:color w:val="000000"/>
                <w:sz w:val="16"/>
                <w:szCs w:val="16"/>
                <w:lang w:eastAsia="uk-UA"/>
              </w:rPr>
            </w:pPr>
            <w:r w:rsidRPr="0068692D">
              <w:rPr>
                <w:rFonts w:ascii="Times New Roman" w:eastAsia="Times New Roman" w:hAnsi="Times New Roman" w:cs="Times New Roman"/>
                <w:b/>
                <w:bCs/>
                <w:color w:val="000000"/>
                <w:sz w:val="16"/>
                <w:szCs w:val="16"/>
                <w:lang w:eastAsia="uk-UA"/>
              </w:rPr>
              <w:t>Дія</w:t>
            </w:r>
          </w:p>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b/>
                <w:bCs/>
                <w:color w:val="000000"/>
                <w:sz w:val="16"/>
                <w:szCs w:val="16"/>
                <w:lang w:eastAsia="uk-UA"/>
              </w:rPr>
              <w:t>(В, У, П, З)</w:t>
            </w:r>
          </w:p>
        </w:tc>
        <w:tc>
          <w:tcPr>
            <w:tcW w:w="1749"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b/>
                <w:bCs/>
                <w:color w:val="000000"/>
                <w:sz w:val="16"/>
                <w:szCs w:val="16"/>
                <w:lang w:eastAsia="uk-UA"/>
              </w:rPr>
              <w:t>Термін виконання (днів)</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1.</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 повідомлення заявника про орієнтовний термін отримання допомоги</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 xml:space="preserve">Спеціаліст сектору обслуговування громадян відділу соціальних допомог управління соціального захисту населення </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p>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p>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2.</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Формування особової справи заявника</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3.</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Передача особової справи заявника для призначення (відмови) заявленої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 (при наявності повного пакету документів)</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4.</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Призначення (відмова в призначенні) заявленої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 xml:space="preserve">3 днів </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5.</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Передача особової справи заявника з  призначенням (відмовою) заявленої допомоги для перевірки прийнятого рішення</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призначення та перерахунків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6.</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Перевірка рішень щодо призначення (відмови), перерахунку заявленої допомоги, правильності нарахувань</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7.</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Візування та повернення особових справ архіваріусу відділу</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контрольно-перевірочної роботи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8.</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Формування повідомлення про відправку особових справ з призначенням (відмовою) до обласного центру по нарахуванню та здійсненню соціальних виплат</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 архіваріус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1  дня</w:t>
            </w:r>
          </w:p>
        </w:tc>
      </w:tr>
      <w:tr w:rsidR="0068692D" w:rsidRPr="0068692D" w:rsidTr="0068692D">
        <w:tc>
          <w:tcPr>
            <w:tcW w:w="1167" w:type="dxa"/>
            <w:tcBorders>
              <w:top w:val="single" w:sz="4" w:space="0" w:color="auto"/>
              <w:left w:val="single" w:sz="4" w:space="0" w:color="auto"/>
              <w:bottom w:val="single" w:sz="4" w:space="0" w:color="auto"/>
              <w:right w:val="single" w:sz="4" w:space="0" w:color="auto"/>
            </w:tcBorders>
            <w:vAlign w:val="center"/>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9.</w:t>
            </w:r>
          </w:p>
        </w:tc>
        <w:tc>
          <w:tcPr>
            <w:tcW w:w="276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Повідомлення заявника  про призначення (відмову) соціальної допомоги</w:t>
            </w:r>
          </w:p>
        </w:tc>
        <w:tc>
          <w:tcPr>
            <w:tcW w:w="2520"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Спеціаліст сектору обслуговування громадян відділу соціальних допомог управління соціального захисту населення</w:t>
            </w:r>
          </w:p>
        </w:tc>
        <w:tc>
          <w:tcPr>
            <w:tcW w:w="1971"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Протягом</w:t>
            </w:r>
            <w:r w:rsidRPr="0068692D">
              <w:rPr>
                <w:rFonts w:ascii="Times New Roman" w:eastAsia="Times New Roman" w:hAnsi="Times New Roman" w:cs="Times New Roman"/>
                <w:color w:val="000000"/>
                <w:sz w:val="16"/>
                <w:szCs w:val="16"/>
                <w:lang w:eastAsia="uk-UA"/>
              </w:rPr>
              <w:br/>
              <w:t>5  днів</w:t>
            </w:r>
          </w:p>
        </w:tc>
      </w:tr>
      <w:tr w:rsidR="0068692D" w:rsidRPr="0068692D" w:rsidTr="0068692D">
        <w:tc>
          <w:tcPr>
            <w:tcW w:w="8418" w:type="dxa"/>
            <w:gridSpan w:val="4"/>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68692D">
              <w:rPr>
                <w:rFonts w:ascii="Times New Roman" w:eastAsia="Times New Roman" w:hAnsi="Times New Roman" w:cs="Times New Roman"/>
                <w:color w:val="000000"/>
                <w:sz w:val="16"/>
                <w:szCs w:val="16"/>
                <w:lang w:eastAsia="uk-UA"/>
              </w:rPr>
              <w:t>Загальна кількість днів надання послуги</w:t>
            </w:r>
            <w:r w:rsidRPr="0068692D">
              <w:rPr>
                <w:rFonts w:ascii="Times New Roman" w:eastAsia="Times New Roman" w:hAnsi="Times New Roman" w:cs="Times New Roman"/>
                <w:color w:val="000000"/>
                <w:sz w:val="16"/>
                <w:szCs w:val="16"/>
                <w:lang w:val="ru-RU"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b/>
                <w:color w:val="000000"/>
                <w:sz w:val="16"/>
                <w:szCs w:val="16"/>
                <w:lang w:val="ru-RU" w:eastAsia="uk-UA"/>
              </w:rPr>
            </w:pPr>
            <w:r w:rsidRPr="0068692D">
              <w:rPr>
                <w:rFonts w:ascii="Times New Roman" w:eastAsia="Times New Roman" w:hAnsi="Times New Roman" w:cs="Times New Roman"/>
                <w:b/>
                <w:color w:val="000000"/>
                <w:sz w:val="16"/>
                <w:szCs w:val="16"/>
                <w:lang w:val="ru-RU" w:eastAsia="uk-UA"/>
              </w:rPr>
              <w:t xml:space="preserve">10 </w:t>
            </w:r>
          </w:p>
        </w:tc>
      </w:tr>
      <w:tr w:rsidR="0068692D" w:rsidRPr="0068692D" w:rsidTr="0068692D">
        <w:tc>
          <w:tcPr>
            <w:tcW w:w="8418" w:type="dxa"/>
            <w:gridSpan w:val="4"/>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color w:val="000000"/>
                <w:sz w:val="16"/>
                <w:szCs w:val="16"/>
                <w:lang w:val="ru-RU" w:eastAsia="uk-UA"/>
              </w:rPr>
            </w:pPr>
            <w:r w:rsidRPr="0068692D">
              <w:rPr>
                <w:rFonts w:ascii="Times New Roman" w:eastAsia="Times New Roman" w:hAnsi="Times New Roman" w:cs="Times New Roman"/>
                <w:color w:val="000000"/>
                <w:sz w:val="16"/>
                <w:szCs w:val="16"/>
                <w:lang w:eastAsia="uk-UA"/>
              </w:rPr>
              <w:t>Загальна кількість днів (передбачена законодавством)</w:t>
            </w:r>
            <w:r w:rsidRPr="0068692D">
              <w:rPr>
                <w:rFonts w:ascii="Times New Roman" w:eastAsia="Times New Roman" w:hAnsi="Times New Roman" w:cs="Times New Roman"/>
                <w:color w:val="000000"/>
                <w:sz w:val="16"/>
                <w:szCs w:val="16"/>
                <w:lang w:val="ru-RU"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rsidR="0068692D" w:rsidRPr="0068692D" w:rsidRDefault="0068692D" w:rsidP="0068692D">
            <w:pPr>
              <w:spacing w:before="60" w:after="60" w:line="276" w:lineRule="auto"/>
              <w:ind w:firstLine="567"/>
              <w:jc w:val="both"/>
              <w:rPr>
                <w:rFonts w:ascii="Times New Roman" w:eastAsia="Times New Roman" w:hAnsi="Times New Roman" w:cs="Times New Roman"/>
                <w:b/>
                <w:color w:val="000000"/>
                <w:sz w:val="16"/>
                <w:szCs w:val="16"/>
                <w:lang w:eastAsia="uk-UA"/>
              </w:rPr>
            </w:pPr>
            <w:r w:rsidRPr="0068692D">
              <w:rPr>
                <w:rFonts w:ascii="Times New Roman" w:eastAsia="Times New Roman" w:hAnsi="Times New Roman" w:cs="Times New Roman"/>
                <w:b/>
                <w:color w:val="000000"/>
                <w:sz w:val="16"/>
                <w:szCs w:val="24"/>
                <w:lang w:eastAsia="uk-UA"/>
              </w:rPr>
              <w:t>10</w:t>
            </w:r>
          </w:p>
        </w:tc>
      </w:tr>
    </w:tbl>
    <w:p w:rsidR="0068692D" w:rsidRPr="0068692D" w:rsidRDefault="0068692D" w:rsidP="0068692D">
      <w:pPr>
        <w:spacing w:before="60" w:after="60" w:line="240" w:lineRule="auto"/>
        <w:ind w:firstLine="567"/>
        <w:jc w:val="both"/>
        <w:rPr>
          <w:rFonts w:ascii="Times New Roman" w:eastAsia="Times New Roman" w:hAnsi="Times New Roman" w:cs="Times New Roman"/>
          <w:bCs/>
          <w:i/>
          <w:color w:val="000000"/>
          <w:sz w:val="16"/>
          <w:szCs w:val="16"/>
          <w:lang w:eastAsia="uk-UA"/>
        </w:rPr>
      </w:pPr>
    </w:p>
    <w:p w:rsidR="0068692D" w:rsidRPr="0068692D" w:rsidRDefault="0068692D" w:rsidP="0068692D">
      <w:pPr>
        <w:spacing w:before="60" w:after="60" w:line="240" w:lineRule="auto"/>
        <w:ind w:firstLine="567"/>
        <w:jc w:val="both"/>
        <w:rPr>
          <w:rFonts w:ascii="Times New Roman" w:eastAsia="Times New Roman" w:hAnsi="Times New Roman" w:cs="Times New Roman"/>
          <w:bCs/>
          <w:i/>
          <w:color w:val="000000"/>
          <w:sz w:val="16"/>
          <w:szCs w:val="16"/>
          <w:lang w:eastAsia="uk-UA"/>
        </w:rPr>
      </w:pPr>
    </w:p>
    <w:tbl>
      <w:tblPr>
        <w:tblW w:w="10875" w:type="dxa"/>
        <w:tblLayout w:type="fixed"/>
        <w:tblLook w:val="04A0" w:firstRow="1" w:lastRow="0" w:firstColumn="1" w:lastColumn="0" w:noHBand="0" w:noVBand="1"/>
      </w:tblPr>
      <w:tblGrid>
        <w:gridCol w:w="6201"/>
        <w:gridCol w:w="4674"/>
      </w:tblGrid>
      <w:tr w:rsidR="0068692D" w:rsidRPr="0068692D" w:rsidTr="0068692D">
        <w:tc>
          <w:tcPr>
            <w:tcW w:w="6204" w:type="dxa"/>
          </w:tcPr>
          <w:p w:rsidR="0068692D" w:rsidRPr="0068692D" w:rsidRDefault="0068692D" w:rsidP="0068692D">
            <w:pPr>
              <w:tabs>
                <w:tab w:val="left" w:pos="5670"/>
              </w:tabs>
              <w:spacing w:after="0" w:line="276" w:lineRule="auto"/>
              <w:ind w:left="567"/>
              <w:jc w:val="center"/>
              <w:rPr>
                <w:rFonts w:ascii="Times New Roman" w:eastAsia="Times New Roman" w:hAnsi="Times New Roman" w:cs="Times New Roman"/>
                <w:b/>
                <w:sz w:val="24"/>
                <w:szCs w:val="24"/>
                <w:lang w:eastAsia="uk-UA"/>
              </w:rPr>
            </w:pPr>
          </w:p>
        </w:tc>
        <w:tc>
          <w:tcPr>
            <w:tcW w:w="4677" w:type="dxa"/>
          </w:tcPr>
          <w:p w:rsidR="0068692D" w:rsidRPr="0068692D" w:rsidRDefault="0068692D" w:rsidP="0068692D">
            <w:pPr>
              <w:tabs>
                <w:tab w:val="left" w:pos="5670"/>
              </w:tabs>
              <w:spacing w:after="0" w:line="276" w:lineRule="auto"/>
              <w:rPr>
                <w:rFonts w:ascii="Times New Roman" w:eastAsia="Times New Roman" w:hAnsi="Times New Roman" w:cs="Times New Roman"/>
                <w:sz w:val="24"/>
                <w:szCs w:val="24"/>
                <w:lang w:eastAsia="uk-UA"/>
              </w:rPr>
            </w:pPr>
          </w:p>
        </w:tc>
      </w:tr>
    </w:tbl>
    <w:p w:rsidR="0068692D" w:rsidRPr="0068692D" w:rsidRDefault="0068692D" w:rsidP="0068692D">
      <w:pPr>
        <w:keepNext/>
        <w:keepLines/>
        <w:widowControl w:val="0"/>
        <w:tabs>
          <w:tab w:val="right" w:leader="underscore" w:pos="7710"/>
        </w:tabs>
        <w:suppressAutoHyphens/>
        <w:autoSpaceDE w:val="0"/>
        <w:autoSpaceDN w:val="0"/>
        <w:adjustRightInd w:val="0"/>
        <w:spacing w:before="397" w:after="0" w:line="254" w:lineRule="auto"/>
        <w:ind w:left="6379"/>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ЗАТВЕРДЖЕНО</w:t>
      </w:r>
      <w:r w:rsidRPr="0068692D">
        <w:rPr>
          <w:rFonts w:ascii="Times New Roman" w:eastAsia="Times New Roman" w:hAnsi="Times New Roman" w:cs="Times New Roman"/>
          <w:color w:val="000000"/>
          <w:sz w:val="24"/>
          <w:szCs w:val="24"/>
          <w:lang w:eastAsia="uk-UA"/>
        </w:rPr>
        <w:br/>
        <w:t xml:space="preserve">Наказ Міністерства </w:t>
      </w:r>
      <w:r w:rsidRPr="0068692D">
        <w:rPr>
          <w:rFonts w:ascii="Times New Roman" w:eastAsia="Times New Roman" w:hAnsi="Times New Roman" w:cs="Times New Roman"/>
          <w:color w:val="000000"/>
          <w:sz w:val="24"/>
          <w:szCs w:val="24"/>
          <w:lang w:eastAsia="uk-UA"/>
        </w:rPr>
        <w:br/>
        <w:t>соціальної політики України</w:t>
      </w:r>
      <w:r w:rsidRPr="0068692D">
        <w:rPr>
          <w:rFonts w:ascii="Times New Roman" w:eastAsia="Times New Roman" w:hAnsi="Times New Roman" w:cs="Times New Roman"/>
          <w:color w:val="000000"/>
          <w:sz w:val="24"/>
          <w:szCs w:val="24"/>
          <w:lang w:eastAsia="uk-UA"/>
        </w:rPr>
        <w:br/>
        <w:t>09 січня 2023 року № 3</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67" w:after="0" w:line="254" w:lineRule="auto"/>
        <w:ind w:left="3969"/>
        <w:jc w:val="both"/>
        <w:rPr>
          <w:rFonts w:ascii="Pragmatica Book" w:eastAsia="Times New Roman" w:hAnsi="Pragmatica Book" w:cs="Pragmatica Book"/>
          <w:color w:val="000000"/>
          <w:sz w:val="20"/>
          <w:szCs w:val="20"/>
          <w:lang w:eastAsia="uk-UA"/>
        </w:rPr>
      </w:pPr>
      <w:r w:rsidRPr="0068692D">
        <w:rPr>
          <w:rFonts w:ascii="Pragmatica Book" w:eastAsia="Times New Roman" w:hAnsi="Pragmatica Book" w:cs="Pragmatica Book"/>
          <w:color w:val="000000"/>
          <w:sz w:val="24"/>
          <w:szCs w:val="24"/>
          <w:lang w:eastAsia="uk-UA"/>
        </w:rPr>
        <w:t>___________________________________</w:t>
      </w:r>
      <w:r w:rsidRPr="0068692D">
        <w:rPr>
          <w:rFonts w:ascii="Times New Roman" w:eastAsia="Times New Roman" w:hAnsi="Times New Roman" w:cs="Pragmatica Book"/>
          <w:color w:val="000000"/>
          <w:sz w:val="24"/>
          <w:szCs w:val="24"/>
          <w:lang w:eastAsia="uk-UA"/>
        </w:rPr>
        <w:t>______</w:t>
      </w:r>
      <w:r w:rsidRPr="0068692D">
        <w:rPr>
          <w:rFonts w:ascii="Pragmatica Book" w:eastAsia="Times New Roman" w:hAnsi="Pragmatica Book" w:cs="Pragmatica Book"/>
          <w:color w:val="000000"/>
          <w:sz w:val="24"/>
          <w:szCs w:val="24"/>
          <w:lang w:eastAsia="uk-UA"/>
        </w:rPr>
        <w:t>_____</w:t>
      </w:r>
      <w:r w:rsidRPr="0068692D">
        <w:rPr>
          <w:rFonts w:ascii="Pragmatica Book" w:eastAsia="Times New Roman" w:hAnsi="Pragmatica Book" w:cs="Pragmatica Book"/>
          <w:color w:val="000000"/>
          <w:sz w:val="24"/>
          <w:szCs w:val="24"/>
          <w:lang w:eastAsia="uk-UA"/>
        </w:rPr>
        <w:br/>
        <w:t>________________________________________</w:t>
      </w:r>
      <w:r w:rsidRPr="0068692D">
        <w:rPr>
          <w:rFonts w:ascii="Times New Roman" w:eastAsia="Times New Roman" w:hAnsi="Times New Roman" w:cs="Pragmatica Book"/>
          <w:color w:val="000000"/>
          <w:sz w:val="24"/>
          <w:szCs w:val="24"/>
          <w:lang w:eastAsia="uk-UA"/>
        </w:rPr>
        <w:t>______</w:t>
      </w:r>
      <w:r w:rsidRPr="0068692D">
        <w:rPr>
          <w:rFonts w:ascii="Pragmatica Book" w:eastAsia="Times New Roman" w:hAnsi="Pragmatica Book" w:cs="Pragmatica Book"/>
          <w:color w:val="000000"/>
          <w:sz w:val="24"/>
          <w:szCs w:val="24"/>
          <w:lang w:eastAsia="uk-UA"/>
        </w:rPr>
        <w:t>_</w:t>
      </w:r>
      <w:r w:rsidRPr="0068692D">
        <w:rPr>
          <w:rFonts w:ascii="Pragmatica Book" w:eastAsia="Times New Roman" w:hAnsi="Pragmatica Book" w:cs="Pragmatica Book"/>
          <w:color w:val="000000"/>
          <w:sz w:val="18"/>
          <w:szCs w:val="18"/>
          <w:lang w:eastAsia="uk-UA"/>
        </w:rPr>
        <w:br/>
      </w:r>
      <w:r w:rsidRPr="0068692D">
        <w:rPr>
          <w:rFonts w:ascii="Times New Roman" w:eastAsia="Times New Roman" w:hAnsi="Times New Roman" w:cs="Pragmatica Book"/>
          <w:color w:val="000000"/>
          <w:sz w:val="20"/>
          <w:szCs w:val="20"/>
          <w:lang w:eastAsia="uk-UA"/>
        </w:rPr>
        <w:t xml:space="preserve">                   </w:t>
      </w:r>
      <w:r w:rsidRPr="0068692D">
        <w:rPr>
          <w:rFonts w:ascii="Pragmatica Book" w:eastAsia="Times New Roman" w:hAnsi="Pragmatica Book" w:cs="Pragmatica Book"/>
          <w:color w:val="000000"/>
          <w:sz w:val="20"/>
          <w:szCs w:val="20"/>
          <w:lang w:eastAsia="uk-UA"/>
        </w:rPr>
        <w:t>(назва органу, до якого подається заява)</w:t>
      </w:r>
    </w:p>
    <w:p w:rsidR="0068692D" w:rsidRPr="0068692D" w:rsidRDefault="0068692D" w:rsidP="0068692D">
      <w:pPr>
        <w:widowControl w:val="0"/>
        <w:tabs>
          <w:tab w:val="right" w:pos="7710"/>
        </w:tabs>
        <w:autoSpaceDE w:val="0"/>
        <w:autoSpaceDN w:val="0"/>
        <w:adjustRightInd w:val="0"/>
        <w:spacing w:before="17" w:after="0" w:line="254" w:lineRule="auto"/>
        <w:ind w:left="3969"/>
        <w:rPr>
          <w:rFonts w:ascii="Calibri" w:eastAsia="Times New Roman" w:hAnsi="Calibri" w:cs="Pragmatica Book"/>
          <w:color w:val="000000"/>
          <w:sz w:val="24"/>
          <w:szCs w:val="24"/>
          <w:lang w:eastAsia="uk-UA"/>
        </w:rPr>
      </w:pPr>
      <w:r w:rsidRPr="0068692D">
        <w:rPr>
          <w:rFonts w:ascii="Pragmatica Book" w:eastAsia="Times New Roman" w:hAnsi="Pragmatica Book" w:cs="Pragmatica Book"/>
          <w:color w:val="000000"/>
          <w:sz w:val="24"/>
          <w:szCs w:val="24"/>
          <w:lang w:eastAsia="uk-UA"/>
        </w:rPr>
        <w:t>_______________</w:t>
      </w:r>
      <w:r w:rsidRPr="0068692D">
        <w:rPr>
          <w:rFonts w:ascii="Times New Roman" w:eastAsia="Times New Roman" w:hAnsi="Times New Roman" w:cs="Pragmatica Book"/>
          <w:color w:val="000000"/>
          <w:sz w:val="24"/>
          <w:szCs w:val="24"/>
          <w:lang w:eastAsia="uk-UA"/>
        </w:rPr>
        <w:t>________</w:t>
      </w:r>
      <w:r w:rsidRPr="0068692D">
        <w:rPr>
          <w:rFonts w:ascii="Pragmatica Book" w:eastAsia="Times New Roman" w:hAnsi="Pragmatica Book" w:cs="Pragmatica Book"/>
          <w:color w:val="000000"/>
          <w:sz w:val="24"/>
          <w:szCs w:val="24"/>
          <w:lang w:eastAsia="uk-UA"/>
        </w:rPr>
        <w:t>________________________</w:t>
      </w:r>
      <w:r w:rsidRPr="0068692D">
        <w:rPr>
          <w:rFonts w:ascii="Pragmatica Book" w:eastAsia="Times New Roman" w:hAnsi="Pragmatica Book" w:cs="Pragmatica Book"/>
          <w:color w:val="000000"/>
          <w:sz w:val="24"/>
          <w:szCs w:val="24"/>
          <w:lang w:eastAsia="uk-UA"/>
        </w:rPr>
        <w:br/>
        <w:t>_________________</w:t>
      </w:r>
      <w:r w:rsidRPr="0068692D">
        <w:rPr>
          <w:rFonts w:ascii="Times New Roman" w:eastAsia="Times New Roman" w:hAnsi="Times New Roman" w:cs="Pragmatica Book"/>
          <w:color w:val="000000"/>
          <w:sz w:val="24"/>
          <w:szCs w:val="24"/>
          <w:lang w:eastAsia="uk-UA"/>
        </w:rPr>
        <w:t>_______</w:t>
      </w:r>
      <w:r w:rsidRPr="0068692D">
        <w:rPr>
          <w:rFonts w:ascii="Pragmatica Book" w:eastAsia="Times New Roman" w:hAnsi="Pragmatica Book" w:cs="Pragmatica Book"/>
          <w:color w:val="000000"/>
          <w:sz w:val="24"/>
          <w:szCs w:val="24"/>
          <w:lang w:eastAsia="uk-UA"/>
        </w:rPr>
        <w:t>______________________</w:t>
      </w:r>
      <w:r w:rsidRPr="0068692D">
        <w:rPr>
          <w:rFonts w:ascii="Calibri" w:eastAsia="Times New Roman" w:hAnsi="Calibri" w:cs="Pragmatica Book"/>
          <w:color w:val="000000"/>
          <w:sz w:val="24"/>
          <w:szCs w:val="24"/>
          <w:lang w:eastAsia="uk-UA"/>
        </w:rPr>
        <w:t>,</w:t>
      </w:r>
    </w:p>
    <w:p w:rsidR="0068692D" w:rsidRPr="0068692D" w:rsidRDefault="0068692D" w:rsidP="0068692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(прізвище, ім’я, по батькові (за наявності) особи, яка подає заяву)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який / яка </w:t>
      </w:r>
      <w:r w:rsidRPr="0068692D">
        <w:rPr>
          <w:rFonts w:ascii="Times New Roman" w:eastAsia="Times New Roman" w:hAnsi="Times New Roman" w:cs="Times New Roman"/>
          <w:i/>
          <w:iCs/>
          <w:color w:val="000000"/>
          <w:sz w:val="24"/>
          <w:szCs w:val="24"/>
          <w:lang w:eastAsia="uk-UA"/>
        </w:rPr>
        <w:t>(підкреслити потрібне)</w:t>
      </w:r>
      <w:r w:rsidRPr="0068692D">
        <w:rPr>
          <w:rFonts w:ascii="Times New Roman" w:eastAsia="Times New Roman" w:hAnsi="Times New Roman" w:cs="Times New Roman"/>
          <w:color w:val="000000"/>
          <w:sz w:val="24"/>
          <w:szCs w:val="24"/>
          <w:lang w:eastAsia="uk-UA"/>
        </w:rPr>
        <w:t xml:space="preserve"> проживає за адресою:</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має зареєстроване / задеклароване місце проживання / перебування </w:t>
      </w:r>
      <w:r w:rsidRPr="0068692D">
        <w:rPr>
          <w:rFonts w:ascii="Times New Roman" w:eastAsia="Times New Roman" w:hAnsi="Times New Roman" w:cs="Times New Roman"/>
          <w:i/>
          <w:iCs/>
          <w:color w:val="000000"/>
          <w:sz w:val="24"/>
          <w:szCs w:val="24"/>
          <w:lang w:eastAsia="uk-UA"/>
        </w:rPr>
        <w:t>(підкреслити потрібне)</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за адресою 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контактний номер мобільного телефону 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68692D">
        <w:rPr>
          <w:rFonts w:ascii="Times New Roman" w:eastAsia="Times New Roman" w:hAnsi="Times New Roman" w:cs="Times New Roman"/>
          <w:i/>
          <w:iCs/>
          <w:color w:val="000000"/>
          <w:sz w:val="20"/>
          <w:szCs w:val="20"/>
          <w:lang w:eastAsia="uk-UA"/>
        </w:rPr>
        <w:t>(зазначити потрібне)</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серії (за наявності) </w:t>
      </w:r>
      <w:r w:rsidRPr="0068692D">
        <w:rPr>
          <w:rFonts w:ascii="Times New Roman" w:eastAsia="Times New Roman" w:hAnsi="Times New Roman" w:cs="Times New Roman"/>
          <w:color w:val="000000"/>
          <w:sz w:val="24"/>
          <w:szCs w:val="24"/>
          <w:lang w:eastAsia="uk-UA"/>
        </w:rPr>
        <w:tab/>
        <w:t>№ _________________, виданий (видана) _______________________________________________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4720"/>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(ким і коли) (за наявності)</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унікальний номер запису в Єдиному державному демографічному реєстрі (за наявності): 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реєстраційний номер облікової картки платника податків (крім осіб, які відмовились від отримання такого номера і мають про це відмітку в паспорті):</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right"/>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i/>
          <w:iCs/>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народився / народилась </w:t>
      </w:r>
      <w:r w:rsidRPr="0068692D">
        <w:rPr>
          <w:rFonts w:ascii="Times New Roman" w:eastAsia="Times New Roman" w:hAnsi="Times New Roman" w:cs="Times New Roman"/>
          <w:i/>
          <w:iCs/>
          <w:color w:val="000000"/>
          <w:sz w:val="24"/>
          <w:szCs w:val="24"/>
          <w:lang w:eastAsia="uk-UA"/>
        </w:rPr>
        <w:t>(підкреслити потрібне)</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ind w:left="3969"/>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3969"/>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число, місяць, рік</w:t>
      </w:r>
    </w:p>
    <w:tbl>
      <w:tblPr>
        <w:tblW w:w="5112" w:type="pct"/>
        <w:tblLook w:val="04A0" w:firstRow="1" w:lastRow="0" w:firstColumn="1" w:lastColumn="0" w:noHBand="0" w:noVBand="1"/>
      </w:tblPr>
      <w:tblGrid>
        <w:gridCol w:w="1478"/>
        <w:gridCol w:w="1702"/>
        <w:gridCol w:w="1485"/>
        <w:gridCol w:w="2646"/>
        <w:gridCol w:w="2543"/>
      </w:tblGrid>
      <w:tr w:rsidR="0068692D" w:rsidRPr="0068692D" w:rsidTr="0068692D">
        <w:trPr>
          <w:trHeight w:val="60"/>
        </w:trPr>
        <w:tc>
          <w:tcPr>
            <w:tcW w:w="753" w:type="pct"/>
            <w:hideMark/>
          </w:tcPr>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 xml:space="preserve">Звернення: </w:t>
            </w:r>
          </w:p>
        </w:tc>
        <w:tc>
          <w:tcPr>
            <w:tcW w:w="866" w:type="pct"/>
            <w:hideMark/>
          </w:tcPr>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 xml:space="preserve">первинне </w:t>
            </w:r>
            <w:r w:rsidRPr="0068692D">
              <w:rPr>
                <w:rFonts w:ascii="Times New Roman" w:eastAsia="Times New Roman" w:hAnsi="Times New Roman" w:cs="Times New Roman"/>
                <w:color w:val="000000"/>
                <w:sz w:val="24"/>
                <w:szCs w:val="24"/>
                <w:lang w:eastAsia="uk-UA"/>
              </w:rPr>
              <w:sym w:font="Times New Roman" w:char="F03F"/>
            </w:r>
          </w:p>
        </w:tc>
        <w:tc>
          <w:tcPr>
            <w:tcW w:w="756" w:type="pct"/>
            <w:hideMark/>
          </w:tcPr>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 xml:space="preserve">повторне </w:t>
            </w:r>
            <w:r w:rsidRPr="0068692D">
              <w:rPr>
                <w:rFonts w:ascii="Times New Roman" w:eastAsia="Times New Roman" w:hAnsi="Times New Roman" w:cs="Times New Roman"/>
                <w:color w:val="000000"/>
                <w:sz w:val="24"/>
                <w:szCs w:val="24"/>
                <w:lang w:eastAsia="uk-UA"/>
              </w:rPr>
              <w:sym w:font="Times New Roman" w:char="F03F"/>
            </w:r>
          </w:p>
        </w:tc>
        <w:tc>
          <w:tcPr>
            <w:tcW w:w="1332" w:type="pct"/>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b/>
                <w:bCs/>
                <w:color w:val="000000"/>
                <w:sz w:val="24"/>
                <w:szCs w:val="24"/>
                <w:lang w:eastAsia="uk-UA"/>
              </w:rPr>
            </w:pPr>
            <w:r w:rsidRPr="0068692D">
              <w:rPr>
                <w:rFonts w:ascii="Pragmatica Book" w:eastAsia="Times New Roman" w:hAnsi="Pragmatica Book" w:cs="Pragmatica Book"/>
                <w:noProof/>
                <w:color w:val="000000"/>
                <w:w w:val="90"/>
                <w:sz w:val="18"/>
                <w:szCs w:val="18"/>
                <w:lang w:val="ru-RU" w:eastAsia="ru-RU"/>
              </w:rPr>
              <w:drawing>
                <wp:inline distT="0" distB="0" distL="0" distR="0" wp14:anchorId="5F65E8BA" wp14:editId="23C1CDE9">
                  <wp:extent cx="1533525" cy="3905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Номер основної особової справи</w:t>
            </w:r>
          </w:p>
        </w:tc>
        <w:tc>
          <w:tcPr>
            <w:tcW w:w="1293" w:type="pct"/>
          </w:tcPr>
          <w:p w:rsidR="0068692D" w:rsidRPr="0068692D" w:rsidRDefault="0068692D" w:rsidP="0068692D">
            <w:pPr>
              <w:widowControl w:val="0"/>
              <w:tabs>
                <w:tab w:val="right" w:leader="underscore" w:pos="1871"/>
                <w:tab w:val="right" w:leader="underscore" w:pos="7710"/>
                <w:tab w:val="right" w:leader="underscore" w:pos="11514"/>
              </w:tabs>
              <w:autoSpaceDE w:val="0"/>
              <w:autoSpaceDN w:val="0"/>
              <w:adjustRightInd w:val="0"/>
              <w:spacing w:after="0" w:line="254"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 xml:space="preserve">№ </w:t>
            </w:r>
            <w:r w:rsidRPr="0068692D">
              <w:rPr>
                <w:rFonts w:ascii="Times New Roman" w:eastAsia="Times New Roman" w:hAnsi="Times New Roman" w:cs="Times New Roman"/>
                <w:color w:val="000000"/>
                <w:sz w:val="24"/>
                <w:szCs w:val="24"/>
                <w:lang w:eastAsia="uk-UA"/>
              </w:rPr>
              <w:t>________________</w:t>
            </w:r>
          </w:p>
          <w:p w:rsidR="0068692D" w:rsidRPr="0068692D" w:rsidRDefault="0068692D" w:rsidP="0068692D">
            <w:pPr>
              <w:widowControl w:val="0"/>
              <w:tabs>
                <w:tab w:val="right" w:leader="underscore" w:pos="1871"/>
                <w:tab w:val="right" w:leader="underscore" w:pos="7710"/>
                <w:tab w:val="right" w:leader="underscore" w:pos="11514"/>
              </w:tabs>
              <w:autoSpaceDE w:val="0"/>
              <w:autoSpaceDN w:val="0"/>
              <w:adjustRightInd w:val="0"/>
              <w:spacing w:after="0" w:line="254"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(дата реєстрації заяви)</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4"/>
                <w:szCs w:val="24"/>
                <w:lang w:eastAsia="uk-UA"/>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68692D" w:rsidRPr="0068692D" w:rsidRDefault="0068692D" w:rsidP="0068692D">
      <w:pPr>
        <w:keepNext/>
        <w:keepLines/>
        <w:widowControl w:val="0"/>
        <w:tabs>
          <w:tab w:val="right" w:pos="7710"/>
        </w:tabs>
        <w:suppressAutoHyphens/>
        <w:autoSpaceDE w:val="0"/>
        <w:autoSpaceDN w:val="0"/>
        <w:adjustRightInd w:val="0"/>
        <w:spacing w:before="283" w:after="113" w:line="254" w:lineRule="auto"/>
        <w:jc w:val="center"/>
        <w:rPr>
          <w:rFonts w:ascii="Times New Roman" w:eastAsia="Times New Roman" w:hAnsi="Times New Roman" w:cs="Times New Roman"/>
          <w:b/>
          <w:bCs/>
          <w:color w:val="000000"/>
          <w:sz w:val="24"/>
          <w:szCs w:val="24"/>
          <w:lang w:val="ru-RU" w:eastAsia="uk-UA"/>
        </w:rPr>
      </w:pPr>
      <w:r w:rsidRPr="0068692D">
        <w:rPr>
          <w:rFonts w:ascii="Times New Roman" w:eastAsia="Times New Roman" w:hAnsi="Times New Roman" w:cs="Times New Roman"/>
          <w:b/>
          <w:bCs/>
          <w:color w:val="000000"/>
          <w:sz w:val="24"/>
          <w:szCs w:val="24"/>
          <w:lang w:eastAsia="uk-UA"/>
        </w:rPr>
        <w:t>ЗАЯВА</w:t>
      </w:r>
      <w:r w:rsidRPr="0068692D">
        <w:rPr>
          <w:rFonts w:ascii="Times New Roman" w:eastAsia="Times New Roman" w:hAnsi="Times New Roman" w:cs="Times New Roman"/>
          <w:b/>
          <w:bCs/>
          <w:color w:val="000000"/>
          <w:sz w:val="24"/>
          <w:szCs w:val="24"/>
          <w:lang w:eastAsia="uk-UA"/>
        </w:rPr>
        <w:br/>
        <w:t>про призначення усіх видів соціальної допомоги та компенсацій</w:t>
      </w:r>
      <w:r w:rsidRPr="0068692D">
        <w:rPr>
          <w:rFonts w:ascii="Pragmatica-Bold" w:eastAsia="Times New Roman" w:hAnsi="Pragmatica-Bold" w:cs="Pragmatica-Bold"/>
          <w:color w:val="000000"/>
          <w:w w:val="90"/>
          <w:sz w:val="19"/>
          <w:szCs w:val="19"/>
          <w:lang w:val="ru-RU" w:eastAsia="ru-RU"/>
        </w:rPr>
        <w:t>*</w:t>
      </w: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Прошу призначити / перерахувати </w:t>
      </w:r>
      <w:r w:rsidRPr="0068692D">
        <w:rPr>
          <w:rFonts w:ascii="Times New Roman" w:eastAsia="Times New Roman" w:hAnsi="Times New Roman" w:cs="Times New Roman"/>
          <w:i/>
          <w:iCs/>
          <w:color w:val="000000"/>
          <w:sz w:val="24"/>
          <w:szCs w:val="24"/>
          <w:lang w:eastAsia="uk-UA"/>
        </w:rPr>
        <w:t>(потрібне підкреслити)</w:t>
      </w:r>
      <w:r w:rsidRPr="0068692D">
        <w:rPr>
          <w:rFonts w:ascii="Times New Roman" w:eastAsia="Times New Roman" w:hAnsi="Times New Roman" w:cs="Times New Roman"/>
          <w:color w:val="000000"/>
          <w:sz w:val="24"/>
          <w:szCs w:val="24"/>
          <w:lang w:eastAsia="uk-UA"/>
        </w:rPr>
        <w:t xml:space="preserve"> мені належну згідно із законодавством допомогу / компенсацію </w:t>
      </w:r>
      <w:r w:rsidRPr="0068692D">
        <w:rPr>
          <w:rFonts w:ascii="Times New Roman" w:eastAsia="Times New Roman" w:hAnsi="Times New Roman" w:cs="Times New Roman"/>
          <w:i/>
          <w:iCs/>
          <w:color w:val="000000"/>
          <w:sz w:val="24"/>
          <w:szCs w:val="24"/>
          <w:lang w:eastAsia="uk-UA"/>
        </w:rPr>
        <w:t>(потрібне підкреслити)</w:t>
      </w:r>
      <w:r w:rsidRPr="0068692D">
        <w:rPr>
          <w:rFonts w:ascii="Times New Roman" w:eastAsia="Times New Roman" w:hAnsi="Times New Roman" w:cs="Times New Roman"/>
          <w:color w:val="000000"/>
          <w:sz w:val="24"/>
          <w:szCs w:val="24"/>
          <w:lang w:eastAsia="uk-UA"/>
        </w:rPr>
        <w:t xml:space="preserve"> відповідного виду із нижчевикладеного переліку.</w:t>
      </w:r>
    </w:p>
    <w:tbl>
      <w:tblPr>
        <w:tblW w:w="4971" w:type="pct"/>
        <w:tblCellMar>
          <w:left w:w="0" w:type="dxa"/>
          <w:right w:w="0" w:type="dxa"/>
        </w:tblCellMar>
        <w:tblLook w:val="04A0" w:firstRow="1" w:lastRow="0" w:firstColumn="1" w:lastColumn="0" w:noHBand="0" w:noVBand="1"/>
      </w:tblPr>
      <w:tblGrid>
        <w:gridCol w:w="7292"/>
        <w:gridCol w:w="2280"/>
      </w:tblGrid>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Назва допомоги / компенсації</w:t>
            </w:r>
          </w:p>
        </w:tc>
        <w:tc>
          <w:tcPr>
            <w:tcW w:w="1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Зазначити необхідне</w:t>
            </w:r>
          </w:p>
        </w:tc>
      </w:tr>
      <w:tr w:rsidR="0068692D" w:rsidRPr="0068692D" w:rsidTr="0068692D">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 Державна допомога сім’ям з дітьми</w:t>
            </w:r>
          </w:p>
        </w:tc>
      </w:tr>
      <w:tr w:rsidR="0068692D" w:rsidRPr="0068692D" w:rsidTr="0068692D">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у зв’язку з вагітністю та пологами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при народженні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при усиновленні дитини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дітей, над якими встановлено опіку чи піклування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дітей одиноким матерям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особі, яка доглядає за хворою дитиною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2. Державна соціальна допомога малозабезпеченим сім’ям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3. Державна соціальна допомога особам з інвалідністю з дитинства та дітям з інвалідністю</w:t>
            </w: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з дитинства 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з дитинства 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з дитинства III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дітей з інвалідністю віком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Надбавка на догляд за особою з інвалідністю з дитинства підгрупи А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Надбавка на догляд за особою з інвалідністю з дитинства підгрупи Б I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Надбавка на догляд за дитиною з інвалідністю віком до 6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Надбавка на догляд за дитиною з інвалідністю віком від 6 до 18 років</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4. Державна соціальна допомога особам, які не мають права на пенсію, та особам з інвалідністю</w:t>
            </w: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з інвалідністю ІІІ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жінкам, яким присвоєно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священнослужителям, церковнослужителям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особам, які досягли віку, що дає право на призначення допомоги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дитині померлого годувальника</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Допомога на догляд малозабезпеченим особам з інвалідністю підгрупи А І групи </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догляд малозабезпеченим особам з інвалідністю підгрупи Б І групи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5. Компенсаційні виплати та допомога громадянам, які постраждали внаслідок Чорнобильської катастрофи</w:t>
            </w:r>
          </w:p>
        </w:tc>
      </w:tr>
      <w:tr w:rsidR="0068692D" w:rsidRPr="0068692D" w:rsidTr="0068692D">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443"/>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Одноразова компенсація дітям, які стали особами з інвалідністю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25"/>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2"/>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Щорічна допомога на оздоровлення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2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Грошова компенсація замість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19"/>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8.</w:t>
            </w:r>
            <w:r w:rsidRPr="0068692D">
              <w:rPr>
                <w:rFonts w:ascii="Times New Roman" w:eastAsia="Times New Roman" w:hAnsi="Times New Roman" w:cs="Times New Roman"/>
                <w:b/>
                <w:bCs/>
                <w:color w:val="000000"/>
                <w:sz w:val="24"/>
                <w:szCs w:val="24"/>
                <w:lang w:eastAsia="uk-UA"/>
              </w:rPr>
              <w:t xml:space="preserve"> Допомога на догляд </w:t>
            </w:r>
            <w:r w:rsidRPr="0068692D">
              <w:rPr>
                <w:rFonts w:ascii="Times New Roman" w:eastAsia="Times New Roman" w:hAnsi="Times New Roman" w:cs="Times New Roman"/>
                <w:color w:val="000000"/>
                <w:sz w:val="24"/>
                <w:szCs w:val="24"/>
                <w:lang w:eastAsia="uk-UA"/>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9. Компенсаційна виплата особі, яка здійснює догляд за особою з інвалідністю І групи або особою, яка досягла 80-річного віку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10. Грошова компенсація замість санаторно-курортної путівки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11. Компенсація вартості самостійного санаторно-курортного лікування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12. Одноразова винагорода жінці, якій присвоєно почесне звання України «Мати-героїня»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13. Одноразова матеріальна допомога особі, яка постраждала від торгівлі людьми</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14. Допомога на поховання</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60"/>
        </w:trPr>
        <w:tc>
          <w:tcPr>
            <w:tcW w:w="3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b/>
                <w:bCs/>
                <w:color w:val="000000"/>
                <w:sz w:val="24"/>
                <w:szCs w:val="24"/>
                <w:lang w:eastAsia="uk-UA"/>
              </w:rPr>
              <w:t>16. Допомога на дітей, які виховуються у багатодітних сім’ях</w:t>
            </w:r>
          </w:p>
        </w:tc>
        <w:tc>
          <w:tcPr>
            <w:tcW w:w="1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До заяви відповідно до законодавства додаю __________ документів на _____аркушах.</w:t>
      </w: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У разі призначення / проведення перерахун</w:t>
      </w:r>
      <w:r w:rsidRPr="0068692D">
        <w:rPr>
          <w:rFonts w:ascii="Times New Roman" w:eastAsia="Times New Roman" w:hAnsi="Times New Roman" w:cs="Times New Roman"/>
          <w:color w:val="000000"/>
          <w:sz w:val="24"/>
          <w:szCs w:val="24"/>
          <w:lang w:eastAsia="uk-UA"/>
        </w:rPr>
        <w:softHyphen/>
        <w:t>ку соціальної допомоги / компенсації (підкреслити потрібне) прошу виплатити кошти:</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sym w:font="Times New Roman" w:char="F03F"/>
      </w:r>
      <w:r w:rsidRPr="0068692D">
        <w:rPr>
          <w:rFonts w:ascii="Times New Roman" w:eastAsia="Times New Roman" w:hAnsi="Times New Roman" w:cs="Times New Roman"/>
          <w:color w:val="000000"/>
          <w:sz w:val="24"/>
          <w:szCs w:val="24"/>
          <w:lang w:eastAsia="uk-UA"/>
        </w:rPr>
        <w:t xml:space="preserve"> через організацію, яка здійснює виплату і доставку пенсій та грошової допомоги за місцем фактичного проживання ______________________________________________________________/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1680"/>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(найменування організації)</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на рахунок у банку ____________________________________________________________________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1520"/>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(назва банку)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(номер рахунка (за стандартом IBAN)</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sym w:font="Times New Roman" w:char="F03F"/>
      </w:r>
      <w:r w:rsidRPr="0068692D">
        <w:rPr>
          <w:rFonts w:ascii="Times New Roman" w:eastAsia="Times New Roman" w:hAnsi="Times New Roman" w:cs="Times New Roman"/>
          <w:color w:val="000000"/>
          <w:sz w:val="24"/>
          <w:szCs w:val="24"/>
          <w:lang w:eastAsia="uk-UA"/>
        </w:rPr>
        <w:t xml:space="preserve">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у банку _____________________________________________________________________________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660"/>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(назва банку)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______________________________________________________________________________ /</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0"/>
          <w:szCs w:val="20"/>
          <w:lang w:eastAsia="uk-UA"/>
        </w:rPr>
        <w:t>(номер рахунка (за стандартом IBAN)</w:t>
      </w:r>
    </w:p>
    <w:p w:rsidR="0068692D" w:rsidRPr="0068692D" w:rsidRDefault="0068692D" w:rsidP="0068692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68692D">
        <w:rPr>
          <w:rFonts w:ascii="Times New Roman" w:eastAsia="Times New Roman" w:hAnsi="Times New Roman" w:cs="Times New Roman"/>
          <w:i/>
          <w:iCs/>
          <w:color w:val="000000"/>
          <w:sz w:val="24"/>
          <w:szCs w:val="24"/>
          <w:lang w:eastAsia="uk-UA"/>
        </w:rPr>
        <w:t>Підтверджую відсутність змін у складі сім’ї (при повторному зверненні).</w:t>
      </w:r>
    </w:p>
    <w:p w:rsidR="0068692D" w:rsidRPr="0068692D" w:rsidRDefault="0068692D" w:rsidP="0068692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68692D">
        <w:rPr>
          <w:rFonts w:ascii="Times New Roman" w:eastAsia="Times New Roman" w:hAnsi="Times New Roman" w:cs="Times New Roman"/>
          <w:i/>
          <w:iCs/>
          <w:color w:val="000000"/>
          <w:sz w:val="24"/>
          <w:szCs w:val="24"/>
          <w:lang w:eastAsia="uk-UA"/>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68692D" w:rsidRPr="0068692D" w:rsidRDefault="0068692D" w:rsidP="0068692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68692D">
        <w:rPr>
          <w:rFonts w:ascii="Times New Roman" w:eastAsia="Times New Roman" w:hAnsi="Times New Roman" w:cs="Times New Roman"/>
          <w:i/>
          <w:iCs/>
          <w:color w:val="000000"/>
          <w:sz w:val="24"/>
          <w:szCs w:val="24"/>
          <w:lang w:eastAsia="uk-UA"/>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68692D" w:rsidRPr="0068692D" w:rsidRDefault="0068692D" w:rsidP="0068692D">
      <w:pPr>
        <w:widowControl w:val="0"/>
        <w:tabs>
          <w:tab w:val="right" w:pos="7710"/>
          <w:tab w:val="right" w:pos="11514"/>
        </w:tabs>
        <w:autoSpaceDE w:val="0"/>
        <w:autoSpaceDN w:val="0"/>
        <w:adjustRightInd w:val="0"/>
        <w:spacing w:after="0" w:line="256" w:lineRule="auto"/>
        <w:ind w:firstLine="284"/>
        <w:jc w:val="both"/>
        <w:rPr>
          <w:rFonts w:ascii="Times New Roman" w:eastAsia="Times New Roman" w:hAnsi="Times New Roman" w:cs="Times New Roman"/>
          <w:i/>
          <w:iCs/>
          <w:color w:val="000000"/>
          <w:sz w:val="24"/>
          <w:szCs w:val="24"/>
          <w:lang w:eastAsia="uk-UA"/>
        </w:rPr>
      </w:pPr>
      <w:r w:rsidRPr="0068692D">
        <w:rPr>
          <w:rFonts w:ascii="Times New Roman" w:eastAsia="Times New Roman" w:hAnsi="Times New Roman" w:cs="Times New Roman"/>
          <w:i/>
          <w:iCs/>
          <w:color w:val="000000"/>
          <w:sz w:val="24"/>
          <w:szCs w:val="24"/>
          <w:lang w:eastAsia="uk-UA"/>
        </w:rPr>
        <w:t>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попереджено.</w:t>
      </w:r>
    </w:p>
    <w:p w:rsidR="0068692D" w:rsidRPr="0068692D" w:rsidRDefault="0068692D" w:rsidP="0068692D">
      <w:pPr>
        <w:widowControl w:val="0"/>
        <w:tabs>
          <w:tab w:val="left" w:pos="3969"/>
          <w:tab w:val="right" w:leader="underscore" w:pos="5102"/>
          <w:tab w:val="left" w:pos="5669"/>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ab/>
        <w:t xml:space="preserve">  ______________                          ________________</w:t>
      </w:r>
    </w:p>
    <w:p w:rsidR="0068692D" w:rsidRPr="0068692D" w:rsidRDefault="0068692D" w:rsidP="0068692D">
      <w:pPr>
        <w:widowControl w:val="0"/>
        <w:tabs>
          <w:tab w:val="center" w:pos="4540"/>
          <w:tab w:val="center" w:pos="6700"/>
          <w:tab w:val="right" w:pos="7710"/>
        </w:tabs>
        <w:autoSpaceDE w:val="0"/>
        <w:autoSpaceDN w:val="0"/>
        <w:adjustRightInd w:val="0"/>
        <w:spacing w:before="17" w:after="0" w:line="254" w:lineRule="auto"/>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4"/>
          <w:szCs w:val="24"/>
          <w:lang w:eastAsia="uk-UA"/>
        </w:rPr>
        <w:t xml:space="preserve">                                                                             </w:t>
      </w:r>
      <w:r w:rsidRPr="0068692D">
        <w:rPr>
          <w:rFonts w:ascii="Times New Roman" w:eastAsia="Times New Roman" w:hAnsi="Times New Roman" w:cs="Times New Roman"/>
          <w:color w:val="000000"/>
          <w:sz w:val="20"/>
          <w:szCs w:val="20"/>
          <w:lang w:eastAsia="uk-UA"/>
        </w:rPr>
        <w:t>(підпис)                                                         (дата)</w:t>
      </w:r>
    </w:p>
    <w:p w:rsidR="0068692D" w:rsidRPr="0068692D" w:rsidRDefault="0068692D" w:rsidP="0068692D">
      <w:pPr>
        <w:widowControl w:val="0"/>
        <w:tabs>
          <w:tab w:val="right" w:pos="7710"/>
          <w:tab w:val="right" w:pos="11514"/>
        </w:tabs>
        <w:autoSpaceDE w:val="0"/>
        <w:autoSpaceDN w:val="0"/>
        <w:adjustRightInd w:val="0"/>
        <w:spacing w:before="57"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 xml:space="preserve">Інформація, яка повідомляється одинокою матір’ю </w:t>
      </w:r>
      <w:r w:rsidRPr="0068692D">
        <w:rPr>
          <w:rFonts w:ascii="Times New Roman" w:eastAsia="Times New Roman" w:hAnsi="Times New Roman" w:cs="Times New Roman"/>
          <w:i/>
          <w:iCs/>
          <w:color w:val="000000"/>
          <w:sz w:val="24"/>
          <w:szCs w:val="24"/>
          <w:lang w:eastAsia="uk-UA"/>
        </w:rPr>
        <w:t>(зазначити необхідне)</w:t>
      </w:r>
    </w:p>
    <w:tbl>
      <w:tblPr>
        <w:tblW w:w="5000" w:type="pct"/>
        <w:tblCellMar>
          <w:left w:w="0" w:type="dxa"/>
          <w:right w:w="0" w:type="dxa"/>
        </w:tblCellMar>
        <w:tblLook w:val="04A0" w:firstRow="1" w:lastRow="0" w:firstColumn="1" w:lastColumn="0" w:noHBand="0" w:noVBand="1"/>
      </w:tblPr>
      <w:tblGrid>
        <w:gridCol w:w="4799"/>
        <w:gridCol w:w="1525"/>
        <w:gridCol w:w="1906"/>
        <w:gridCol w:w="1398"/>
      </w:tblGrid>
      <w:tr w:rsidR="0068692D" w:rsidRPr="0068692D" w:rsidTr="0068692D">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Перебуваю</w:t>
            </w:r>
          </w:p>
        </w:tc>
      </w:tr>
      <w:tr w:rsidR="0068692D" w:rsidRPr="0068692D" w:rsidTr="0068692D">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r w:rsidR="0068692D" w:rsidRPr="0068692D" w:rsidTr="0068692D">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3. Пенсію в разі втрати годувальника або соціальну пенсію (заповнюють лише вдови,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4A0" w:firstRow="1" w:lastRow="0" w:firstColumn="1" w:lastColumn="0" w:noHBand="0" w:noVBand="1"/>
      </w:tblPr>
      <w:tblGrid>
        <w:gridCol w:w="7340"/>
        <w:gridCol w:w="2288"/>
      </w:tblGrid>
      <w:tr w:rsidR="0068692D" w:rsidRPr="0068692D" w:rsidTr="0068692D">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Номер пенсійної справи</w:t>
            </w:r>
          </w:p>
        </w:tc>
      </w:tr>
      <w:tr w:rsidR="0068692D" w:rsidRPr="0068692D" w:rsidTr="0068692D">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Інформація щодо отримання пенсій (допомоги) особою, за якою здійснюється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4A0" w:firstRow="1" w:lastRow="0" w:firstColumn="1" w:lastColumn="0" w:noHBand="0" w:noVBand="1"/>
      </w:tblPr>
      <w:tblGrid>
        <w:gridCol w:w="7340"/>
        <w:gridCol w:w="2288"/>
      </w:tblGrid>
      <w:tr w:rsidR="0068692D" w:rsidRPr="0068692D" w:rsidTr="0068692D">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Прізвище,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pos="7767"/>
              </w:tabs>
              <w:suppressAutoHyphens/>
              <w:autoSpaceDE w:val="0"/>
              <w:autoSpaceDN w:val="0"/>
              <w:adjustRightInd w:val="0"/>
              <w:spacing w:after="0" w:line="252" w:lineRule="auto"/>
              <w:jc w:val="center"/>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Номер пенсійної справи</w:t>
            </w:r>
          </w:p>
        </w:tc>
      </w:tr>
      <w:tr w:rsidR="0068692D" w:rsidRPr="0068692D" w:rsidTr="0068692D">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rPr>
                <w:rFonts w:ascii="Times New Roman" w:eastAsia="Times New Roman" w:hAnsi="Times New Roman" w:cs="Times New Roman"/>
                <w:sz w:val="24"/>
                <w:szCs w:val="24"/>
                <w:lang w:eastAsia="uk-UA"/>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Якщо прийняття рішення щодо призначення / перерахунку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68692D" w:rsidRPr="0068692D" w:rsidRDefault="0068692D" w:rsidP="0068692D">
      <w:pPr>
        <w:widowControl w:val="0"/>
        <w:tabs>
          <w:tab w:val="right" w:leader="underscore" w:pos="5102"/>
          <w:tab w:val="left" w:pos="5669"/>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4"/>
          <w:szCs w:val="24"/>
          <w:lang w:eastAsia="uk-UA"/>
        </w:rPr>
      </w:pPr>
      <w:r w:rsidRPr="0068692D">
        <w:rPr>
          <w:rFonts w:ascii="Times New Roman" w:eastAsia="Times New Roman" w:hAnsi="Times New Roman" w:cs="Times New Roman"/>
          <w:color w:val="000000"/>
          <w:sz w:val="24"/>
          <w:szCs w:val="24"/>
          <w:lang w:eastAsia="uk-UA"/>
        </w:rPr>
        <w:tab/>
      </w:r>
      <w:r w:rsidRPr="0068692D">
        <w:rPr>
          <w:rFonts w:ascii="Times New Roman" w:eastAsia="Times New Roman" w:hAnsi="Times New Roman" w:cs="Times New Roman"/>
          <w:color w:val="000000"/>
          <w:sz w:val="24"/>
          <w:szCs w:val="24"/>
          <w:lang w:eastAsia="uk-UA"/>
        </w:rPr>
        <w:tab/>
        <w:t xml:space="preserve">           _________________________</w:t>
      </w:r>
    </w:p>
    <w:p w:rsidR="0068692D" w:rsidRPr="0068692D" w:rsidRDefault="0068692D" w:rsidP="0068692D">
      <w:pPr>
        <w:widowControl w:val="0"/>
        <w:tabs>
          <w:tab w:val="center" w:pos="2560"/>
          <w:tab w:val="center" w:pos="6680"/>
          <w:tab w:val="right" w:pos="7710"/>
        </w:tabs>
        <w:autoSpaceDE w:val="0"/>
        <w:autoSpaceDN w:val="0"/>
        <w:adjustRightInd w:val="0"/>
        <w:spacing w:before="17" w:after="0" w:line="254" w:lineRule="auto"/>
        <w:rPr>
          <w:rFonts w:ascii="Times New Roman" w:eastAsia="Times New Roman" w:hAnsi="Times New Roman" w:cs="Times New Roman"/>
          <w:color w:val="000000"/>
          <w:sz w:val="20"/>
          <w:szCs w:val="20"/>
          <w:lang w:eastAsia="uk-UA"/>
        </w:rPr>
      </w:pPr>
      <w:r w:rsidRPr="0068692D">
        <w:rPr>
          <w:rFonts w:ascii="Times New Roman" w:eastAsia="Times New Roman" w:hAnsi="Times New Roman" w:cs="Times New Roman"/>
          <w:color w:val="000000"/>
          <w:sz w:val="24"/>
          <w:szCs w:val="24"/>
          <w:lang w:eastAsia="uk-UA"/>
        </w:rPr>
        <w:tab/>
      </w:r>
      <w:r w:rsidRPr="0068692D">
        <w:rPr>
          <w:rFonts w:ascii="Times New Roman" w:eastAsia="Times New Roman" w:hAnsi="Times New Roman" w:cs="Times New Roman"/>
          <w:color w:val="000000"/>
          <w:sz w:val="20"/>
          <w:szCs w:val="20"/>
          <w:lang w:eastAsia="uk-UA"/>
        </w:rPr>
        <w:t>(підпис заявника / уповноваженого представника)</w:t>
      </w:r>
      <w:r w:rsidRPr="0068692D">
        <w:rPr>
          <w:rFonts w:ascii="Times New Roman" w:eastAsia="Times New Roman" w:hAnsi="Times New Roman" w:cs="Times New Roman"/>
          <w:color w:val="000000"/>
          <w:sz w:val="20"/>
          <w:szCs w:val="20"/>
          <w:lang w:eastAsia="uk-UA"/>
        </w:rPr>
        <w:tab/>
        <w:t xml:space="preserve">                                              (дата)</w:t>
      </w:r>
    </w:p>
    <w:tbl>
      <w:tblPr>
        <w:tblW w:w="5000" w:type="pct"/>
        <w:tblCellMar>
          <w:left w:w="0" w:type="dxa"/>
          <w:right w:w="0" w:type="dxa"/>
        </w:tblCellMar>
        <w:tblLook w:val="04A0" w:firstRow="1" w:lastRow="0" w:firstColumn="1" w:lastColumn="0" w:noHBand="0" w:noVBand="1"/>
      </w:tblPr>
      <w:tblGrid>
        <w:gridCol w:w="9628"/>
      </w:tblGrid>
      <w:tr w:rsidR="0068692D" w:rsidRPr="0068692D" w:rsidTr="0068692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i/>
                <w:iCs/>
                <w:color w:val="000000"/>
                <w:lang w:eastAsia="uk-UA"/>
              </w:rPr>
            </w:pPr>
            <w:r w:rsidRPr="0068692D">
              <w:rPr>
                <w:rFonts w:ascii="Times New Roman" w:eastAsia="Times New Roman" w:hAnsi="Times New Roman" w:cs="Times New Roman"/>
                <w:b/>
                <w:bCs/>
                <w:i/>
                <w:iCs/>
                <w:color w:val="000000"/>
                <w:lang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Відомості з паспорта та поданих документів звірено.</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Заяву та документи на ____ аркушах прийнято ____  ____________________20____ р. та зареєстровано за №__________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lang w:eastAsia="uk-UA"/>
              </w:rPr>
            </w:pPr>
            <w:r w:rsidRPr="0068692D">
              <w:rPr>
                <w:rFonts w:ascii="Times New Roman" w:eastAsia="Times New Roman" w:hAnsi="Times New Roman" w:cs="Times New Roman"/>
                <w:b/>
                <w:bCs/>
                <w:color w:val="000000"/>
                <w:lang w:eastAsia="uk-UA"/>
              </w:rPr>
              <w:t>Для розгляду заяви необхідно додати до _____ _______________20___ р. такі документи:</w:t>
            </w:r>
          </w:p>
          <w:p w:rsidR="0068692D" w:rsidRPr="0068692D" w:rsidRDefault="0068692D" w:rsidP="0068692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__________________________________________________________________________________</w:t>
            </w:r>
          </w:p>
          <w:p w:rsidR="0068692D" w:rsidRPr="0068692D" w:rsidRDefault="0068692D" w:rsidP="0068692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__________________________________________________________________________________</w:t>
            </w:r>
          </w:p>
          <w:p w:rsidR="0068692D" w:rsidRPr="0068692D" w:rsidRDefault="0068692D" w:rsidP="0068692D">
            <w:pPr>
              <w:widowControl w:val="0"/>
              <w:tabs>
                <w:tab w:val="left" w:leader="underscore" w:pos="1701"/>
                <w:tab w:val="left" w:leader="underscore" w:pos="3402"/>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 xml:space="preserve">_______________     </w:t>
            </w:r>
            <w:r w:rsidRPr="0068692D">
              <w:rPr>
                <w:rFonts w:ascii="Times New Roman" w:eastAsia="Times New Roman" w:hAnsi="Times New Roman" w:cs="Times New Roman"/>
                <w:b/>
                <w:bCs/>
                <w:color w:val="000000"/>
                <w:lang w:eastAsia="uk-UA"/>
              </w:rPr>
              <w:t>________________Ознайомився(лась)</w:t>
            </w:r>
            <w:r w:rsidRPr="0068692D">
              <w:rPr>
                <w:rFonts w:ascii="Times New Roman" w:eastAsia="Times New Roman" w:hAnsi="Times New Roman" w:cs="Times New Roman"/>
                <w:color w:val="000000"/>
                <w:lang w:eastAsia="uk-UA"/>
              </w:rPr>
              <w:t xml:space="preserve"> _________________________</w:t>
            </w:r>
          </w:p>
          <w:p w:rsidR="0068692D" w:rsidRPr="0068692D" w:rsidRDefault="0068692D" w:rsidP="0068692D">
            <w:pPr>
              <w:widowControl w:val="0"/>
              <w:tabs>
                <w:tab w:val="center" w:pos="860"/>
                <w:tab w:val="center" w:pos="2580"/>
                <w:tab w:val="center" w:pos="6340"/>
                <w:tab w:val="right" w:pos="7710"/>
              </w:tabs>
              <w:autoSpaceDE w:val="0"/>
              <w:autoSpaceDN w:val="0"/>
              <w:adjustRightInd w:val="0"/>
              <w:spacing w:before="17" w:after="0" w:line="254" w:lineRule="auto"/>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 xml:space="preserve">(посада працівника)        </w:t>
            </w:r>
            <w:r w:rsidRPr="0068692D">
              <w:rPr>
                <w:rFonts w:ascii="Times New Roman" w:eastAsia="Times New Roman" w:hAnsi="Times New Roman" w:cs="Times New Roman"/>
                <w:color w:val="000000"/>
                <w:lang w:eastAsia="uk-UA"/>
              </w:rPr>
              <w:tab/>
              <w:t xml:space="preserve">(прізвище та підпис)                                                              (підпис заявника / </w:t>
            </w:r>
            <w:r w:rsidRPr="0068692D">
              <w:rPr>
                <w:rFonts w:ascii="Times New Roman" w:eastAsia="Times New Roman" w:hAnsi="Times New Roman" w:cs="Times New Roman"/>
                <w:color w:val="000000"/>
                <w:lang w:eastAsia="uk-UA"/>
              </w:rPr>
              <w:br/>
            </w:r>
            <w:r w:rsidRPr="0068692D">
              <w:rPr>
                <w:rFonts w:ascii="Times New Roman" w:eastAsia="Times New Roman" w:hAnsi="Times New Roman" w:cs="Times New Roman"/>
                <w:color w:val="000000"/>
                <w:lang w:eastAsia="uk-UA"/>
              </w:rPr>
              <w:tab/>
            </w:r>
            <w:r w:rsidRPr="0068692D">
              <w:rPr>
                <w:rFonts w:ascii="Times New Roman" w:eastAsia="Times New Roman" w:hAnsi="Times New Roman" w:cs="Times New Roman"/>
                <w:color w:val="000000"/>
                <w:lang w:eastAsia="uk-UA"/>
              </w:rPr>
              <w:tab/>
            </w:r>
            <w:r w:rsidRPr="0068692D">
              <w:rPr>
                <w:rFonts w:ascii="Times New Roman" w:eastAsia="Times New Roman" w:hAnsi="Times New Roman" w:cs="Times New Roman"/>
                <w:color w:val="000000"/>
                <w:lang w:eastAsia="uk-UA"/>
              </w:rPr>
              <w:tab/>
              <w:t xml:space="preserve">                                                      уповноваженого представника)</w:t>
            </w:r>
          </w:p>
        </w:tc>
      </w:tr>
    </w:tbl>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w w:val="90"/>
          <w:lang w:val="ru-RU" w:eastAsia="ru-RU"/>
        </w:rPr>
      </w:pPr>
      <w:r w:rsidRPr="0068692D">
        <w:rPr>
          <w:rFonts w:ascii="Times New Roman" w:eastAsia="Times New Roman" w:hAnsi="Times New Roman" w:cs="Times New Roman"/>
          <w:noProof/>
          <w:color w:val="000000"/>
          <w:w w:val="90"/>
          <w:lang w:val="ru-RU" w:eastAsia="ru-RU"/>
        </w:rPr>
        <w:drawing>
          <wp:inline distT="0" distB="0" distL="0" distR="0" wp14:anchorId="639E1424" wp14:editId="2FD82E1F">
            <wp:extent cx="428625" cy="295275"/>
            <wp:effectExtent l="0" t="0" r="9525" b="9525"/>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w w:val="90"/>
          <w:lang w:val="ru-RU" w:eastAsia="ru-RU"/>
        </w:rPr>
      </w:pPr>
      <w:r w:rsidRPr="0068692D">
        <w:rPr>
          <w:rFonts w:ascii="Times New Roman" w:eastAsia="Times New Roman" w:hAnsi="Times New Roman" w:cs="Times New Roman"/>
          <w:color w:val="000000"/>
          <w:w w:val="90"/>
          <w:lang w:val="ru-RU" w:eastAsia="ru-RU"/>
        </w:rPr>
        <w:t>_________________________________________________________________________________________________________________</w:t>
      </w:r>
      <w:r w:rsidRPr="0068692D">
        <w:rPr>
          <w:rFonts w:ascii="Times New Roman" w:eastAsia="Times New Roman" w:hAnsi="Times New Roman" w:cs="Times New Roman"/>
          <w:color w:val="000000"/>
          <w:w w:val="90"/>
          <w:lang w:val="ru-RU" w:eastAsia="ru-RU"/>
        </w:rPr>
        <w:br/>
        <w:t>_________________________________________________________________________________________________________________</w:t>
      </w:r>
    </w:p>
    <w:p w:rsidR="0068692D" w:rsidRPr="0068692D" w:rsidRDefault="0068692D" w:rsidP="0068692D">
      <w:pPr>
        <w:widowControl w:val="0"/>
        <w:tabs>
          <w:tab w:val="right" w:pos="7710"/>
          <w:tab w:val="right"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p>
    <w:tbl>
      <w:tblPr>
        <w:tblW w:w="5000" w:type="pct"/>
        <w:tblCellMar>
          <w:left w:w="0" w:type="dxa"/>
          <w:right w:w="0" w:type="dxa"/>
        </w:tblCellMar>
        <w:tblLook w:val="04A0" w:firstRow="1" w:lastRow="0" w:firstColumn="1" w:lastColumn="0" w:noHBand="0" w:noVBand="1"/>
      </w:tblPr>
      <w:tblGrid>
        <w:gridCol w:w="9628"/>
      </w:tblGrid>
      <w:tr w:rsidR="0068692D" w:rsidRPr="0068692D" w:rsidTr="0068692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i/>
                <w:iCs/>
                <w:color w:val="000000"/>
                <w:lang w:eastAsia="uk-UA"/>
              </w:rPr>
            </w:pPr>
            <w:r w:rsidRPr="0068692D">
              <w:rPr>
                <w:rFonts w:ascii="Times New Roman" w:eastAsia="Times New Roman" w:hAnsi="Times New Roman" w:cs="Times New Roman"/>
                <w:b/>
                <w:bCs/>
                <w:i/>
                <w:iCs/>
                <w:color w:val="000000"/>
                <w:lang w:eastAsia="uk-UA"/>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Відомості з паспорта та поданих документів звірено.</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Заяву та документи на ____ аркушах прийнято ____  ____________________20____ р. та зареєстровано за №__________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lang w:eastAsia="uk-UA"/>
              </w:rPr>
            </w:pPr>
            <w:r w:rsidRPr="0068692D">
              <w:rPr>
                <w:rFonts w:ascii="Times New Roman" w:eastAsia="Times New Roman" w:hAnsi="Times New Roman" w:cs="Times New Roman"/>
                <w:b/>
                <w:bCs/>
                <w:color w:val="000000"/>
                <w:lang w:eastAsia="uk-UA"/>
              </w:rPr>
              <w:t>Для розгляду заяви необхідно додати до _____ _______________20___ р. такі документи:</w:t>
            </w:r>
          </w:p>
          <w:p w:rsidR="0068692D" w:rsidRPr="0068692D" w:rsidRDefault="0068692D" w:rsidP="0068692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__________________________________________________________________________________</w:t>
            </w:r>
          </w:p>
          <w:p w:rsidR="0068692D" w:rsidRPr="0068692D" w:rsidRDefault="0068692D" w:rsidP="0068692D">
            <w:pPr>
              <w:widowControl w:val="0"/>
              <w:tabs>
                <w:tab w:val="right" w:leader="underscore" w:pos="7540"/>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__________________________________________________________________________________</w:t>
            </w:r>
          </w:p>
          <w:p w:rsidR="0068692D" w:rsidRPr="0068692D" w:rsidRDefault="0068692D" w:rsidP="0068692D">
            <w:pPr>
              <w:widowControl w:val="0"/>
              <w:tabs>
                <w:tab w:val="right" w:pos="7710"/>
                <w:tab w:val="right" w:pos="11514"/>
              </w:tabs>
              <w:autoSpaceDE w:val="0"/>
              <w:autoSpaceDN w:val="0"/>
              <w:adjustRightInd w:val="0"/>
              <w:spacing w:after="0" w:line="254" w:lineRule="auto"/>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___________________</w:t>
            </w:r>
            <w:r w:rsidRPr="0068692D">
              <w:rPr>
                <w:rFonts w:ascii="Times New Roman" w:eastAsia="Times New Roman" w:hAnsi="Times New Roman" w:cs="Times New Roman"/>
                <w:b/>
                <w:bCs/>
                <w:color w:val="000000"/>
                <w:lang w:eastAsia="uk-UA"/>
              </w:rPr>
              <w:t xml:space="preserve">  ___________________ Ознайомився(лась)</w:t>
            </w:r>
            <w:r w:rsidRPr="0068692D">
              <w:rPr>
                <w:rFonts w:ascii="Times New Roman" w:eastAsia="Times New Roman" w:hAnsi="Times New Roman" w:cs="Times New Roman"/>
                <w:color w:val="000000"/>
                <w:lang w:eastAsia="uk-UA"/>
              </w:rPr>
              <w:t xml:space="preserve"> _________________________</w:t>
            </w:r>
          </w:p>
          <w:p w:rsidR="0068692D" w:rsidRPr="0068692D" w:rsidRDefault="0068692D" w:rsidP="0068692D">
            <w:pPr>
              <w:widowControl w:val="0"/>
              <w:tabs>
                <w:tab w:val="center" w:pos="860"/>
                <w:tab w:val="center" w:pos="2580"/>
                <w:tab w:val="center" w:pos="6340"/>
                <w:tab w:val="right" w:pos="7710"/>
              </w:tabs>
              <w:autoSpaceDE w:val="0"/>
              <w:autoSpaceDN w:val="0"/>
              <w:adjustRightInd w:val="0"/>
              <w:spacing w:before="17" w:after="0" w:line="254" w:lineRule="auto"/>
              <w:rPr>
                <w:rFonts w:ascii="Times New Roman" w:eastAsia="Times New Roman" w:hAnsi="Times New Roman" w:cs="Times New Roman"/>
                <w:color w:val="000000"/>
                <w:lang w:eastAsia="uk-UA"/>
              </w:rPr>
            </w:pPr>
            <w:r w:rsidRPr="0068692D">
              <w:rPr>
                <w:rFonts w:ascii="Times New Roman" w:eastAsia="Times New Roman" w:hAnsi="Times New Roman" w:cs="Times New Roman"/>
                <w:color w:val="000000"/>
                <w:lang w:eastAsia="uk-UA"/>
              </w:rPr>
              <w:t xml:space="preserve">      (посада працівника)</w:t>
            </w:r>
            <w:r w:rsidRPr="0068692D">
              <w:rPr>
                <w:rFonts w:ascii="Times New Roman" w:eastAsia="Times New Roman" w:hAnsi="Times New Roman" w:cs="Times New Roman"/>
                <w:color w:val="000000"/>
                <w:lang w:eastAsia="uk-UA"/>
              </w:rPr>
              <w:tab/>
              <w:t xml:space="preserve">            (прізвище та підпис)</w:t>
            </w:r>
            <w:r w:rsidRPr="0068692D">
              <w:rPr>
                <w:rFonts w:ascii="Times New Roman" w:eastAsia="Times New Roman" w:hAnsi="Times New Roman" w:cs="Times New Roman"/>
                <w:color w:val="000000"/>
                <w:lang w:eastAsia="uk-UA"/>
              </w:rPr>
              <w:tab/>
              <w:t xml:space="preserve">                                                              (підпис заявника / </w:t>
            </w:r>
            <w:r w:rsidRPr="0068692D">
              <w:rPr>
                <w:rFonts w:ascii="Times New Roman" w:eastAsia="Times New Roman" w:hAnsi="Times New Roman" w:cs="Times New Roman"/>
                <w:color w:val="000000"/>
                <w:lang w:eastAsia="uk-UA"/>
              </w:rPr>
              <w:br/>
            </w:r>
            <w:r w:rsidRPr="0068692D">
              <w:rPr>
                <w:rFonts w:ascii="Times New Roman" w:eastAsia="Times New Roman" w:hAnsi="Times New Roman" w:cs="Times New Roman"/>
                <w:color w:val="000000"/>
                <w:lang w:eastAsia="uk-UA"/>
              </w:rPr>
              <w:tab/>
            </w:r>
            <w:r w:rsidRPr="0068692D">
              <w:rPr>
                <w:rFonts w:ascii="Times New Roman" w:eastAsia="Times New Roman" w:hAnsi="Times New Roman" w:cs="Times New Roman"/>
                <w:color w:val="000000"/>
                <w:lang w:eastAsia="uk-UA"/>
              </w:rPr>
              <w:tab/>
            </w:r>
            <w:r w:rsidRPr="0068692D">
              <w:rPr>
                <w:rFonts w:ascii="Times New Roman" w:eastAsia="Times New Roman" w:hAnsi="Times New Roman" w:cs="Times New Roman"/>
                <w:color w:val="000000"/>
                <w:lang w:eastAsia="uk-UA"/>
              </w:rPr>
              <w:tab/>
              <w:t xml:space="preserve">                                                                        уповноваженого представника)</w:t>
            </w: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t xml:space="preserve">   </w:t>
      </w:r>
    </w:p>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16"/>
          <w:szCs w:val="16"/>
          <w:lang w:eastAsia="uk-UA"/>
        </w:rPr>
      </w:pPr>
    </w:p>
    <w:p w:rsidR="0068692D" w:rsidRPr="0068692D" w:rsidRDefault="0068692D" w:rsidP="0068692D">
      <w:pPr>
        <w:spacing w:after="200" w:line="276" w:lineRule="auto"/>
        <w:rPr>
          <w:rFonts w:ascii="Times New Roman" w:eastAsia="Times New Roman" w:hAnsi="Times New Roman" w:cs="Times New Roman"/>
          <w:color w:val="000000"/>
          <w:sz w:val="16"/>
          <w:szCs w:val="16"/>
          <w:lang w:eastAsia="uk-UA"/>
        </w:rPr>
      </w:pPr>
      <w:r w:rsidRPr="0068692D">
        <w:rPr>
          <w:rFonts w:ascii="Times New Roman" w:eastAsia="Times New Roman" w:hAnsi="Times New Roman" w:cs="Times New Roman"/>
          <w:color w:val="000000"/>
          <w:sz w:val="16"/>
          <w:szCs w:val="16"/>
          <w:lang w:eastAsia="uk-UA"/>
        </w:rPr>
        <w:br w:type="page"/>
      </w:r>
    </w:p>
    <w:p w:rsidR="0068692D" w:rsidRPr="0068692D" w:rsidRDefault="0068692D" w:rsidP="0068692D">
      <w:pPr>
        <w:keepNext/>
        <w:keepLines/>
        <w:widowControl w:val="0"/>
        <w:tabs>
          <w:tab w:val="right" w:pos="7710"/>
        </w:tabs>
        <w:suppressAutoHyphens/>
        <w:autoSpaceDE w:val="0"/>
        <w:autoSpaceDN w:val="0"/>
        <w:adjustRightInd w:val="0"/>
        <w:spacing w:before="567" w:after="0" w:line="254" w:lineRule="auto"/>
        <w:ind w:left="5812"/>
        <w:jc w:val="both"/>
        <w:rPr>
          <w:rFonts w:ascii="Times New Roman" w:eastAsia="Times New Roman" w:hAnsi="Times New Roman" w:cs="Times New Roman"/>
          <w:color w:val="000000"/>
          <w:sz w:val="20"/>
          <w:szCs w:val="28"/>
        </w:rPr>
      </w:pPr>
      <w:r w:rsidRPr="0068692D">
        <w:rPr>
          <w:rFonts w:ascii="Times New Roman" w:eastAsia="Times New Roman" w:hAnsi="Times New Roman" w:cs="Times New Roman"/>
          <w:color w:val="000000"/>
          <w:sz w:val="20"/>
          <w:szCs w:val="28"/>
        </w:rPr>
        <w:t xml:space="preserve">Додаток 8 </w:t>
      </w:r>
      <w:r w:rsidRPr="0068692D">
        <w:rPr>
          <w:rFonts w:ascii="Times New Roman" w:eastAsia="Times New Roman" w:hAnsi="Times New Roman" w:cs="Times New Roman"/>
          <w:color w:val="000000"/>
          <w:sz w:val="20"/>
          <w:szCs w:val="28"/>
        </w:rPr>
        <w:br/>
        <w:t xml:space="preserve">до Інструкції щодо порядку оформлення </w:t>
      </w:r>
      <w:r w:rsidRPr="0068692D">
        <w:rPr>
          <w:rFonts w:ascii="Times New Roman" w:eastAsia="Times New Roman" w:hAnsi="Times New Roman" w:cs="Times New Roman"/>
          <w:color w:val="000000"/>
          <w:sz w:val="20"/>
          <w:szCs w:val="28"/>
        </w:rPr>
        <w:br/>
        <w:t xml:space="preserve">і ведення особових справ отримувачів </w:t>
      </w:r>
      <w:r w:rsidRPr="0068692D">
        <w:rPr>
          <w:rFonts w:ascii="Times New Roman" w:eastAsia="Times New Roman" w:hAnsi="Times New Roman" w:cs="Times New Roman"/>
          <w:color w:val="000000"/>
          <w:sz w:val="20"/>
          <w:szCs w:val="28"/>
        </w:rPr>
        <w:br/>
        <w:t>усіх видів соціальної допомоги</w:t>
      </w:r>
      <w:r w:rsidRPr="0068692D">
        <w:rPr>
          <w:rFonts w:ascii="Times New Roman" w:eastAsia="Times New Roman" w:hAnsi="Times New Roman" w:cs="Times New Roman"/>
          <w:color w:val="000000"/>
          <w:sz w:val="20"/>
          <w:szCs w:val="28"/>
        </w:rPr>
        <w:br/>
        <w:t xml:space="preserve">(у редакції наказу </w:t>
      </w:r>
      <w:r w:rsidRPr="0068692D">
        <w:rPr>
          <w:rFonts w:ascii="Times New Roman" w:eastAsia="Times New Roman" w:hAnsi="Times New Roman" w:cs="Times New Roman"/>
          <w:color w:val="000000"/>
          <w:sz w:val="20"/>
          <w:szCs w:val="28"/>
        </w:rPr>
        <w:br/>
        <w:t xml:space="preserve">Міністерства соціальної політики України </w:t>
      </w:r>
      <w:r w:rsidRPr="0068692D">
        <w:rPr>
          <w:rFonts w:ascii="Times New Roman" w:eastAsia="Times New Roman" w:hAnsi="Times New Roman" w:cs="Times New Roman"/>
          <w:color w:val="000000"/>
          <w:sz w:val="20"/>
          <w:szCs w:val="28"/>
        </w:rPr>
        <w:br/>
        <w:t xml:space="preserve">від </w:t>
      </w:r>
      <w:r w:rsidRPr="0068692D">
        <w:rPr>
          <w:rFonts w:ascii="Times New Roman" w:eastAsia="Times New Roman" w:hAnsi="Times New Roman" w:cs="Times New Roman"/>
          <w:color w:val="000000"/>
          <w:w w:val="90"/>
          <w:sz w:val="20"/>
          <w:szCs w:val="28"/>
        </w:rPr>
        <w:t>18 жовтня 2023 року № 398-Н</w:t>
      </w:r>
      <w:r w:rsidRPr="0068692D">
        <w:rPr>
          <w:rFonts w:ascii="Times New Roman" w:eastAsia="Times New Roman" w:hAnsi="Times New Roman" w:cs="Times New Roman"/>
          <w:color w:val="000000"/>
          <w:sz w:val="20"/>
          <w:szCs w:val="28"/>
        </w:rPr>
        <w:t xml:space="preserve">) </w:t>
      </w:r>
      <w:r w:rsidRPr="0068692D">
        <w:rPr>
          <w:rFonts w:ascii="Times New Roman" w:eastAsia="Times New Roman" w:hAnsi="Times New Roman" w:cs="Times New Roman"/>
          <w:color w:val="000000"/>
          <w:sz w:val="20"/>
          <w:szCs w:val="28"/>
        </w:rPr>
        <w:br/>
        <w:t>(пункт 2.5 глави 2)</w:t>
      </w:r>
    </w:p>
    <w:p w:rsidR="0068692D" w:rsidRPr="0068692D" w:rsidRDefault="0068692D" w:rsidP="0068692D">
      <w:pPr>
        <w:widowControl w:val="0"/>
        <w:tabs>
          <w:tab w:val="right" w:leader="underscore" w:pos="7710"/>
          <w:tab w:val="right" w:leader="underscore" w:pos="11514"/>
        </w:tabs>
        <w:autoSpaceDE w:val="0"/>
        <w:autoSpaceDN w:val="0"/>
        <w:adjustRightInd w:val="0"/>
        <w:spacing w:before="227" w:after="0" w:line="254" w:lineRule="auto"/>
        <w:ind w:left="4479"/>
        <w:jc w:val="both"/>
        <w:rPr>
          <w:rFonts w:ascii="Times New Roman" w:eastAsia="Times New Roman" w:hAnsi="Times New Roman" w:cs="Times New Roman"/>
          <w:color w:val="000000"/>
          <w:sz w:val="28"/>
          <w:szCs w:val="28"/>
          <w:lang w:val="ru-RU"/>
        </w:rPr>
      </w:pPr>
      <w:r w:rsidRPr="0068692D">
        <w:rPr>
          <w:rFonts w:ascii="Times New Roman" w:eastAsia="Times New Roman" w:hAnsi="Times New Roman" w:cs="Times New Roman"/>
          <w:color w:val="000000"/>
          <w:sz w:val="28"/>
          <w:szCs w:val="28"/>
          <w:lang w:val="ru-RU"/>
        </w:rPr>
        <w:t>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7" w:after="0" w:line="254" w:lineRule="auto"/>
        <w:ind w:left="4479"/>
        <w:jc w:val="both"/>
        <w:rPr>
          <w:rFonts w:ascii="Times New Roman" w:eastAsia="Times New Roman" w:hAnsi="Times New Roman" w:cs="Times New Roman"/>
          <w:color w:val="000000"/>
          <w:sz w:val="28"/>
          <w:szCs w:val="28"/>
          <w:lang w:val="ru-RU"/>
        </w:rPr>
      </w:pPr>
      <w:r w:rsidRPr="0068692D">
        <w:rPr>
          <w:rFonts w:ascii="Times New Roman" w:eastAsia="Times New Roman" w:hAnsi="Times New Roman" w:cs="Times New Roman"/>
          <w:color w:val="000000"/>
          <w:sz w:val="28"/>
          <w:szCs w:val="28"/>
          <w:lang w:val="ru-RU"/>
        </w:rPr>
        <w:t>____________________________________</w:t>
      </w:r>
    </w:p>
    <w:p w:rsidR="0068692D" w:rsidRPr="0068692D" w:rsidRDefault="0068692D" w:rsidP="0068692D">
      <w:pPr>
        <w:widowControl w:val="0"/>
        <w:tabs>
          <w:tab w:val="right" w:pos="7710"/>
        </w:tabs>
        <w:autoSpaceDE w:val="0"/>
        <w:autoSpaceDN w:val="0"/>
        <w:adjustRightInd w:val="0"/>
        <w:spacing w:before="17" w:after="0" w:line="254" w:lineRule="auto"/>
        <w:ind w:left="4479"/>
        <w:jc w:val="center"/>
        <w:rPr>
          <w:rFonts w:ascii="Times New Roman" w:eastAsia="Times New Roman" w:hAnsi="Times New Roman" w:cs="Times New Roman"/>
          <w:color w:val="000000"/>
          <w:sz w:val="20"/>
          <w:szCs w:val="20"/>
        </w:rPr>
      </w:pPr>
      <w:r w:rsidRPr="0068692D">
        <w:rPr>
          <w:rFonts w:ascii="Times New Roman" w:eastAsia="Times New Roman" w:hAnsi="Times New Roman" w:cs="Times New Roman"/>
          <w:color w:val="000000"/>
          <w:sz w:val="20"/>
          <w:szCs w:val="20"/>
        </w:rPr>
        <w:t xml:space="preserve">(найменування структурного підрозділу з питань </w:t>
      </w:r>
      <w:r w:rsidRPr="0068692D">
        <w:rPr>
          <w:rFonts w:ascii="Times New Roman" w:eastAsia="Times New Roman" w:hAnsi="Times New Roman" w:cs="Times New Roman"/>
          <w:color w:val="000000"/>
          <w:sz w:val="20"/>
          <w:szCs w:val="20"/>
        </w:rPr>
        <w:br/>
        <w:t>соціального захисту населення)</w:t>
      </w:r>
    </w:p>
    <w:p w:rsidR="0068692D" w:rsidRPr="0068692D" w:rsidRDefault="0068692D" w:rsidP="0068692D">
      <w:pPr>
        <w:keepNext/>
        <w:keepLines/>
        <w:widowControl w:val="0"/>
        <w:tabs>
          <w:tab w:val="right" w:pos="7710"/>
        </w:tabs>
        <w:suppressAutoHyphens/>
        <w:autoSpaceDE w:val="0"/>
        <w:autoSpaceDN w:val="0"/>
        <w:adjustRightInd w:val="0"/>
        <w:spacing w:before="283" w:after="57" w:line="254" w:lineRule="auto"/>
        <w:jc w:val="center"/>
        <w:rPr>
          <w:rFonts w:ascii="Times New Roman" w:eastAsia="Times New Roman" w:hAnsi="Times New Roman" w:cs="Times New Roman"/>
          <w:b/>
          <w:bCs/>
          <w:color w:val="000000"/>
          <w:sz w:val="28"/>
          <w:szCs w:val="28"/>
        </w:rPr>
      </w:pPr>
      <w:r w:rsidRPr="0068692D">
        <w:rPr>
          <w:rFonts w:ascii="Times New Roman" w:eastAsia="Times New Roman" w:hAnsi="Times New Roman" w:cs="Times New Roman"/>
          <w:b/>
          <w:bCs/>
          <w:color w:val="000000"/>
          <w:sz w:val="28"/>
          <w:szCs w:val="28"/>
        </w:rPr>
        <w:t xml:space="preserve">Декларація </w:t>
      </w:r>
      <w:r w:rsidRPr="0068692D">
        <w:rPr>
          <w:rFonts w:ascii="Times New Roman" w:eastAsia="Times New Roman" w:hAnsi="Times New Roman" w:cs="Times New Roman"/>
          <w:b/>
          <w:bCs/>
          <w:color w:val="000000"/>
          <w:sz w:val="28"/>
          <w:szCs w:val="28"/>
        </w:rPr>
        <w:br/>
        <w:t xml:space="preserve">про доходи та майновий стан осіб, які звернулися </w:t>
      </w:r>
      <w:r w:rsidRPr="0068692D">
        <w:rPr>
          <w:rFonts w:ascii="Times New Roman" w:eastAsia="Times New Roman" w:hAnsi="Times New Roman" w:cs="Times New Roman"/>
          <w:b/>
          <w:bCs/>
          <w:color w:val="000000"/>
          <w:sz w:val="28"/>
          <w:szCs w:val="28"/>
        </w:rPr>
        <w:br/>
        <w:t>за призначенням усіх видів державної соціальної допомоги</w:t>
      </w:r>
    </w:p>
    <w:tbl>
      <w:tblPr>
        <w:tblW w:w="9555" w:type="dxa"/>
        <w:tblInd w:w="68" w:type="dxa"/>
        <w:tblLayout w:type="fixed"/>
        <w:tblCellMar>
          <w:left w:w="0" w:type="dxa"/>
          <w:right w:w="0" w:type="dxa"/>
        </w:tblCellMar>
        <w:tblLook w:val="04A0" w:firstRow="1" w:lastRow="0" w:firstColumn="1" w:lastColumn="0" w:noHBand="0" w:noVBand="1"/>
      </w:tblPr>
      <w:tblGrid>
        <w:gridCol w:w="1764"/>
        <w:gridCol w:w="1558"/>
        <w:gridCol w:w="1417"/>
        <w:gridCol w:w="1757"/>
        <w:gridCol w:w="1756"/>
        <w:gridCol w:w="1303"/>
      </w:tblGrid>
      <w:tr w:rsidR="0068692D" w:rsidRPr="0068692D" w:rsidTr="0068692D">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Pragmatica-Book" w:eastAsia="Times New Roman" w:hAnsi="Pragmatica-Book" w:cs="Pragmatica-Book"/>
                <w:b/>
                <w:bCs/>
                <w:color w:val="000000"/>
                <w:w w:val="90"/>
                <w:kern w:val="2"/>
                <w:sz w:val="28"/>
                <w:szCs w:val="28"/>
              </w:rPr>
            </w:pPr>
            <w:r w:rsidRPr="0068692D">
              <w:rPr>
                <w:rFonts w:ascii="Times New Roman" w:eastAsia="Times New Roman" w:hAnsi="Times New Roman" w:cs="Times New Roman"/>
                <w:b/>
                <w:bCs/>
                <w:color w:val="000000"/>
                <w:kern w:val="2"/>
                <w:sz w:val="28"/>
                <w:szCs w:val="28"/>
              </w:rPr>
              <w:t>Розділ I. Загальні відомості</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7" w:after="0" w:line="254" w:lineRule="auto"/>
              <w:jc w:val="both"/>
              <w:rPr>
                <w:rFonts w:ascii="Pragmatica-Book" w:eastAsia="Times New Roman" w:hAnsi="Pragmatica-Book" w:cs="Pragmatica-Book"/>
                <w:color w:val="000000"/>
                <w:w w:val="90"/>
                <w:sz w:val="18"/>
                <w:szCs w:val="18"/>
              </w:rPr>
            </w:pPr>
            <w:r w:rsidRPr="0068692D">
              <w:rPr>
                <w:rFonts w:ascii="Times New Roman" w:eastAsia="Times New Roman" w:hAnsi="Times New Roman" w:cs="Times New Roman"/>
                <w:color w:val="000000"/>
                <w:kern w:val="2"/>
                <w:sz w:val="28"/>
                <w:szCs w:val="28"/>
              </w:rPr>
              <w:t xml:space="preserve">1. ___________________________________________________________________ </w:t>
            </w:r>
          </w:p>
          <w:p w:rsidR="0068692D" w:rsidRPr="0068692D" w:rsidRDefault="0068692D" w:rsidP="0068692D">
            <w:pPr>
              <w:widowControl w:val="0"/>
              <w:tabs>
                <w:tab w:val="right" w:pos="7710"/>
              </w:tabs>
              <w:autoSpaceDE w:val="0"/>
              <w:autoSpaceDN w:val="0"/>
              <w:adjustRightInd w:val="0"/>
              <w:spacing w:before="17" w:after="0" w:line="254" w:lineRule="auto"/>
              <w:ind w:left="170"/>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ім’я, по батькові (за наявності) заявника / законного представника заявника / уповноваженого представника сім’ї)</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 xml:space="preserve">2. Задеклароване (зареєстроване) місце проживання (перебування) / фактичне місце проживання </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___________________________________________________________________</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 xml:space="preserve">___________________________________________________________________ </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(поштовий індекс, область, район, населений пункт, вулиця, будинок, корпус, квартира)</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3. Дані про осіб, які входять до складу сім’ї</w:t>
            </w: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Прізвище, </w:t>
            </w:r>
            <w:r w:rsidRPr="0068692D">
              <w:rPr>
                <w:rFonts w:ascii="Times New Roman" w:eastAsia="Times New Roman" w:hAnsi="Times New Roman" w:cs="Times New Roman"/>
                <w:color w:val="000000"/>
                <w:kern w:val="2"/>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Сімейний стан/ </w:t>
            </w:r>
            <w:r w:rsidRPr="0068692D">
              <w:rPr>
                <w:rFonts w:ascii="Times New Roman" w:eastAsia="Times New Roman" w:hAnsi="Times New Roman" w:cs="Times New Roman"/>
                <w:color w:val="000000"/>
                <w:kern w:val="2"/>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Число, місяць,</w:t>
            </w:r>
            <w:r w:rsidRPr="0068692D">
              <w:rPr>
                <w:rFonts w:ascii="Times New Roman" w:eastAsia="Times New Roman" w:hAnsi="Times New Roman" w:cs="Times New Roman"/>
                <w:color w:val="000000"/>
                <w:kern w:val="2"/>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w w:val="90"/>
                <w:kern w:val="2"/>
                <w:sz w:val="20"/>
                <w:szCs w:val="20"/>
              </w:rPr>
              <w:t>Серія (за наявності) та номер паспорта</w:t>
            </w:r>
            <w:r w:rsidRPr="0068692D">
              <w:rPr>
                <w:rFonts w:ascii="Times New Roman" w:eastAsia="Times New Roman" w:hAnsi="Times New Roman" w:cs="Times New Roman"/>
                <w:color w:val="000000"/>
                <w:kern w:val="2"/>
                <w:sz w:val="20"/>
                <w:szCs w:val="20"/>
              </w:rPr>
              <w:t xml:space="preserve">/ </w:t>
            </w:r>
            <w:r w:rsidRPr="0068692D">
              <w:rPr>
                <w:rFonts w:ascii="Times New Roman" w:eastAsia="Times New Roman" w:hAnsi="Times New Roman" w:cs="Times New Roman"/>
                <w:color w:val="000000"/>
                <w:kern w:val="2"/>
                <w:sz w:val="20"/>
                <w:szCs w:val="20"/>
              </w:rPr>
              <w:br/>
              <w:t xml:space="preserve">свідоцтва </w:t>
            </w:r>
            <w:r w:rsidRPr="0068692D">
              <w:rPr>
                <w:rFonts w:ascii="Times New Roman" w:eastAsia="Times New Roman" w:hAnsi="Times New Roman" w:cs="Times New Roman"/>
                <w:color w:val="000000"/>
                <w:kern w:val="2"/>
                <w:sz w:val="20"/>
                <w:szCs w:val="20"/>
              </w:rPr>
              <w:br/>
              <w:t xml:space="preserve">про народження дитини/ </w:t>
            </w:r>
            <w:r w:rsidRPr="0068692D">
              <w:rPr>
                <w:rFonts w:ascii="Times New Roman" w:eastAsia="Times New Roman" w:hAnsi="Times New Roman" w:cs="Times New Roman"/>
                <w:color w:val="000000"/>
                <w:kern w:val="2"/>
                <w:sz w:val="20"/>
                <w:szCs w:val="20"/>
              </w:rPr>
              <w:br/>
              <w:t xml:space="preserve">реквізити посвідки </w:t>
            </w:r>
            <w:r w:rsidRPr="0068692D">
              <w:rPr>
                <w:rFonts w:ascii="Times New Roman" w:eastAsia="Times New Roman" w:hAnsi="Times New Roman" w:cs="Times New Roman"/>
                <w:color w:val="000000"/>
                <w:kern w:val="2"/>
                <w:sz w:val="20"/>
                <w:szCs w:val="20"/>
              </w:rPr>
              <w:br/>
              <w:t xml:space="preserve">на постійне / тимчасове </w:t>
            </w:r>
            <w:r w:rsidRPr="0068692D">
              <w:rPr>
                <w:rFonts w:ascii="Times New Roman" w:eastAsia="Times New Roman" w:hAnsi="Times New Roman" w:cs="Times New Roman"/>
                <w:color w:val="000000"/>
                <w:kern w:val="2"/>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Реєстраційний </w:t>
            </w:r>
            <w:r w:rsidRPr="0068692D">
              <w:rPr>
                <w:rFonts w:ascii="Times New Roman" w:eastAsia="Times New Roman" w:hAnsi="Times New Roman" w:cs="Times New Roman"/>
                <w:color w:val="000000"/>
                <w:kern w:val="2"/>
                <w:sz w:val="20"/>
                <w:szCs w:val="20"/>
              </w:rPr>
              <w:br/>
              <w:t xml:space="preserve">номер облікової картки </w:t>
            </w:r>
            <w:r w:rsidRPr="0068692D">
              <w:rPr>
                <w:rFonts w:ascii="Times New Roman" w:eastAsia="Times New Roman" w:hAnsi="Times New Roman" w:cs="Times New Roman"/>
                <w:color w:val="000000"/>
                <w:kern w:val="2"/>
                <w:sz w:val="20"/>
                <w:szCs w:val="20"/>
              </w:rPr>
              <w:br/>
              <w:t xml:space="preserve">платника податків </w:t>
            </w:r>
            <w:r w:rsidRPr="0068692D">
              <w:rPr>
                <w:rFonts w:ascii="Times New Roman" w:eastAsia="Times New Roman" w:hAnsi="Times New Roman" w:cs="Times New Roman"/>
                <w:color w:val="000000"/>
                <w:kern w:val="2"/>
                <w:sz w:val="20"/>
                <w:szCs w:val="20"/>
              </w:rPr>
              <w:br/>
              <w:t xml:space="preserve">або серія та номер паспорта (для осіб, які мають відмітку в паспорті про право </w:t>
            </w:r>
            <w:r w:rsidRPr="0068692D">
              <w:rPr>
                <w:rFonts w:ascii="Times New Roman" w:eastAsia="Times New Roman" w:hAnsi="Times New Roman" w:cs="Times New Roman"/>
                <w:color w:val="000000"/>
                <w:kern w:val="2"/>
                <w:sz w:val="20"/>
                <w:szCs w:val="20"/>
              </w:rPr>
              <w:br/>
              <w:t xml:space="preserve">здійснювати платежі </w:t>
            </w:r>
            <w:r w:rsidRPr="0068692D">
              <w:rPr>
                <w:rFonts w:ascii="Times New Roman" w:eastAsia="Times New Roman" w:hAnsi="Times New Roman" w:cs="Times New Roman"/>
                <w:color w:val="000000"/>
                <w:kern w:val="2"/>
                <w:sz w:val="20"/>
                <w:szCs w:val="20"/>
              </w:rPr>
              <w:br/>
              <w:t xml:space="preserve">за його серією </w:t>
            </w:r>
            <w:r w:rsidRPr="0068692D">
              <w:rPr>
                <w:rFonts w:ascii="Times New Roman" w:eastAsia="Times New Roman" w:hAnsi="Times New Roman" w:cs="Times New Roman"/>
                <w:color w:val="000000"/>
                <w:kern w:val="2"/>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Примітки*</w:t>
            </w: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Pr="0068692D">
              <w:rPr>
                <w:rFonts w:ascii="Times New Roman" w:eastAsia="Times New Roman" w:hAnsi="Times New Roman" w:cs="Times New Roman"/>
                <w:b/>
                <w:bCs/>
                <w:color w:val="000000"/>
                <w:kern w:val="2"/>
                <w:sz w:val="20"/>
                <w:szCs w:val="20"/>
              </w:rPr>
              <w:br/>
              <w:t>за період із _____________ 20___ р. до _____________ 20___ р.</w:t>
            </w:r>
          </w:p>
        </w:tc>
      </w:tr>
    </w:tbl>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3041"/>
        <w:gridCol w:w="1701"/>
        <w:gridCol w:w="1843"/>
        <w:gridCol w:w="2976"/>
      </w:tblGrid>
      <w:tr w:rsidR="0068692D" w:rsidRPr="0068692D" w:rsidTr="0068692D">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Відомості про доходи</w:t>
            </w:r>
          </w:p>
        </w:tc>
      </w:tr>
      <w:tr w:rsidR="0068692D" w:rsidRPr="0068692D" w:rsidTr="0068692D">
        <w:trPr>
          <w:trHeight w:val="60"/>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68692D" w:rsidRPr="0068692D" w:rsidRDefault="0068692D" w:rsidP="0068692D">
            <w:pPr>
              <w:spacing w:after="0" w:line="276" w:lineRule="auto"/>
              <w:rPr>
                <w:rFonts w:ascii="Times New Roman" w:eastAsia="Times New Roman" w:hAnsi="Times New Roman" w:cs="Times New Roman"/>
                <w:color w:val="000000"/>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сума доходу, </w:t>
            </w:r>
            <w:r w:rsidRPr="0068692D">
              <w:rPr>
                <w:rFonts w:ascii="Times New Roman" w:eastAsia="Times New Roman" w:hAnsi="Times New Roman" w:cs="Times New Roman"/>
                <w:color w:val="000000"/>
                <w:kern w:val="2"/>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найменування організації, </w:t>
            </w:r>
            <w:r w:rsidRPr="0068692D">
              <w:rPr>
                <w:rFonts w:ascii="Times New Roman" w:eastAsia="Times New Roman" w:hAnsi="Times New Roman" w:cs="Times New Roman"/>
                <w:color w:val="000000"/>
                <w:kern w:val="2"/>
                <w:sz w:val="20"/>
                <w:szCs w:val="20"/>
              </w:rPr>
              <w:br/>
              <w:t>у якій отримано дохід</w:t>
            </w:r>
          </w:p>
        </w:tc>
      </w:tr>
      <w:tr w:rsidR="0068692D" w:rsidRPr="0068692D" w:rsidTr="0068692D">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560"/>
        <w:gridCol w:w="1559"/>
        <w:gridCol w:w="1559"/>
        <w:gridCol w:w="3211"/>
        <w:gridCol w:w="23"/>
      </w:tblGrid>
      <w:tr w:rsidR="0068692D" w:rsidRPr="0068692D" w:rsidTr="0068692D">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 xml:space="preserve">Розділ III. Відомості про наявність у власності осіб, які входять до складу сім’ї, житлових приміщень </w:t>
            </w:r>
          </w:p>
        </w:tc>
      </w:tr>
      <w:tr w:rsidR="0068692D" w:rsidRPr="0068692D" w:rsidTr="0068692D">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Прізвище, </w:t>
            </w:r>
            <w:r w:rsidRPr="0068692D">
              <w:rPr>
                <w:rFonts w:ascii="Times New Roman" w:eastAsia="Times New Roman" w:hAnsi="Times New Roman" w:cs="Times New Roman"/>
                <w:color w:val="000000"/>
                <w:kern w:val="2"/>
                <w:sz w:val="20"/>
                <w:szCs w:val="20"/>
              </w:rPr>
              <w:br/>
              <w:t>власне ім’я, по батькові</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Загальна площа </w:t>
            </w:r>
            <w:r w:rsidRPr="0068692D">
              <w:rPr>
                <w:rFonts w:ascii="Times New Roman" w:eastAsia="Times New Roman" w:hAnsi="Times New Roman" w:cs="Times New Roman"/>
                <w:color w:val="000000"/>
                <w:kern w:val="2"/>
                <w:sz w:val="20"/>
                <w:szCs w:val="20"/>
              </w:rPr>
              <w:br/>
              <w:t xml:space="preserve">житлового </w:t>
            </w:r>
            <w:r w:rsidRPr="0068692D">
              <w:rPr>
                <w:rFonts w:ascii="Times New Roman" w:eastAsia="Times New Roman" w:hAnsi="Times New Roman" w:cs="Times New Roman"/>
                <w:color w:val="000000"/>
                <w:kern w:val="2"/>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Особлива характеристика житлового приміщення:</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42778A7C" wp14:editId="1FA72C5D">
                  <wp:extent cx="266700" cy="257175"/>
                  <wp:effectExtent l="0" t="0" r="0" b="9525"/>
                  <wp:docPr id="1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Pr="0068692D">
              <w:rPr>
                <w:rFonts w:ascii="Times New Roman" w:eastAsia="Times New Roman" w:hAnsi="Times New Roman" w:cs="Times New Roman"/>
                <w:color w:val="000000"/>
                <w:w w:val="90"/>
                <w:kern w:val="2"/>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Pr="0068692D">
              <w:rPr>
                <w:rFonts w:ascii="Times New Roman" w:eastAsia="Times New Roman" w:hAnsi="Times New Roman" w:cs="Times New Roman"/>
                <w:color w:val="000000"/>
                <w:kern w:val="2"/>
                <w:sz w:val="20"/>
                <w:szCs w:val="20"/>
              </w:rPr>
              <w:t>, для яких не визначена дата завершення бойових дій (дата припинення можливості бойових дій) або тимчасової окупації;</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7F0895FA" wp14:editId="28D300AA">
                  <wp:extent cx="285750" cy="266700"/>
                  <wp:effectExtent l="0" t="0" r="0" b="0"/>
                  <wp:docPr id="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Pr="0068692D">
              <w:rPr>
                <w:rFonts w:ascii="Times New Roman" w:eastAsia="Times New Roman" w:hAnsi="Times New Roman" w:cs="Times New Roman"/>
                <w:color w:val="000000"/>
                <w:kern w:val="2"/>
                <w:sz w:val="20"/>
                <w:szCs w:val="20"/>
              </w:rPr>
              <w:br/>
              <w:t>(квартири, будинку);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076E9D59" wp14:editId="6BA5313C">
                  <wp:extent cx="266700" cy="266700"/>
                  <wp:effectExtent l="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399706D2" wp14:editId="4A49EA94">
                  <wp:extent cx="276225" cy="257175"/>
                  <wp:effectExtent l="0" t="0" r="9525" b="9525"/>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житлове приміщення у гуртожитку;</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71ED758F" wp14:editId="07030582">
                  <wp:extent cx="26670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належить на правах спільної сумісної або часткової власності;</w:t>
            </w:r>
          </w:p>
          <w:p w:rsidR="0068692D" w:rsidRPr="0068692D" w:rsidRDefault="0068692D" w:rsidP="0068692D">
            <w:pPr>
              <w:widowControl w:val="0"/>
              <w:tabs>
                <w:tab w:val="right" w:leader="underscore" w:pos="7710"/>
                <w:tab w:val="right" w:leader="underscore" w:pos="11514"/>
              </w:tabs>
              <w:autoSpaceDE w:val="0"/>
              <w:autoSpaceDN w:val="0"/>
              <w:adjustRightInd w:val="0"/>
              <w:spacing w:before="57"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noProof/>
                <w:color w:val="000000"/>
                <w:kern w:val="2"/>
                <w:sz w:val="20"/>
                <w:szCs w:val="20"/>
                <w:lang w:val="ru-RU" w:eastAsia="ru-RU"/>
              </w:rPr>
              <w:drawing>
                <wp:inline distT="0" distB="0" distL="0" distR="0" wp14:anchorId="3DC3F5E5" wp14:editId="675B1E6D">
                  <wp:extent cx="285750" cy="257175"/>
                  <wp:effectExtent l="0" t="0" r="0" b="9525"/>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68692D">
              <w:rPr>
                <w:rFonts w:ascii="Times New Roman" w:eastAsia="Times New Roman" w:hAnsi="Times New Roman" w:cs="Times New Roman"/>
                <w:color w:val="000000"/>
                <w:kern w:val="2"/>
                <w:sz w:val="20"/>
                <w:szCs w:val="20"/>
              </w:rPr>
              <w:t xml:space="preserve">  — на яке оформлено право на спадщину</w:t>
            </w:r>
          </w:p>
        </w:tc>
      </w:tr>
      <w:tr w:rsidR="0068692D" w:rsidRPr="0068692D" w:rsidTr="0068692D">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1623"/>
        <w:gridCol w:w="1418"/>
        <w:gridCol w:w="1701"/>
        <w:gridCol w:w="992"/>
        <w:gridCol w:w="3827"/>
      </w:tblGrid>
      <w:tr w:rsidR="0068692D" w:rsidRPr="0068692D" w:rsidTr="0068692D">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68692D" w:rsidRPr="0068692D" w:rsidTr="0068692D">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Прізвище, </w:t>
            </w:r>
            <w:r w:rsidRPr="0068692D">
              <w:rPr>
                <w:rFonts w:ascii="Times New Roman" w:eastAsia="Times New Roman" w:hAnsi="Times New Roman" w:cs="Times New Roman"/>
                <w:color w:val="000000"/>
                <w:kern w:val="2"/>
                <w:sz w:val="20"/>
                <w:szCs w:val="20"/>
              </w:rPr>
              <w:br/>
              <w:t>власне ім’я,</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 батькові</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68692D" w:rsidRPr="0068692D" w:rsidTr="0068692D">
        <w:trPr>
          <w:trHeight w:val="642"/>
        </w:trPr>
        <w:tc>
          <w:tcPr>
            <w:tcW w:w="9561" w:type="dxa"/>
            <w:vMerge/>
            <w:tcBorders>
              <w:top w:val="single" w:sz="8" w:space="0" w:color="000000"/>
              <w:left w:val="single" w:sz="8" w:space="0" w:color="000000"/>
              <w:bottom w:val="single" w:sz="8" w:space="0" w:color="000000"/>
              <w:right w:val="single" w:sz="8" w:space="0" w:color="000000"/>
            </w:tcBorders>
            <w:vAlign w:val="center"/>
            <w:hideMark/>
          </w:tcPr>
          <w:p w:rsidR="0068692D" w:rsidRPr="0068692D" w:rsidRDefault="0068692D" w:rsidP="0068692D">
            <w:pPr>
              <w:spacing w:after="0" w:line="276" w:lineRule="auto"/>
              <w:rPr>
                <w:rFonts w:ascii="Times New Roman" w:eastAsia="Times New Roman" w:hAnsi="Times New Roman" w:cs="Times New Roman"/>
                <w:color w:val="000000"/>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68692D" w:rsidRPr="0068692D" w:rsidRDefault="0068692D" w:rsidP="0068692D">
      <w:pPr>
        <w:widowControl w:val="0"/>
        <w:tabs>
          <w:tab w:val="right" w:pos="7710"/>
          <w:tab w:val="right" w:pos="11514"/>
        </w:tabs>
        <w:autoSpaceDE w:val="0"/>
        <w:autoSpaceDN w:val="0"/>
        <w:adjustRightInd w:val="0"/>
        <w:spacing w:after="0" w:line="254" w:lineRule="auto"/>
        <w:ind w:firstLine="283"/>
        <w:jc w:val="both"/>
        <w:rPr>
          <w:rFonts w:ascii="Times New Roman" w:eastAsia="Times New Roman" w:hAnsi="Times New Roman" w:cs="Times New Roman"/>
          <w:color w:val="000000"/>
          <w:sz w:val="20"/>
          <w:szCs w:val="20"/>
        </w:rPr>
      </w:pPr>
    </w:p>
    <w:tbl>
      <w:tblPr>
        <w:tblW w:w="0" w:type="auto"/>
        <w:tblInd w:w="68" w:type="dxa"/>
        <w:tblLayout w:type="fixed"/>
        <w:tblCellMar>
          <w:left w:w="0" w:type="dxa"/>
          <w:right w:w="0" w:type="dxa"/>
        </w:tblCellMar>
        <w:tblLook w:val="04A0" w:firstRow="1" w:lastRow="0" w:firstColumn="1" w:lastColumn="0" w:noHBand="0" w:noVBand="1"/>
      </w:tblPr>
      <w:tblGrid>
        <w:gridCol w:w="2757"/>
        <w:gridCol w:w="2126"/>
        <w:gridCol w:w="1418"/>
        <w:gridCol w:w="3262"/>
      </w:tblGrid>
      <w:tr w:rsidR="0068692D" w:rsidRPr="0068692D" w:rsidTr="0068692D">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Сума платежу, </w:t>
            </w:r>
            <w:r w:rsidRPr="0068692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Дата проведення операції </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 xml:space="preserve">Розділ VI. Інформація про купівлю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Pr="0068692D">
              <w:rPr>
                <w:rFonts w:ascii="Times New Roman" w:eastAsia="Times New Roman" w:hAnsi="Times New Roman" w:cs="Times New Roman"/>
                <w:b/>
                <w:color w:val="000000"/>
                <w:w w:val="90"/>
                <w:kern w:val="2"/>
                <w:sz w:val="20"/>
                <w:szCs w:val="20"/>
              </w:rPr>
              <w:t>що на дату проведення операції перевищує 50 тис. гривень, протягом 12 місяців перед місяцем звернення</w:t>
            </w:r>
            <w:r w:rsidRPr="0068692D">
              <w:rPr>
                <w:rFonts w:ascii="Times New Roman" w:eastAsia="Times New Roman" w:hAnsi="Times New Roman" w:cs="Times New Roman"/>
                <w:b/>
                <w:bCs/>
                <w:color w:val="000000"/>
                <w:kern w:val="2"/>
                <w:sz w:val="20"/>
                <w:szCs w:val="20"/>
              </w:rPr>
              <w:t xml:space="preserve"> за призначенням допомоги</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 по батькові (за наявності)</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Різновид </w:t>
            </w:r>
            <w:r w:rsidRPr="0068692D">
              <w:rPr>
                <w:rFonts w:ascii="Times New Roman" w:eastAsia="Times New Roman" w:hAnsi="Times New Roman" w:cs="Times New Roman"/>
                <w:color w:val="000000"/>
                <w:kern w:val="2"/>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Вартість на дату придбання, </w:t>
            </w:r>
            <w:r w:rsidRPr="0068692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Дата придбання</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b/>
                <w:bCs/>
                <w:color w:val="000000"/>
                <w:kern w:val="2"/>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Найменування банку/ установи, в якому / </w:t>
            </w:r>
            <w:r w:rsidRPr="0068692D">
              <w:rPr>
                <w:rFonts w:ascii="Times New Roman" w:eastAsia="Times New Roman" w:hAnsi="Times New Roman" w:cs="Times New Roman"/>
                <w:color w:val="000000"/>
                <w:kern w:val="2"/>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 xml:space="preserve">Дата відкриття рахунка </w:t>
            </w:r>
            <w:r w:rsidRPr="0068692D">
              <w:rPr>
                <w:rFonts w:ascii="Times New Roman" w:eastAsia="Times New Roman" w:hAnsi="Times New Roman" w:cs="Times New Roman"/>
                <w:color w:val="000000"/>
                <w:kern w:val="2"/>
                <w:sz w:val="20"/>
                <w:szCs w:val="20"/>
              </w:rPr>
              <w:br/>
              <w:t xml:space="preserve">або придбання облігацій </w:t>
            </w:r>
            <w:r w:rsidRPr="0068692D">
              <w:rPr>
                <w:rFonts w:ascii="Times New Roman" w:eastAsia="Times New Roman" w:hAnsi="Times New Roman" w:cs="Times New Roman"/>
                <w:color w:val="000000"/>
                <w:kern w:val="2"/>
                <w:sz w:val="20"/>
                <w:szCs w:val="20"/>
              </w:rPr>
              <w:br/>
              <w:t>внутрішньої державної позики</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b/>
                <w:bCs/>
                <w:color w:val="000000"/>
                <w:sz w:val="18"/>
                <w:szCs w:val="18"/>
              </w:rPr>
            </w:pPr>
            <w:r w:rsidRPr="0068692D">
              <w:rPr>
                <w:rFonts w:ascii="Times New Roman" w:eastAsia="Times New Roman" w:hAnsi="Times New Roman" w:cs="Times New Roman"/>
                <w:b/>
                <w:bCs/>
                <w:color w:val="000000"/>
                <w:kern w:val="2"/>
                <w:sz w:val="20"/>
                <w:szCs w:val="20"/>
              </w:rPr>
              <w:t>Розділ VІІI. Відомості про суми аліментів, отримані особами, які входять до складу сім’ї,</w:t>
            </w:r>
          </w:p>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Pragmatica-Book" w:eastAsia="Times New Roman" w:hAnsi="Pragmatica-Book" w:cs="Pragmatica-Book"/>
                <w:color w:val="000000"/>
                <w:w w:val="90"/>
                <w:sz w:val="18"/>
                <w:szCs w:val="18"/>
              </w:rPr>
            </w:pPr>
            <w:r w:rsidRPr="0068692D">
              <w:rPr>
                <w:rFonts w:ascii="Times New Roman" w:eastAsia="Times New Roman" w:hAnsi="Times New Roman" w:cs="Times New Roman"/>
                <w:b/>
                <w:bCs/>
                <w:color w:val="000000"/>
                <w:kern w:val="2"/>
                <w:sz w:val="20"/>
                <w:szCs w:val="20"/>
              </w:rPr>
              <w:t>з _______________ 20___ р. до _______________ 20___ р.</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 батькові (за наявності)</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Прізвище, власне ім’я,</w:t>
            </w:r>
          </w:p>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Сума, </w:t>
            </w:r>
            <w:r w:rsidRPr="0068692D">
              <w:rPr>
                <w:rFonts w:ascii="Times New Roman" w:eastAsia="Times New Roman" w:hAnsi="Times New Roman" w:cs="Times New Roman"/>
                <w:color w:val="000000"/>
                <w:kern w:val="2"/>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hideMark/>
          </w:tcPr>
          <w:p w:rsidR="0068692D" w:rsidRPr="0068692D" w:rsidRDefault="0068692D" w:rsidP="0068692D">
            <w:pPr>
              <w:widowControl w:val="0"/>
              <w:tabs>
                <w:tab w:val="right" w:pos="6350"/>
              </w:tabs>
              <w:suppressAutoHyphens/>
              <w:autoSpaceDE w:val="0"/>
              <w:autoSpaceDN w:val="0"/>
              <w:adjustRightInd w:val="0"/>
              <w:spacing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Відмітка про наявність заборгованості понад шість місяців за виконавчим провадженням про стягнення аліментів, так / ні</w:t>
            </w: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r w:rsidR="0068692D" w:rsidRPr="0068692D" w:rsidTr="0068692D">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0"/>
                <w:szCs w:val="20"/>
              </w:rPr>
            </w:pPr>
          </w:p>
        </w:tc>
      </w:tr>
    </w:tbl>
    <w:p w:rsidR="0068692D" w:rsidRPr="0068692D" w:rsidRDefault="0068692D" w:rsidP="0068692D">
      <w:pPr>
        <w:autoSpaceDE w:val="0"/>
        <w:autoSpaceDN w:val="0"/>
        <w:adjustRightInd w:val="0"/>
        <w:spacing w:after="0" w:line="240" w:lineRule="auto"/>
        <w:jc w:val="both"/>
        <w:rPr>
          <w:rFonts w:ascii="Times New Roman" w:eastAsia="Times New Roman" w:hAnsi="Times New Roman" w:cs="Times New Roman"/>
          <w:sz w:val="20"/>
          <w:szCs w:val="20"/>
        </w:rPr>
      </w:pPr>
      <w:r w:rsidRPr="0068692D">
        <w:rPr>
          <w:rFonts w:ascii="Times New Roman" w:eastAsia="Times New Roman" w:hAnsi="Times New Roman" w:cs="Times New Roman"/>
          <w:sz w:val="20"/>
          <w:szCs w:val="20"/>
        </w:rPr>
        <w:t>______________________</w:t>
      </w:r>
      <w:r w:rsidRPr="0068692D">
        <w:rPr>
          <w:rFonts w:ascii="Times New Roman" w:eastAsia="Times New Roman" w:hAnsi="Times New Roman" w:cs="Times New Roman"/>
          <w:sz w:val="20"/>
          <w:szCs w:val="20"/>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68692D" w:rsidRPr="0068692D" w:rsidRDefault="0068692D" w:rsidP="0068692D">
      <w:pPr>
        <w:widowControl w:val="0"/>
        <w:tabs>
          <w:tab w:val="right" w:pos="7710"/>
          <w:tab w:val="right" w:pos="11514"/>
        </w:tabs>
        <w:autoSpaceDE w:val="0"/>
        <w:autoSpaceDN w:val="0"/>
        <w:adjustRightInd w:val="0"/>
        <w:spacing w:before="227" w:after="0" w:line="254" w:lineRule="auto"/>
        <w:ind w:firstLine="283"/>
        <w:jc w:val="both"/>
        <w:rPr>
          <w:rFonts w:ascii="Times New Roman" w:eastAsia="Times New Roman" w:hAnsi="Times New Roman" w:cs="Times New Roman"/>
          <w:color w:val="000000"/>
          <w:sz w:val="28"/>
          <w:szCs w:val="28"/>
        </w:rPr>
      </w:pPr>
      <w:r w:rsidRPr="0068692D">
        <w:rPr>
          <w:rFonts w:ascii="Times New Roman" w:eastAsia="Times New Roman" w:hAnsi="Times New Roman" w:cs="Times New Roman"/>
          <w:color w:val="000000"/>
          <w:sz w:val="20"/>
          <w:szCs w:val="20"/>
        </w:rPr>
        <w:t>Я усвідомлюю, що в разі подання</w:t>
      </w:r>
      <w:r w:rsidRPr="0068692D">
        <w:rPr>
          <w:rFonts w:ascii="Times New Roman" w:eastAsia="Times New Roman" w:hAnsi="Times New Roman" w:cs="Times New Roman"/>
          <w:color w:val="000000"/>
          <w:sz w:val="28"/>
          <w:szCs w:val="28"/>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80" w:type="dxa"/>
        <w:tblInd w:w="8" w:type="dxa"/>
        <w:tblLayout w:type="fixed"/>
        <w:tblCellMar>
          <w:left w:w="0" w:type="dxa"/>
          <w:right w:w="0" w:type="dxa"/>
        </w:tblCellMar>
        <w:tblLook w:val="04A0" w:firstRow="1" w:lastRow="0" w:firstColumn="1" w:lastColumn="0" w:noHBand="0" w:noVBand="1"/>
      </w:tblPr>
      <w:tblGrid>
        <w:gridCol w:w="3964"/>
        <w:gridCol w:w="2837"/>
        <w:gridCol w:w="2979"/>
      </w:tblGrid>
      <w:tr w:rsidR="0068692D" w:rsidRPr="0068692D" w:rsidTr="0068692D">
        <w:trPr>
          <w:trHeight w:val="60"/>
        </w:trPr>
        <w:tc>
          <w:tcPr>
            <w:tcW w:w="3961" w:type="dxa"/>
            <w:tcMar>
              <w:top w:w="68" w:type="dxa"/>
              <w:left w:w="0" w:type="dxa"/>
              <w:bottom w:w="68" w:type="dxa"/>
              <w:right w:w="0"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both"/>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_____  _____________ 20___ р</w:t>
            </w:r>
          </w:p>
        </w:tc>
        <w:tc>
          <w:tcPr>
            <w:tcW w:w="2835" w:type="dxa"/>
            <w:tcMar>
              <w:top w:w="68" w:type="dxa"/>
              <w:left w:w="0" w:type="dxa"/>
              <w:bottom w:w="68" w:type="dxa"/>
              <w:right w:w="0" w:type="dxa"/>
            </w:tcMar>
          </w:tcPr>
          <w:p w:rsidR="0068692D" w:rsidRPr="0068692D" w:rsidRDefault="0068692D" w:rsidP="0068692D">
            <w:pPr>
              <w:widowControl w:val="0"/>
              <w:autoSpaceDE w:val="0"/>
              <w:autoSpaceDN w:val="0"/>
              <w:adjustRightInd w:val="0"/>
              <w:spacing w:after="0" w:line="276" w:lineRule="auto"/>
              <w:jc w:val="both"/>
              <w:rPr>
                <w:rFonts w:ascii="Times New Roman" w:eastAsia="Times New Roman" w:hAnsi="Times New Roman" w:cs="Times New Roman"/>
                <w:kern w:val="2"/>
                <w:sz w:val="28"/>
                <w:szCs w:val="28"/>
              </w:rPr>
            </w:pPr>
          </w:p>
        </w:tc>
        <w:tc>
          <w:tcPr>
            <w:tcW w:w="2977" w:type="dxa"/>
            <w:tcMar>
              <w:top w:w="68" w:type="dxa"/>
              <w:left w:w="0" w:type="dxa"/>
              <w:bottom w:w="68" w:type="dxa"/>
              <w:right w:w="0" w:type="dxa"/>
            </w:tcMar>
            <w:hideMark/>
          </w:tcPr>
          <w:p w:rsidR="0068692D" w:rsidRPr="0068692D" w:rsidRDefault="0068692D" w:rsidP="0068692D">
            <w:pPr>
              <w:widowControl w:val="0"/>
              <w:tabs>
                <w:tab w:val="right" w:leader="underscore" w:pos="7710"/>
                <w:tab w:val="right" w:leader="underscore" w:pos="11514"/>
              </w:tabs>
              <w:autoSpaceDE w:val="0"/>
              <w:autoSpaceDN w:val="0"/>
              <w:adjustRightInd w:val="0"/>
              <w:spacing w:after="0" w:line="254" w:lineRule="auto"/>
              <w:jc w:val="center"/>
              <w:rPr>
                <w:rFonts w:ascii="Times New Roman" w:eastAsia="Times New Roman" w:hAnsi="Times New Roman" w:cs="Times New Roman"/>
                <w:color w:val="000000"/>
                <w:kern w:val="2"/>
                <w:sz w:val="28"/>
                <w:szCs w:val="28"/>
              </w:rPr>
            </w:pPr>
            <w:r w:rsidRPr="0068692D">
              <w:rPr>
                <w:rFonts w:ascii="Times New Roman" w:eastAsia="Times New Roman" w:hAnsi="Times New Roman" w:cs="Times New Roman"/>
                <w:color w:val="000000"/>
                <w:kern w:val="2"/>
                <w:sz w:val="28"/>
                <w:szCs w:val="28"/>
              </w:rPr>
              <w:t>________________________</w:t>
            </w:r>
          </w:p>
          <w:p w:rsidR="0068692D" w:rsidRPr="0068692D" w:rsidRDefault="0068692D" w:rsidP="0068692D">
            <w:pPr>
              <w:widowControl w:val="0"/>
              <w:tabs>
                <w:tab w:val="right" w:pos="7710"/>
              </w:tabs>
              <w:autoSpaceDE w:val="0"/>
              <w:autoSpaceDN w:val="0"/>
              <w:adjustRightInd w:val="0"/>
              <w:spacing w:before="17" w:after="0" w:line="254" w:lineRule="auto"/>
              <w:jc w:val="center"/>
              <w:rPr>
                <w:rFonts w:ascii="Times New Roman" w:eastAsia="Times New Roman" w:hAnsi="Times New Roman" w:cs="Times New Roman"/>
                <w:color w:val="000000"/>
                <w:kern w:val="2"/>
                <w:sz w:val="20"/>
                <w:szCs w:val="20"/>
              </w:rPr>
            </w:pPr>
            <w:r w:rsidRPr="0068692D">
              <w:rPr>
                <w:rFonts w:ascii="Times New Roman" w:eastAsia="Times New Roman" w:hAnsi="Times New Roman" w:cs="Times New Roman"/>
                <w:color w:val="000000"/>
                <w:kern w:val="2"/>
                <w:sz w:val="20"/>
                <w:szCs w:val="20"/>
              </w:rPr>
              <w:t>(підпис)</w:t>
            </w:r>
          </w:p>
        </w:tc>
      </w:tr>
    </w:tbl>
    <w:p w:rsidR="0068692D" w:rsidRDefault="0068692D" w:rsidP="00295107">
      <w:pPr>
        <w:spacing w:after="0" w:line="240" w:lineRule="auto"/>
        <w:jc w:val="both"/>
        <w:rPr>
          <w:rFonts w:ascii="Times New Roman" w:hAnsi="Times New Roman" w:cs="Times New Roman"/>
          <w:sz w:val="24"/>
          <w:szCs w:val="24"/>
        </w:rPr>
      </w:pPr>
    </w:p>
    <w:sectPr w:rsidR="0068692D" w:rsidSect="0068692D">
      <w:headerReference w:type="default" r:id="rId21"/>
      <w:pgSz w:w="11906" w:h="16838"/>
      <w:pgMar w:top="709"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F9" w:rsidRDefault="006416F9" w:rsidP="005F4B43">
      <w:pPr>
        <w:spacing w:after="0" w:line="240" w:lineRule="auto"/>
      </w:pPr>
      <w:r>
        <w:separator/>
      </w:r>
    </w:p>
  </w:endnote>
  <w:endnote w:type="continuationSeparator" w:id="0">
    <w:p w:rsidR="006416F9" w:rsidRDefault="006416F9" w:rsidP="005F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F9" w:rsidRDefault="006416F9" w:rsidP="005F4B43">
      <w:pPr>
        <w:spacing w:after="0" w:line="240" w:lineRule="auto"/>
      </w:pPr>
      <w:r>
        <w:separator/>
      </w:r>
    </w:p>
  </w:footnote>
  <w:footnote w:type="continuationSeparator" w:id="0">
    <w:p w:rsidR="006416F9" w:rsidRDefault="006416F9" w:rsidP="005F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467870"/>
      <w:docPartObj>
        <w:docPartGallery w:val="Page Numbers (Top of Page)"/>
        <w:docPartUnique/>
      </w:docPartObj>
    </w:sdtPr>
    <w:sdtEndPr/>
    <w:sdtContent>
      <w:p w:rsidR="005F4B43" w:rsidRDefault="005F4B43">
        <w:pPr>
          <w:pStyle w:val="a7"/>
          <w:jc w:val="center"/>
        </w:pPr>
        <w:r>
          <w:fldChar w:fldCharType="begin"/>
        </w:r>
        <w:r>
          <w:instrText>PAGE   \* MERGEFORMAT</w:instrText>
        </w:r>
        <w:r>
          <w:fldChar w:fldCharType="separate"/>
        </w:r>
        <w:r w:rsidR="00620611">
          <w:rPr>
            <w:noProof/>
          </w:rPr>
          <w:t>2</w:t>
        </w:r>
        <w:r>
          <w:fldChar w:fldCharType="end"/>
        </w:r>
      </w:p>
    </w:sdtContent>
  </w:sdt>
  <w:p w:rsidR="005F4B43" w:rsidRDefault="005F4B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48B7"/>
    <w:multiLevelType w:val="hybridMultilevel"/>
    <w:tmpl w:val="6E728D36"/>
    <w:lvl w:ilvl="0" w:tplc="0422000F">
      <w:start w:val="7"/>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608F230D"/>
    <w:multiLevelType w:val="hybridMultilevel"/>
    <w:tmpl w:val="0756E432"/>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F7204E"/>
    <w:multiLevelType w:val="hybridMultilevel"/>
    <w:tmpl w:val="CCC8ADA2"/>
    <w:lvl w:ilvl="0" w:tplc="BF76B518">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5B"/>
    <w:rsid w:val="000006DA"/>
    <w:rsid w:val="00055E63"/>
    <w:rsid w:val="00091FF1"/>
    <w:rsid w:val="00157824"/>
    <w:rsid w:val="001B0F7D"/>
    <w:rsid w:val="001C418F"/>
    <w:rsid w:val="00255621"/>
    <w:rsid w:val="00295107"/>
    <w:rsid w:val="002A25F5"/>
    <w:rsid w:val="002F0343"/>
    <w:rsid w:val="003A2E9E"/>
    <w:rsid w:val="003D0B25"/>
    <w:rsid w:val="004204B8"/>
    <w:rsid w:val="004257AD"/>
    <w:rsid w:val="00452022"/>
    <w:rsid w:val="00492EA5"/>
    <w:rsid w:val="004A0DAD"/>
    <w:rsid w:val="004A2D94"/>
    <w:rsid w:val="004A512C"/>
    <w:rsid w:val="004B4E9B"/>
    <w:rsid w:val="0052237F"/>
    <w:rsid w:val="005E5F15"/>
    <w:rsid w:val="005F4B43"/>
    <w:rsid w:val="00620611"/>
    <w:rsid w:val="00623988"/>
    <w:rsid w:val="006311EF"/>
    <w:rsid w:val="0063170C"/>
    <w:rsid w:val="0063685E"/>
    <w:rsid w:val="00636E11"/>
    <w:rsid w:val="006416F9"/>
    <w:rsid w:val="006606C7"/>
    <w:rsid w:val="0068692D"/>
    <w:rsid w:val="006B1595"/>
    <w:rsid w:val="006B6436"/>
    <w:rsid w:val="007457F1"/>
    <w:rsid w:val="007C42CF"/>
    <w:rsid w:val="00800B37"/>
    <w:rsid w:val="00800D7A"/>
    <w:rsid w:val="008A5F87"/>
    <w:rsid w:val="008B05D3"/>
    <w:rsid w:val="008B7E02"/>
    <w:rsid w:val="008D24B1"/>
    <w:rsid w:val="008D4F68"/>
    <w:rsid w:val="00935367"/>
    <w:rsid w:val="009632EB"/>
    <w:rsid w:val="009C1E38"/>
    <w:rsid w:val="009E205B"/>
    <w:rsid w:val="00A4171F"/>
    <w:rsid w:val="00A500FB"/>
    <w:rsid w:val="00AD3BD8"/>
    <w:rsid w:val="00B04F3A"/>
    <w:rsid w:val="00B13C31"/>
    <w:rsid w:val="00B7256D"/>
    <w:rsid w:val="00B73032"/>
    <w:rsid w:val="00B767ED"/>
    <w:rsid w:val="00B962B4"/>
    <w:rsid w:val="00C516B1"/>
    <w:rsid w:val="00C51A6F"/>
    <w:rsid w:val="00CD5B9B"/>
    <w:rsid w:val="00D56C12"/>
    <w:rsid w:val="00D57BF5"/>
    <w:rsid w:val="00E24C14"/>
    <w:rsid w:val="00E874B2"/>
    <w:rsid w:val="00ED2290"/>
    <w:rsid w:val="00F22445"/>
    <w:rsid w:val="00F733FA"/>
    <w:rsid w:val="00FE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6AD2"/>
  <w15:chartTrackingRefBased/>
  <w15:docId w15:val="{4A791E88-B52A-4760-9150-D68E220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B04F3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2B4"/>
    <w:pPr>
      <w:ind w:left="720"/>
      <w:contextualSpacing/>
    </w:pPr>
  </w:style>
  <w:style w:type="paragraph" w:styleId="a4">
    <w:name w:val="Normal (Web)"/>
    <w:basedOn w:val="a"/>
    <w:uiPriority w:val="99"/>
    <w:unhideWhenUsed/>
    <w:rsid w:val="007457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rsid w:val="00B04F3A"/>
    <w:rPr>
      <w:rFonts w:ascii="Times New Roman" w:eastAsia="Times New Roman" w:hAnsi="Times New Roman" w:cs="Times New Roman"/>
      <w:b/>
      <w:bCs/>
      <w:sz w:val="20"/>
      <w:szCs w:val="20"/>
      <w:lang w:eastAsia="uk-UA"/>
    </w:rPr>
  </w:style>
  <w:style w:type="character" w:styleId="a5">
    <w:name w:val="Hyperlink"/>
    <w:basedOn w:val="a0"/>
    <w:uiPriority w:val="99"/>
    <w:semiHidden/>
    <w:unhideWhenUsed/>
    <w:rsid w:val="00B73032"/>
    <w:rPr>
      <w:color w:val="0563C1" w:themeColor="hyperlink"/>
      <w:u w:val="single"/>
    </w:rPr>
  </w:style>
  <w:style w:type="paragraph" w:customStyle="1" w:styleId="Default">
    <w:name w:val="Default"/>
    <w:rsid w:val="00B730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0">
    <w:name w:val="rvts0"/>
    <w:rsid w:val="008A5F87"/>
  </w:style>
  <w:style w:type="table" w:styleId="a6">
    <w:name w:val="Table Grid"/>
    <w:basedOn w:val="a1"/>
    <w:uiPriority w:val="39"/>
    <w:rsid w:val="0029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417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A4171F"/>
  </w:style>
  <w:style w:type="paragraph" w:styleId="a7">
    <w:name w:val="header"/>
    <w:basedOn w:val="a"/>
    <w:link w:val="a8"/>
    <w:uiPriority w:val="99"/>
    <w:unhideWhenUsed/>
    <w:rsid w:val="005F4B4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F4B43"/>
  </w:style>
  <w:style w:type="paragraph" w:styleId="a9">
    <w:name w:val="footer"/>
    <w:basedOn w:val="a"/>
    <w:link w:val="aa"/>
    <w:uiPriority w:val="99"/>
    <w:unhideWhenUsed/>
    <w:rsid w:val="005F4B4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F4B43"/>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
    <w:basedOn w:val="a"/>
    <w:uiPriority w:val="99"/>
    <w:rsid w:val="0068692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137">
      <w:bodyDiv w:val="1"/>
      <w:marLeft w:val="0"/>
      <w:marRight w:val="0"/>
      <w:marTop w:val="0"/>
      <w:marBottom w:val="0"/>
      <w:divBdr>
        <w:top w:val="none" w:sz="0" w:space="0" w:color="auto"/>
        <w:left w:val="none" w:sz="0" w:space="0" w:color="auto"/>
        <w:bottom w:val="none" w:sz="0" w:space="0" w:color="auto"/>
        <w:right w:val="none" w:sz="0" w:space="0" w:color="auto"/>
      </w:divBdr>
    </w:div>
    <w:div w:id="15692701">
      <w:bodyDiv w:val="1"/>
      <w:marLeft w:val="0"/>
      <w:marRight w:val="0"/>
      <w:marTop w:val="0"/>
      <w:marBottom w:val="0"/>
      <w:divBdr>
        <w:top w:val="none" w:sz="0" w:space="0" w:color="auto"/>
        <w:left w:val="none" w:sz="0" w:space="0" w:color="auto"/>
        <w:bottom w:val="none" w:sz="0" w:space="0" w:color="auto"/>
        <w:right w:val="none" w:sz="0" w:space="0" w:color="auto"/>
      </w:divBdr>
      <w:divsChild>
        <w:div w:id="1864054628">
          <w:marLeft w:val="0"/>
          <w:marRight w:val="0"/>
          <w:marTop w:val="0"/>
          <w:marBottom w:val="0"/>
          <w:divBdr>
            <w:top w:val="none" w:sz="0" w:space="0" w:color="auto"/>
            <w:left w:val="none" w:sz="0" w:space="0" w:color="auto"/>
            <w:bottom w:val="none" w:sz="0" w:space="0" w:color="auto"/>
            <w:right w:val="none" w:sz="0" w:space="0" w:color="auto"/>
          </w:divBdr>
        </w:div>
        <w:div w:id="501556203">
          <w:marLeft w:val="0"/>
          <w:marRight w:val="0"/>
          <w:marTop w:val="0"/>
          <w:marBottom w:val="0"/>
          <w:divBdr>
            <w:top w:val="none" w:sz="0" w:space="0" w:color="auto"/>
            <w:left w:val="none" w:sz="0" w:space="0" w:color="auto"/>
            <w:bottom w:val="none" w:sz="0" w:space="0" w:color="auto"/>
            <w:right w:val="none" w:sz="0" w:space="0" w:color="auto"/>
          </w:divBdr>
        </w:div>
      </w:divsChild>
    </w:div>
    <w:div w:id="458765267">
      <w:bodyDiv w:val="1"/>
      <w:marLeft w:val="0"/>
      <w:marRight w:val="0"/>
      <w:marTop w:val="0"/>
      <w:marBottom w:val="0"/>
      <w:divBdr>
        <w:top w:val="none" w:sz="0" w:space="0" w:color="auto"/>
        <w:left w:val="none" w:sz="0" w:space="0" w:color="auto"/>
        <w:bottom w:val="none" w:sz="0" w:space="0" w:color="auto"/>
        <w:right w:val="none" w:sz="0" w:space="0" w:color="auto"/>
      </w:divBdr>
    </w:div>
    <w:div w:id="487867273">
      <w:bodyDiv w:val="1"/>
      <w:marLeft w:val="0"/>
      <w:marRight w:val="0"/>
      <w:marTop w:val="0"/>
      <w:marBottom w:val="0"/>
      <w:divBdr>
        <w:top w:val="none" w:sz="0" w:space="0" w:color="auto"/>
        <w:left w:val="none" w:sz="0" w:space="0" w:color="auto"/>
        <w:bottom w:val="none" w:sz="0" w:space="0" w:color="auto"/>
        <w:right w:val="none" w:sz="0" w:space="0" w:color="auto"/>
      </w:divBdr>
    </w:div>
    <w:div w:id="545263864">
      <w:bodyDiv w:val="1"/>
      <w:marLeft w:val="0"/>
      <w:marRight w:val="0"/>
      <w:marTop w:val="0"/>
      <w:marBottom w:val="0"/>
      <w:divBdr>
        <w:top w:val="none" w:sz="0" w:space="0" w:color="auto"/>
        <w:left w:val="none" w:sz="0" w:space="0" w:color="auto"/>
        <w:bottom w:val="none" w:sz="0" w:space="0" w:color="auto"/>
        <w:right w:val="none" w:sz="0" w:space="0" w:color="auto"/>
      </w:divBdr>
    </w:div>
    <w:div w:id="591279367">
      <w:bodyDiv w:val="1"/>
      <w:marLeft w:val="0"/>
      <w:marRight w:val="0"/>
      <w:marTop w:val="0"/>
      <w:marBottom w:val="0"/>
      <w:divBdr>
        <w:top w:val="none" w:sz="0" w:space="0" w:color="auto"/>
        <w:left w:val="none" w:sz="0" w:space="0" w:color="auto"/>
        <w:bottom w:val="none" w:sz="0" w:space="0" w:color="auto"/>
        <w:right w:val="none" w:sz="0" w:space="0" w:color="auto"/>
      </w:divBdr>
    </w:div>
    <w:div w:id="978925136">
      <w:bodyDiv w:val="1"/>
      <w:marLeft w:val="0"/>
      <w:marRight w:val="0"/>
      <w:marTop w:val="0"/>
      <w:marBottom w:val="0"/>
      <w:divBdr>
        <w:top w:val="none" w:sz="0" w:space="0" w:color="auto"/>
        <w:left w:val="none" w:sz="0" w:space="0" w:color="auto"/>
        <w:bottom w:val="none" w:sz="0" w:space="0" w:color="auto"/>
        <w:right w:val="none" w:sz="0" w:space="0" w:color="auto"/>
      </w:divBdr>
    </w:div>
    <w:div w:id="1011756145">
      <w:bodyDiv w:val="1"/>
      <w:marLeft w:val="0"/>
      <w:marRight w:val="0"/>
      <w:marTop w:val="0"/>
      <w:marBottom w:val="0"/>
      <w:divBdr>
        <w:top w:val="none" w:sz="0" w:space="0" w:color="auto"/>
        <w:left w:val="none" w:sz="0" w:space="0" w:color="auto"/>
        <w:bottom w:val="none" w:sz="0" w:space="0" w:color="auto"/>
        <w:right w:val="none" w:sz="0" w:space="0" w:color="auto"/>
      </w:divBdr>
    </w:div>
    <w:div w:id="1218709746">
      <w:bodyDiv w:val="1"/>
      <w:marLeft w:val="0"/>
      <w:marRight w:val="0"/>
      <w:marTop w:val="0"/>
      <w:marBottom w:val="0"/>
      <w:divBdr>
        <w:top w:val="none" w:sz="0" w:space="0" w:color="auto"/>
        <w:left w:val="none" w:sz="0" w:space="0" w:color="auto"/>
        <w:bottom w:val="none" w:sz="0" w:space="0" w:color="auto"/>
        <w:right w:val="none" w:sz="0" w:space="0" w:color="auto"/>
      </w:divBdr>
    </w:div>
    <w:div w:id="1619872581">
      <w:bodyDiv w:val="1"/>
      <w:marLeft w:val="0"/>
      <w:marRight w:val="0"/>
      <w:marTop w:val="0"/>
      <w:marBottom w:val="0"/>
      <w:divBdr>
        <w:top w:val="none" w:sz="0" w:space="0" w:color="auto"/>
        <w:left w:val="none" w:sz="0" w:space="0" w:color="auto"/>
        <w:bottom w:val="none" w:sz="0" w:space="0" w:color="auto"/>
        <w:right w:val="none" w:sz="0" w:space="0" w:color="auto"/>
      </w:divBdr>
    </w:div>
    <w:div w:id="1629776012">
      <w:bodyDiv w:val="1"/>
      <w:marLeft w:val="0"/>
      <w:marRight w:val="0"/>
      <w:marTop w:val="0"/>
      <w:marBottom w:val="0"/>
      <w:divBdr>
        <w:top w:val="none" w:sz="0" w:space="0" w:color="auto"/>
        <w:left w:val="none" w:sz="0" w:space="0" w:color="auto"/>
        <w:bottom w:val="none" w:sz="0" w:space="0" w:color="auto"/>
        <w:right w:val="none" w:sz="0" w:space="0" w:color="auto"/>
      </w:divBdr>
      <w:divsChild>
        <w:div w:id="812524259">
          <w:marLeft w:val="0"/>
          <w:marRight w:val="0"/>
          <w:marTop w:val="0"/>
          <w:marBottom w:val="0"/>
          <w:divBdr>
            <w:top w:val="none" w:sz="0" w:space="0" w:color="auto"/>
            <w:left w:val="none" w:sz="0" w:space="0" w:color="auto"/>
            <w:bottom w:val="none" w:sz="0" w:space="0" w:color="auto"/>
            <w:right w:val="none" w:sz="0" w:space="0" w:color="auto"/>
          </w:divBdr>
        </w:div>
      </w:divsChild>
    </w:div>
    <w:div w:id="1656254243">
      <w:bodyDiv w:val="1"/>
      <w:marLeft w:val="0"/>
      <w:marRight w:val="0"/>
      <w:marTop w:val="0"/>
      <w:marBottom w:val="0"/>
      <w:divBdr>
        <w:top w:val="none" w:sz="0" w:space="0" w:color="auto"/>
        <w:left w:val="none" w:sz="0" w:space="0" w:color="auto"/>
        <w:bottom w:val="none" w:sz="0" w:space="0" w:color="auto"/>
        <w:right w:val="none" w:sz="0" w:space="0" w:color="auto"/>
      </w:divBdr>
    </w:div>
    <w:div w:id="1711491433">
      <w:bodyDiv w:val="1"/>
      <w:marLeft w:val="0"/>
      <w:marRight w:val="0"/>
      <w:marTop w:val="0"/>
      <w:marBottom w:val="0"/>
      <w:divBdr>
        <w:top w:val="none" w:sz="0" w:space="0" w:color="auto"/>
        <w:left w:val="none" w:sz="0" w:space="0" w:color="auto"/>
        <w:bottom w:val="none" w:sz="0" w:space="0" w:color="auto"/>
        <w:right w:val="none" w:sz="0" w:space="0" w:color="auto"/>
      </w:divBdr>
    </w:div>
    <w:div w:id="1878932820">
      <w:bodyDiv w:val="1"/>
      <w:marLeft w:val="0"/>
      <w:marRight w:val="0"/>
      <w:marTop w:val="0"/>
      <w:marBottom w:val="0"/>
      <w:divBdr>
        <w:top w:val="none" w:sz="0" w:space="0" w:color="auto"/>
        <w:left w:val="none" w:sz="0" w:space="0" w:color="auto"/>
        <w:bottom w:val="none" w:sz="0" w:space="0" w:color="auto"/>
        <w:right w:val="none" w:sz="0" w:space="0" w:color="auto"/>
      </w:divBdr>
    </w:div>
    <w:div w:id="2004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uniya1826@ukr.net"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on.rada.gov.ua/laws/show/2471-2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27-15"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zakon.rada.gov.ua/laws/show/2109-14"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zakon.rada.gov.ua/laws/show/1105-14"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0AC3-FD3E-4261-BEF6-DDD6C343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5074</Words>
  <Characters>28925</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dc:creator>
  <cp:keywords/>
  <dc:description/>
  <cp:lastModifiedBy>USZN</cp:lastModifiedBy>
  <cp:revision>3</cp:revision>
  <cp:lastPrinted>2023-08-01T09:34:00Z</cp:lastPrinted>
  <dcterms:created xsi:type="dcterms:W3CDTF">2025-04-16T12:13:00Z</dcterms:created>
  <dcterms:modified xsi:type="dcterms:W3CDTF">2025-04-17T14:05:00Z</dcterms:modified>
</cp:coreProperties>
</file>