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764D1" w14:textId="5B8634ED" w:rsidR="00957153" w:rsidRPr="005E48CE" w:rsidRDefault="00516F65" w:rsidP="005E48CE">
      <w:pPr>
        <w:spacing w:line="240" w:lineRule="atLeast"/>
        <w:jc w:val="center"/>
        <w:rPr>
          <w:b/>
          <w:color w:val="000000" w:themeColor="text1"/>
          <w:sz w:val="24"/>
          <w:szCs w:val="24"/>
        </w:rPr>
      </w:pPr>
      <w:r w:rsidRPr="005E48CE">
        <w:rPr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 w:rsidRPr="005E48CE">
        <w:rPr>
          <w:b/>
          <w:color w:val="000000" w:themeColor="text1"/>
          <w:sz w:val="24"/>
          <w:szCs w:val="24"/>
        </w:rPr>
        <w:t>:</w:t>
      </w:r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BF2331" w:rsidRPr="00B34D62" w14:paraId="6E0DBE10" w14:textId="77777777" w:rsidTr="002F6C07">
        <w:tc>
          <w:tcPr>
            <w:tcW w:w="636" w:type="dxa"/>
          </w:tcPr>
          <w:p w14:paraId="004F6BC0" w14:textId="77777777" w:rsidR="00BF2331" w:rsidRPr="00B34D62" w:rsidRDefault="00BF2331" w:rsidP="002F6C07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01E561AC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57E0AA73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0F7D102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E1A3270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BF2331" w:rsidRPr="00B34D62" w14:paraId="3378AB24" w14:textId="77777777" w:rsidTr="002F6C07">
        <w:tc>
          <w:tcPr>
            <w:tcW w:w="636" w:type="dxa"/>
          </w:tcPr>
          <w:p w14:paraId="204161AD" w14:textId="77777777" w:rsidR="00BF2331" w:rsidRPr="00B34D62" w:rsidRDefault="00BF2331" w:rsidP="002F6C07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074CF90D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2EFB1AFA" w14:textId="77777777" w:rsidR="00BF2331" w:rsidRPr="00956C33" w:rsidRDefault="00BF2331" w:rsidP="002F6C07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  <w:r w:rsidRPr="00956C33">
              <w:rPr>
                <w:rFonts w:cs="Times New Roman"/>
                <w:b/>
                <w:bCs/>
                <w:szCs w:val="28"/>
                <w:lang w:eastAsia="uk-UA"/>
              </w:rPr>
              <w:t xml:space="preserve">Квадрокоптер (2 лоти) </w:t>
            </w:r>
            <w:r w:rsidRPr="00956C33">
              <w:rPr>
                <w:rFonts w:cs="Times New Roman"/>
                <w:szCs w:val="28"/>
                <w:lang w:eastAsia="uk-UA"/>
              </w:rPr>
              <w:t xml:space="preserve">згідно </w:t>
            </w:r>
            <w:r w:rsidRPr="00956C33">
              <w:rPr>
                <w:rFonts w:cs="Times New Roman"/>
                <w:szCs w:val="28"/>
                <w:bdr w:val="none" w:sz="0" w:space="0" w:color="auto" w:frame="1"/>
                <w:lang w:eastAsia="uk-UA"/>
              </w:rPr>
              <w:t>ДК 021:2015 34710000-7 Вертольоти, літаки, космічні та інші літальні апарати з двигуном</w:t>
            </w:r>
            <w:r w:rsidRPr="00956C33">
              <w:rPr>
                <w:rFonts w:cs="Times New Roman"/>
                <w:szCs w:val="28"/>
              </w:rPr>
              <w:t xml:space="preserve"> :</w:t>
            </w:r>
          </w:p>
          <w:p w14:paraId="21FCA594" w14:textId="2C21C0E3" w:rsidR="00881DE3" w:rsidRDefault="00BF2331" w:rsidP="002F6C07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Cs w:val="28"/>
                <w:shd w:val="clear" w:color="auto" w:fill="FFFFFF"/>
              </w:rPr>
            </w:pPr>
            <w:r w:rsidRPr="00956C33">
              <w:rPr>
                <w:rFonts w:cs="Times New Roman"/>
                <w:b/>
                <w:bCs/>
                <w:szCs w:val="28"/>
              </w:rPr>
              <w:t xml:space="preserve">1 лот - </w:t>
            </w:r>
            <w:r w:rsidRPr="00956C33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Квадрокоптер DJI Mavic 3 Pro або еквівалент. </w:t>
            </w:r>
            <w:r w:rsidR="00526A49">
              <w:rPr>
                <w:rFonts w:cs="Times New Roman"/>
                <w:b/>
                <w:bCs/>
                <w:szCs w:val="28"/>
                <w:shd w:val="clear" w:color="auto" w:fill="FFFFFF"/>
              </w:rPr>
              <w:t>20</w:t>
            </w:r>
            <w:r w:rsidRPr="00956C33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шт.</w:t>
            </w:r>
            <w:r w:rsidR="00881DE3">
              <w:rPr>
                <w:rFonts w:cs="Times New Roman"/>
                <w:b/>
                <w:bCs/>
                <w:szCs w:val="28"/>
                <w:shd w:val="clear" w:color="auto" w:fill="FFFFFF"/>
              </w:rPr>
              <w:t>;</w:t>
            </w:r>
          </w:p>
          <w:p w14:paraId="7246A596" w14:textId="3430A6D0" w:rsidR="00BF2331" w:rsidRPr="00956C33" w:rsidRDefault="00BF2331" w:rsidP="002F6C07">
            <w:pPr>
              <w:shd w:val="clear" w:color="auto" w:fill="FFFFFF"/>
              <w:jc w:val="both"/>
              <w:textAlignment w:val="baseline"/>
              <w:rPr>
                <w:rFonts w:cs="Times New Roman"/>
                <w:b/>
                <w:bCs/>
                <w:szCs w:val="28"/>
              </w:rPr>
            </w:pPr>
            <w:r w:rsidRPr="00956C33">
              <w:rPr>
                <w:rFonts w:cs="Times New Roman"/>
                <w:b/>
                <w:bCs/>
                <w:szCs w:val="28"/>
              </w:rPr>
              <w:t xml:space="preserve">2 лот - </w:t>
            </w:r>
            <w:r w:rsidRPr="00956C33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Квадрокоптер DJI Mavic 3T або еквівалент. </w:t>
            </w:r>
            <w:r w:rsidR="002B0281">
              <w:rPr>
                <w:rFonts w:cs="Times New Roman"/>
                <w:b/>
                <w:bCs/>
                <w:szCs w:val="28"/>
                <w:shd w:val="clear" w:color="auto" w:fill="FFFFFF"/>
              </w:rPr>
              <w:t>4</w:t>
            </w:r>
            <w:r w:rsidRPr="00956C33">
              <w:rPr>
                <w:rFonts w:cs="Times New Roman"/>
                <w:b/>
                <w:bCs/>
                <w:szCs w:val="28"/>
                <w:shd w:val="clear" w:color="auto" w:fill="FFFFFF"/>
              </w:rPr>
              <w:t>0 шт.</w:t>
            </w:r>
          </w:p>
          <w:p w14:paraId="1B4B513F" w14:textId="77777777" w:rsidR="00BF2331" w:rsidRPr="00201988" w:rsidRDefault="00BF2331" w:rsidP="002F6C07">
            <w:pPr>
              <w:shd w:val="clear" w:color="auto" w:fill="FFFFFF"/>
              <w:jc w:val="both"/>
              <w:textAlignment w:val="baseline"/>
              <w:rPr>
                <w:rFonts w:cs="Times New Roman"/>
                <w:szCs w:val="28"/>
              </w:rPr>
            </w:pPr>
          </w:p>
        </w:tc>
      </w:tr>
      <w:tr w:rsidR="00BF2331" w:rsidRPr="00B34D62" w14:paraId="2280CD8F" w14:textId="77777777" w:rsidTr="002F6C07">
        <w:tc>
          <w:tcPr>
            <w:tcW w:w="636" w:type="dxa"/>
          </w:tcPr>
          <w:p w14:paraId="374A41F8" w14:textId="77777777" w:rsidR="00BF2331" w:rsidRPr="00B34D62" w:rsidRDefault="00BF2331" w:rsidP="002F6C07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36D1A248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234B802C" w14:textId="04ACFA67" w:rsidR="00BF2331" w:rsidRPr="00881DE3" w:rsidRDefault="002B0281" w:rsidP="002F6C07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color w:val="FF0000"/>
                <w:szCs w:val="28"/>
                <w:shd w:val="clear" w:color="auto" w:fill="FFFFFF"/>
              </w:rPr>
              <w:t xml:space="preserve"> </w:t>
            </w:r>
            <w:r w:rsidRPr="002B0281">
              <w:rPr>
                <w:rFonts w:cs="Times New Roman"/>
                <w:szCs w:val="28"/>
                <w:shd w:val="clear" w:color="auto" w:fill="FFFFFF"/>
              </w:rPr>
              <w:t>UA-2025-02-05-016522-a</w:t>
            </w:r>
          </w:p>
        </w:tc>
      </w:tr>
      <w:tr w:rsidR="00BF2331" w:rsidRPr="00B34D62" w14:paraId="0F664AA1" w14:textId="77777777" w:rsidTr="002F6C07">
        <w:tc>
          <w:tcPr>
            <w:tcW w:w="636" w:type="dxa"/>
          </w:tcPr>
          <w:p w14:paraId="425ABBEB" w14:textId="77777777" w:rsidR="00BF2331" w:rsidRPr="00B34D62" w:rsidRDefault="00BF2331" w:rsidP="002F6C07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2DE7FF76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38402A95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10AE725E" w14:textId="77777777" w:rsidR="00BF2331" w:rsidRPr="005C7F49" w:rsidRDefault="00BF2331" w:rsidP="002F6C07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придбанні квадрокоптерів</w:t>
            </w:r>
            <w:r>
              <w:t>:</w:t>
            </w:r>
            <w:r w:rsidRPr="005C7F49">
              <w:rPr>
                <w:rFonts w:cs="Times New Roman"/>
                <w:b/>
                <w:bCs/>
                <w:szCs w:val="28"/>
                <w:shd w:val="clear" w:color="auto" w:fill="FFFFFF"/>
              </w:rPr>
              <w:t xml:space="preserve"> </w:t>
            </w:r>
            <w:r w:rsidRPr="008D3534">
              <w:rPr>
                <w:rFonts w:cs="Times New Roman"/>
                <w:szCs w:val="28"/>
                <w:shd w:val="clear" w:color="auto" w:fill="FFFFFF"/>
              </w:rPr>
              <w:t>DJI Mavic 3 Pro або еквівалента та</w:t>
            </w:r>
            <w:r w:rsidRPr="008D3534">
              <w:rPr>
                <w:rFonts w:cs="Times New Roman"/>
                <w:szCs w:val="28"/>
              </w:rPr>
              <w:t xml:space="preserve"> </w:t>
            </w:r>
            <w:r w:rsidRPr="008D3534">
              <w:rPr>
                <w:rFonts w:cs="Times New Roman"/>
                <w:szCs w:val="28"/>
                <w:shd w:val="clear" w:color="auto" w:fill="FFFFFF"/>
              </w:rPr>
              <w:t xml:space="preserve"> DJI Mavic 3T або еквівалента</w:t>
            </w:r>
            <w:r w:rsidRPr="005C7F49">
              <w:t xml:space="preserve">. Учасник 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>
              <w:t>Г</w:t>
            </w:r>
            <w:r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підтверджують відповідність і якість товару. </w:t>
            </w:r>
            <w:r w:rsidRPr="005C7F49">
              <w:lastRenderedPageBreak/>
              <w:t xml:space="preserve">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BF2331" w:rsidRPr="00914BD9" w14:paraId="086C1A9C" w14:textId="77777777" w:rsidTr="002F6C07">
        <w:tc>
          <w:tcPr>
            <w:tcW w:w="636" w:type="dxa"/>
          </w:tcPr>
          <w:p w14:paraId="6249CB18" w14:textId="77777777" w:rsidR="00BF2331" w:rsidRPr="00B34D62" w:rsidRDefault="00BF2331" w:rsidP="002F6C07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440131EF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7CE56BF9" w14:textId="77777777" w:rsidR="00BF2331" w:rsidRPr="00126CDC" w:rsidRDefault="00BF2331" w:rsidP="002F6C07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>
              <w:rPr>
                <w:szCs w:val="28"/>
              </w:rPr>
              <w:t xml:space="preserve"> передбачений </w:t>
            </w:r>
            <w:r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>
              <w:rPr>
                <w:szCs w:val="28"/>
              </w:rPr>
              <w:t>4 рік</w:t>
            </w:r>
            <w:r w:rsidRPr="00F30D8D">
              <w:rPr>
                <w:szCs w:val="28"/>
              </w:rPr>
              <w:t xml:space="preserve"> </w:t>
            </w:r>
            <w:r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 xml:space="preserve">0218240 </w:t>
            </w:r>
            <w:r w:rsidRPr="00F30D8D">
              <w:rPr>
                <w:szCs w:val="28"/>
              </w:rPr>
              <w:t>«Заходи та роботи з територіальної оборони»</w:t>
            </w:r>
            <w:r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>КЕКВ 3110</w:t>
            </w:r>
            <w:r>
              <w:rPr>
                <w:rFonts w:cs="Times New Roman"/>
                <w:szCs w:val="28"/>
              </w:rPr>
              <w:t xml:space="preserve">. </w:t>
            </w:r>
            <w:r>
              <w:rPr>
                <w:szCs w:val="28"/>
              </w:rPr>
              <w:t xml:space="preserve">А також враховуючи Постанову </w:t>
            </w:r>
            <w:r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>
              <w:rPr>
                <w:szCs w:val="28"/>
              </w:rPr>
              <w:t>стану.</w:t>
            </w:r>
          </w:p>
        </w:tc>
      </w:tr>
      <w:tr w:rsidR="00BF2331" w:rsidRPr="00126CDC" w14:paraId="69807063" w14:textId="77777777" w:rsidTr="002F6C07">
        <w:tc>
          <w:tcPr>
            <w:tcW w:w="636" w:type="dxa"/>
          </w:tcPr>
          <w:p w14:paraId="36457C8F" w14:textId="77777777" w:rsidR="00BF2331" w:rsidRPr="00B34D62" w:rsidRDefault="00BF2331" w:rsidP="002F6C07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22C84208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7799FCB4" w14:textId="018708B0" w:rsidR="00BF2331" w:rsidRPr="006323A0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956C33">
              <w:rPr>
                <w:szCs w:val="28"/>
              </w:rPr>
              <w:t xml:space="preserve">  </w:t>
            </w:r>
            <w:r w:rsidR="002B0281" w:rsidRPr="002B0281">
              <w:rPr>
                <w:szCs w:val="28"/>
              </w:rPr>
              <w:t>8 362</w:t>
            </w:r>
            <w:r w:rsidR="002B0281">
              <w:rPr>
                <w:szCs w:val="28"/>
              </w:rPr>
              <w:t> </w:t>
            </w:r>
            <w:r w:rsidR="002B0281" w:rsidRPr="002B0281">
              <w:rPr>
                <w:szCs w:val="28"/>
              </w:rPr>
              <w:t>800</w:t>
            </w:r>
            <w:r w:rsidR="002B0281">
              <w:rPr>
                <w:szCs w:val="28"/>
              </w:rPr>
              <w:t>.00</w:t>
            </w:r>
            <w:r w:rsidR="00956C33" w:rsidRPr="002B0281">
              <w:rPr>
                <w:color w:val="FF0000"/>
                <w:szCs w:val="28"/>
              </w:rPr>
              <w:t xml:space="preserve"> </w:t>
            </w:r>
            <w:r w:rsidRPr="002B0281">
              <w:rPr>
                <w:szCs w:val="28"/>
              </w:rPr>
              <w:t>грн. (</w:t>
            </w:r>
            <w:r w:rsidR="002B0281" w:rsidRPr="002B0281">
              <w:rPr>
                <w:szCs w:val="28"/>
              </w:rPr>
              <w:t>вісім</w:t>
            </w:r>
            <w:r w:rsidR="00956C33" w:rsidRPr="002B0281">
              <w:rPr>
                <w:szCs w:val="28"/>
              </w:rPr>
              <w:t xml:space="preserve"> млн</w:t>
            </w:r>
            <w:r w:rsidR="002B0281" w:rsidRPr="002B0281">
              <w:rPr>
                <w:szCs w:val="28"/>
              </w:rPr>
              <w:t>. триста шістдесят дві тис. вісімсот</w:t>
            </w:r>
            <w:r w:rsidR="00956C33" w:rsidRPr="002B0281">
              <w:rPr>
                <w:szCs w:val="28"/>
              </w:rPr>
              <w:t xml:space="preserve"> </w:t>
            </w:r>
            <w:r w:rsidRPr="002B0281">
              <w:rPr>
                <w:szCs w:val="28"/>
              </w:rPr>
              <w:t>грн. 00 коп.).</w:t>
            </w:r>
          </w:p>
        </w:tc>
      </w:tr>
      <w:tr w:rsidR="00BF2331" w:rsidRPr="00B34D62" w14:paraId="24441FFC" w14:textId="77777777" w:rsidTr="002F6C07">
        <w:tc>
          <w:tcPr>
            <w:tcW w:w="636" w:type="dxa"/>
          </w:tcPr>
          <w:p w14:paraId="7F646E7C" w14:textId="77777777" w:rsidR="00BF2331" w:rsidRPr="00B34D62" w:rsidRDefault="00BF2331" w:rsidP="002F6C07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4AEF9A29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64F9EE55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39321B" w14:textId="77777777" w:rsidR="00BF2331" w:rsidRPr="00BE7953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</w:t>
            </w:r>
            <w:r w:rsidRPr="006323A0">
              <w:lastRenderedPageBreak/>
              <w:t>каталогах, в електронній системі закупівель «Прозоро», тощо.</w:t>
            </w:r>
          </w:p>
        </w:tc>
      </w:tr>
      <w:tr w:rsidR="00BF2331" w:rsidRPr="00B34D62" w14:paraId="5BC55349" w14:textId="77777777" w:rsidTr="002F6C07">
        <w:tc>
          <w:tcPr>
            <w:tcW w:w="636" w:type="dxa"/>
          </w:tcPr>
          <w:p w14:paraId="648BC8C8" w14:textId="77777777" w:rsidR="00BF2331" w:rsidRPr="00B34D62" w:rsidRDefault="00BF2331" w:rsidP="002F6C07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61A2905F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3489860C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1AE845AA" w14:textId="77777777" w:rsidR="00BF2331" w:rsidRPr="00B34D62" w:rsidRDefault="00BF2331" w:rsidP="002F6C07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</w:tbl>
    <w:p w14:paraId="16E102F6" w14:textId="2FB38130" w:rsidR="009C66D7" w:rsidRDefault="005E48CE" w:rsidP="005E48CE">
      <w:pPr>
        <w:rPr>
          <w:rFonts w:eastAsia="Calibri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cs="Times New Roman"/>
          <w:szCs w:val="28"/>
        </w:rPr>
        <w:t xml:space="preserve"> </w:t>
      </w: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93FE3" w14:textId="77777777" w:rsidR="00A17D00" w:rsidRDefault="00A17D00" w:rsidP="003F52D9">
      <w:pPr>
        <w:spacing w:after="0" w:line="240" w:lineRule="auto"/>
      </w:pPr>
      <w:r>
        <w:separator/>
      </w:r>
    </w:p>
  </w:endnote>
  <w:endnote w:type="continuationSeparator" w:id="0">
    <w:p w14:paraId="1038840E" w14:textId="77777777" w:rsidR="00A17D00" w:rsidRDefault="00A17D00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E2B74" w14:textId="77777777" w:rsidR="00A17D00" w:rsidRDefault="00A17D00" w:rsidP="003F52D9">
      <w:pPr>
        <w:spacing w:after="0" w:line="240" w:lineRule="auto"/>
      </w:pPr>
      <w:r>
        <w:separator/>
      </w:r>
    </w:p>
  </w:footnote>
  <w:footnote w:type="continuationSeparator" w:id="0">
    <w:p w14:paraId="70FF890F" w14:textId="77777777" w:rsidR="00A17D00" w:rsidRDefault="00A17D00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0281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93B04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4C90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26A49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48CE"/>
    <w:rsid w:val="005E511E"/>
    <w:rsid w:val="005E5376"/>
    <w:rsid w:val="005E72D3"/>
    <w:rsid w:val="005F4880"/>
    <w:rsid w:val="005F643F"/>
    <w:rsid w:val="00612317"/>
    <w:rsid w:val="00614942"/>
    <w:rsid w:val="00617056"/>
    <w:rsid w:val="006213F6"/>
    <w:rsid w:val="00625203"/>
    <w:rsid w:val="006323A0"/>
    <w:rsid w:val="00632DD1"/>
    <w:rsid w:val="00633D1F"/>
    <w:rsid w:val="00634490"/>
    <w:rsid w:val="0063527D"/>
    <w:rsid w:val="006514DB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16740"/>
    <w:rsid w:val="00A17D0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C452-7832-4F32-B020-3FBD501DE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2982</Words>
  <Characters>1701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33</cp:revision>
  <cp:lastPrinted>2023-05-30T12:51:00Z</cp:lastPrinted>
  <dcterms:created xsi:type="dcterms:W3CDTF">2023-05-30T13:27:00Z</dcterms:created>
  <dcterms:modified xsi:type="dcterms:W3CDTF">2025-02-07T09:47:00Z</dcterms:modified>
</cp:coreProperties>
</file>