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C4901" w14:textId="55C5310F" w:rsidR="002B4963" w:rsidRPr="002B4963" w:rsidRDefault="002B4963" w:rsidP="002B4963">
      <w:pPr>
        <w:pStyle w:val="ac"/>
        <w:spacing w:before="0" w:beforeAutospacing="0" w:after="0" w:afterAutospacing="0"/>
        <w:jc w:val="center"/>
        <w:rPr>
          <w:lang w:val="uk-UA"/>
        </w:rPr>
      </w:pPr>
      <w:r w:rsidRPr="002B4963">
        <w:rPr>
          <w:rStyle w:val="afb"/>
          <w:lang w:val="uk-UA"/>
        </w:rPr>
        <w:t>ІНФОРМАЦІЙНА КАРТКА АДМІНІСТРАТИВНОЇ ПОСЛУГИ</w:t>
      </w:r>
    </w:p>
    <w:p w14:paraId="76797085" w14:textId="7B5100DB" w:rsidR="002B4963" w:rsidRPr="00943CBE" w:rsidRDefault="002B4963" w:rsidP="002B4963">
      <w:pPr>
        <w:pStyle w:val="ac"/>
        <w:spacing w:before="0" w:beforeAutospacing="0" w:after="0" w:afterAutospacing="0"/>
        <w:jc w:val="center"/>
        <w:rPr>
          <w:caps/>
          <w:u w:val="single"/>
          <w:lang w:val="uk-UA"/>
        </w:rPr>
      </w:pPr>
      <w:r w:rsidRPr="00943CBE">
        <w:rPr>
          <w:caps/>
          <w:u w:val="single"/>
          <w:lang w:val="uk-UA"/>
        </w:rPr>
        <w:t xml:space="preserve">Видача рішення про затвердження документації із землеустрою 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 </w:t>
      </w:r>
    </w:p>
    <w:p w14:paraId="2BDE9FA0" w14:textId="77777777" w:rsidR="002B4963" w:rsidRPr="00AB42AF" w:rsidRDefault="002B4963" w:rsidP="002B4963">
      <w:pPr>
        <w:pStyle w:val="ac"/>
        <w:spacing w:before="0" w:beforeAutospacing="0" w:after="0" w:afterAutospacing="0"/>
        <w:jc w:val="center"/>
        <w:rPr>
          <w:sz w:val="16"/>
          <w:szCs w:val="16"/>
        </w:rPr>
      </w:pPr>
      <w:r w:rsidRPr="00AB42AF">
        <w:rPr>
          <w:sz w:val="16"/>
          <w:szCs w:val="16"/>
        </w:rPr>
        <w:t>(</w:t>
      </w:r>
      <w:proofErr w:type="spellStart"/>
      <w:r w:rsidRPr="00AB42AF">
        <w:rPr>
          <w:sz w:val="16"/>
          <w:szCs w:val="16"/>
        </w:rPr>
        <w:t>назва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адміністративної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послуги</w:t>
      </w:r>
      <w:proofErr w:type="spellEnd"/>
      <w:r w:rsidRPr="00AB42AF">
        <w:rPr>
          <w:sz w:val="16"/>
          <w:szCs w:val="16"/>
        </w:rPr>
        <w:t>)</w:t>
      </w:r>
    </w:p>
    <w:p w14:paraId="08F7F128" w14:textId="77777777" w:rsidR="006E09AE" w:rsidRPr="00761B54" w:rsidRDefault="006E09AE" w:rsidP="006E09AE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 w:rsidRPr="00761B54"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Житомирській області</w:t>
      </w:r>
      <w:r w:rsidRPr="00761B54">
        <w:rPr>
          <w:u w:val="single"/>
        </w:rPr>
        <w:t xml:space="preserve"> </w:t>
      </w:r>
    </w:p>
    <w:p w14:paraId="5B746606" w14:textId="77777777" w:rsidR="002B4963" w:rsidRDefault="002B4963" w:rsidP="002B4963">
      <w:pPr>
        <w:pStyle w:val="ac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AB42AF">
        <w:rPr>
          <w:sz w:val="16"/>
          <w:szCs w:val="16"/>
        </w:rPr>
        <w:t>(</w:t>
      </w:r>
      <w:proofErr w:type="spellStart"/>
      <w:r w:rsidRPr="00AB42AF">
        <w:rPr>
          <w:sz w:val="16"/>
          <w:szCs w:val="16"/>
        </w:rPr>
        <w:t>найменування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суб’єкта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надання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адміністративної</w:t>
      </w:r>
      <w:proofErr w:type="spellEnd"/>
      <w:r w:rsidRPr="00AB42AF">
        <w:rPr>
          <w:sz w:val="16"/>
          <w:szCs w:val="16"/>
        </w:rPr>
        <w:t xml:space="preserve"> </w:t>
      </w:r>
      <w:proofErr w:type="spellStart"/>
      <w:r w:rsidRPr="00AB42AF">
        <w:rPr>
          <w:sz w:val="16"/>
          <w:szCs w:val="16"/>
        </w:rPr>
        <w:t>послуги</w:t>
      </w:r>
      <w:proofErr w:type="spellEnd"/>
      <w:r w:rsidRPr="00AB42AF">
        <w:rPr>
          <w:sz w:val="16"/>
          <w:szCs w:val="16"/>
        </w:rPr>
        <w:t>)</w:t>
      </w:r>
    </w:p>
    <w:p w14:paraId="417AFD67" w14:textId="77777777" w:rsidR="00353B38" w:rsidRPr="00353B38" w:rsidRDefault="00353B38" w:rsidP="002B4963">
      <w:pPr>
        <w:pStyle w:val="ac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53B38" w:rsidRPr="00002C94" w14:paraId="7E4832B0" w14:textId="77777777" w:rsidTr="00353B3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0C86" w14:textId="77777777" w:rsidR="00353B38" w:rsidRPr="00353B38" w:rsidRDefault="00353B38" w:rsidP="00353B38">
            <w:pPr>
              <w:pStyle w:val="ac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Інформація</w:t>
            </w:r>
            <w:proofErr w:type="spellEnd"/>
            <w:r w:rsidRPr="00353B38">
              <w:rPr>
                <w:rFonts w:eastAsia="Calibri"/>
                <w:b/>
                <w:bCs/>
                <w:sz w:val="20"/>
                <w:szCs w:val="20"/>
              </w:rPr>
              <w:t xml:space="preserve"> про центр </w:t>
            </w: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надання</w:t>
            </w:r>
            <w:proofErr w:type="spellEnd"/>
            <w:r w:rsidRPr="00353B3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адміністративних</w:t>
            </w:r>
            <w:proofErr w:type="spellEnd"/>
            <w:r w:rsidRPr="00353B3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3B38">
              <w:rPr>
                <w:rFonts w:eastAsia="Calibri"/>
                <w:b/>
                <w:bCs/>
                <w:sz w:val="20"/>
                <w:szCs w:val="20"/>
              </w:rPr>
              <w:t>послуг</w:t>
            </w:r>
            <w:proofErr w:type="spellEnd"/>
          </w:p>
        </w:tc>
      </w:tr>
    </w:tbl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48"/>
        <w:gridCol w:w="1867"/>
        <w:gridCol w:w="1692"/>
        <w:gridCol w:w="4321"/>
      </w:tblGrid>
      <w:tr w:rsidR="00353B38" w:rsidRPr="00002C94" w14:paraId="596181E2" w14:textId="77777777" w:rsidTr="001075F2">
        <w:trPr>
          <w:trHeight w:val="330"/>
        </w:trPr>
        <w:tc>
          <w:tcPr>
            <w:tcW w:w="2416" w:type="dxa"/>
            <w:vMerge w:val="restart"/>
          </w:tcPr>
          <w:p w14:paraId="32CD8B1D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14:paraId="125EB712" w14:textId="77777777" w:rsidR="00353B38" w:rsidRPr="00002C94" w:rsidRDefault="00353B38" w:rsidP="001075F2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14:paraId="56A1F7B8" w14:textId="77777777" w:rsidR="00353B38" w:rsidRPr="00002C94" w:rsidRDefault="00353B38" w:rsidP="001075F2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14:paraId="1EA920F1" w14:textId="77777777" w:rsidR="00353B38" w:rsidRPr="00002C94" w:rsidRDefault="00353B38" w:rsidP="001075F2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353B38" w:rsidRPr="00002C94" w14:paraId="67358A6F" w14:textId="77777777" w:rsidTr="001075F2">
        <w:trPr>
          <w:trHeight w:val="1170"/>
        </w:trPr>
        <w:tc>
          <w:tcPr>
            <w:tcW w:w="2416" w:type="dxa"/>
            <w:vMerge/>
          </w:tcPr>
          <w:p w14:paraId="0CC0AE1F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14:paraId="56E487C5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14:paraId="1839665D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14:paraId="6D18B06F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353B38" w:rsidRPr="00002C94" w14:paraId="270CC906" w14:textId="77777777" w:rsidTr="001075F2">
        <w:tc>
          <w:tcPr>
            <w:tcW w:w="2416" w:type="dxa"/>
          </w:tcPr>
          <w:p w14:paraId="0C0CA4C3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14:paraId="5C19778C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14:paraId="580C243A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64D6B443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14:paraId="1BCE5D76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14:paraId="56E439A7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0C84A7F1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14:paraId="582B8E15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14:paraId="19F6AB0D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353B38" w:rsidRPr="00002C94" w14:paraId="477B3C09" w14:textId="77777777" w:rsidTr="001075F2">
        <w:tc>
          <w:tcPr>
            <w:tcW w:w="2416" w:type="dxa"/>
          </w:tcPr>
          <w:p w14:paraId="3088A09B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04862158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14:paraId="28B9E7F0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14:paraId="7F03BA26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14:paraId="4D094D73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14:paraId="78ED022D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14:paraId="37796A8A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47F90314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14:paraId="36F7F307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14:paraId="6133286F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14:paraId="02A322D0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353B38" w:rsidRPr="00002C94" w14:paraId="0BFB677B" w14:textId="77777777" w:rsidTr="001075F2">
        <w:tc>
          <w:tcPr>
            <w:tcW w:w="2416" w:type="dxa"/>
          </w:tcPr>
          <w:p w14:paraId="5DBB0122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6A275A5A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14:paraId="02C22935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14:paraId="6DB3890E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14:paraId="1B9DBDC6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14:paraId="0D861DB0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14:paraId="6D2DAAB9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353B38" w:rsidRPr="00002C94" w14:paraId="39E3FEF2" w14:textId="77777777" w:rsidTr="001075F2">
        <w:tc>
          <w:tcPr>
            <w:tcW w:w="2416" w:type="dxa"/>
          </w:tcPr>
          <w:p w14:paraId="46BD9F4B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7394D044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14:paraId="2F06C09B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14:paraId="3117D68C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14:paraId="7A8E8356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14:paraId="48516936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14:paraId="763E16E7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14:paraId="47019766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14:paraId="231A0B15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14:paraId="3927F51A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14:paraId="4CF2C36E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14:paraId="18403CC3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14:paraId="7367CA98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14:paraId="6FD42D8A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3B38" w:rsidRPr="00002C94" w14:paraId="2C5FEA88" w14:textId="77777777" w:rsidTr="001075F2">
        <w:tc>
          <w:tcPr>
            <w:tcW w:w="2416" w:type="dxa"/>
          </w:tcPr>
          <w:p w14:paraId="7AB84E78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0BA75984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14:paraId="2E21E39D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14:paraId="6525BC86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73BE4D3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14:paraId="66A671A8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14:paraId="1A6318F8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14:paraId="66C19AE3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353B38" w:rsidRPr="00002C94" w14:paraId="4D51F983" w14:textId="77777777" w:rsidTr="001075F2">
        <w:tc>
          <w:tcPr>
            <w:tcW w:w="2416" w:type="dxa"/>
          </w:tcPr>
          <w:p w14:paraId="76B524BE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1E4F75DA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14:paraId="6968E42A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14:paraId="78061365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14:paraId="1C22F85D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14:paraId="049EC634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14:paraId="5A267821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>cnap_stanyshivka@ukr.net</w:t>
            </w:r>
          </w:p>
          <w:p w14:paraId="10DB6F85" w14:textId="77777777" w:rsidR="00353B38" w:rsidRPr="001075F2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="00353B38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353B38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353B38" w:rsidRPr="00002C94" w14:paraId="0A07D8FE" w14:textId="77777777" w:rsidTr="001075F2">
        <w:tc>
          <w:tcPr>
            <w:tcW w:w="2416" w:type="dxa"/>
          </w:tcPr>
          <w:p w14:paraId="5CDDF945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4AB0AE5F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14:paraId="771E5856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14:paraId="622FD5AC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14:paraId="60252031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14:paraId="0B50E98C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14:paraId="3A1C48F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14:paraId="6A292DC2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14:paraId="48CD647C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14:paraId="0A94D04D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353B38" w:rsidRPr="00002C94" w14:paraId="4D53EF0A" w14:textId="77777777" w:rsidTr="001075F2">
        <w:tc>
          <w:tcPr>
            <w:tcW w:w="2416" w:type="dxa"/>
          </w:tcPr>
          <w:p w14:paraId="6A1C3288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56CB7654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14:paraId="56875612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14:paraId="20FDDD6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14:paraId="4623DC10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14:paraId="68BE2043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14:paraId="60E88AFF" w14:textId="77777777" w:rsidR="00353B38" w:rsidRPr="00411F9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14:paraId="54293E9D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353B38" w:rsidRPr="00002C94" w14:paraId="7A66B174" w14:textId="77777777" w:rsidTr="001075F2">
        <w:tc>
          <w:tcPr>
            <w:tcW w:w="2416" w:type="dxa"/>
          </w:tcPr>
          <w:p w14:paraId="280642F4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14:paraId="134348D6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14:paraId="174DE414" w14:textId="77777777" w:rsidR="00353B38" w:rsidRPr="008647B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14:paraId="22339ECC" w14:textId="77777777" w:rsidR="00353B38" w:rsidRPr="008647B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14:paraId="315FAF2F" w14:textId="77777777" w:rsidR="00353B38" w:rsidRPr="008647B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14:paraId="3ED064F5" w14:textId="77777777" w:rsidR="00353B38" w:rsidRPr="008647B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14:paraId="5BBDDE66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14:paraId="1E09CF44" w14:textId="77777777" w:rsidR="00353B38" w:rsidRPr="008647B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14:paraId="79611FDE" w14:textId="77777777" w:rsidR="00353B38" w:rsidRPr="008647B4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14:paraId="1E108262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353B38" w:rsidRPr="00002C94" w14:paraId="6B2FC60E" w14:textId="77777777" w:rsidTr="001075F2">
        <w:tc>
          <w:tcPr>
            <w:tcW w:w="2416" w:type="dxa"/>
          </w:tcPr>
          <w:p w14:paraId="50B2B6C3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14:paraId="731A27FC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14:paraId="4D7CE3E2" w14:textId="77777777" w:rsidR="00353B38" w:rsidRPr="008647B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14:paraId="4B3F4053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14:paraId="54938738" w14:textId="77777777" w:rsidR="00353B38" w:rsidRPr="008647B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14:paraId="3AB74BBB" w14:textId="77777777" w:rsidR="00353B38" w:rsidRPr="008647B4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14:paraId="24E11D5A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353B38" w:rsidRPr="00002C94" w14:paraId="68827715" w14:textId="77777777" w:rsidTr="001075F2">
        <w:tc>
          <w:tcPr>
            <w:tcW w:w="2416" w:type="dxa"/>
          </w:tcPr>
          <w:p w14:paraId="22CE086A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14:paraId="552591C3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14:paraId="1D55DC14" w14:textId="77777777" w:rsidR="00353B38" w:rsidRPr="006B1686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14:paraId="01E8B6D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14:paraId="57BC470D" w14:textId="77777777" w:rsidR="00353B38" w:rsidRPr="006B1686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14:paraId="6CFEA6D9" w14:textId="77777777" w:rsidR="00353B38" w:rsidRPr="006B1686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14:paraId="0053BD9C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1075F2">
              <w:rPr>
                <w:sz w:val="20"/>
                <w:szCs w:val="20"/>
                <w:lang w:val="en-US"/>
              </w:rPr>
              <w:t xml:space="preserve">-mail: </w:t>
            </w:r>
            <w:hyperlink r:id="rId10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14:paraId="279DB701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353B38" w:rsidRPr="00002C94" w14:paraId="72A23F1D" w14:textId="77777777" w:rsidTr="001075F2">
        <w:tc>
          <w:tcPr>
            <w:tcW w:w="2416" w:type="dxa"/>
          </w:tcPr>
          <w:p w14:paraId="701F410F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14:paraId="7A0FD3E2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14:paraId="4C40739F" w14:textId="77777777" w:rsidR="00353B38" w:rsidRPr="00512D63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14:paraId="5FA0719A" w14:textId="77777777" w:rsidR="00353B38" w:rsidRPr="00512D63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14:paraId="29330ECB" w14:textId="77777777" w:rsidR="00353B38" w:rsidRPr="00512D63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</w:p>
          <w:p w14:paraId="26CB402A" w14:textId="77777777" w:rsidR="00353B38" w:rsidRPr="00512D63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</w:p>
          <w:p w14:paraId="5E694A7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085BCFAB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099-514-19-17</w:t>
            </w:r>
          </w:p>
          <w:p w14:paraId="453A8B51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 xml:space="preserve">e-mail: </w:t>
            </w:r>
            <w:hyperlink r:id="rId11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14:paraId="71FF851B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353B38" w:rsidRPr="00002C94" w14:paraId="5DA2766A" w14:textId="77777777" w:rsidTr="001075F2">
        <w:tc>
          <w:tcPr>
            <w:tcW w:w="2416" w:type="dxa"/>
          </w:tcPr>
          <w:p w14:paraId="555C215D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1075F2">
              <w:rPr>
                <w:sz w:val="20"/>
                <w:szCs w:val="20"/>
              </w:rPr>
              <w:t xml:space="preserve">Центр </w:t>
            </w:r>
            <w:proofErr w:type="spellStart"/>
            <w:r w:rsidRPr="001075F2">
              <w:rPr>
                <w:sz w:val="20"/>
                <w:szCs w:val="20"/>
              </w:rPr>
              <w:t>надання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адміністративних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послуг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Попільнянської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селищної</w:t>
            </w:r>
            <w:proofErr w:type="spellEnd"/>
            <w:r w:rsidRPr="001075F2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14:paraId="4A78C0EE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 xml:space="preserve">. Б. </w:t>
            </w:r>
            <w:r w:rsidRPr="00A11EF5">
              <w:rPr>
                <w:sz w:val="20"/>
                <w:szCs w:val="20"/>
              </w:rPr>
              <w:lastRenderedPageBreak/>
              <w:t>Хмельницького,7 (каб.118)</w:t>
            </w:r>
          </w:p>
        </w:tc>
        <w:tc>
          <w:tcPr>
            <w:tcW w:w="2259" w:type="dxa"/>
          </w:tcPr>
          <w:p w14:paraId="158E43A1" w14:textId="77777777" w:rsidR="00353B38" w:rsidRPr="00A11EF5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lastRenderedPageBreak/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14:paraId="0DC530D0" w14:textId="77777777" w:rsidR="00353B38" w:rsidRPr="00A11EF5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14:paraId="60EE4D50" w14:textId="77777777" w:rsidR="00353B38" w:rsidRPr="00A11EF5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14:paraId="3118E748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14:paraId="236D7A3E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(04137) 5-11-12</w:t>
            </w:r>
          </w:p>
          <w:p w14:paraId="39F76222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e-mail: popilnya-cnap@ukr.net</w:t>
            </w:r>
          </w:p>
          <w:p w14:paraId="627C8260" w14:textId="77777777" w:rsidR="00353B38" w:rsidRPr="001075F2" w:rsidRDefault="00353B38" w:rsidP="001075F2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353B38" w:rsidRPr="00002C94" w14:paraId="6C397B8E" w14:textId="77777777" w:rsidTr="001075F2">
        <w:tc>
          <w:tcPr>
            <w:tcW w:w="2416" w:type="dxa"/>
          </w:tcPr>
          <w:p w14:paraId="3CA59CAC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387835FF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12601,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14:paraId="76BC445C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Вівторок- п’ятниця</w:t>
            </w:r>
          </w:p>
          <w:p w14:paraId="2F977DA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14:paraId="61BB34D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субота</w:t>
            </w:r>
          </w:p>
          <w:p w14:paraId="65E82F5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14:paraId="176E199E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75D98E86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14:paraId="363D998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14:paraId="74368FD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353B38" w:rsidRPr="00002C94" w14:paraId="61CF0C3C" w14:textId="77777777" w:rsidTr="001075F2">
        <w:tc>
          <w:tcPr>
            <w:tcW w:w="2416" w:type="dxa"/>
          </w:tcPr>
          <w:p w14:paraId="7445DD03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373CA19E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14:paraId="2C11090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2494618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14:paraId="6B6F62C5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2B2D05C5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14:paraId="7943271C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353B38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14:paraId="2040677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353B38" w:rsidRPr="00002C94" w14:paraId="34773FFE" w14:textId="77777777" w:rsidTr="001075F2">
        <w:tc>
          <w:tcPr>
            <w:tcW w:w="2416" w:type="dxa"/>
          </w:tcPr>
          <w:p w14:paraId="5F15543A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504D2DA1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14:paraId="3BDC5D4B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0FF3DDF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14:paraId="1998014A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14:paraId="77762735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14:paraId="0ACB065B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14:paraId="29BF8C54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353B38" w:rsidRPr="00002C94" w14:paraId="449C7684" w14:textId="77777777" w:rsidTr="001075F2">
        <w:tc>
          <w:tcPr>
            <w:tcW w:w="2416" w:type="dxa"/>
          </w:tcPr>
          <w:p w14:paraId="5DDEC611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46616F5D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14:paraId="22FA1FEC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14:paraId="70A7721B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14:paraId="62D159B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14:paraId="146A93BA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14:paraId="57B1F16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14:paraId="6087DEE7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14:paraId="577F2AD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353B38" w:rsidRPr="00002C94" w14:paraId="2EF1D39A" w14:textId="77777777" w:rsidTr="001075F2">
        <w:tc>
          <w:tcPr>
            <w:tcW w:w="2416" w:type="dxa"/>
          </w:tcPr>
          <w:p w14:paraId="417B870F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3AF933E0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14:paraId="0547E1A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31A8B63C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14:paraId="3063EB3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0443B1D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3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14:paraId="340B420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353B38" w:rsidRPr="00002C94" w14:paraId="7AD655CE" w14:textId="77777777" w:rsidTr="001075F2">
        <w:tc>
          <w:tcPr>
            <w:tcW w:w="2416" w:type="dxa"/>
          </w:tcPr>
          <w:p w14:paraId="0E4F7D7C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1A8DBCEA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14:paraId="4A951FB2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14:paraId="55EDBC77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14:paraId="1C64020A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14:paraId="43AF072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14:paraId="2CB36FD7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353B38" w:rsidRPr="00002C94" w14:paraId="42DC7D0F" w14:textId="77777777" w:rsidTr="001075F2">
        <w:tc>
          <w:tcPr>
            <w:tcW w:w="2416" w:type="dxa"/>
          </w:tcPr>
          <w:p w14:paraId="0BA6C3B7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17AEEAF8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14:paraId="2C78FB5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385025BB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14:paraId="75C455F1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0821E4A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14:paraId="174EB0D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14:paraId="40E3FD54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4" w:history="1">
              <w:r w:rsidR="00353B38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14:paraId="057A60B4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3B38" w:rsidRPr="00002C94" w14:paraId="583744B3" w14:textId="77777777" w:rsidTr="001075F2">
        <w:tc>
          <w:tcPr>
            <w:tcW w:w="2416" w:type="dxa"/>
          </w:tcPr>
          <w:p w14:paraId="1FB66D9C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14:paraId="3497C640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14:paraId="3D9D5127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14:paraId="573F1F15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14:paraId="2B984145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14:paraId="0B0CC957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14:paraId="0494B6D9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="00353B38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353B38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353B38" w:rsidRPr="00002C94" w14:paraId="4EE0815C" w14:textId="77777777" w:rsidTr="001075F2">
        <w:tc>
          <w:tcPr>
            <w:tcW w:w="2416" w:type="dxa"/>
          </w:tcPr>
          <w:p w14:paraId="5B5364C3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14:paraId="294D6F99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14:paraId="1ABF037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14:paraId="2CF5DA7B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14:paraId="6ECB752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14:paraId="0E5941AB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tgtFrame="_blank" w:history="1">
              <w:r w:rsidR="00353B38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14:paraId="1138E61C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3B38" w:rsidRPr="00002C94" w14:paraId="273E80F4" w14:textId="77777777" w:rsidTr="001075F2">
        <w:tc>
          <w:tcPr>
            <w:tcW w:w="2416" w:type="dxa"/>
          </w:tcPr>
          <w:p w14:paraId="15CF8150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54A09A33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14:paraId="304882F3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середа, четвер, п’ятниця – з 8.00 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14:paraId="68D477B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(04149) 2-13-66</w:t>
            </w:r>
          </w:p>
          <w:p w14:paraId="3A02C19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14:paraId="16C88FBA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353B38" w:rsidRPr="00002C94" w14:paraId="1D43B415" w14:textId="77777777" w:rsidTr="001075F2">
        <w:tc>
          <w:tcPr>
            <w:tcW w:w="2416" w:type="dxa"/>
          </w:tcPr>
          <w:p w14:paraId="23E5D4D4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14:paraId="432287BB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14:paraId="1EBDEC0C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14:paraId="77155D66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14:paraId="09AD187B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5090D51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14:paraId="5F4AB15C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14:paraId="4F82FB80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353B38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14:paraId="6EF7389C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353B38" w:rsidRPr="00002C94" w14:paraId="1355432A" w14:textId="77777777" w:rsidTr="001075F2">
        <w:tc>
          <w:tcPr>
            <w:tcW w:w="2416" w:type="dxa"/>
          </w:tcPr>
          <w:p w14:paraId="49604366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0D067B9F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14:paraId="4CC134E3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14:paraId="2B16D62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14:paraId="2622B9BD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14:paraId="1D3C4F25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14:paraId="2DB4FCDC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353B38" w:rsidRPr="00002C94" w14:paraId="1E0FB92C" w14:textId="77777777" w:rsidTr="001075F2">
        <w:tc>
          <w:tcPr>
            <w:tcW w:w="2416" w:type="dxa"/>
          </w:tcPr>
          <w:p w14:paraId="48FE616C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14:paraId="61EC4ACB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14:paraId="40FE306D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14:paraId="7294A7E7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14:paraId="4BFA2EB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14:paraId="57E02988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14:paraId="4DA61F92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791603B8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14:paraId="5C99A852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14:paraId="0DDB4302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353B38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14:paraId="2FA668D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353B38" w:rsidRPr="00002C94" w14:paraId="33FC309F" w14:textId="77777777" w:rsidTr="001075F2">
        <w:tc>
          <w:tcPr>
            <w:tcW w:w="2416" w:type="dxa"/>
          </w:tcPr>
          <w:p w14:paraId="5C3F9D02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0F772F45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14:paraId="6A5D1FDD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14:paraId="119C4B2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353B38" w:rsidRPr="00002C94" w14:paraId="2C38BB06" w14:textId="77777777" w:rsidTr="001075F2">
        <w:tc>
          <w:tcPr>
            <w:tcW w:w="2416" w:type="dxa"/>
          </w:tcPr>
          <w:p w14:paraId="6CE21D99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14:paraId="39966E9E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14:paraId="5B1E7CF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14:paraId="3BABDF5A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14:paraId="4BA44335" w14:textId="77777777" w:rsidR="00353B38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353B38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14:paraId="77B314FA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353B38" w:rsidRPr="00002C94" w14:paraId="2718DFCF" w14:textId="77777777" w:rsidTr="001075F2">
        <w:tc>
          <w:tcPr>
            <w:tcW w:w="2416" w:type="dxa"/>
          </w:tcPr>
          <w:p w14:paraId="176BA6EE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14:paraId="17EFB275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13401, Житомирська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14:paraId="619DFC9B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 - четвер</w:t>
            </w:r>
          </w:p>
          <w:p w14:paraId="04F0B8C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з 08.00 до 17.00</w:t>
            </w:r>
          </w:p>
          <w:p w14:paraId="21EE58E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14:paraId="4FD66EBD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14:paraId="70631F0D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25AB201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38 0412 55 80 10</w:t>
            </w:r>
          </w:p>
          <w:p w14:paraId="30FC1C68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353B38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14:paraId="52DA7EC6" w14:textId="77777777" w:rsidR="00353B38" w:rsidRPr="00632BC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https://andrushkivska-gromada.gov.ua/</w:t>
            </w:r>
          </w:p>
          <w:p w14:paraId="233E463A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3B38" w:rsidRPr="00002C94" w14:paraId="5E6ACB05" w14:textId="77777777" w:rsidTr="001075F2">
        <w:tc>
          <w:tcPr>
            <w:tcW w:w="2416" w:type="dxa"/>
          </w:tcPr>
          <w:p w14:paraId="004EDFA5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Бердичівської міської ради</w:t>
            </w:r>
          </w:p>
        </w:tc>
        <w:tc>
          <w:tcPr>
            <w:tcW w:w="2416" w:type="dxa"/>
          </w:tcPr>
          <w:p w14:paraId="6CE66F71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13300, м. Бердичів, Центральна площа,1</w:t>
            </w:r>
          </w:p>
        </w:tc>
        <w:tc>
          <w:tcPr>
            <w:tcW w:w="2259" w:type="dxa"/>
          </w:tcPr>
          <w:p w14:paraId="5F4E2C3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55037DC4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14:paraId="01FCBA19" w14:textId="77777777" w:rsidR="00353B38" w:rsidRPr="00CB5AB9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14:paraId="577C0827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14:paraId="4C51AD6A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7476A5E7" w14:textId="77777777" w:rsidR="00353B38" w:rsidRPr="00632BC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14:paraId="06C78C6D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3" w:history="1">
              <w:r w:rsidR="00353B38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14:paraId="3062EEAA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353B38" w:rsidRPr="00002C94" w14:paraId="548D98EB" w14:textId="77777777" w:rsidTr="001075F2">
        <w:tc>
          <w:tcPr>
            <w:tcW w:w="2416" w:type="dxa"/>
          </w:tcPr>
          <w:p w14:paraId="41FB61CC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14:paraId="63E3A6EC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14:paraId="2F87A771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14:paraId="022F6F9F" w14:textId="77777777" w:rsidR="00353B38" w:rsidRPr="00F37A0F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14:paraId="70D9EAD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73144B1F" w14:textId="77777777" w:rsidR="00353B38" w:rsidRPr="00CB5AB9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353B38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14:paraId="6C92DA92" w14:textId="77777777" w:rsidR="00353B38" w:rsidRPr="00CB5AB9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353B38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14:paraId="58D80C0C" w14:textId="77777777" w:rsidR="00353B38" w:rsidRPr="00002C94" w:rsidRDefault="009F4B63" w:rsidP="001075F2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6" w:history="1">
              <w:r w:rsidR="00353B38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14:paraId="73530FA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353B38" w:rsidRPr="00002C94" w14:paraId="681A17B7" w14:textId="77777777" w:rsidTr="001075F2">
        <w:tc>
          <w:tcPr>
            <w:tcW w:w="2416" w:type="dxa"/>
          </w:tcPr>
          <w:p w14:paraId="57306263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14:paraId="763B42D5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14:paraId="5A7FE18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14:paraId="76FC1DDB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14:paraId="411259A3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14:paraId="78059E73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0A9C929F" w14:textId="77777777" w:rsidR="00353B38" w:rsidRPr="00F37A0F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14:paraId="33B1A685" w14:textId="77777777" w:rsidR="00353B38" w:rsidRPr="00F37A0F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7" w:history="1">
              <w:r w:rsidR="00353B38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14:paraId="414DFE1B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353B38" w:rsidRPr="00002C94" w14:paraId="4003484A" w14:textId="77777777" w:rsidTr="001075F2">
        <w:tc>
          <w:tcPr>
            <w:tcW w:w="2416" w:type="dxa"/>
          </w:tcPr>
          <w:p w14:paraId="4C0CB360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14:paraId="1E4A594C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14:paraId="25506FE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14:paraId="19E1F312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14:paraId="0C36C093" w14:textId="77777777" w:rsidR="00353B38" w:rsidRPr="00002C94" w:rsidRDefault="00353B38" w:rsidP="001075F2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14:paraId="2B86825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14:paraId="62444E7A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14:paraId="71838199" w14:textId="77777777" w:rsidR="00353B38" w:rsidRPr="009D15EC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14:paraId="5D0FBE45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8" w:history="1">
              <w:r w:rsidR="00353B38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353B38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53B38" w:rsidRPr="00002C94" w14:paraId="5304CC14" w14:textId="77777777" w:rsidTr="001075F2">
        <w:tc>
          <w:tcPr>
            <w:tcW w:w="2416" w:type="dxa"/>
          </w:tcPr>
          <w:p w14:paraId="58F915F3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66CBE7A9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14:paraId="37833D2D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14:paraId="40CEA7B6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353B38" w:rsidRPr="00002C94" w14:paraId="66BB4F6A" w14:textId="77777777" w:rsidTr="001075F2">
        <w:tc>
          <w:tcPr>
            <w:tcW w:w="2416" w:type="dxa"/>
          </w:tcPr>
          <w:p w14:paraId="7A1608BC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3A59FC99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14:paraId="293C4D6E" w14:textId="77777777" w:rsidR="00353B38" w:rsidRPr="009B648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14:paraId="09733242" w14:textId="77777777" w:rsidR="00353B38" w:rsidRPr="009B648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14:paraId="235BB16B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14:paraId="0FB22C7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14:paraId="4161905A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14:paraId="56EB977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14:paraId="271EE17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353B38" w:rsidRPr="00002C94" w14:paraId="3B6B8189" w14:textId="77777777" w:rsidTr="001075F2">
        <w:tc>
          <w:tcPr>
            <w:tcW w:w="2416" w:type="dxa"/>
          </w:tcPr>
          <w:p w14:paraId="3AE28B85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200F4A61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Новоград-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14:paraId="05A535A5" w14:textId="77777777" w:rsidR="00353B38" w:rsidRPr="009B648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lastRenderedPageBreak/>
              <w:t>Понеділок – четвер : з 08.00-17.00 (обідня перерва з 12.00-13.00)</w:t>
            </w:r>
          </w:p>
          <w:p w14:paraId="2E07BC94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lastRenderedPageBreak/>
              <w:t> п’ятниця:  з 08.00-20.00 (обідня перерва з 12.00-13.00)</w:t>
            </w:r>
          </w:p>
        </w:tc>
        <w:tc>
          <w:tcPr>
            <w:tcW w:w="2574" w:type="dxa"/>
          </w:tcPr>
          <w:p w14:paraId="79DA5819" w14:textId="77777777" w:rsidR="00353B38" w:rsidRPr="009B648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14:paraId="4872AB39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9" w:history="1">
              <w:r w:rsidR="00353B38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14:paraId="721F722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353B38" w:rsidRPr="00002C94" w14:paraId="3AD761EE" w14:textId="77777777" w:rsidTr="001075F2">
        <w:tc>
          <w:tcPr>
            <w:tcW w:w="2416" w:type="dxa"/>
          </w:tcPr>
          <w:p w14:paraId="26553B50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14:paraId="2ED13E09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14:paraId="2C45AE2C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08378BBB" w14:textId="77777777" w:rsidR="00353B38" w:rsidRPr="002B1179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14:paraId="55F82BD2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14:paraId="2CB5FB8B" w14:textId="77777777" w:rsidR="00353B38" w:rsidRPr="002B1179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14:paraId="5C7FDEAF" w14:textId="77777777" w:rsidR="00353B38" w:rsidRPr="002B1179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14:paraId="308EBB96" w14:textId="77777777" w:rsidR="00353B38" w:rsidRPr="002B1179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14:paraId="6EBF456D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353B38" w:rsidRPr="00002C94" w14:paraId="74166550" w14:textId="77777777" w:rsidTr="001075F2">
        <w:tc>
          <w:tcPr>
            <w:tcW w:w="2416" w:type="dxa"/>
          </w:tcPr>
          <w:p w14:paraId="73D4C0B3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14:paraId="43F179AE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14:paraId="21D5DC5C" w14:textId="77777777" w:rsidR="00353B38" w:rsidRPr="002B1179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Понеділок, вівторок, середа, четвер – 08.00 – 17.15</w:t>
            </w:r>
          </w:p>
          <w:p w14:paraId="2473683A" w14:textId="77777777" w:rsidR="00353B38" w:rsidRPr="002B1179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П’ятниця – 08.00 – 16.00</w:t>
            </w:r>
          </w:p>
          <w:p w14:paraId="7A723263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14:paraId="0A03FE73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+38(096) 739 50 60, </w:t>
            </w:r>
          </w:p>
          <w:p w14:paraId="56452644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14:paraId="35D9EA27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30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14:paraId="03F89FC8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353B38" w:rsidRPr="00002C94" w14:paraId="40E13CD0" w14:textId="77777777" w:rsidTr="001075F2">
        <w:tc>
          <w:tcPr>
            <w:tcW w:w="2416" w:type="dxa"/>
          </w:tcPr>
          <w:p w14:paraId="1A39ADF8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14:paraId="31D3B8F8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14:paraId="226BCC93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1C93EC03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14:paraId="71D1E2F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1BFC05B4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14:paraId="2E738F4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14:paraId="224B6152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353B38" w:rsidRPr="00002C94" w14:paraId="77703D56" w14:textId="77777777" w:rsidTr="001075F2">
        <w:tc>
          <w:tcPr>
            <w:tcW w:w="2416" w:type="dxa"/>
          </w:tcPr>
          <w:p w14:paraId="1BE6CFFB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14:paraId="00C5908D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14:paraId="364725D3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6282D6C2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14:paraId="5075C43D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14:paraId="50F64A5A" w14:textId="77777777" w:rsidR="00353B38" w:rsidRPr="007B0E92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14:paraId="138F31A5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353B38" w:rsidRPr="00002C94" w14:paraId="32588BFD" w14:textId="77777777" w:rsidTr="001075F2">
        <w:tc>
          <w:tcPr>
            <w:tcW w:w="2416" w:type="dxa"/>
          </w:tcPr>
          <w:p w14:paraId="27EE0780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14:paraId="71A28BB2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14:paraId="03D60F7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14:paraId="461C4656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14:paraId="45C31F9E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14:paraId="69A0CA16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14:paraId="58759817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353B38" w:rsidRPr="00002C94" w14:paraId="0848A132" w14:textId="77777777" w:rsidTr="001075F2">
        <w:tc>
          <w:tcPr>
            <w:tcW w:w="2416" w:type="dxa"/>
          </w:tcPr>
          <w:p w14:paraId="09FF3664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1ED646C3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14:paraId="1D6575AB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14:paraId="585FD7E4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31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14:paraId="6FEA3D9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353B38" w:rsidRPr="00002C94" w14:paraId="72C7B221" w14:textId="77777777" w:rsidTr="001075F2">
        <w:tc>
          <w:tcPr>
            <w:tcW w:w="2416" w:type="dxa"/>
          </w:tcPr>
          <w:p w14:paraId="655CB395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306252B7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14:paraId="470C0C6C" w14:textId="77777777" w:rsidR="00353B38" w:rsidRPr="009B648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14:paraId="34457230" w14:textId="77777777" w:rsidR="00353B38" w:rsidRPr="009B648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14:paraId="673A64F1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14:paraId="463F52A8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14:paraId="0652E076" w14:textId="77777777" w:rsidR="00353B38" w:rsidRPr="00E6381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14:paraId="3479B1C9" w14:textId="77777777" w:rsidR="00353B38" w:rsidRPr="00E63811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32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14:paraId="3BA6383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353B38" w:rsidRPr="00002C94" w14:paraId="328A3205" w14:textId="77777777" w:rsidTr="001075F2">
        <w:tc>
          <w:tcPr>
            <w:tcW w:w="2416" w:type="dxa"/>
          </w:tcPr>
          <w:p w14:paraId="72098A81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73137411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11401, Житомирська область, Коростенський район, селище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Народичі, вул. Свято-Миколаївська, буд. 136</w:t>
            </w:r>
          </w:p>
        </w:tc>
        <w:tc>
          <w:tcPr>
            <w:tcW w:w="2259" w:type="dxa"/>
          </w:tcPr>
          <w:p w14:paraId="4C589E18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вівторок, четвер з 9-00 до 18-00</w:t>
            </w:r>
          </w:p>
          <w:p w14:paraId="7EB5EA8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14:paraId="23F39896" w14:textId="77777777" w:rsidR="00353B38" w:rsidRPr="00002C94" w:rsidRDefault="00353B38" w:rsidP="001075F2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П'ятниця -9-00 до 17-00</w:t>
            </w:r>
          </w:p>
          <w:p w14:paraId="53316E0F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14:paraId="2A581ECD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(04140)2-13-66</w:t>
            </w:r>
          </w:p>
          <w:p w14:paraId="11A260CA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3" w:history="1">
              <w:r w:rsidR="00353B38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14:paraId="1D67CF58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353B38" w:rsidRPr="00002C94" w14:paraId="2A0681FF" w14:textId="77777777" w:rsidTr="001075F2">
        <w:tc>
          <w:tcPr>
            <w:tcW w:w="2416" w:type="dxa"/>
          </w:tcPr>
          <w:p w14:paraId="7AADB57E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75188E25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14:paraId="4A120685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3090F781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14:paraId="4473EBE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2E2CCC50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14:paraId="07A6EE09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353B38" w:rsidRPr="00002C94" w14:paraId="69D0BE1D" w14:textId="77777777" w:rsidTr="001075F2">
        <w:tc>
          <w:tcPr>
            <w:tcW w:w="2416" w:type="dxa"/>
          </w:tcPr>
          <w:p w14:paraId="56B5EC5A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14:paraId="1C3914EF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14:paraId="54E4DF4D" w14:textId="77777777" w:rsidR="00353B38" w:rsidRPr="003017C8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14:paraId="6B577BF0" w14:textId="77777777" w:rsidR="00353B38" w:rsidRPr="003017C8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- з 08 год 30 хв до 16 год 00 хв;</w:t>
            </w:r>
          </w:p>
          <w:p w14:paraId="163AA6C4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631C7B5A" w14:textId="77777777" w:rsidR="00353B38" w:rsidRPr="003017C8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097 405 20 50</w:t>
            </w:r>
          </w:p>
          <w:p w14:paraId="56B516D7" w14:textId="77777777" w:rsidR="00353B38" w:rsidRPr="00002C94" w:rsidRDefault="009F4B63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4" w:history="1">
              <w:r w:rsidR="00353B38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5" w:history="1">
              <w:r w:rsidR="00353B38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14:paraId="7C3A2C90" w14:textId="77777777" w:rsidR="00353B38" w:rsidRPr="003017C8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14:paraId="5ECC972F" w14:textId="77777777" w:rsidR="00353B38" w:rsidRPr="00002C94" w:rsidRDefault="00353B38" w:rsidP="001075F2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353B38" w:rsidRPr="00002C94" w14:paraId="58D0EB72" w14:textId="77777777" w:rsidTr="001075F2">
        <w:tc>
          <w:tcPr>
            <w:tcW w:w="2416" w:type="dxa"/>
          </w:tcPr>
          <w:p w14:paraId="081A48CA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14:paraId="73671039" w14:textId="77777777" w:rsidR="00353B38" w:rsidRPr="00002C9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14:paraId="53E6464E" w14:textId="77777777" w:rsidR="00353B38" w:rsidRPr="003017C8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14:paraId="4423F1E2" w14:textId="77777777" w:rsidR="00353B38" w:rsidRPr="003017C8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14:paraId="320332E2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14:paraId="3FC3E264" w14:textId="77777777" w:rsidR="00353B38" w:rsidRPr="00002C9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353B38" w:rsidRPr="00002C94" w14:paraId="0DDD4795" w14:textId="77777777" w:rsidTr="001075F2">
        <w:tc>
          <w:tcPr>
            <w:tcW w:w="2416" w:type="dxa"/>
          </w:tcPr>
          <w:p w14:paraId="61E55B70" w14:textId="77777777" w:rsidR="00353B38" w:rsidRPr="006B740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14:paraId="36F1CE86" w14:textId="77777777" w:rsidR="00353B38" w:rsidRPr="006B7404" w:rsidRDefault="00353B38" w:rsidP="001075F2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14:paraId="758CC7AA" w14:textId="77777777" w:rsidR="00353B38" w:rsidRPr="006B7404" w:rsidRDefault="00353B38" w:rsidP="001075F2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14:paraId="34D4AE8F" w14:textId="77777777" w:rsidR="00353B38" w:rsidRPr="006B7404" w:rsidRDefault="00353B38" w:rsidP="001075F2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14:paraId="5E3969B5" w14:textId="77777777" w:rsidR="00353B38" w:rsidRPr="006B7404" w:rsidRDefault="00353B38" w:rsidP="001075F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14:paraId="5B9922B6" w14:textId="77777777" w:rsidR="00353B38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14:paraId="1CD597C8" w14:textId="77777777" w:rsidR="00353B38" w:rsidRPr="002B1179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14:paraId="492C8A34" w14:textId="77777777" w:rsidR="00353B38" w:rsidRPr="006B740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14:paraId="4CBECFB8" w14:textId="77777777" w:rsidR="00353B38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6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14:paraId="4F33B616" w14:textId="77777777" w:rsidR="00353B38" w:rsidRPr="006B7404" w:rsidRDefault="00353B38" w:rsidP="001075F2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03"/>
        <w:gridCol w:w="5765"/>
      </w:tblGrid>
      <w:tr w:rsidR="002B4963" w:rsidRPr="00AB42AF" w14:paraId="2A0C39E2" w14:textId="77777777" w:rsidTr="002B4963">
        <w:tc>
          <w:tcPr>
            <w:tcW w:w="9634" w:type="dxa"/>
            <w:gridSpan w:val="3"/>
            <w:hideMark/>
          </w:tcPr>
          <w:p w14:paraId="4C6DC430" w14:textId="77777777" w:rsidR="002B4963" w:rsidRPr="00AB42AF" w:rsidRDefault="002B4963" w:rsidP="001075F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Нормативні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акти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якими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регламентується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адміністративної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послуги</w:t>
            </w:r>
            <w:proofErr w:type="spellEnd"/>
          </w:p>
        </w:tc>
      </w:tr>
      <w:tr w:rsidR="002B4963" w:rsidRPr="00AB42AF" w14:paraId="38ECF619" w14:textId="77777777" w:rsidTr="002B4963">
        <w:tc>
          <w:tcPr>
            <w:tcW w:w="566" w:type="dxa"/>
            <w:hideMark/>
          </w:tcPr>
          <w:p w14:paraId="321561C7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3303" w:type="dxa"/>
            <w:hideMark/>
          </w:tcPr>
          <w:p w14:paraId="7954DE7D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Закони України</w:t>
            </w:r>
          </w:p>
        </w:tc>
        <w:tc>
          <w:tcPr>
            <w:tcW w:w="5765" w:type="dxa"/>
            <w:hideMark/>
          </w:tcPr>
          <w:p w14:paraId="47E86163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Статті  122</w:t>
            </w:r>
            <w:r>
              <w:rPr>
                <w:rFonts w:eastAsia="Calibri"/>
                <w:sz w:val="20"/>
                <w:szCs w:val="20"/>
              </w:rPr>
              <w:t xml:space="preserve"> , 186  </w:t>
            </w:r>
            <w:r w:rsidRPr="00AB42AF">
              <w:rPr>
                <w:rFonts w:eastAsia="Calibri"/>
                <w:sz w:val="20"/>
                <w:szCs w:val="20"/>
              </w:rPr>
              <w:t>Земельного кодексу України</w:t>
            </w:r>
            <w:r>
              <w:rPr>
                <w:rFonts w:eastAsia="Calibri"/>
                <w:sz w:val="20"/>
                <w:szCs w:val="20"/>
              </w:rPr>
              <w:t xml:space="preserve">, Закон України </w:t>
            </w:r>
            <w:r>
              <w:rPr>
                <w:rFonts w:eastAsia="Calibri"/>
                <w:sz w:val="20"/>
                <w:szCs w:val="20"/>
              </w:rPr>
              <w:br/>
              <w:t>«Про адміністративні послуги</w:t>
            </w:r>
            <w:r w:rsidRPr="0012564D">
              <w:rPr>
                <w:rFonts w:eastAsia="Calibri"/>
                <w:sz w:val="20"/>
                <w:szCs w:val="20"/>
              </w:rPr>
              <w:t>», Закон України «Про землеустрій»</w:t>
            </w:r>
          </w:p>
        </w:tc>
      </w:tr>
      <w:tr w:rsidR="002B4963" w:rsidRPr="00AB42AF" w14:paraId="73B3B680" w14:textId="77777777" w:rsidTr="002B4963">
        <w:tc>
          <w:tcPr>
            <w:tcW w:w="566" w:type="dxa"/>
            <w:hideMark/>
          </w:tcPr>
          <w:p w14:paraId="75A9DC78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3303" w:type="dxa"/>
            <w:hideMark/>
          </w:tcPr>
          <w:p w14:paraId="107BDB10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765" w:type="dxa"/>
            <w:hideMark/>
          </w:tcPr>
          <w:p w14:paraId="7A8FA4D7" w14:textId="7962F404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Постанова</w:t>
            </w:r>
            <w:r w:rsidRPr="001D753D">
              <w:rPr>
                <w:rFonts w:eastAsia="Calibri"/>
                <w:sz w:val="20"/>
                <w:szCs w:val="20"/>
              </w:rPr>
              <w:t xml:space="preserve"> Кабінету Міністрів України від </w:t>
            </w:r>
            <w:r>
              <w:rPr>
                <w:rFonts w:eastAsia="Calibri"/>
                <w:sz w:val="20"/>
                <w:szCs w:val="20"/>
              </w:rPr>
              <w:t>1</w:t>
            </w:r>
            <w:r w:rsidR="009E43C1">
              <w:rPr>
                <w:rFonts w:eastAsia="Calibri"/>
                <w:sz w:val="20"/>
                <w:szCs w:val="20"/>
              </w:rPr>
              <w:t xml:space="preserve"> жовтня </w:t>
            </w:r>
            <w:r w:rsidRPr="001D753D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>25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1D753D">
              <w:rPr>
                <w:rFonts w:eastAsia="Calibri"/>
                <w:sz w:val="20"/>
                <w:szCs w:val="20"/>
              </w:rPr>
              <w:t xml:space="preserve"> № </w:t>
            </w:r>
            <w:r>
              <w:rPr>
                <w:rFonts w:eastAsia="Calibri"/>
                <w:sz w:val="20"/>
                <w:szCs w:val="20"/>
              </w:rPr>
              <w:t>1226</w:t>
            </w:r>
            <w:r w:rsidRPr="001D753D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2A36E6">
              <w:rPr>
                <w:rFonts w:eastAsia="Calibri"/>
                <w:sz w:val="20"/>
                <w:szCs w:val="20"/>
              </w:rPr>
              <w:t>Деякі питання надання адміністративних послуг через центри надання адміністративних послуг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</w:tc>
      </w:tr>
      <w:tr w:rsidR="002B4963" w:rsidRPr="00AB42AF" w14:paraId="6C237DB4" w14:textId="77777777" w:rsidTr="002B4963">
        <w:tc>
          <w:tcPr>
            <w:tcW w:w="566" w:type="dxa"/>
            <w:hideMark/>
          </w:tcPr>
          <w:p w14:paraId="506D4A01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3303" w:type="dxa"/>
            <w:hideMark/>
          </w:tcPr>
          <w:p w14:paraId="0BBCEBCC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5" w:type="dxa"/>
            <w:hideMark/>
          </w:tcPr>
          <w:p w14:paraId="69AEA602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B4963" w:rsidRPr="00AB42AF" w14:paraId="48737318" w14:textId="77777777" w:rsidTr="002B4963">
        <w:tc>
          <w:tcPr>
            <w:tcW w:w="566" w:type="dxa"/>
            <w:hideMark/>
          </w:tcPr>
          <w:p w14:paraId="289A6092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3303" w:type="dxa"/>
            <w:hideMark/>
          </w:tcPr>
          <w:p w14:paraId="45779662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65" w:type="dxa"/>
            <w:hideMark/>
          </w:tcPr>
          <w:p w14:paraId="17D1032C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B4963" w:rsidRPr="00AB42AF" w14:paraId="4D37CD40" w14:textId="77777777" w:rsidTr="002B4963">
        <w:tc>
          <w:tcPr>
            <w:tcW w:w="9634" w:type="dxa"/>
            <w:gridSpan w:val="3"/>
            <w:hideMark/>
          </w:tcPr>
          <w:p w14:paraId="10133DD5" w14:textId="77777777" w:rsidR="002B4963" w:rsidRPr="00AB42AF" w:rsidRDefault="002B4963" w:rsidP="001075F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Умови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отримання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адміністративної</w:t>
            </w:r>
            <w:proofErr w:type="spellEnd"/>
            <w:r w:rsidRPr="00AB42AF">
              <w:rPr>
                <w:rStyle w:val="afb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B42AF">
              <w:rPr>
                <w:rStyle w:val="afb"/>
                <w:rFonts w:eastAsia="Calibri"/>
                <w:sz w:val="20"/>
                <w:szCs w:val="20"/>
              </w:rPr>
              <w:t>послуги</w:t>
            </w:r>
            <w:proofErr w:type="spellEnd"/>
          </w:p>
        </w:tc>
      </w:tr>
      <w:tr w:rsidR="002B4963" w:rsidRPr="00AB42AF" w14:paraId="6A6707ED" w14:textId="77777777" w:rsidTr="002B4963">
        <w:tc>
          <w:tcPr>
            <w:tcW w:w="566" w:type="dxa"/>
            <w:hideMark/>
          </w:tcPr>
          <w:p w14:paraId="70C9E4EB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3303" w:type="dxa"/>
            <w:hideMark/>
          </w:tcPr>
          <w:p w14:paraId="0C5FEEF4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5" w:type="dxa"/>
            <w:hideMark/>
          </w:tcPr>
          <w:p w14:paraId="575EC98D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Заява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2B4963" w:rsidRPr="00AB42AF" w14:paraId="0733F65A" w14:textId="77777777" w:rsidTr="002B4963">
        <w:tc>
          <w:tcPr>
            <w:tcW w:w="566" w:type="dxa"/>
            <w:hideMark/>
          </w:tcPr>
          <w:p w14:paraId="0DA809E9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3303" w:type="dxa"/>
            <w:hideMark/>
          </w:tcPr>
          <w:p w14:paraId="0290D7F6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5" w:type="dxa"/>
            <w:hideMark/>
          </w:tcPr>
          <w:p w14:paraId="09B9A135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Заява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316A2182" w14:textId="77777777" w:rsidR="002B4963" w:rsidRDefault="002B4963" w:rsidP="001075F2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4F56A0">
              <w:rPr>
                <w:rFonts w:eastAsia="Calibri"/>
                <w:sz w:val="20"/>
                <w:szCs w:val="20"/>
                <w:lang w:val="uk-UA"/>
              </w:rPr>
              <w:t>Документація</w:t>
            </w:r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r w:rsidRPr="004F56A0">
              <w:rPr>
                <w:rFonts w:eastAsia="Calibri"/>
                <w:sz w:val="20"/>
                <w:szCs w:val="20"/>
                <w:lang w:val="uk-UA"/>
              </w:rPr>
              <w:t>із</w:t>
            </w:r>
            <w:r w:rsidRPr="00AB42AF">
              <w:rPr>
                <w:rFonts w:eastAsia="Calibri"/>
                <w:sz w:val="20"/>
                <w:szCs w:val="20"/>
              </w:rPr>
              <w:t xml:space="preserve"> </w:t>
            </w:r>
            <w:r w:rsidRPr="004F56A0">
              <w:rPr>
                <w:rFonts w:eastAsia="Calibri"/>
                <w:sz w:val="20"/>
                <w:szCs w:val="20"/>
                <w:lang w:val="uk-UA"/>
              </w:rPr>
              <w:t>землеустрою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. </w:t>
            </w:r>
          </w:p>
          <w:p w14:paraId="4F944BFD" w14:textId="77777777" w:rsidR="002B4963" w:rsidRPr="00AB42AF" w:rsidRDefault="002B4963" w:rsidP="001075F2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</w:tc>
      </w:tr>
      <w:tr w:rsidR="002B4963" w:rsidRPr="00AB42AF" w14:paraId="1C4749A7" w14:textId="77777777" w:rsidTr="002B4963">
        <w:tc>
          <w:tcPr>
            <w:tcW w:w="566" w:type="dxa"/>
            <w:hideMark/>
          </w:tcPr>
          <w:p w14:paraId="6F7E96C9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3303" w:type="dxa"/>
            <w:hideMark/>
          </w:tcPr>
          <w:p w14:paraId="666B90C8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5" w:type="dxa"/>
            <w:hideMark/>
          </w:tcPr>
          <w:p w14:paraId="479E3AEC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Подається до </w:t>
            </w:r>
            <w:r w:rsidRPr="00AB42AF">
              <w:rPr>
                <w:rFonts w:eastAsia="Calibri"/>
                <w:color w:val="000000"/>
                <w:sz w:val="20"/>
                <w:szCs w:val="20"/>
              </w:rPr>
              <w:t>центру надання адміністративних послуг о</w:t>
            </w:r>
            <w:r w:rsidRPr="00AB42AF">
              <w:rPr>
                <w:rFonts w:eastAsia="Calibri"/>
                <w:sz w:val="20"/>
                <w:szCs w:val="20"/>
              </w:rPr>
              <w:t>собисто заявником (уповноваженою особою заявника), направл</w:t>
            </w:r>
            <w:r>
              <w:rPr>
                <w:rFonts w:eastAsia="Calibri"/>
                <w:sz w:val="20"/>
                <w:szCs w:val="20"/>
              </w:rPr>
              <w:t>яється</w:t>
            </w:r>
            <w:r w:rsidRPr="00AB42AF">
              <w:rPr>
                <w:rFonts w:eastAsia="Calibri"/>
                <w:sz w:val="20"/>
                <w:szCs w:val="20"/>
              </w:rPr>
              <w:t xml:space="preserve"> поштою</w:t>
            </w:r>
          </w:p>
        </w:tc>
      </w:tr>
      <w:tr w:rsidR="002B4963" w:rsidRPr="00AB42AF" w14:paraId="2FA81BD2" w14:textId="77777777" w:rsidTr="002B4963">
        <w:tc>
          <w:tcPr>
            <w:tcW w:w="566" w:type="dxa"/>
            <w:hideMark/>
          </w:tcPr>
          <w:p w14:paraId="75E13DF1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303" w:type="dxa"/>
            <w:hideMark/>
          </w:tcPr>
          <w:p w14:paraId="5D12422E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5" w:type="dxa"/>
            <w:hideMark/>
          </w:tcPr>
          <w:p w14:paraId="2081D3D3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Безоплатно</w:t>
            </w:r>
          </w:p>
        </w:tc>
      </w:tr>
      <w:tr w:rsidR="002B4963" w:rsidRPr="00AB42AF" w14:paraId="67387D7B" w14:textId="77777777" w:rsidTr="002B4963">
        <w:tc>
          <w:tcPr>
            <w:tcW w:w="566" w:type="dxa"/>
            <w:hideMark/>
          </w:tcPr>
          <w:p w14:paraId="5F401CC8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3303" w:type="dxa"/>
            <w:hideMark/>
          </w:tcPr>
          <w:p w14:paraId="399D0829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5" w:type="dxa"/>
            <w:hideMark/>
          </w:tcPr>
          <w:p w14:paraId="584EEF20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Протягом 14 календарних днів з дня одержання заяви та документів </w:t>
            </w:r>
            <w:proofErr w:type="spellStart"/>
            <w:r w:rsidRPr="00AB42AF">
              <w:rPr>
                <w:rFonts w:eastAsia="Calibri"/>
                <w:sz w:val="20"/>
                <w:szCs w:val="20"/>
              </w:rPr>
              <w:t>субʼєктом</w:t>
            </w:r>
            <w:proofErr w:type="spellEnd"/>
            <w:r w:rsidRPr="00AB42AF">
              <w:rPr>
                <w:rFonts w:eastAsia="Calibri"/>
                <w:sz w:val="20"/>
                <w:szCs w:val="20"/>
              </w:rPr>
              <w:t xml:space="preserve"> надання адміністративної послуги</w:t>
            </w:r>
          </w:p>
        </w:tc>
      </w:tr>
      <w:tr w:rsidR="002B4963" w:rsidRPr="00AB42AF" w14:paraId="4C5EE693" w14:textId="77777777" w:rsidTr="002B4963">
        <w:tc>
          <w:tcPr>
            <w:tcW w:w="566" w:type="dxa"/>
            <w:hideMark/>
          </w:tcPr>
          <w:p w14:paraId="7D32D63C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3303" w:type="dxa"/>
            <w:hideMark/>
          </w:tcPr>
          <w:p w14:paraId="2251B3FC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5" w:type="dxa"/>
            <w:hideMark/>
          </w:tcPr>
          <w:p w14:paraId="33728B83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Невідповідність документації із землеустрою вимогам законів та прийнятих відповідно до них нормативно-правових актів</w:t>
            </w:r>
          </w:p>
        </w:tc>
      </w:tr>
      <w:tr w:rsidR="002B4963" w:rsidRPr="00AB42AF" w14:paraId="28E213B8" w14:textId="77777777" w:rsidTr="002B4963">
        <w:tc>
          <w:tcPr>
            <w:tcW w:w="566" w:type="dxa"/>
            <w:hideMark/>
          </w:tcPr>
          <w:p w14:paraId="6FC061E7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3303" w:type="dxa"/>
            <w:hideMark/>
          </w:tcPr>
          <w:p w14:paraId="4278C637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5" w:type="dxa"/>
            <w:hideMark/>
          </w:tcPr>
          <w:p w14:paraId="2E590A04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2A64BB">
              <w:rPr>
                <w:rFonts w:eastAsia="Calibri"/>
                <w:sz w:val="20"/>
                <w:szCs w:val="20"/>
              </w:rPr>
              <w:t xml:space="preserve">Рішення (наказ) </w:t>
            </w:r>
            <w:r w:rsidRPr="002A64BB">
              <w:rPr>
                <w:sz w:val="20"/>
                <w:szCs w:val="20"/>
                <w:lang w:eastAsia="uk-UA"/>
              </w:rPr>
              <w:t xml:space="preserve">про </w:t>
            </w:r>
            <w:r w:rsidRPr="002A64BB">
              <w:rPr>
                <w:sz w:val="20"/>
                <w:szCs w:val="20"/>
              </w:rPr>
              <w:t xml:space="preserve">затвердження документації із землеустрою </w:t>
            </w:r>
            <w:r w:rsidRPr="002A64BB">
              <w:rPr>
                <w:rFonts w:eastAsia="Calibri"/>
                <w:sz w:val="20"/>
                <w:szCs w:val="20"/>
              </w:rPr>
              <w:t xml:space="preserve">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 або рішення </w:t>
            </w:r>
            <w:r w:rsidRPr="002A64BB">
              <w:rPr>
                <w:sz w:val="20"/>
                <w:szCs w:val="20"/>
                <w:lang w:eastAsia="uk-UA"/>
              </w:rPr>
              <w:t xml:space="preserve">(наказу) </w:t>
            </w:r>
            <w:r w:rsidRPr="002A64BB">
              <w:rPr>
                <w:rFonts w:eastAsia="Calibri"/>
                <w:sz w:val="20"/>
                <w:szCs w:val="20"/>
              </w:rPr>
              <w:t xml:space="preserve"> про відмову у</w:t>
            </w:r>
            <w:r>
              <w:rPr>
                <w:rFonts w:eastAsia="Calibri"/>
              </w:rPr>
              <w:t xml:space="preserve"> </w:t>
            </w:r>
            <w:r w:rsidRPr="002A64BB">
              <w:rPr>
                <w:sz w:val="20"/>
                <w:szCs w:val="20"/>
              </w:rPr>
              <w:t xml:space="preserve">затвердженні документації із землеустрою </w:t>
            </w:r>
            <w:r w:rsidRPr="002A64BB">
              <w:rPr>
                <w:rFonts w:eastAsia="Calibri"/>
                <w:sz w:val="20"/>
                <w:szCs w:val="20"/>
              </w:rPr>
              <w:t>без прийняття рішення щодо передачі у власність, надання у користування земельних</w:t>
            </w:r>
            <w:r w:rsidRPr="00802765">
              <w:rPr>
                <w:rFonts w:eastAsia="Calibri"/>
              </w:rPr>
              <w:t xml:space="preserve"> </w:t>
            </w:r>
            <w:r w:rsidRPr="002A64BB">
              <w:rPr>
                <w:rFonts w:eastAsia="Calibri"/>
                <w:sz w:val="20"/>
                <w:szCs w:val="20"/>
              </w:rPr>
              <w:t>ділянок із земель сільськогосподарського призначення державної власності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2B4963" w:rsidRPr="000736BC" w14:paraId="4327332E" w14:textId="77777777" w:rsidTr="002B4963">
        <w:tc>
          <w:tcPr>
            <w:tcW w:w="566" w:type="dxa"/>
            <w:hideMark/>
          </w:tcPr>
          <w:p w14:paraId="041B52A3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Style w:val="afb"/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3303" w:type="dxa"/>
            <w:hideMark/>
          </w:tcPr>
          <w:p w14:paraId="273DF40F" w14:textId="77777777" w:rsidR="002B4963" w:rsidRPr="00AB42AF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5" w:type="dxa"/>
            <w:hideMark/>
          </w:tcPr>
          <w:p w14:paraId="0EC8A9CF" w14:textId="77777777" w:rsidR="002B4963" w:rsidRPr="000736BC" w:rsidRDefault="002B4963" w:rsidP="001075F2">
            <w:pPr>
              <w:rPr>
                <w:rFonts w:eastAsia="Calibri"/>
                <w:sz w:val="20"/>
                <w:szCs w:val="20"/>
              </w:rPr>
            </w:pPr>
            <w:r w:rsidRPr="00AB42AF">
              <w:rPr>
                <w:rFonts w:eastAsia="Calibri"/>
                <w:sz w:val="20"/>
                <w:szCs w:val="20"/>
              </w:rPr>
              <w:t xml:space="preserve">Видається </w:t>
            </w:r>
            <w:r w:rsidRPr="00AB42AF">
              <w:rPr>
                <w:rFonts w:eastAsia="Calibri"/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AB42AF">
              <w:rPr>
                <w:rFonts w:eastAsia="Calibri"/>
                <w:sz w:val="20"/>
                <w:szCs w:val="20"/>
              </w:rPr>
              <w:t>заявнику (уповноваженій особі заявника</w:t>
            </w:r>
            <w:r w:rsidRPr="002F71A3">
              <w:rPr>
                <w:rFonts w:eastAsia="Calibri"/>
                <w:sz w:val="20"/>
                <w:szCs w:val="20"/>
              </w:rPr>
              <w:t>), надсилається поштою на адресу, вказану заявником у заяві</w:t>
            </w:r>
          </w:p>
        </w:tc>
      </w:tr>
    </w:tbl>
    <w:p w14:paraId="51E34267" w14:textId="77777777" w:rsidR="002B4963" w:rsidRPr="006355B0" w:rsidRDefault="002B4963" w:rsidP="002B4963">
      <w:pPr>
        <w:pStyle w:val="ac"/>
        <w:spacing w:before="0" w:beforeAutospacing="0" w:after="0" w:afterAutospacing="0"/>
        <w:jc w:val="both"/>
        <w:rPr>
          <w:rStyle w:val="afb"/>
          <w:b w:val="0"/>
          <w:sz w:val="20"/>
          <w:szCs w:val="20"/>
          <w:lang w:val="uk-UA"/>
        </w:rPr>
      </w:pPr>
    </w:p>
    <w:p w14:paraId="6ECAA456" w14:textId="77777777" w:rsidR="005A24BF" w:rsidRDefault="005A24BF"/>
    <w:p w14:paraId="340A806C" w14:textId="77777777" w:rsidR="003119CE" w:rsidRDefault="003119CE"/>
    <w:p w14:paraId="5E12ADB5" w14:textId="77777777" w:rsidR="003119CE" w:rsidRDefault="003119CE"/>
    <w:p w14:paraId="211BC1BB" w14:textId="77777777" w:rsidR="003119CE" w:rsidRDefault="003119CE"/>
    <w:p w14:paraId="7FC4EA64" w14:textId="77777777" w:rsidR="003119CE" w:rsidRDefault="003119CE"/>
    <w:p w14:paraId="62F4E5E1" w14:textId="77777777" w:rsidR="003119CE" w:rsidRDefault="003119CE"/>
    <w:p w14:paraId="4281702F" w14:textId="77777777" w:rsidR="003119CE" w:rsidRDefault="003119CE"/>
    <w:p w14:paraId="3AF7992D" w14:textId="77777777" w:rsidR="003119CE" w:rsidRDefault="003119CE"/>
    <w:p w14:paraId="5D928856" w14:textId="77777777" w:rsidR="00620DA0" w:rsidRDefault="00620DA0"/>
    <w:p w14:paraId="671CC392" w14:textId="77777777" w:rsidR="00620DA0" w:rsidRDefault="00620DA0"/>
    <w:p w14:paraId="4FB75698" w14:textId="77777777" w:rsidR="00620DA0" w:rsidRDefault="00620DA0"/>
    <w:p w14:paraId="5F92EEE0" w14:textId="77777777" w:rsidR="00620DA0" w:rsidRDefault="00620DA0"/>
    <w:p w14:paraId="75318949" w14:textId="77777777" w:rsidR="00620DA0" w:rsidRDefault="00620DA0"/>
    <w:p w14:paraId="4EA3BF05" w14:textId="77777777" w:rsidR="00620DA0" w:rsidRDefault="00620DA0"/>
    <w:p w14:paraId="19D60E62" w14:textId="77777777" w:rsidR="00620DA0" w:rsidRDefault="00620DA0"/>
    <w:p w14:paraId="4AC7E728" w14:textId="77777777" w:rsidR="00620DA0" w:rsidRDefault="00620DA0"/>
    <w:p w14:paraId="64EFC93F" w14:textId="77777777" w:rsidR="00620DA0" w:rsidRDefault="00620DA0"/>
    <w:p w14:paraId="0470B000" w14:textId="77777777" w:rsidR="00620DA0" w:rsidRDefault="00620DA0"/>
    <w:p w14:paraId="4D5CAC26" w14:textId="0D01F16D" w:rsidR="00620DA0" w:rsidRDefault="00620DA0"/>
    <w:p w14:paraId="1E9790FB" w14:textId="0B9829AE" w:rsidR="0067360A" w:rsidRDefault="0067360A"/>
    <w:p w14:paraId="6783B174" w14:textId="3527136A" w:rsidR="0067360A" w:rsidRDefault="0067360A"/>
    <w:p w14:paraId="37209E07" w14:textId="03A0F020" w:rsidR="0067360A" w:rsidRDefault="0067360A"/>
    <w:p w14:paraId="5028BFF5" w14:textId="05803609" w:rsidR="0067360A" w:rsidRDefault="0067360A"/>
    <w:p w14:paraId="22A5B623" w14:textId="1135BA18" w:rsidR="0067360A" w:rsidRDefault="0067360A"/>
    <w:p w14:paraId="5530E563" w14:textId="40E88E5E" w:rsidR="0067360A" w:rsidRDefault="0067360A"/>
    <w:p w14:paraId="34AA7A60" w14:textId="037A2B87" w:rsidR="0067360A" w:rsidRDefault="0067360A"/>
    <w:p w14:paraId="00E482A9" w14:textId="4665F83E" w:rsidR="0067360A" w:rsidRDefault="0067360A"/>
    <w:p w14:paraId="50F13E16" w14:textId="103757CC" w:rsidR="0067360A" w:rsidRDefault="0067360A"/>
    <w:p w14:paraId="362FEA8D" w14:textId="65BD3A26" w:rsidR="0067360A" w:rsidRDefault="0067360A"/>
    <w:p w14:paraId="276CB82C" w14:textId="3EC26819" w:rsidR="0067360A" w:rsidRDefault="0067360A"/>
    <w:p w14:paraId="43206EB5" w14:textId="0694E84E" w:rsidR="0067360A" w:rsidRDefault="0067360A"/>
    <w:p w14:paraId="19A09B08" w14:textId="4532CEBF" w:rsidR="0067360A" w:rsidRDefault="0067360A"/>
    <w:p w14:paraId="493251C6" w14:textId="216734A7" w:rsidR="0067360A" w:rsidRDefault="0067360A"/>
    <w:p w14:paraId="0F5BBE37" w14:textId="322A00A0" w:rsidR="0067360A" w:rsidRDefault="0067360A"/>
    <w:p w14:paraId="1066C462" w14:textId="1220F0B4" w:rsidR="0067360A" w:rsidRDefault="0067360A"/>
    <w:p w14:paraId="14BEDF44" w14:textId="0784476B" w:rsidR="0067360A" w:rsidRDefault="0067360A"/>
    <w:p w14:paraId="78B475BC" w14:textId="7AEA5C18" w:rsidR="0067360A" w:rsidRDefault="0067360A"/>
    <w:p w14:paraId="326450F0" w14:textId="77777777" w:rsidR="0067360A" w:rsidRDefault="0067360A" w:rsidP="0067360A">
      <w:pPr>
        <w:jc w:val="center"/>
        <w:rPr>
          <w:b/>
          <w:bCs/>
          <w:lang w:eastAsia="en-US"/>
        </w:rPr>
      </w:pPr>
      <w:r>
        <w:rPr>
          <w:b/>
          <w:bCs/>
        </w:rPr>
        <w:lastRenderedPageBreak/>
        <w:t>ТЕХНОЛОГІЧНА КАРТКА АДМІНІСТРАТИВНОЇ ПОСЛУГИ</w:t>
      </w:r>
    </w:p>
    <w:p w14:paraId="4D81DE8E" w14:textId="77777777" w:rsidR="0067360A" w:rsidRDefault="0067360A" w:rsidP="0067360A">
      <w:pPr>
        <w:jc w:val="center"/>
        <w:rPr>
          <w:rStyle w:val="rvts0"/>
          <w:rFonts w:eastAsiaTheme="majorEastAsia"/>
          <w:u w:val="single"/>
        </w:rPr>
      </w:pPr>
      <w:r>
        <w:rPr>
          <w:bCs/>
          <w:u w:val="single"/>
        </w:rPr>
        <w:t xml:space="preserve">З ВИДАЧІ </w:t>
      </w:r>
      <w:r>
        <w:rPr>
          <w:rStyle w:val="rvts0"/>
          <w:rFonts w:eastAsiaTheme="majorEastAsia"/>
          <w:u w:val="single"/>
        </w:rPr>
        <w:t>РІШЕННЯ ПРО ЗАТВЕРДЖЕННЯ ДОКУМЕНТАЦІЇ ІЗ ЗЕМЛЕУСТРОЮ 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</w:t>
      </w:r>
    </w:p>
    <w:p w14:paraId="0A43BF7C" w14:textId="77777777" w:rsidR="0067360A" w:rsidRDefault="0067360A" w:rsidP="0067360A">
      <w:pPr>
        <w:jc w:val="center"/>
        <w:rPr>
          <w:rStyle w:val="rvts0"/>
          <w:rFonts w:eastAsiaTheme="maj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066"/>
        <w:gridCol w:w="2409"/>
        <w:gridCol w:w="1024"/>
        <w:gridCol w:w="17"/>
        <w:gridCol w:w="2503"/>
      </w:tblGrid>
      <w:tr w:rsidR="0067360A" w14:paraId="7F0BC280" w14:textId="77777777" w:rsidTr="0067360A">
        <w:trPr>
          <w:cantSplit/>
          <w:trHeight w:val="6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BFFA" w14:textId="77777777" w:rsidR="0067360A" w:rsidRDefault="0067360A">
            <w:pPr>
              <w:jc w:val="center"/>
              <w:rPr>
                <w:rFonts w:eastAsiaTheme="majorEastAsia"/>
                <w:b/>
                <w:sz w:val="22"/>
                <w:szCs w:val="22"/>
                <w:lang w:eastAsia="ar-SA"/>
              </w:rPr>
            </w:pPr>
            <w:r>
              <w:rPr>
                <w:b/>
              </w:rPr>
              <w:t>№</w:t>
            </w:r>
          </w:p>
          <w:p w14:paraId="3172C20C" w14:textId="77777777" w:rsidR="0067360A" w:rsidRDefault="0067360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з/п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133D" w14:textId="77777777" w:rsidR="0067360A" w:rsidRDefault="0067360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CC92" w14:textId="77777777" w:rsidR="0067360A" w:rsidRDefault="0067360A">
            <w:pPr>
              <w:suppressAutoHyphens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Відповідальна</w:t>
            </w:r>
          </w:p>
          <w:p w14:paraId="634DECD5" w14:textId="77777777" w:rsidR="0067360A" w:rsidRDefault="0067360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посадова особа і структурний підрозділ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8185" w14:textId="77777777" w:rsidR="0067360A" w:rsidRDefault="0067360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Дія (В, У, П, З)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9280" w14:textId="77777777" w:rsidR="0067360A" w:rsidRDefault="0067360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Термін виконання </w:t>
            </w:r>
          </w:p>
          <w:p w14:paraId="045D0169" w14:textId="77777777" w:rsidR="0067360A" w:rsidRDefault="0067360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(днів)</w:t>
            </w:r>
          </w:p>
        </w:tc>
      </w:tr>
      <w:tr w:rsidR="0067360A" w14:paraId="339AFF90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B2E6" w14:textId="77777777" w:rsidR="0067360A" w:rsidRDefault="0067360A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>1.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C18C" w14:textId="77777777" w:rsidR="0067360A" w:rsidRDefault="0067360A">
            <w:pPr>
              <w:suppressAutoHyphens/>
              <w:ind w:hanging="49"/>
              <w:jc w:val="center"/>
              <w:rPr>
                <w:lang w:eastAsia="ar-SA"/>
              </w:rPr>
            </w:pPr>
            <w:r>
              <w:t xml:space="preserve">Приймання та реєстрація заяви щодо затвердження документації із землеустрою </w:t>
            </w:r>
            <w:r>
              <w:rPr>
                <w:rFonts w:eastAsia="Calibri"/>
              </w:rPr>
              <w:t>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 та пакету документів</w:t>
            </w:r>
            <w:r>
              <w:t>, поданої суб’єктом звернення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0734" w14:textId="77777777" w:rsidR="0067360A" w:rsidRDefault="0067360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380C" w14:textId="77777777" w:rsidR="0067360A" w:rsidRDefault="0067360A">
            <w:pPr>
              <w:suppressAutoHyphens/>
              <w:autoSpaceDE w:val="0"/>
              <w:autoSpaceDN w:val="0"/>
              <w:adjustRightInd w:val="0"/>
              <w:ind w:hanging="9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C3F" w14:textId="77777777" w:rsidR="0067360A" w:rsidRDefault="0067360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Протягом одного робочого дня (заяви реєструються в день їх надходження в порядку їх черговості) </w:t>
            </w:r>
          </w:p>
        </w:tc>
      </w:tr>
      <w:tr w:rsidR="0067360A" w14:paraId="52383497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08C2" w14:textId="77777777" w:rsidR="0067360A" w:rsidRDefault="0067360A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2.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E553" w14:textId="77777777" w:rsidR="0067360A" w:rsidRDefault="0067360A">
            <w:pPr>
              <w:tabs>
                <w:tab w:val="left" w:pos="0"/>
              </w:tabs>
              <w:suppressAutoHyphens/>
              <w:ind w:hanging="49"/>
              <w:jc w:val="center"/>
              <w:rPr>
                <w:lang w:eastAsia="ar-SA"/>
              </w:rPr>
            </w:pPr>
            <w:r>
              <w:rPr>
                <w:color w:val="000000"/>
              </w:rPr>
              <w:t xml:space="preserve">Передача заяви та </w:t>
            </w:r>
            <w:r>
              <w:rPr>
                <w:rFonts w:eastAsia="Calibri"/>
              </w:rPr>
              <w:t>пакету документів</w:t>
            </w:r>
            <w:r>
              <w:rPr>
                <w:color w:val="000000"/>
              </w:rPr>
              <w:t xml:space="preserve"> суб’єкту надання адміністративної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7BBF" w14:textId="77777777" w:rsidR="0067360A" w:rsidRDefault="0067360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F2A7" w14:textId="77777777" w:rsidR="0067360A" w:rsidRDefault="006736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C736" w14:textId="77777777" w:rsidR="0067360A" w:rsidRDefault="0067360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 день реєстрації заяви</w:t>
            </w:r>
          </w:p>
        </w:tc>
      </w:tr>
      <w:tr w:rsidR="0067360A" w14:paraId="0DB62F75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53C1" w14:textId="77777777" w:rsidR="0067360A" w:rsidRDefault="0067360A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3.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F738" w14:textId="77777777" w:rsidR="0067360A" w:rsidRDefault="0067360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Приймання та реєстрація заяви та </w:t>
            </w:r>
            <w:r>
              <w:rPr>
                <w:rFonts w:eastAsia="Calibri"/>
              </w:rPr>
              <w:t>пакету документів</w:t>
            </w:r>
            <w:r>
              <w:rPr>
                <w:color w:val="000000"/>
              </w:rPr>
              <w:t xml:space="preserve">  в </w:t>
            </w:r>
            <w:r>
              <w:t xml:space="preserve">Головному управлінні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EC98" w14:textId="77777777" w:rsidR="0067360A" w:rsidRDefault="0067360A">
            <w:pPr>
              <w:suppressAutoHyphens/>
              <w:jc w:val="center"/>
              <w:rPr>
                <w:color w:val="000000"/>
              </w:rPr>
            </w:pPr>
            <w:r>
              <w:rPr>
                <w:lang w:eastAsia="ar-SA"/>
              </w:rPr>
              <w:t xml:space="preserve">Відповідальна особа, визначена в </w:t>
            </w:r>
            <w:r>
              <w:t xml:space="preserve">Головному управлінні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6778" w14:textId="77777777" w:rsidR="0067360A" w:rsidRDefault="006736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6825" w14:textId="77777777" w:rsidR="0067360A" w:rsidRDefault="0067360A">
            <w:pPr>
              <w:tabs>
                <w:tab w:val="left" w:pos="0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пізніше першого робочого дня з дня реєстрації заяви</w:t>
            </w:r>
          </w:p>
        </w:tc>
      </w:tr>
      <w:tr w:rsidR="0067360A" w14:paraId="5F29C677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5114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413C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Передача заяви та </w:t>
            </w:r>
            <w:r>
              <w:rPr>
                <w:rFonts w:eastAsia="Calibri"/>
              </w:rPr>
              <w:t>пакету документів</w:t>
            </w:r>
            <w:r>
              <w:rPr>
                <w:lang w:eastAsia="uk-UA"/>
              </w:rPr>
              <w:t xml:space="preserve"> керівництву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73E4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Відповідальна особа, визначена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A42D" w14:textId="77777777" w:rsidR="0067360A" w:rsidRDefault="0067360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54F4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color w:val="000000"/>
              </w:rPr>
              <w:t>Не пізніше першого робочого дня з дня реєстрації заяви</w:t>
            </w:r>
            <w:r>
              <w:rPr>
                <w:lang w:eastAsia="uk-UA"/>
              </w:rPr>
              <w:t xml:space="preserve">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 </w:t>
            </w:r>
          </w:p>
        </w:tc>
      </w:tr>
      <w:tr w:rsidR="0067360A" w14:paraId="354D6FC7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BB6A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B8D5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Накладання відповідної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AFB9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Керівництво 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3F12" w14:textId="77777777" w:rsidR="0067360A" w:rsidRDefault="0067360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80D7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Не пізніше другого робочого дня з дня реєстрації заяви в</w:t>
            </w:r>
            <w:r>
              <w:t xml:space="preserve"> </w:t>
            </w:r>
            <w:r>
              <w:rPr>
                <w:lang w:eastAsia="uk-UA"/>
              </w:rPr>
              <w:t xml:space="preserve">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67360A" w14:paraId="580AF2B9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FD8E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2FBE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Передача заяви та </w:t>
            </w:r>
            <w:r>
              <w:rPr>
                <w:rFonts w:eastAsia="Calibri"/>
              </w:rPr>
              <w:t>пакету документів</w:t>
            </w:r>
            <w:r>
              <w:rPr>
                <w:lang w:eastAsia="uk-UA"/>
              </w:rPr>
              <w:t xml:space="preserve"> керівнику відповідного структурного підрозділу Головного управління </w:t>
            </w:r>
            <w:proofErr w:type="spellStart"/>
            <w:r>
              <w:rPr>
                <w:lang w:eastAsia="uk-UA"/>
              </w:rPr>
              <w:lastRenderedPageBreak/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48F1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 xml:space="preserve">Відповідальна особа, визначена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</w:t>
            </w:r>
            <w:r>
              <w:rPr>
                <w:lang w:eastAsia="uk-UA"/>
              </w:rPr>
              <w:lastRenderedPageBreak/>
              <w:t>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12E0" w14:textId="77777777" w:rsidR="0067360A" w:rsidRDefault="0067360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lastRenderedPageBreak/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0699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Не пізніше другого робочого дня з дня реєстрації заяви в Головному управлінні </w:t>
            </w:r>
            <w:proofErr w:type="spellStart"/>
            <w:r>
              <w:rPr>
                <w:lang w:eastAsia="uk-UA"/>
              </w:rPr>
              <w:lastRenderedPageBreak/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67360A" w14:paraId="6E809A2D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8690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7.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169B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Накладання відповідної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1F68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Керівник відповідного структурного підрозділу 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D695" w14:textId="77777777" w:rsidR="0067360A" w:rsidRDefault="0067360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116E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Не пізніше четвертого календарного дня з дня реєстрації заяви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67360A" w14:paraId="5E057C83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9BDE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86A9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Передача заяви та </w:t>
            </w:r>
            <w:r>
              <w:rPr>
                <w:rFonts w:eastAsia="Calibri"/>
              </w:rPr>
              <w:t>пакету документів</w:t>
            </w:r>
            <w:r>
              <w:rPr>
                <w:lang w:eastAsia="uk-UA"/>
              </w:rPr>
              <w:t xml:space="preserve"> відповідальній особі структурного підрозділу 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FAA1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Відповідальна особа, визначена в структурному підрозділі 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C86F" w14:textId="77777777" w:rsidR="0067360A" w:rsidRDefault="0067360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0AEA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Не пізніше четвертого календарного дня з дня реєстрації заяви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67360A" w14:paraId="25E257A3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8EB3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2C17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Опрацювання питання </w:t>
            </w:r>
            <w:r>
              <w:t xml:space="preserve">затвердження документації із землеустрою </w:t>
            </w:r>
            <w:r>
              <w:rPr>
                <w:rFonts w:eastAsia="Calibri"/>
              </w:rPr>
              <w:t>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</w:t>
            </w:r>
            <w:r>
              <w:rPr>
                <w:lang w:eastAsia="uk-UA"/>
              </w:rPr>
              <w:t>, зокрема, перевірка відповідності документації із землеустрою вимогам законів та прийнятих відповідно до них нормативно-правових актів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37A2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Відповідальна особа, визначена в структурному підрозділі 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346A" w14:textId="77777777" w:rsidR="0067360A" w:rsidRDefault="0067360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BC5F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Не пізніше сьомого календарного дня з дня отримання </w:t>
            </w:r>
          </w:p>
        </w:tc>
      </w:tr>
      <w:tr w:rsidR="0067360A" w14:paraId="5098B7C0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DADC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12C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Підготовка рішення (наказу) про </w:t>
            </w:r>
            <w:r>
              <w:t xml:space="preserve">затвердження документації із землеустрою </w:t>
            </w:r>
            <w:r>
              <w:rPr>
                <w:rFonts w:eastAsia="Calibri"/>
              </w:rPr>
              <w:t xml:space="preserve">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 або рішення </w:t>
            </w:r>
            <w:r>
              <w:rPr>
                <w:lang w:eastAsia="uk-UA"/>
              </w:rPr>
              <w:t xml:space="preserve">(наказу) </w:t>
            </w:r>
            <w:r>
              <w:rPr>
                <w:rFonts w:eastAsia="Calibri"/>
              </w:rPr>
              <w:t xml:space="preserve"> про відмову у </w:t>
            </w:r>
            <w:r>
              <w:t xml:space="preserve">затвердженні документації із землеустрою </w:t>
            </w:r>
            <w:r>
              <w:rPr>
                <w:rFonts w:eastAsia="Calibri"/>
              </w:rPr>
              <w:t xml:space="preserve">без прийняття рішення щодо передачі у власність, </w:t>
            </w:r>
            <w:r>
              <w:rPr>
                <w:rFonts w:eastAsia="Calibri"/>
              </w:rPr>
              <w:lastRenderedPageBreak/>
              <w:t>надання у користування земельних ділянок із земель сільськогосподарського призначення державної власності</w:t>
            </w:r>
          </w:p>
          <w:p w14:paraId="60FCAA83" w14:textId="77777777" w:rsidR="0067360A" w:rsidRDefault="0067360A">
            <w:pPr>
              <w:jc w:val="center"/>
              <w:rPr>
                <w:lang w:eastAsia="uk-UA"/>
              </w:rPr>
            </w:pPr>
          </w:p>
          <w:p w14:paraId="58264226" w14:textId="77777777" w:rsidR="0067360A" w:rsidRDefault="0067360A">
            <w:pPr>
              <w:jc w:val="center"/>
              <w:rPr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8E7C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 xml:space="preserve">Відповідальна особа, визначена в структурному підрозділі 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0D5A" w14:textId="77777777" w:rsidR="0067360A" w:rsidRDefault="0067360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1B87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Не пізніше одинадцятого календарного дня з дня реєстрації заяви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67360A" w14:paraId="14BCC13D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12F3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11.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1B8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Подача рішення (наказу) про </w:t>
            </w:r>
            <w:r>
              <w:t xml:space="preserve">затвердження документації із землеустрою </w:t>
            </w:r>
            <w:r>
              <w:rPr>
                <w:rFonts w:eastAsia="Calibri"/>
              </w:rPr>
              <w:t xml:space="preserve">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 або рішення </w:t>
            </w:r>
            <w:r>
              <w:rPr>
                <w:lang w:eastAsia="uk-UA"/>
              </w:rPr>
              <w:t xml:space="preserve">(наказу) </w:t>
            </w:r>
            <w:r>
              <w:rPr>
                <w:rFonts w:eastAsia="Calibri"/>
              </w:rPr>
              <w:t xml:space="preserve"> про відмову у </w:t>
            </w:r>
            <w:r>
              <w:t xml:space="preserve">затвердженні документації із землеустрою </w:t>
            </w:r>
            <w:r>
              <w:rPr>
                <w:rFonts w:eastAsia="Calibri"/>
              </w:rPr>
              <w:t>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</w:t>
            </w:r>
          </w:p>
          <w:p w14:paraId="2FE3B796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керівнику</w:t>
            </w:r>
            <w:r>
              <w:t xml:space="preserve"> </w:t>
            </w:r>
            <w:r>
              <w:rPr>
                <w:lang w:eastAsia="uk-UA"/>
              </w:rPr>
              <w:t xml:space="preserve">структурного підрозділу 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C3DE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Відповідальна особа, визначена в структурному підрозділі 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F556" w14:textId="77777777" w:rsidR="0067360A" w:rsidRDefault="0067360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CE58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Не пізніше одинадцятого календарного дня з дня реєстрації заяви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67360A" w14:paraId="3995D471" w14:textId="77777777" w:rsidTr="0067360A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0EA3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5602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Подача рішення (наказу) про </w:t>
            </w:r>
            <w:r>
              <w:t xml:space="preserve">затвердження документації із землеустрою </w:t>
            </w:r>
            <w:r>
              <w:rPr>
                <w:rFonts w:eastAsia="Calibri"/>
              </w:rPr>
              <w:t xml:space="preserve">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 або рішення </w:t>
            </w:r>
            <w:r>
              <w:rPr>
                <w:lang w:eastAsia="uk-UA"/>
              </w:rPr>
              <w:t xml:space="preserve">(наказу) </w:t>
            </w:r>
            <w:r>
              <w:rPr>
                <w:rFonts w:eastAsia="Calibri"/>
              </w:rPr>
              <w:t xml:space="preserve"> про відмову у </w:t>
            </w:r>
            <w:r>
              <w:t xml:space="preserve">затвердженні документації із землеустрою </w:t>
            </w:r>
            <w:r>
              <w:rPr>
                <w:rFonts w:eastAsia="Calibri"/>
              </w:rPr>
              <w:t xml:space="preserve">без прийняття рішення щодо передачі у власність, надання у користування </w:t>
            </w:r>
            <w:r>
              <w:rPr>
                <w:rFonts w:eastAsia="Calibri"/>
              </w:rPr>
              <w:lastRenderedPageBreak/>
              <w:t>земельних ділянок із земель сільськогосподарського призначення державної власності</w:t>
            </w:r>
            <w:r>
              <w:rPr>
                <w:lang w:eastAsia="uk-UA"/>
              </w:rPr>
              <w:t xml:space="preserve"> керівництву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7FEA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 xml:space="preserve">Відповідальна особа, визначена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1125" w14:textId="77777777" w:rsidR="0067360A" w:rsidRDefault="0067360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89D1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Не пізніше дванадцятого календарного дня з дня реєстрації заяви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67360A" w14:paraId="28471101" w14:textId="77777777" w:rsidTr="0067360A">
        <w:trPr>
          <w:trHeight w:val="6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D1C3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13.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F018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Підпис рішення (наказу) про </w:t>
            </w:r>
            <w:r>
              <w:t xml:space="preserve">затвердження документації із землеустрою </w:t>
            </w:r>
            <w:r>
              <w:rPr>
                <w:rFonts w:eastAsia="Calibri"/>
              </w:rPr>
              <w:t xml:space="preserve">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 або рішення </w:t>
            </w:r>
            <w:r>
              <w:rPr>
                <w:lang w:eastAsia="uk-UA"/>
              </w:rPr>
              <w:t xml:space="preserve">(наказу) </w:t>
            </w:r>
            <w:r>
              <w:rPr>
                <w:rFonts w:eastAsia="Calibri"/>
              </w:rPr>
              <w:t xml:space="preserve"> про відмову у </w:t>
            </w:r>
            <w:r>
              <w:t xml:space="preserve">затвердженні документації із землеустрою </w:t>
            </w:r>
            <w:r>
              <w:rPr>
                <w:rFonts w:eastAsia="Calibri"/>
              </w:rPr>
              <w:t>без прийняття рішення щодо передачі у власність, надання у користування земельних ділянок із земель сільськогосподарського призначення державної</w:t>
            </w:r>
            <w:r>
              <w:rPr>
                <w:lang w:eastAsia="uk-UA"/>
              </w:rPr>
              <w:t xml:space="preserve">  власності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A2C8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Керівництво 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B93D" w14:textId="77777777" w:rsidR="0067360A" w:rsidRDefault="0067360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FFD3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Не пізніше тринадцятого календарного дня з дня реєстрації заяви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67360A" w14:paraId="423AE1DF" w14:textId="77777777" w:rsidTr="0067360A">
        <w:trPr>
          <w:trHeight w:val="6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148D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401D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Реєстрація рішення (в системі електронного документообігу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58AC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Відповідальна особа, визначена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AAE7" w14:textId="77777777" w:rsidR="0067360A" w:rsidRDefault="0067360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59D3" w14:textId="77777777" w:rsidR="0067360A" w:rsidRDefault="0067360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Не пізніше чотирнадцятого календарного дня з дня реєстрації заяви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67360A" w14:paraId="236FE679" w14:textId="77777777" w:rsidTr="0067360A">
        <w:trPr>
          <w:trHeight w:val="41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0957" w14:textId="77777777" w:rsidR="0067360A" w:rsidRDefault="0067360A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15.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4CF0" w14:textId="77777777" w:rsidR="0067360A" w:rsidRDefault="0067360A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Передача</w:t>
            </w:r>
            <w:r>
              <w:rPr>
                <w:lang w:eastAsia="ar-SA"/>
              </w:rPr>
              <w:t xml:space="preserve"> засвідченої копії рішення (наказу) </w:t>
            </w:r>
            <w:r>
              <w:rPr>
                <w:lang w:eastAsia="uk-UA"/>
              </w:rPr>
              <w:t xml:space="preserve">про </w:t>
            </w:r>
            <w:r>
              <w:t xml:space="preserve">затвердження документації із землеустрою </w:t>
            </w:r>
            <w:r>
              <w:rPr>
                <w:rFonts w:eastAsia="Calibri"/>
              </w:rPr>
              <w:t xml:space="preserve">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 або рішення </w:t>
            </w:r>
            <w:r>
              <w:rPr>
                <w:lang w:eastAsia="uk-UA"/>
              </w:rPr>
              <w:t xml:space="preserve">(наказу) </w:t>
            </w:r>
            <w:r>
              <w:rPr>
                <w:rFonts w:eastAsia="Calibri"/>
              </w:rPr>
              <w:t xml:space="preserve"> про відмову у </w:t>
            </w:r>
            <w:r>
              <w:t xml:space="preserve">затвердженні документації із землеустрою </w:t>
            </w:r>
            <w:r>
              <w:rPr>
                <w:rFonts w:eastAsia="Calibri"/>
              </w:rPr>
              <w:t xml:space="preserve">без прийняття рішення щодо передачі у власність, надання у користування </w:t>
            </w:r>
            <w:r>
              <w:rPr>
                <w:rFonts w:eastAsia="Calibri"/>
              </w:rPr>
              <w:lastRenderedPageBreak/>
              <w:t>земельних ділянок із земель сільськогосподарського призначення державної власності</w:t>
            </w:r>
            <w:r>
              <w:rPr>
                <w:lang w:eastAsia="ar-SA"/>
              </w:rPr>
              <w:t xml:space="preserve">, </w:t>
            </w:r>
            <w:r>
              <w:rPr>
                <w:color w:val="000000"/>
              </w:rPr>
              <w:t>до центру надання адміністративних послуг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501B" w14:textId="77777777" w:rsidR="0067360A" w:rsidRDefault="0067360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lang w:eastAsia="uk-UA"/>
              </w:rPr>
              <w:lastRenderedPageBreak/>
              <w:t xml:space="preserve">Відповідальна особа, визначена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E923" w14:textId="77777777" w:rsidR="0067360A" w:rsidRDefault="006736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A892" w14:textId="77777777" w:rsidR="0067360A" w:rsidRDefault="0067360A">
            <w:pPr>
              <w:jc w:val="center"/>
              <w:rPr>
                <w:rFonts w:asciiTheme="minorHAnsi" w:hAnsiTheme="minorHAnsi"/>
              </w:rPr>
            </w:pPr>
            <w:r>
              <w:rPr>
                <w:lang w:eastAsia="uk-UA"/>
              </w:rPr>
              <w:t xml:space="preserve">Не пізніше чотирнадцятого календарного дня з дня реєстрації заяви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67360A" w14:paraId="6B45EF65" w14:textId="77777777" w:rsidTr="0067360A">
        <w:trPr>
          <w:trHeight w:val="6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6622" w14:textId="77777777" w:rsidR="0067360A" w:rsidRDefault="0067360A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lastRenderedPageBreak/>
              <w:t>16.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E658" w14:textId="77777777" w:rsidR="0067360A" w:rsidRDefault="0067360A">
            <w:pPr>
              <w:tabs>
                <w:tab w:val="left" w:pos="0"/>
              </w:tabs>
              <w:suppressAutoHyphens/>
              <w:jc w:val="center"/>
              <w:rPr>
                <w:color w:val="000000"/>
              </w:rPr>
            </w:pPr>
            <w:r>
              <w:rPr>
                <w:lang w:eastAsia="ar-SA"/>
              </w:rPr>
              <w:t xml:space="preserve">Надання засвідченої копії рішення (наказу) </w:t>
            </w:r>
            <w:r>
              <w:rPr>
                <w:lang w:eastAsia="uk-UA"/>
              </w:rPr>
              <w:t xml:space="preserve">про </w:t>
            </w:r>
            <w:r>
              <w:t xml:space="preserve">затвердження документації із землеустрою </w:t>
            </w:r>
            <w:r>
              <w:rPr>
                <w:rFonts w:eastAsia="Calibri"/>
              </w:rPr>
              <w:t xml:space="preserve">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 або рішення </w:t>
            </w:r>
            <w:r>
              <w:rPr>
                <w:lang w:eastAsia="uk-UA"/>
              </w:rPr>
              <w:t xml:space="preserve">(наказу) </w:t>
            </w:r>
            <w:r>
              <w:rPr>
                <w:rFonts w:eastAsia="Calibri"/>
              </w:rPr>
              <w:t xml:space="preserve"> про відмову у </w:t>
            </w:r>
            <w:r>
              <w:t xml:space="preserve">затвердженні документації із землеустрою </w:t>
            </w:r>
            <w:r>
              <w:rPr>
                <w:rFonts w:eastAsia="Calibri"/>
              </w:rPr>
              <w:t>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</w:t>
            </w:r>
            <w:r>
              <w:rPr>
                <w:lang w:eastAsia="ar-SA"/>
              </w:rPr>
              <w:t>,</w:t>
            </w:r>
            <w:r>
              <w:t xml:space="preserve"> </w:t>
            </w:r>
            <w:r>
              <w:rPr>
                <w:lang w:eastAsia="ar-SA"/>
              </w:rPr>
              <w:t>документації із землеустрою, поданої суб’єктом звернення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7616" w14:textId="77777777" w:rsidR="0067360A" w:rsidRDefault="0067360A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2C11" w14:textId="77777777" w:rsidR="0067360A" w:rsidRDefault="006736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6E9B" w14:textId="77777777" w:rsidR="0067360A" w:rsidRDefault="0067360A">
            <w:pPr>
              <w:jc w:val="center"/>
              <w:rPr>
                <w:rFonts w:asciiTheme="minorHAnsi" w:hAnsiTheme="minorHAnsi"/>
              </w:rPr>
            </w:pPr>
            <w:r>
              <w:rPr>
                <w:lang w:eastAsia="uk-UA"/>
              </w:rPr>
              <w:t xml:space="preserve">Не пізніше чотирнадцятого календарного дня з дня реєстрації заяви в Головному управлінні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 xml:space="preserve"> у Житомирській області</w:t>
            </w:r>
          </w:p>
        </w:tc>
      </w:tr>
      <w:tr w:rsidR="0067360A" w14:paraId="326225E7" w14:textId="77777777" w:rsidTr="0067360A">
        <w:trPr>
          <w:trHeight w:val="64"/>
          <w:jc w:val="center"/>
        </w:trPr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F3A5" w14:textId="77777777" w:rsidR="0067360A" w:rsidRDefault="0067360A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hanging="9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Загальна кількість днів надання послуги 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E7D1" w14:textId="77777777" w:rsidR="0067360A" w:rsidRDefault="0067360A">
            <w:pPr>
              <w:tabs>
                <w:tab w:val="left" w:pos="0"/>
              </w:tabs>
              <w:suppressAutoHyphens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14 календарних днів</w:t>
            </w:r>
          </w:p>
        </w:tc>
      </w:tr>
      <w:tr w:rsidR="0067360A" w14:paraId="01A41677" w14:textId="77777777" w:rsidTr="0067360A">
        <w:trPr>
          <w:trHeight w:val="64"/>
          <w:jc w:val="center"/>
        </w:trPr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D4BF" w14:textId="77777777" w:rsidR="0067360A" w:rsidRDefault="0067360A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hanging="9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Загальна кількість днів (передбачена законодавством) -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AEAE" w14:textId="77777777" w:rsidR="0067360A" w:rsidRDefault="0067360A">
            <w:pPr>
              <w:tabs>
                <w:tab w:val="left" w:pos="0"/>
              </w:tabs>
              <w:suppressAutoHyphens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14 календарних днів</w:t>
            </w:r>
          </w:p>
        </w:tc>
      </w:tr>
    </w:tbl>
    <w:p w14:paraId="0EFE9120" w14:textId="77777777" w:rsidR="0067360A" w:rsidRDefault="0067360A" w:rsidP="0067360A">
      <w:pPr>
        <w:ind w:left="-284" w:firstLine="710"/>
        <w:jc w:val="both"/>
        <w:rPr>
          <w:rFonts w:cstheme="minorBidi"/>
          <w:b/>
          <w:lang w:eastAsia="en-US"/>
        </w:rPr>
      </w:pPr>
    </w:p>
    <w:p w14:paraId="57122D73" w14:textId="77777777" w:rsidR="0067360A" w:rsidRDefault="0067360A" w:rsidP="0067360A">
      <w:pPr>
        <w:ind w:firstLine="567"/>
        <w:jc w:val="both"/>
        <w:rPr>
          <w:bCs/>
        </w:rPr>
      </w:pPr>
      <w:r>
        <w:rPr>
          <w:b/>
        </w:rPr>
        <w:t xml:space="preserve">Примітка. </w:t>
      </w:r>
      <w:r>
        <w:rPr>
          <w:bCs/>
        </w:rPr>
        <w:t xml:space="preserve">Дії або бездіяльність посадової особи Головного управління </w:t>
      </w:r>
      <w:proofErr w:type="spellStart"/>
      <w:r>
        <w:rPr>
          <w:bCs/>
        </w:rPr>
        <w:t>Держгеокадастру</w:t>
      </w:r>
      <w:proofErr w:type="spellEnd"/>
      <w:r>
        <w:rPr>
          <w:bCs/>
        </w:rPr>
        <w:t xml:space="preserve"> у Житомирській області можуть бути оскаржені до суду в порядку, встановленому законом, крім випадків, коли скасування протиправних рішень в позасудовому порядку передбачено законодавчими актами у сфері земельних відносин, а також Законом України «Про адміністративну процедуру»</w:t>
      </w:r>
    </w:p>
    <w:p w14:paraId="6F667C4A" w14:textId="77777777" w:rsidR="0067360A" w:rsidRDefault="0067360A" w:rsidP="0067360A">
      <w:pPr>
        <w:jc w:val="both"/>
        <w:rPr>
          <w:b/>
          <w:i/>
        </w:rPr>
      </w:pPr>
    </w:p>
    <w:p w14:paraId="49BB0D6E" w14:textId="77777777" w:rsidR="0067360A" w:rsidRDefault="0067360A" w:rsidP="0067360A">
      <w:pPr>
        <w:ind w:firstLine="567"/>
        <w:jc w:val="both"/>
        <w:rPr>
          <w:bCs/>
        </w:rPr>
      </w:pPr>
      <w:r>
        <w:rPr>
          <w:bCs/>
          <w:i/>
        </w:rPr>
        <w:t>Умовні позначки: В – виконує, У – бере участь, П – погоджує, З – затверджує.</w:t>
      </w:r>
    </w:p>
    <w:p w14:paraId="27FF1A31" w14:textId="77777777" w:rsidR="0067360A" w:rsidRDefault="0067360A" w:rsidP="0067360A">
      <w:pPr>
        <w:spacing w:line="348" w:lineRule="atLeast"/>
        <w:rPr>
          <w:b/>
          <w:bCs/>
          <w:lang w:eastAsia="uk-UA"/>
        </w:rPr>
      </w:pPr>
    </w:p>
    <w:p w14:paraId="0BDBFE1B" w14:textId="44881EDB" w:rsidR="0067360A" w:rsidRDefault="0067360A">
      <w:bookmarkStart w:id="0" w:name="_GoBack"/>
      <w:bookmarkEnd w:id="0"/>
    </w:p>
    <w:p w14:paraId="35148E67" w14:textId="77777777" w:rsidR="0067360A" w:rsidRDefault="0067360A"/>
    <w:p w14:paraId="3167F267" w14:textId="77777777" w:rsidR="00620DA0" w:rsidRDefault="00620DA0"/>
    <w:p w14:paraId="3CFBC257" w14:textId="77777777" w:rsidR="00620DA0" w:rsidRDefault="00620DA0"/>
    <w:p w14:paraId="477EC2B5" w14:textId="77777777" w:rsidR="00620DA0" w:rsidRDefault="00620DA0"/>
    <w:p w14:paraId="600001A0" w14:textId="77777777" w:rsidR="00620DA0" w:rsidRDefault="00620DA0"/>
    <w:p w14:paraId="13878D05" w14:textId="77777777" w:rsidR="00620DA0" w:rsidRDefault="00620DA0"/>
    <w:p w14:paraId="0A798093" w14:textId="77777777" w:rsidR="00620DA0" w:rsidRDefault="00620DA0"/>
    <w:p w14:paraId="0D92414A" w14:textId="77777777" w:rsidR="00620DA0" w:rsidRDefault="00620DA0"/>
    <w:p w14:paraId="1D3672F5" w14:textId="77777777" w:rsidR="00620DA0" w:rsidRDefault="00620DA0"/>
    <w:p w14:paraId="023C7E69" w14:textId="77777777" w:rsidR="00620DA0" w:rsidRDefault="00620DA0"/>
    <w:p w14:paraId="19BCE356" w14:textId="77777777" w:rsidR="00620DA0" w:rsidRDefault="00620DA0"/>
    <w:p w14:paraId="45AB7CDE" w14:textId="77777777" w:rsidR="00620DA0" w:rsidRDefault="00620DA0"/>
    <w:p w14:paraId="281FB115" w14:textId="77777777" w:rsidR="00620DA0" w:rsidRDefault="00620DA0"/>
    <w:p w14:paraId="3FF96715" w14:textId="77777777" w:rsidR="00620DA0" w:rsidRDefault="00620DA0"/>
    <w:p w14:paraId="0693B906" w14:textId="77777777" w:rsidR="00620DA0" w:rsidRDefault="00620DA0"/>
    <w:p w14:paraId="374EF2D2" w14:textId="77777777" w:rsidR="00620DA0" w:rsidRDefault="00620DA0"/>
    <w:p w14:paraId="51179A01" w14:textId="77777777" w:rsidR="00620DA0" w:rsidRDefault="00620DA0"/>
    <w:p w14:paraId="5E65DFC3" w14:textId="77777777" w:rsidR="00620DA0" w:rsidRDefault="00620DA0"/>
    <w:p w14:paraId="711B9371" w14:textId="77777777" w:rsidR="00620DA0" w:rsidRDefault="00620DA0"/>
    <w:sectPr w:rsidR="00620DA0" w:rsidSect="000E2A57">
      <w:headerReference w:type="even" r:id="rId37"/>
      <w:headerReference w:type="default" r:id="rId38"/>
      <w:headerReference w:type="first" r:id="rId3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7F521" w14:textId="77777777" w:rsidR="009F4B63" w:rsidRDefault="009F4B63">
      <w:r>
        <w:separator/>
      </w:r>
    </w:p>
  </w:endnote>
  <w:endnote w:type="continuationSeparator" w:id="0">
    <w:p w14:paraId="39D4C015" w14:textId="77777777" w:rsidR="009F4B63" w:rsidRDefault="009F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195BA" w14:textId="77777777" w:rsidR="009F4B63" w:rsidRDefault="009F4B63">
      <w:r>
        <w:separator/>
      </w:r>
    </w:p>
  </w:footnote>
  <w:footnote w:type="continuationSeparator" w:id="0">
    <w:p w14:paraId="19A9E433" w14:textId="77777777" w:rsidR="009F4B63" w:rsidRDefault="009F4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2CAEC" w14:textId="77777777" w:rsidR="00E6186C" w:rsidRDefault="00E6186C" w:rsidP="001075F2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E6186C" w:rsidRDefault="00E6186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266810AD" w:rsidR="00E6186C" w:rsidRDefault="00E6186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60A">
          <w:rPr>
            <w:noProof/>
          </w:rPr>
          <w:t>14</w:t>
        </w:r>
        <w:r>
          <w:fldChar w:fldCharType="end"/>
        </w:r>
      </w:p>
    </w:sdtContent>
  </w:sdt>
  <w:p w14:paraId="47036410" w14:textId="77777777" w:rsidR="00E6186C" w:rsidRDefault="00E6186C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BD06A" w14:textId="77777777" w:rsidR="00E6186C" w:rsidRDefault="00E6186C">
    <w:pPr>
      <w:pStyle w:val="af4"/>
      <w:jc w:val="center"/>
    </w:pPr>
  </w:p>
  <w:p w14:paraId="30472C6E" w14:textId="77777777" w:rsidR="00E6186C" w:rsidRDefault="00E6186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77BB"/>
    <w:rsid w:val="000927D4"/>
    <w:rsid w:val="000A1975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075F2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CA3"/>
    <w:rsid w:val="00186A49"/>
    <w:rsid w:val="0018773D"/>
    <w:rsid w:val="001877A8"/>
    <w:rsid w:val="00187EB6"/>
    <w:rsid w:val="001A0C23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6F59"/>
    <w:rsid w:val="00206862"/>
    <w:rsid w:val="00214F1C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1179"/>
    <w:rsid w:val="002B30A0"/>
    <w:rsid w:val="002B3353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83A"/>
    <w:rsid w:val="00382CDE"/>
    <w:rsid w:val="0038590B"/>
    <w:rsid w:val="00390ABD"/>
    <w:rsid w:val="003955EF"/>
    <w:rsid w:val="003C3B48"/>
    <w:rsid w:val="003C7155"/>
    <w:rsid w:val="003D3B8B"/>
    <w:rsid w:val="003D5B41"/>
    <w:rsid w:val="003E25CB"/>
    <w:rsid w:val="003E45F4"/>
    <w:rsid w:val="00403D4F"/>
    <w:rsid w:val="00416136"/>
    <w:rsid w:val="00422DA0"/>
    <w:rsid w:val="0042320E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76D23"/>
    <w:rsid w:val="0048158C"/>
    <w:rsid w:val="0048285B"/>
    <w:rsid w:val="00486994"/>
    <w:rsid w:val="00486E28"/>
    <w:rsid w:val="004A24E4"/>
    <w:rsid w:val="004B5850"/>
    <w:rsid w:val="004B7482"/>
    <w:rsid w:val="004C5FFF"/>
    <w:rsid w:val="004D2392"/>
    <w:rsid w:val="004D351D"/>
    <w:rsid w:val="004D3F09"/>
    <w:rsid w:val="004D705B"/>
    <w:rsid w:val="004E36D5"/>
    <w:rsid w:val="004F79A4"/>
    <w:rsid w:val="00504241"/>
    <w:rsid w:val="00504622"/>
    <w:rsid w:val="00506076"/>
    <w:rsid w:val="0051326B"/>
    <w:rsid w:val="00515202"/>
    <w:rsid w:val="00520ED1"/>
    <w:rsid w:val="005249D2"/>
    <w:rsid w:val="005258CC"/>
    <w:rsid w:val="00535268"/>
    <w:rsid w:val="00536949"/>
    <w:rsid w:val="005418EC"/>
    <w:rsid w:val="00544A57"/>
    <w:rsid w:val="005478F1"/>
    <w:rsid w:val="005542D3"/>
    <w:rsid w:val="00554790"/>
    <w:rsid w:val="00557AC8"/>
    <w:rsid w:val="005614A0"/>
    <w:rsid w:val="005646E7"/>
    <w:rsid w:val="00567B64"/>
    <w:rsid w:val="00570A4D"/>
    <w:rsid w:val="005711F8"/>
    <w:rsid w:val="00573A7C"/>
    <w:rsid w:val="005771B9"/>
    <w:rsid w:val="00577550"/>
    <w:rsid w:val="00582F2C"/>
    <w:rsid w:val="00583AB9"/>
    <w:rsid w:val="005A24BF"/>
    <w:rsid w:val="005A4042"/>
    <w:rsid w:val="005A5455"/>
    <w:rsid w:val="005B5B4D"/>
    <w:rsid w:val="005C2F0A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35D22"/>
    <w:rsid w:val="0064690D"/>
    <w:rsid w:val="00647BF5"/>
    <w:rsid w:val="00671D29"/>
    <w:rsid w:val="0067360A"/>
    <w:rsid w:val="006854CE"/>
    <w:rsid w:val="006B14A9"/>
    <w:rsid w:val="006B57AA"/>
    <w:rsid w:val="006B7404"/>
    <w:rsid w:val="006C2B27"/>
    <w:rsid w:val="006D6468"/>
    <w:rsid w:val="006E09AE"/>
    <w:rsid w:val="006E12CD"/>
    <w:rsid w:val="006F0A01"/>
    <w:rsid w:val="006F0DD8"/>
    <w:rsid w:val="006F0E77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3E79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0CE2"/>
    <w:rsid w:val="008A1BA5"/>
    <w:rsid w:val="008B5673"/>
    <w:rsid w:val="008C4DB4"/>
    <w:rsid w:val="008D482F"/>
    <w:rsid w:val="008E2BDA"/>
    <w:rsid w:val="008E3E08"/>
    <w:rsid w:val="008E45E3"/>
    <w:rsid w:val="008E7568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43CBE"/>
    <w:rsid w:val="00950732"/>
    <w:rsid w:val="00960A22"/>
    <w:rsid w:val="00976CB9"/>
    <w:rsid w:val="009778CB"/>
    <w:rsid w:val="00986D60"/>
    <w:rsid w:val="00991531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4B63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5366"/>
    <w:rsid w:val="00A55E35"/>
    <w:rsid w:val="00A56CC7"/>
    <w:rsid w:val="00A60C64"/>
    <w:rsid w:val="00A636F7"/>
    <w:rsid w:val="00A64215"/>
    <w:rsid w:val="00A67DC5"/>
    <w:rsid w:val="00A741E8"/>
    <w:rsid w:val="00A876A2"/>
    <w:rsid w:val="00A91851"/>
    <w:rsid w:val="00AB65BB"/>
    <w:rsid w:val="00AB7D81"/>
    <w:rsid w:val="00AD113C"/>
    <w:rsid w:val="00AD5E18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445E"/>
    <w:rsid w:val="00B155A4"/>
    <w:rsid w:val="00B225DA"/>
    <w:rsid w:val="00B231FD"/>
    <w:rsid w:val="00B37413"/>
    <w:rsid w:val="00B42F02"/>
    <w:rsid w:val="00B46A12"/>
    <w:rsid w:val="00B50451"/>
    <w:rsid w:val="00B52755"/>
    <w:rsid w:val="00B53A61"/>
    <w:rsid w:val="00B54511"/>
    <w:rsid w:val="00B673E4"/>
    <w:rsid w:val="00B72D66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D38B4"/>
    <w:rsid w:val="00BE6FD5"/>
    <w:rsid w:val="00BE772A"/>
    <w:rsid w:val="00BE7E3B"/>
    <w:rsid w:val="00BF4349"/>
    <w:rsid w:val="00BF6800"/>
    <w:rsid w:val="00C02F16"/>
    <w:rsid w:val="00C12702"/>
    <w:rsid w:val="00C2613C"/>
    <w:rsid w:val="00C275A7"/>
    <w:rsid w:val="00C315DA"/>
    <w:rsid w:val="00C35956"/>
    <w:rsid w:val="00C366EE"/>
    <w:rsid w:val="00C37A57"/>
    <w:rsid w:val="00C46A10"/>
    <w:rsid w:val="00C543D5"/>
    <w:rsid w:val="00C556D0"/>
    <w:rsid w:val="00C56C03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E12EE"/>
    <w:rsid w:val="00CE19EE"/>
    <w:rsid w:val="00CF1ACE"/>
    <w:rsid w:val="00D010A9"/>
    <w:rsid w:val="00D01AA2"/>
    <w:rsid w:val="00D02221"/>
    <w:rsid w:val="00D035F0"/>
    <w:rsid w:val="00D0435F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75E85"/>
    <w:rsid w:val="00D92924"/>
    <w:rsid w:val="00D9372E"/>
    <w:rsid w:val="00D96733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F6BF3"/>
    <w:rsid w:val="00E03041"/>
    <w:rsid w:val="00E100C4"/>
    <w:rsid w:val="00E1061B"/>
    <w:rsid w:val="00E10BC4"/>
    <w:rsid w:val="00E10DCA"/>
    <w:rsid w:val="00E15EA2"/>
    <w:rsid w:val="00E2058C"/>
    <w:rsid w:val="00E36726"/>
    <w:rsid w:val="00E43675"/>
    <w:rsid w:val="00E51664"/>
    <w:rsid w:val="00E6186C"/>
    <w:rsid w:val="00E63811"/>
    <w:rsid w:val="00E66FBB"/>
    <w:rsid w:val="00E744F6"/>
    <w:rsid w:val="00E752B0"/>
    <w:rsid w:val="00E7550A"/>
    <w:rsid w:val="00E81EAD"/>
    <w:rsid w:val="00E82F2F"/>
    <w:rsid w:val="00EB3C97"/>
    <w:rsid w:val="00EC5AD4"/>
    <w:rsid w:val="00ED101A"/>
    <w:rsid w:val="00ED3BA9"/>
    <w:rsid w:val="00ED57B0"/>
    <w:rsid w:val="00EE4691"/>
    <w:rsid w:val="00F02189"/>
    <w:rsid w:val="00F22F14"/>
    <w:rsid w:val="00F308D1"/>
    <w:rsid w:val="00F30B64"/>
    <w:rsid w:val="00F316E5"/>
    <w:rsid w:val="00F3246E"/>
    <w:rsid w:val="00F3620D"/>
    <w:rsid w:val="00F37A0F"/>
    <w:rsid w:val="00F37CD9"/>
    <w:rsid w:val="00F53882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671D29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yshivska" TargetMode="External"/><Relationship Id="rId13" Type="http://schemas.openxmlformats.org/officeDocument/2006/relationships/hyperlink" Target="mailto:tsnap_myropil@i.ua" TargetMode="External"/><Relationship Id="rId18" Type="http://schemas.openxmlformats.org/officeDocument/2006/relationships/hyperlink" Target="https://emrada.gov.ua/" TargetMode="External"/><Relationship Id="rId26" Type="http://schemas.openxmlformats.org/officeDocument/2006/relationships/hyperlink" Target="mailto:cnap@korosten-rada.gov.ua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s.vilshanka@ukr.net" TargetMode="External"/><Relationship Id="rId34" Type="http://schemas.openxmlformats.org/officeDocument/2006/relationships/hyperlink" Target="mailto:cnap@novoguyvynske-miskrada.gov.u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ld-tg.gov.ua/" TargetMode="External"/><Relationship Id="rId17" Type="http://schemas.openxmlformats.org/officeDocument/2006/relationships/hyperlink" Target="mailto:cnap@emrada.gov.ua" TargetMode="External"/><Relationship Id="rId25" Type="http://schemas.openxmlformats.org/officeDocument/2006/relationships/hyperlink" Target="tel:+380962989155" TargetMode="External"/><Relationship Id="rId33" Type="http://schemas.openxmlformats.org/officeDocument/2006/relationships/hyperlink" Target="mailto:narotg_cnap@ukr.net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cnap.korostyshiv-rada.gov.ua/" TargetMode="External"/><Relationship Id="rId20" Type="http://schemas.openxmlformats.org/officeDocument/2006/relationships/hyperlink" Target="mailto:baranivka_cnap@ukr.net" TargetMode="External"/><Relationship Id="rId29" Type="http://schemas.openxmlformats.org/officeDocument/2006/relationships/hyperlink" Target="mailto:dubrivka_cnap@ukr.ne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lova@potiivska-gromada.gov.ua" TargetMode="External"/><Relationship Id="rId24" Type="http://schemas.openxmlformats.org/officeDocument/2006/relationships/hyperlink" Target="tel:+380414250138" TargetMode="External"/><Relationship Id="rId32" Type="http://schemas.openxmlformats.org/officeDocument/2006/relationships/hyperlink" Target="mailto:cnap-l@ukr.net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hernyahivska-gromada.gov.ua/" TargetMode="External"/><Relationship Id="rId23" Type="http://schemas.openxmlformats.org/officeDocument/2006/relationships/hyperlink" Target="mailto:&#1089;nap@berdychiv-rada.gov.ua" TargetMode="External"/><Relationship Id="rId28" Type="http://schemas.openxmlformats.org/officeDocument/2006/relationships/hyperlink" Target="https://ovrucka-gromada.gov.ua/" TargetMode="External"/><Relationship Id="rId36" Type="http://schemas.openxmlformats.org/officeDocument/2006/relationships/hyperlink" Target="mailto:406015@glybochytsia-rada.gov.ua" TargetMode="External"/><Relationship Id="rId10" Type="http://schemas.openxmlformats.org/officeDocument/2006/relationships/hyperlink" Target="mailto:pvnap2020@pulynska-gromada.gov.ua" TargetMode="External"/><Relationship Id="rId19" Type="http://schemas.openxmlformats.org/officeDocument/2006/relationships/hyperlink" Target="mailto:irshansk_rada@irshanska-gromada.gov.ua" TargetMode="External"/><Relationship Id="rId31" Type="http://schemas.openxmlformats.org/officeDocument/2006/relationships/hyperlink" Target="mailto:lugcnap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radom@ukr.net" TargetMode="External"/><Relationship Id="rId14" Type="http://schemas.openxmlformats.org/officeDocument/2006/relationships/hyperlink" Target="https://ushomyrska-gromada.gov.ua/informaciya-pro-cnap-20-22-45-05-04-2021/" TargetMode="External"/><Relationship Id="rId22" Type="http://schemas.openxmlformats.org/officeDocument/2006/relationships/hyperlink" Target="mailto:24706710@andr.gov.ua" TargetMode="External"/><Relationship Id="rId27" Type="http://schemas.openxmlformats.org/officeDocument/2006/relationships/hyperlink" Target="mailto:malin_tsnap@ukr.net" TargetMode="External"/><Relationship Id="rId30" Type="http://schemas.openxmlformats.org/officeDocument/2006/relationships/hyperlink" Target="mailto:nv-cnap@ukr.net" TargetMode="External"/><Relationship Id="rId35" Type="http://schemas.openxmlformats.org/officeDocument/2006/relationships/hyperlink" Target="mailto:cnap@novoguyvynske-misk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DF47-40B5-48F3-AFBA-8FE7B7A9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14</Pages>
  <Words>18083</Words>
  <Characters>10308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user</cp:lastModifiedBy>
  <cp:revision>72</cp:revision>
  <cp:lastPrinted>2026-01-09T11:29:00Z</cp:lastPrinted>
  <dcterms:created xsi:type="dcterms:W3CDTF">2025-10-24T09:55:00Z</dcterms:created>
  <dcterms:modified xsi:type="dcterms:W3CDTF">2026-01-20T14:58:00Z</dcterms:modified>
</cp:coreProperties>
</file>