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1B7" w:rsidRPr="009C00D6" w:rsidRDefault="009731B7" w:rsidP="009731B7">
      <w:pPr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850"/>
        <w:gridCol w:w="3789"/>
      </w:tblGrid>
      <w:tr w:rsidR="009C00D6" w:rsidRPr="009C00D6" w:rsidTr="00CA1160">
        <w:trPr>
          <w:tblCellSpacing w:w="0" w:type="dxa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1160" w:rsidRPr="00CA1160" w:rsidRDefault="00CA1160" w:rsidP="00CA11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A1160" w:rsidRPr="00CA1160" w:rsidRDefault="00CA1160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 </w:t>
            </w:r>
          </w:p>
          <w:p w:rsidR="0002561A" w:rsidRDefault="0002561A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 xml:space="preserve">                                          Додаток 1 </w:t>
            </w:r>
          </w:p>
          <w:p w:rsidR="00CA1160" w:rsidRPr="00CA1160" w:rsidRDefault="00CA1160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ЗАТВЕРДЖЕНО</w:t>
            </w:r>
          </w:p>
          <w:p w:rsidR="00CA1160" w:rsidRPr="00CA1160" w:rsidRDefault="00CA1160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Наказ Головного управління</w:t>
            </w:r>
          </w:p>
          <w:p w:rsidR="00CA1160" w:rsidRPr="00CA1160" w:rsidRDefault="00CA1160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 xml:space="preserve">Держпродспоживслужби </w:t>
            </w:r>
          </w:p>
          <w:p w:rsidR="00CA1160" w:rsidRPr="00CA1160" w:rsidRDefault="00CA1160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в Житомирській області</w:t>
            </w:r>
          </w:p>
          <w:p w:rsidR="00CA1160" w:rsidRPr="00B52F7F" w:rsidRDefault="00CA1160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u w:val="single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від</w:t>
            </w:r>
            <w:r w:rsidR="00B52F7F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 xml:space="preserve"> </w:t>
            </w:r>
            <w:r w:rsidR="00B52F7F" w:rsidRPr="00B52F7F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u w:val="single"/>
                <w:lang w:eastAsia="uk-UA" w:bidi="ar-SA"/>
              </w:rPr>
              <w:t>19.11.2025</w:t>
            </w:r>
            <w:r w:rsidR="00B52F7F" w:rsidRPr="00B52F7F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 xml:space="preserve"> №</w:t>
            </w:r>
            <w:r w:rsidR="00B52F7F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 xml:space="preserve"> </w:t>
            </w:r>
            <w:r w:rsidR="00B52F7F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u w:val="single"/>
                <w:lang w:eastAsia="uk-UA" w:bidi="ar-SA"/>
              </w:rPr>
              <w:t>1558-ОД</w:t>
            </w:r>
          </w:p>
          <w:p w:rsidR="0002561A" w:rsidRDefault="0002561A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</w:p>
          <w:p w:rsidR="0002561A" w:rsidRPr="00CA1160" w:rsidRDefault="0002561A" w:rsidP="00CA1160">
            <w:pPr>
              <w:suppressAutoHyphens w:val="0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</w:p>
          <w:p w:rsidR="00CA1160" w:rsidRPr="00CA1160" w:rsidRDefault="00CA1160" w:rsidP="00CA1160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</w:pPr>
            <w:r w:rsidRPr="00CA1160">
              <w:rPr>
                <w:rFonts w:ascii="Times New Roman" w:eastAsia="Times New Roman" w:hAnsi="Times New Roman" w:cs="Times New Roman"/>
                <w:color w:val="0D0D0D" w:themeColor="text1" w:themeTint="F2"/>
                <w:kern w:val="0"/>
                <w:lang w:eastAsia="uk-UA" w:bidi="ar-SA"/>
              </w:rPr>
              <w:t> </w:t>
            </w:r>
          </w:p>
        </w:tc>
      </w:tr>
    </w:tbl>
    <w:p w:rsidR="00CA1160" w:rsidRPr="0002561A" w:rsidRDefault="00CA1160" w:rsidP="00CA1160">
      <w:pPr>
        <w:suppressAutoHyphens w:val="0"/>
        <w:jc w:val="center"/>
        <w:rPr>
          <w:rFonts w:ascii="Times New Roman" w:eastAsia="Times New Roman" w:hAnsi="Times New Roman" w:cs="Times New Roman"/>
          <w:color w:val="0D0D0D" w:themeColor="text1" w:themeTint="F2"/>
          <w:kern w:val="0"/>
          <w:sz w:val="28"/>
          <w:szCs w:val="28"/>
          <w:lang w:eastAsia="uk-UA" w:bidi="ar-SA"/>
        </w:rPr>
      </w:pPr>
      <w:r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>ІНФОРМАЦІЙНА КАРТКА</w:t>
      </w:r>
    </w:p>
    <w:p w:rsidR="00CA1160" w:rsidRPr="0002561A" w:rsidRDefault="0002561A" w:rsidP="00CA1160">
      <w:pPr>
        <w:suppressAutoHyphens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</w:pPr>
      <w:r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 xml:space="preserve"> з </w:t>
      </w:r>
      <w:r w:rsidR="00CA1160"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>видачі експлуатаційного дозволу на потужність для оператор</w:t>
      </w:r>
      <w:r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>а</w:t>
      </w:r>
      <w:r w:rsidR="00CA1160"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 xml:space="preserve"> ринку </w:t>
      </w:r>
      <w:r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 xml:space="preserve">з виробництва та обігу </w:t>
      </w:r>
      <w:r w:rsidR="00CA1160" w:rsidRPr="0002561A"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:sz w:val="28"/>
          <w:szCs w:val="28"/>
          <w:lang w:eastAsia="uk-UA" w:bidi="ar-SA"/>
        </w:rPr>
        <w:t>кормів</w:t>
      </w:r>
    </w:p>
    <w:p w:rsidR="00CA1160" w:rsidRPr="00CA1160" w:rsidRDefault="00CA1160" w:rsidP="00CA1160">
      <w:pPr>
        <w:suppressAutoHyphens w:val="0"/>
        <w:ind w:firstLine="567"/>
        <w:jc w:val="center"/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</w:pPr>
      <w:r w:rsidRPr="009C00D6"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  <w:t xml:space="preserve"> </w:t>
      </w:r>
      <w:r w:rsidRPr="00CA1160"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  <w:t>(назва адміністративної послуги)</w:t>
      </w:r>
    </w:p>
    <w:p w:rsidR="00CA1160" w:rsidRPr="00CA1160" w:rsidRDefault="00CA1160" w:rsidP="00CA1160">
      <w:pPr>
        <w:suppressAutoHyphens w:val="0"/>
        <w:jc w:val="center"/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</w:pPr>
      <w:r w:rsidRPr="00CA1160">
        <w:rPr>
          <w:rFonts w:ascii="Times New Roman" w:eastAsia="Times New Roman" w:hAnsi="Times New Roman" w:cs="Times New Roman"/>
          <w:color w:val="0D0D0D" w:themeColor="text1" w:themeTint="F2"/>
          <w:kern w:val="0"/>
          <w:u w:val="single"/>
          <w:lang w:eastAsia="uk-UA" w:bidi="ar-SA"/>
        </w:rPr>
        <w:t xml:space="preserve">Головне управління </w:t>
      </w:r>
    </w:p>
    <w:p w:rsidR="00CA1160" w:rsidRPr="00CA1160" w:rsidRDefault="00CA1160" w:rsidP="00CA1160">
      <w:pPr>
        <w:suppressAutoHyphens w:val="0"/>
        <w:jc w:val="center"/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</w:pPr>
      <w:r w:rsidRPr="00CA1160">
        <w:rPr>
          <w:rFonts w:ascii="Times New Roman" w:eastAsia="Times New Roman" w:hAnsi="Times New Roman" w:cs="Times New Roman"/>
          <w:color w:val="0D0D0D" w:themeColor="text1" w:themeTint="F2"/>
          <w:kern w:val="0"/>
          <w:u w:val="single"/>
          <w:lang w:eastAsia="uk-UA" w:bidi="ar-SA"/>
        </w:rPr>
        <w:t>Держпродспоживслужби в Житомирській області</w:t>
      </w:r>
    </w:p>
    <w:p w:rsidR="00CA1160" w:rsidRPr="00CA1160" w:rsidRDefault="00CA1160" w:rsidP="00CA1160">
      <w:pPr>
        <w:suppressAutoHyphens w:val="0"/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</w:pPr>
      <w:r w:rsidRPr="00CA1160">
        <w:rPr>
          <w:rFonts w:ascii="Times New Roman" w:eastAsia="Times New Roman" w:hAnsi="Times New Roman" w:cs="Times New Roman"/>
          <w:color w:val="0D0D0D" w:themeColor="text1" w:themeTint="F2"/>
          <w:kern w:val="0"/>
          <w:lang w:eastAsia="uk-UA" w:bidi="ar-SA"/>
        </w:rPr>
        <w:t>                                     (найменування суб’єкта надання адміністративної послуги)</w:t>
      </w:r>
    </w:p>
    <w:p w:rsidR="00CA1160" w:rsidRPr="009C00D6" w:rsidRDefault="00CA1160" w:rsidP="009731B7">
      <w:pPr>
        <w:rPr>
          <w:rFonts w:ascii="Times New Roman" w:hAnsi="Times New Roman" w:cs="Times New Roman"/>
          <w:color w:val="0D0D0D" w:themeColor="text1" w:themeTint="F2"/>
        </w:rPr>
      </w:pPr>
    </w:p>
    <w:p w:rsidR="00CA1160" w:rsidRPr="009C00D6" w:rsidRDefault="00CA1160" w:rsidP="009731B7">
      <w:pPr>
        <w:rPr>
          <w:rFonts w:ascii="Times New Roman" w:hAnsi="Times New Roman" w:cs="Times New Roman"/>
          <w:color w:val="0D0D0D" w:themeColor="text1" w:themeTint="F2"/>
        </w:rPr>
      </w:pPr>
    </w:p>
    <w:tbl>
      <w:tblPr>
        <w:tblW w:w="98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2"/>
        <w:gridCol w:w="1853"/>
        <w:gridCol w:w="1929"/>
        <w:gridCol w:w="2631"/>
        <w:gridCol w:w="2755"/>
      </w:tblGrid>
      <w:tr w:rsidR="009C00D6" w:rsidRPr="009C00D6" w:rsidTr="000B4C7D"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1B7" w:rsidRPr="009C00D6" w:rsidRDefault="009731B7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/>
                <w:color w:val="0D0D0D" w:themeColor="text1" w:themeTint="F2"/>
              </w:rPr>
              <w:t>1            Інформація про Центр надання адміністративних послуг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 xml:space="preserve"> 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№ п/п</w:t>
            </w: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Найменування центру </w:t>
            </w: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надання </w:t>
            </w: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адміністративної </w:t>
            </w: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послуги, в якому </w:t>
            </w: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здійснюється обслуговування суб’єкта </w:t>
            </w:r>
          </w:p>
          <w:p w:rsidR="009731B7" w:rsidRPr="009C00D6" w:rsidRDefault="009731B7" w:rsidP="000B4C7D">
            <w:pPr>
              <w:autoSpaceDE w:val="0"/>
              <w:spacing w:before="60" w:after="60"/>
              <w:jc w:val="right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звернення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autoSpaceDE w:val="0"/>
              <w:spacing w:before="60" w:after="60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Адреса центру надання адміністративної послуги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autoSpaceDE w:val="0"/>
              <w:spacing w:before="60" w:after="60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Телефон/факс (довідки), адреса електронної пошти та веб-сайт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autoSpaceDE w:val="0"/>
              <w:spacing w:before="60" w:after="60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Інформація щодо режиму роботи центру надання адміністративної послуги  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9236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Центр надання адміністративних послуг виконавчого комітету Бердичівської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м. Бердичів, пл. Центральна 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+380 (98) 959 28 47, +380 (4143) 4 11 08</w:t>
            </w: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https://cnap.berdychiv.com.ua,</w:t>
            </w: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cnap@berdychiv-rada.gov.ua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9236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Відділ "Центр надання адміністративних послуг-ДІЯ" Райгородоцької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Бердичівський р-н, с. Райгородок, вул. Соборна, 18А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https://raygorodocka-gromada.gov.ua/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9236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Відділ "Центр надання адміністративних послуг" Семенівської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Бердичівський р-н, с. Семенівка, вул. Героїв Майдану, 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F22745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7" w:history="1">
              <w:r w:rsidR="000B4C7D" w:rsidRPr="000B4C7D">
                <w:rPr>
                  <w:rStyle w:val="a4"/>
                  <w:rFonts w:ascii="Times New Roman" w:hAnsi="Times New Roman" w:cs="Times New Roman"/>
                </w:rPr>
                <w:t>https://semenivsca-gromada.gov.ua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9236E8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 xml:space="preserve">Відділ "Центр надання адміністративних послуг" </w:t>
            </w: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Гришковецької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Бердичівський р-н, смт. Гришківці, вул. Червоний </w:t>
            </w: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промінь, 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+38 (04143) 6-33-33,  https://gryshkovecka-gromada.gov.ua,</w:t>
            </w:r>
          </w:p>
          <w:p w:rsidR="000B4C7D" w:rsidRPr="000B4C7D" w:rsidRDefault="00F22745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8" w:history="1">
              <w:r w:rsidR="000B4C7D" w:rsidRPr="000B4C7D">
                <w:rPr>
                  <w:rStyle w:val="a4"/>
                  <w:rFonts w:ascii="Times New Roman" w:hAnsi="Times New Roman" w:cs="Times New Roman"/>
                </w:rPr>
                <w:t>grushkivci-</w:t>
              </w:r>
              <w:r w:rsidR="000B4C7D" w:rsidRPr="000B4C7D">
                <w:rPr>
                  <w:rStyle w:val="a4"/>
                  <w:rFonts w:ascii="Times New Roman" w:hAnsi="Times New Roman" w:cs="Times New Roman"/>
                </w:rPr>
                <w:lastRenderedPageBreak/>
                <w:t>cnap@ukr.net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Відділ з надання адміністративних послуг та державної реєстрації Швайківської об&amp;apos;єднаної територіальної громади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Бердичівський р-н, с. Мирославка, вул. Шевченка, 55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 xml:space="preserve">+38 (096) 3159892 </w:t>
            </w:r>
            <w:hyperlink r:id="rId9" w:history="1">
              <w:r w:rsidRPr="000B4C7D">
                <w:rPr>
                  <w:rStyle w:val="a4"/>
                  <w:rFonts w:ascii="Times New Roman" w:hAnsi="Times New Roman" w:cs="Times New Roman"/>
                </w:rPr>
                <w:t>43576590@ukr.net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 xml:space="preserve">Центр надання адміністративних послуг виконавчого комітету Андрушівської міської ради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 xml:space="preserve">Бердичівський р-н, </w:t>
            </w: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м. Андрушівка площа Т. Г. Шевченка, 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+38 (04136) 21048</w:t>
            </w: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24706710@andr.gov.ua</w:t>
            </w: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br/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Відділ «Центр надання адміністративних послуг» Червоненської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Бердичівський  р-н, смт Червоне, вулиця Миру, 28.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+38(04136)46121</w:t>
            </w:r>
          </w:p>
          <w:p w:rsidR="000B4C7D" w:rsidRPr="000B4C7D" w:rsidRDefault="00F22745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10" w:history="1">
              <w:r w:rsidR="000B4C7D" w:rsidRPr="000B4C7D">
                <w:rPr>
                  <w:rStyle w:val="a4"/>
                  <w:rFonts w:ascii="Times New Roman" w:hAnsi="Times New Roman" w:cs="Times New Roman"/>
                </w:rPr>
                <w:t>cnapchervone@ukr.net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 xml:space="preserve">Центр надання адміністративних послуг Ружинської селищної ради,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Бердичівський р-н, с-ще. Ружин, вул. Незалежності, 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+38 (04138) 30094,</w:t>
            </w:r>
          </w:p>
          <w:p w:rsidR="000B4C7D" w:rsidRPr="000B4C7D" w:rsidRDefault="00F22745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11" w:history="1">
              <w:r w:rsidR="000B4C7D" w:rsidRPr="000B4C7D">
                <w:rPr>
                  <w:rStyle w:val="a4"/>
                  <w:rFonts w:ascii="Times New Roman" w:hAnsi="Times New Roman" w:cs="Times New Roman"/>
                </w:rPr>
                <w:t>tsnapruzhingromada@ukr.net</w:t>
              </w:r>
            </w:hyperlink>
            <w:r w:rsidR="000B4C7D" w:rsidRPr="000B4C7D">
              <w:rPr>
                <w:rFonts w:ascii="Times New Roman" w:hAnsi="Times New Roman" w:cs="Times New Roman"/>
                <w:color w:val="0D0D0D" w:themeColor="text1" w:themeTint="F2"/>
              </w:rPr>
              <w:t>,</w:t>
            </w: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ruzhynska-gromada.gov.ua</w:t>
            </w: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Відділ «Центр надання адміністративних послуг» Вчорайшенської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Бердичівський р-н , с. Вчорайше, вул. В. Бердичівська, 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 xml:space="preserve">+38(097)7409454, </w:t>
            </w:r>
            <w:hyperlink r:id="rId12" w:history="1">
              <w:r w:rsidRPr="000B4C7D">
                <w:rPr>
                  <w:rStyle w:val="a4"/>
                  <w:rFonts w:ascii="Times New Roman" w:hAnsi="Times New Roman" w:cs="Times New Roman"/>
                </w:rPr>
                <w:t>vidnap@ukr.net</w:t>
              </w:r>
            </w:hyperlink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.  https://vchorayshenska-gromada.gov.ua/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Центр надання адміністративних послуг Звягельської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вул. Шевченка, 20, м. Звягель, Звягельський р-н, Житомирська обл., 11700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ind w:left="1026" w:right="-55" w:hanging="1026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(04141) 3-22-19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br/>
              <w:t>096-739-50-60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br/>
              <w:t>nv-cnap@ukr.net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Управління організації надання адміністративних послуг Баранівської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вул. Звягельська, 7Б, м. Баранівка Звягельський р-н Житомирська обл., 12701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096-600-24-94</w:t>
            </w:r>
          </w:p>
          <w:p w:rsidR="009731B7" w:rsidRPr="009C00D6" w:rsidRDefault="00F22745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hyperlink r:id="rId13" w:history="1">
              <w:r w:rsidR="009731B7"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</w:rPr>
                <w:t>baranivka_cnap@ukr.net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Центр над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ання адміністрат</w:t>
            </w: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и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вних послуг Ємільчинської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вул. Соборна, 18 А, </w:t>
            </w: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смт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 Ємільчине, Звягельський р-н Житомирська обл., </w:t>
            </w: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11201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041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492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13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-</w:t>
            </w:r>
            <w:r w:rsidRPr="009C00D6">
              <w:rPr>
                <w:rFonts w:ascii="Times New Roman" w:eastAsia="Calibri" w:hAnsi="Times New Roman" w:cs="Times New Roman"/>
                <w:color w:val="0D0D0D" w:themeColor="text1" w:themeTint="F2"/>
              </w:rPr>
              <w:t>66</w:t>
            </w:r>
          </w:p>
          <w:p w:rsidR="009731B7" w:rsidRPr="009C00D6" w:rsidRDefault="00F22745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hyperlink r:id="rId14" w:history="1">
              <w:r w:rsidR="009731B7"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</w:rPr>
                <w:t>cnap@emrada.gov.ua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Cs/>
                <w:color w:val="0D0D0D" w:themeColor="text1" w:themeTint="F2"/>
                <w:spacing w:val="7"/>
                <w:shd w:val="clear" w:color="auto" w:fill="FFFFFF"/>
              </w:rPr>
              <w:t>Відділ Центр надання адміністративних послуг виконавчого комітету Овруцької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  <w:t>11101, Житомирська обл., Коростенський р-н, м. Овруч, вул. </w:t>
            </w:r>
          </w:p>
          <w:p w:rsidR="009731B7" w:rsidRPr="009C00D6" w:rsidRDefault="009731B7" w:rsidP="000B4C7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  <w:t>Героїв Майдану, 21</w:t>
            </w:r>
          </w:p>
          <w:p w:rsidR="009731B7" w:rsidRPr="009C00D6" w:rsidRDefault="009731B7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  <w:t>Телефон: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  <w:t>+380 97 521 98 05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Електронна адреса: ovruch_cnap@ukr.net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WEB-сайт: </w:t>
            </w:r>
          </w:p>
          <w:p w:rsidR="009731B7" w:rsidRPr="009C00D6" w:rsidRDefault="00F22745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hyperlink r:id="rId15" w:history="1"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https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://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ovrucka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-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gromada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gov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ua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/</w:t>
              </w:r>
            </w:hyperlink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Фейсбук:  </w:t>
            </w:r>
          </w:p>
          <w:p w:rsidR="009731B7" w:rsidRPr="009C00D6" w:rsidRDefault="00F22745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lang w:val="uk-UA" w:eastAsia="en-US"/>
              </w:rPr>
            </w:pPr>
            <w:hyperlink r:id="rId16" w:tgtFrame="_blank" w:history="1"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https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://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www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facebook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com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/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profile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php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?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eastAsia="en-US"/>
                </w:rPr>
                <w:t>id</w:t>
              </w:r>
              <w:r w:rsidR="009731B7" w:rsidRPr="009C00D6">
                <w:rPr>
                  <w:rStyle w:val="a4"/>
                  <w:rFonts w:eastAsia="Droid Sans Fallback"/>
                  <w:color w:val="0D0D0D" w:themeColor="text1" w:themeTint="F2"/>
                  <w:spacing w:val="7"/>
                  <w:lang w:val="uk-UA" w:eastAsia="en-US"/>
                </w:rPr>
                <w:t>=100064846510866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Cs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Відділ «Центр надання адміністративних послуг» виконавчого комітету Гладковицької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  <w:t>11115, Житомирська обл., Коростенський р-н, с. Гладковичі, вул. Репкіна Н., 5 в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  <w:t>Телефон: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  <w:t>+380 97 163 37 34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Електронна адреса: </w:t>
            </w:r>
            <w:r w:rsidRPr="009C00D6">
              <w:rPr>
                <w:color w:val="0D0D0D" w:themeColor="text1" w:themeTint="F2"/>
                <w:spacing w:val="7"/>
                <w:lang w:val="en-US" w:eastAsia="en-US"/>
              </w:rPr>
              <w:t>gladkovichi</w:t>
            </w: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_cnap@ukr.net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lang w:val="en-US" w:eastAsia="en-US"/>
              </w:rPr>
              <w:t>WEB</w:t>
            </w: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-сайт:</w:t>
            </w:r>
            <w:r w:rsidRPr="009C00D6">
              <w:rPr>
                <w:color w:val="0D0D0D" w:themeColor="text1" w:themeTint="F2"/>
                <w:spacing w:val="7"/>
                <w:lang w:val="en-US" w:eastAsia="en-US"/>
              </w:rPr>
              <w:t> </w:t>
            </w:r>
            <w:r w:rsidRPr="009C00D6">
              <w:rPr>
                <w:color w:val="0D0D0D" w:themeColor="text1" w:themeTint="F2"/>
                <w:lang w:val="uk-UA" w:eastAsia="en-US"/>
              </w:rPr>
              <w:t xml:space="preserve"> </w:t>
            </w:r>
            <w:hyperlink r:id="rId17" w:history="1">
              <w:r w:rsidRPr="009C00D6">
                <w:rPr>
                  <w:rStyle w:val="a4"/>
                  <w:color w:val="0D0D0D" w:themeColor="text1" w:themeTint="F2"/>
                  <w:lang w:val="en-US" w:eastAsia="en-US"/>
                </w:rPr>
                <w:t>https</w:t>
              </w:r>
              <w:r w:rsidRPr="009C00D6">
                <w:rPr>
                  <w:rStyle w:val="a4"/>
                  <w:color w:val="0D0D0D" w:themeColor="text1" w:themeTint="F2"/>
                  <w:lang w:val="uk-UA" w:eastAsia="en-US"/>
                </w:rPr>
                <w:t>://</w:t>
              </w:r>
              <w:r w:rsidRPr="009C00D6">
                <w:rPr>
                  <w:rStyle w:val="a4"/>
                  <w:color w:val="0D0D0D" w:themeColor="text1" w:themeTint="F2"/>
                  <w:lang w:val="en-US" w:eastAsia="en-US"/>
                </w:rPr>
                <w:t>gld</w:t>
              </w:r>
              <w:r w:rsidRPr="009C00D6">
                <w:rPr>
                  <w:rStyle w:val="a4"/>
                  <w:color w:val="0D0D0D" w:themeColor="text1" w:themeTint="F2"/>
                  <w:lang w:val="uk-UA" w:eastAsia="en-US"/>
                </w:rPr>
                <w:t>-</w:t>
              </w:r>
              <w:r w:rsidRPr="009C00D6">
                <w:rPr>
                  <w:rStyle w:val="a4"/>
                  <w:color w:val="0D0D0D" w:themeColor="text1" w:themeTint="F2"/>
                  <w:lang w:val="en-US" w:eastAsia="en-US"/>
                </w:rPr>
                <w:t>tg</w:t>
              </w:r>
              <w:r w:rsidRPr="009C00D6">
                <w:rPr>
                  <w:rStyle w:val="a4"/>
                  <w:color w:val="0D0D0D" w:themeColor="text1" w:themeTint="F2"/>
                  <w:lang w:val="uk-UA" w:eastAsia="en-US"/>
                </w:rPr>
                <w:t>.</w:t>
              </w:r>
              <w:r w:rsidRPr="009C00D6">
                <w:rPr>
                  <w:rStyle w:val="a4"/>
                  <w:color w:val="0D0D0D" w:themeColor="text1" w:themeTint="F2"/>
                  <w:lang w:val="en-US" w:eastAsia="en-US"/>
                </w:rPr>
                <w:t>gov</w:t>
              </w:r>
              <w:r w:rsidRPr="009C00D6">
                <w:rPr>
                  <w:rStyle w:val="a4"/>
                  <w:color w:val="0D0D0D" w:themeColor="text1" w:themeTint="F2"/>
                  <w:lang w:val="uk-UA" w:eastAsia="en-US"/>
                </w:rPr>
                <w:t>.</w:t>
              </w:r>
              <w:r w:rsidRPr="009C00D6">
                <w:rPr>
                  <w:rStyle w:val="a4"/>
                  <w:color w:val="0D0D0D" w:themeColor="text1" w:themeTint="F2"/>
                  <w:lang w:val="en-US" w:eastAsia="en-US"/>
                </w:rPr>
                <w:t>ua</w:t>
              </w:r>
              <w:r w:rsidRPr="009C00D6">
                <w:rPr>
                  <w:rStyle w:val="a4"/>
                  <w:color w:val="0D0D0D" w:themeColor="text1" w:themeTint="F2"/>
                  <w:lang w:val="uk-UA" w:eastAsia="en-US"/>
                </w:rPr>
                <w:t>/</w:t>
              </w:r>
              <w:r w:rsidRPr="009C00D6">
                <w:rPr>
                  <w:rStyle w:val="a4"/>
                  <w:color w:val="0D0D0D" w:themeColor="text1" w:themeTint="F2"/>
                  <w:lang w:val="en-US" w:eastAsia="en-US"/>
                </w:rPr>
                <w:t>feedback</w:t>
              </w:r>
              <w:r w:rsidRPr="009C00D6">
                <w:rPr>
                  <w:rStyle w:val="a4"/>
                  <w:color w:val="0D0D0D" w:themeColor="text1" w:themeTint="F2"/>
                  <w:lang w:val="uk-UA" w:eastAsia="en-US"/>
                </w:rPr>
                <w:t>/</w:t>
              </w:r>
            </w:hyperlink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spacing w:val="7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lang w:val="uk-UA" w:eastAsia="en-US"/>
              </w:rPr>
              <w:t>Фейсбук:</w:t>
            </w:r>
            <w:r w:rsidRPr="009C00D6">
              <w:rPr>
                <w:color w:val="0D0D0D" w:themeColor="text1" w:themeTint="F2"/>
                <w:spacing w:val="7"/>
                <w:lang w:val="en-US" w:eastAsia="en-US"/>
              </w:rPr>
              <w:t>  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https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://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www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facebook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com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groups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/1213630252476389/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Cs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Відділ «Центр надання адміністративних послуг» Словечанської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  <w:t>11121, Житомирська обл., Коростенський р-н, с. Словечне, </w:t>
            </w:r>
          </w:p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  <w:t>вул. </w:t>
            </w:r>
          </w:p>
          <w:p w:rsidR="009731B7" w:rsidRPr="009C00D6" w:rsidRDefault="009731B7" w:rsidP="000B4C7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pacing w:val="7"/>
                <w:shd w:val="clear" w:color="auto" w:fill="FFFFFF"/>
              </w:rPr>
              <w:t>Київська, 5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210" w:after="0"/>
              <w:jc w:val="center"/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</w:pPr>
            <w:r w:rsidRPr="009C00D6">
              <w:rPr>
                <w:color w:val="0D0D0D" w:themeColor="text1" w:themeTint="F2"/>
                <w:spacing w:val="7"/>
                <w:shd w:val="clear" w:color="auto" w:fill="FFFFFF"/>
                <w:lang w:val="uk-UA" w:eastAsia="en-US"/>
              </w:rPr>
              <w:t>Телефон: </w:t>
            </w:r>
          </w:p>
          <w:p w:rsidR="009731B7" w:rsidRPr="009C00D6" w:rsidRDefault="009731B7" w:rsidP="000B4C7D">
            <w:pPr>
              <w:pStyle w:val="standar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D0D0D" w:themeColor="text1" w:themeTint="F2"/>
                <w:spacing w:val="-3"/>
                <w:bdr w:val="none" w:sz="0" w:space="0" w:color="auto" w:frame="1"/>
                <w:shd w:val="clear" w:color="auto" w:fill="FFFFFF"/>
                <w:lang w:val="uk-UA" w:eastAsia="en-US"/>
              </w:rPr>
            </w:pPr>
            <w:r w:rsidRPr="009C00D6">
              <w:rPr>
                <w:color w:val="0D0D0D" w:themeColor="text1" w:themeTint="F2"/>
                <w:shd w:val="clear" w:color="auto" w:fill="FFFFFF"/>
                <w:lang w:val="uk-UA" w:eastAsia="en-US"/>
              </w:rPr>
              <w:t>+380961655513</w:t>
            </w:r>
          </w:p>
          <w:p w:rsidR="009731B7" w:rsidRPr="009C00D6" w:rsidRDefault="009731B7" w:rsidP="000B4C7D">
            <w:pPr>
              <w:pStyle w:val="standard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D0D0D" w:themeColor="text1" w:themeTint="F2"/>
                <w:lang w:val="uk-UA" w:eastAsia="en-US"/>
              </w:rPr>
            </w:pPr>
            <w:r w:rsidRPr="009C00D6">
              <w:rPr>
                <w:b/>
                <w:bCs/>
                <w:color w:val="0D0D0D" w:themeColor="text1" w:themeTint="F2"/>
                <w:spacing w:val="-3"/>
                <w:bdr w:val="none" w:sz="0" w:space="0" w:color="auto" w:frame="1"/>
                <w:shd w:val="clear" w:color="auto" w:fill="FFFFFF"/>
                <w:lang w:val="uk-UA" w:eastAsia="en-US"/>
              </w:rPr>
              <w:t>Веб-сайт: </w:t>
            </w:r>
            <w:hyperlink r:id="rId18" w:tgtFrame="_blank" w:history="1"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en-US" w:eastAsia="en-US"/>
                </w:rPr>
                <w:t>http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uk-UA" w:eastAsia="en-US"/>
                </w:rPr>
                <w:t>://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en-US" w:eastAsia="en-US"/>
                </w:rPr>
                <w:t>slovechanska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uk-UA" w:eastAsia="en-US"/>
                </w:rPr>
                <w:t>.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en-US" w:eastAsia="en-US"/>
                </w:rPr>
                <w:t>gromada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uk-UA" w:eastAsia="en-US"/>
                </w:rPr>
                <w:t>.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en-US" w:eastAsia="en-US"/>
                </w:rPr>
                <w:t>org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uk-UA" w:eastAsia="en-US"/>
                </w:rPr>
                <w:t>.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en-US" w:eastAsia="en-US"/>
                </w:rPr>
                <w:t>ua</w:t>
              </w:r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val="uk-UA" w:eastAsia="en-US"/>
                </w:rPr>
                <w:t>/</w:t>
              </w:r>
            </w:hyperlink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textAlignment w:val="baseline"/>
              <w:rPr>
                <w:color w:val="0D0D0D" w:themeColor="text1" w:themeTint="F2"/>
                <w:lang w:eastAsia="en-US"/>
              </w:rPr>
            </w:pPr>
            <w:r w:rsidRPr="009C00D6">
              <w:rPr>
                <w:b/>
                <w:bCs/>
                <w:color w:val="0D0D0D" w:themeColor="text1" w:themeTint="F2"/>
                <w:spacing w:val="-3"/>
                <w:bdr w:val="none" w:sz="0" w:space="0" w:color="auto" w:frame="1"/>
                <w:shd w:val="clear" w:color="auto" w:fill="FFFFFF"/>
                <w:lang w:val="uk-UA" w:eastAsia="en-US"/>
              </w:rPr>
              <w:t>Електронна пошта:</w:t>
            </w:r>
            <w:r w:rsidRPr="009C00D6">
              <w:rPr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  <w:hyperlink r:id="rId19" w:history="1">
              <w:r w:rsidRPr="009C00D6">
                <w:rPr>
                  <w:rStyle w:val="a4"/>
                  <w:rFonts w:eastAsia="Droid Sans Fallback"/>
                  <w:color w:val="0D0D0D" w:themeColor="text1" w:themeTint="F2"/>
                  <w:spacing w:val="-3"/>
                  <w:bdr w:val="none" w:sz="0" w:space="0" w:color="auto" w:frame="1"/>
                  <w:shd w:val="clear" w:color="auto" w:fill="FFFFFF"/>
                  <w:lang w:eastAsia="en-US"/>
                </w:rPr>
                <w:t>cnap_slov@ukr.net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Відділ реєстрації та надання адміністративних послуг виконавчого комітету (ЦНАП) Лугинської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Житомирська обл., Коростенський р-н, селище Лугини, вул. Михайла Грушевського, буд. 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</w:p>
          <w:p w:rsidR="009731B7" w:rsidRPr="009C00D6" w:rsidRDefault="009731B7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Тел.: 097 834 80 17 </w:t>
            </w:r>
          </w:p>
          <w:p w:rsidR="009731B7" w:rsidRPr="009C00D6" w:rsidRDefault="009731B7" w:rsidP="000B4C7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ел. пошта: </w:t>
            </w:r>
            <w:hyperlink r:id="rId20" w:history="1"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ru-RU"/>
                </w:rPr>
                <w:t>lugcnap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eastAsia="ru-RU"/>
                </w:rPr>
                <w:t>@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ru-RU"/>
                </w:rPr>
                <w:t>ukr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eastAsia="ru-RU"/>
                </w:rPr>
                <w:t>.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ru-RU"/>
                </w:rPr>
                <w:t>net</w:t>
              </w:r>
            </w:hyperlink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 xml:space="preserve">; 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веб-сайт:  </w:t>
            </w:r>
            <w:hyperlink r:id="rId21" w:history="1"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</w:rPr>
                <w:t>https://gromada.org.ua/mail/5885/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Центр надання адміністративних послуг виконавчого комітету Малинської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11601, Житомирська обл., Коростенський р-н, м. Малин, вул. Соборна площа, 6 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067 455 41 58 </w:t>
            </w:r>
            <w:hyperlink r:id="rId22" w:history="1"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eastAsia="uk-UA"/>
                </w:rPr>
                <w:t>malin_tsnap@ukr.net</w:t>
              </w:r>
            </w:hyperlink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Центр надання адміністративних послуг виконавчого комітету Чоповицької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11620, Житомирська обл., Коростенський р-н, смт Чоповичі, вул. Вайсера, буд. 1 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  <w:t xml:space="preserve">096-003-48-14 </w:t>
            </w:r>
            <w:hyperlink r:id="rId23" w:history="1"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shd w:val="clear" w:color="auto" w:fill="FFFFFF"/>
                </w:rPr>
                <w:t>znap.chopov.otg@ukr.net</w:t>
              </w:r>
            </w:hyperlink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19.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Cs/>
                <w:color w:val="0D0D0D" w:themeColor="text1" w:themeTint="F2"/>
                <w:spacing w:val="7"/>
                <w:shd w:val="clear" w:color="auto" w:fill="FFFFFF"/>
              </w:rPr>
              <w:t>Центр надання адміністративних послуг виконавчого комітету Коростенської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Style w:val="lrzxr"/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  <w:t>11506,  Житомирська обл., Коростенський р-н, м. Коростень,  вул. Шевченка, 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0"/>
              <w:jc w:val="center"/>
              <w:rPr>
                <w:color w:val="0D0D0D" w:themeColor="text1" w:themeTint="F2"/>
                <w:lang w:val="en-US" w:eastAsia="uk-UA"/>
              </w:rPr>
            </w:pPr>
            <w:r w:rsidRPr="009C00D6">
              <w:rPr>
                <w:color w:val="0D0D0D" w:themeColor="text1" w:themeTint="F2"/>
                <w:lang w:val="uk-UA" w:eastAsia="uk-UA"/>
              </w:rPr>
              <w:t>Тел</w:t>
            </w:r>
            <w:r w:rsidRPr="009C00D6">
              <w:rPr>
                <w:color w:val="0D0D0D" w:themeColor="text1" w:themeTint="F2"/>
                <w:lang w:val="en-US" w:eastAsia="uk-UA"/>
              </w:rPr>
              <w:t xml:space="preserve">.: </w:t>
            </w:r>
            <w:hyperlink r:id="rId24" w:history="1">
              <w:r w:rsidRPr="009C00D6">
                <w:rPr>
                  <w:rStyle w:val="a4"/>
                  <w:color w:val="0D0D0D" w:themeColor="text1" w:themeTint="F2"/>
                  <w:lang w:val="en-US" w:eastAsia="uk-UA"/>
                </w:rPr>
                <w:t>(04142)50138</w:t>
              </w:r>
            </w:hyperlink>
            <w:r w:rsidRPr="009C00D6">
              <w:rPr>
                <w:color w:val="0D0D0D" w:themeColor="text1" w:themeTint="F2"/>
                <w:lang w:val="en-US" w:eastAsia="uk-UA"/>
              </w:rPr>
              <w:t xml:space="preserve">; </w:t>
            </w:r>
            <w:hyperlink r:id="rId25" w:history="1">
              <w:r w:rsidRPr="009C00D6">
                <w:rPr>
                  <w:rStyle w:val="a4"/>
                  <w:color w:val="0D0D0D" w:themeColor="text1" w:themeTint="F2"/>
                  <w:lang w:val="en-US" w:eastAsia="uk-UA"/>
                </w:rPr>
                <w:t>+38(096)2989155</w:t>
              </w:r>
            </w:hyperlink>
            <w:r w:rsidRPr="009C00D6">
              <w:rPr>
                <w:color w:val="0D0D0D" w:themeColor="text1" w:themeTint="F2"/>
                <w:lang w:val="en-US" w:eastAsia="uk-UA"/>
              </w:rPr>
              <w:t xml:space="preserve"> </w:t>
            </w:r>
            <w:r w:rsidRPr="009C00D6">
              <w:rPr>
                <w:color w:val="0D0D0D" w:themeColor="text1" w:themeTint="F2"/>
                <w:lang w:val="uk-UA" w:eastAsia="uk-UA"/>
              </w:rPr>
              <w:t xml:space="preserve">  </w:t>
            </w:r>
            <w:r w:rsidRPr="009C00D6">
              <w:rPr>
                <w:color w:val="0D0D0D" w:themeColor="text1" w:themeTint="F2"/>
                <w:lang w:val="en-US" w:eastAsia="uk-UA"/>
              </w:rPr>
              <w:t>E-mail:</w:t>
            </w:r>
            <w:r w:rsidRPr="009C00D6">
              <w:rPr>
                <w:color w:val="0D0D0D" w:themeColor="text1" w:themeTint="F2"/>
                <w:lang w:val="uk-UA" w:eastAsia="uk-UA"/>
              </w:rPr>
              <w:t xml:space="preserve"> </w:t>
            </w:r>
            <w:hyperlink r:id="rId26" w:history="1">
              <w:r w:rsidRPr="009C00D6">
                <w:rPr>
                  <w:rStyle w:val="a4"/>
                  <w:color w:val="0D0D0D" w:themeColor="text1" w:themeTint="F2"/>
                  <w:lang w:val="en-US" w:eastAsia="uk-UA"/>
                </w:rPr>
                <w:t>cnap@korosten-rada.gov.ua</w:t>
              </w:r>
            </w:hyperlink>
          </w:p>
          <w:p w:rsidR="009731B7" w:rsidRPr="009C00D6" w:rsidRDefault="009731B7" w:rsidP="000B4C7D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Веб-сайт: https://korosten-rada.gov.ua/miska-rada/cznap/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Відділ «Центр надання адміністративних послуг»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br/>
              <w:t>Ушомирської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11500, Житомирська область, м. Коростень,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br/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вул. Грушевського, буд. 60/2.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</w:rPr>
              <w:t>Тел./факс: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 0961159004                             Веб-сайт ЦНАП:  https://ushomyrska-gromada.gov.ua/informaciya-pro-cnap-20-22-45-05-04-2021/.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br/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Адреса електронної пошти: vdrushomirsrada@ukr.net.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21.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Відділ «Центр надання адміністративних послуг»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br/>
              <w:t>Іршанської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lang w:eastAsia="en-US"/>
              </w:rPr>
            </w:pPr>
            <w:r w:rsidRPr="009C00D6">
              <w:rPr>
                <w:rStyle w:val="postal-code"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12110, </w:t>
            </w:r>
            <w:r w:rsidRPr="009C00D6">
              <w:rPr>
                <w:color w:val="0D0D0D" w:themeColor="text1" w:themeTint="F2"/>
                <w:lang w:val="uk-UA" w:eastAsia="en-US"/>
              </w:rPr>
              <w:t>Житомирська обл., Коростенський р-н, смт Іршанськ, вул. Гулія, 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lang w:val="uk-UA" w:eastAsia="uk-UA"/>
              </w:rPr>
            </w:pPr>
            <w:r w:rsidRPr="009C00D6">
              <w:rPr>
                <w:color w:val="0D0D0D" w:themeColor="text1" w:themeTint="F2"/>
                <w:bdr w:val="none" w:sz="0" w:space="0" w:color="auto" w:frame="1"/>
                <w:lang w:val="uk-UA" w:eastAsia="en-US"/>
              </w:rPr>
              <w:t>E-Mail адреса:</w:t>
            </w:r>
            <w:r w:rsidRPr="009C00D6">
              <w:rPr>
                <w:color w:val="0D0D0D" w:themeColor="text1" w:themeTint="F2"/>
                <w:lang w:val="uk-UA" w:eastAsia="en-US"/>
              </w:rPr>
              <w:t> </w:t>
            </w:r>
            <w:r w:rsidRPr="009C00D6">
              <w:rPr>
                <w:noProof/>
                <w:color w:val="0D0D0D" w:themeColor="text1" w:themeTint="F2"/>
                <w:lang w:val="uk-UA" w:eastAsia="uk-UA"/>
              </w:rPr>
              <w:drawing>
                <wp:inline distT="0" distB="0" distL="0" distR="0" wp14:anchorId="4C71293D" wp14:editId="2C47D789">
                  <wp:extent cx="3254375" cy="151130"/>
                  <wp:effectExtent l="0" t="0" r="3175" b="1270"/>
                  <wp:docPr id="1" name="Рисунок 1" descr="Описание: Прихований від спам-ботів Емейл громад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Прихований від спам-ботів Емейл громад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37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0" w:after="0"/>
              <w:jc w:val="center"/>
              <w:rPr>
                <w:color w:val="0D0D0D" w:themeColor="text1" w:themeTint="F2"/>
                <w:lang w:eastAsia="en-US"/>
              </w:rPr>
            </w:pPr>
            <w:r w:rsidRPr="009C00D6">
              <w:rPr>
                <w:color w:val="0D0D0D" w:themeColor="text1" w:themeTint="F2"/>
                <w:bdr w:val="none" w:sz="0" w:space="0" w:color="auto" w:frame="1"/>
                <w:lang w:val="uk-UA" w:eastAsia="en-US"/>
              </w:rPr>
              <w:t>Контактні телефони:</w:t>
            </w:r>
            <w:r w:rsidRPr="009C00D6">
              <w:rPr>
                <w:color w:val="0D0D0D" w:themeColor="text1" w:themeTint="F2"/>
                <w:lang w:val="uk-UA" w:eastAsia="en-US"/>
              </w:rPr>
              <w:t> 04145-44221 (приймальня), 04145-44167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22.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Народицької селищної ради Коростенського району Житомирської області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uk-UA"/>
              </w:rPr>
              <w:t>11401, Житомирська обл., Коростенський р-н, смт Народичі, вул. Свято-Миколаївська 136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ind w:left="-10"/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Тел. (04140)2-13-66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uk-UA"/>
              </w:rPr>
              <w:t xml:space="preserve">Ел. пошта: </w:t>
            </w:r>
            <w:hyperlink r:id="rId28" w:history="1"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uk-UA"/>
                </w:rPr>
                <w:t>narotg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eastAsia="uk-UA"/>
                </w:rPr>
                <w:t>_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uk-UA"/>
                </w:rPr>
                <w:t>cnap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eastAsia="uk-UA"/>
                </w:rPr>
                <w:t>@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uk-UA"/>
                </w:rPr>
                <w:t>ukr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eastAsia="uk-UA"/>
                </w:rPr>
                <w:t>.</w:t>
              </w:r>
              <w:r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uk-UA"/>
                </w:rPr>
                <w:t>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23.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wordWrap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</w:p>
          <w:p w:rsidR="009731B7" w:rsidRPr="009C00D6" w:rsidRDefault="009731B7" w:rsidP="000B4C7D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val="ru-RU" w:eastAsia="uk-UA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Центр надання адміністративних послуг 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val="ru-RU" w:eastAsia="uk-UA"/>
              </w:rPr>
              <w:t xml:space="preserve"> Олевської 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міської ради</w:t>
            </w:r>
          </w:p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Arial" w:hAnsi="Times New Roman" w:cs="Times New Roman"/>
                <w:color w:val="0D0D0D" w:themeColor="text1" w:themeTint="F2"/>
                <w:shd w:val="clear" w:color="auto" w:fill="FFFFFF"/>
              </w:rPr>
              <w:t>Вул. Володимирська, 2, м. Олевськ, Коростенський р-н, Житомирська обл.,</w:t>
            </w:r>
            <w:r w:rsidRPr="009C00D6">
              <w:rPr>
                <w:rFonts w:ascii="Times New Roman" w:eastAsia="Arial" w:hAnsi="Times New Roman" w:cs="Times New Roman"/>
                <w:color w:val="0D0D0D" w:themeColor="text1" w:themeTint="F2"/>
              </w:rPr>
              <w:t xml:space="preserve"> </w:t>
            </w:r>
            <w:r w:rsidRPr="009C00D6">
              <w:rPr>
                <w:rFonts w:ascii="Times New Roman" w:eastAsia="Arial" w:hAnsi="Times New Roman" w:cs="Times New Roman"/>
                <w:color w:val="0D0D0D" w:themeColor="text1" w:themeTint="F2"/>
                <w:shd w:val="clear" w:color="auto" w:fill="FFFFFF"/>
              </w:rPr>
              <w:t>11001</w:t>
            </w:r>
            <w:r w:rsidRPr="009C00D6">
              <w:rPr>
                <w:rFonts w:ascii="Times New Roman" w:eastAsia="Arial" w:hAnsi="Times New Roman" w:cs="Times New Roman"/>
                <w:color w:val="0D0D0D" w:themeColor="text1" w:themeTint="F2"/>
                <w:shd w:val="clear" w:color="auto" w:fill="FFFFFF"/>
              </w:rPr>
              <w:br/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hd w:val="clear" w:color="auto" w:fill="FFFFFF"/>
              <w:spacing w:before="150" w:line="15" w:lineRule="atLeast"/>
              <w:jc w:val="center"/>
              <w:rPr>
                <w:rFonts w:eastAsia="Arial"/>
                <w:color w:val="0D0D0D" w:themeColor="text1" w:themeTint="F2"/>
                <w:lang w:val="uk-UA"/>
              </w:rPr>
            </w:pPr>
            <w:r w:rsidRPr="009C00D6">
              <w:rPr>
                <w:rFonts w:eastAsia="Arial"/>
                <w:color w:val="0D0D0D" w:themeColor="text1" w:themeTint="F2"/>
                <w:shd w:val="clear" w:color="auto" w:fill="FFFFFF"/>
                <w:lang w:val="uk-UA" w:eastAsia="en-US"/>
              </w:rPr>
              <w:t>Телефон: (04135) 2-17-00</w:t>
            </w:r>
            <w:r w:rsidRPr="009C00D6">
              <w:rPr>
                <w:rFonts w:eastAsia="Arial"/>
                <w:color w:val="0D0D0D" w:themeColor="text1" w:themeTint="F2"/>
                <w:shd w:val="clear" w:color="auto" w:fill="FFFFFF"/>
                <w:lang w:val="uk-UA" w:eastAsia="en-US"/>
              </w:rPr>
              <w:br/>
              <w:t>Факс: (04135) 2-15-13</w:t>
            </w:r>
          </w:p>
          <w:p w:rsidR="009731B7" w:rsidRPr="009C00D6" w:rsidRDefault="009731B7" w:rsidP="000B4C7D">
            <w:pPr>
              <w:pStyle w:val="a3"/>
              <w:shd w:val="clear" w:color="auto" w:fill="FFFFFF"/>
              <w:spacing w:before="150" w:line="15" w:lineRule="atLeast"/>
              <w:jc w:val="center"/>
              <w:rPr>
                <w:color w:val="0D0D0D" w:themeColor="text1" w:themeTint="F2"/>
                <w:lang w:eastAsia="en-US"/>
              </w:rPr>
            </w:pPr>
            <w:r w:rsidRPr="009C00D6">
              <w:rPr>
                <w:rFonts w:eastAsia="Arial"/>
                <w:color w:val="0D0D0D" w:themeColor="text1" w:themeTint="F2"/>
                <w:shd w:val="clear" w:color="auto" w:fill="FFFFFF"/>
                <w:lang w:val="uk-UA" w:eastAsia="en-US"/>
              </w:rPr>
              <w:t>адреса електронної пошти: cnap-olevsk@ukr.net</w:t>
            </w:r>
            <w:r w:rsidRPr="009C00D6">
              <w:rPr>
                <w:rFonts w:eastAsia="Arial"/>
                <w:color w:val="0D0D0D" w:themeColor="text1" w:themeTint="F2"/>
                <w:shd w:val="clear" w:color="auto" w:fill="FFFFFF"/>
                <w:lang w:val="uk-UA" w:eastAsia="en-US"/>
              </w:rPr>
              <w:br/>
            </w:r>
            <w:hyperlink r:id="rId29" w:history="1">
              <w:r w:rsidRPr="009C00D6">
                <w:rPr>
                  <w:rStyle w:val="a4"/>
                  <w:rFonts w:eastAsia="Arial"/>
                  <w:color w:val="0D0D0D" w:themeColor="text1" w:themeTint="F2"/>
                  <w:shd w:val="clear" w:color="auto" w:fill="FFFFFF"/>
                  <w:lang w:val="uk-UA" w:eastAsia="en-US"/>
                </w:rPr>
                <w:t>http://olevsk-gromada.gov.ua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24.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wordWrap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val="ru-RU" w:eastAsia="uk-UA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Відділ «Центр надання адміністративних послуг» 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val="ru-RU" w:eastAsia="uk-UA"/>
              </w:rPr>
              <w:t xml:space="preserve"> 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Білокоровицької сільської ради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val="ru-RU"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pacing w:after="150"/>
              <w:ind w:left="225"/>
              <w:jc w:val="center"/>
              <w:rPr>
                <w:rFonts w:eastAsia="e-Ukraine"/>
                <w:color w:val="0D0D0D" w:themeColor="text1" w:themeTint="F2"/>
                <w:lang w:val="uk-UA" w:eastAsia="en-US"/>
              </w:rPr>
            </w:pPr>
            <w:r w:rsidRPr="009C00D6">
              <w:rPr>
                <w:rFonts w:eastAsia="e-Ukraine"/>
                <w:color w:val="0D0D0D" w:themeColor="text1" w:themeTint="F2"/>
                <w:lang w:val="uk-UA" w:eastAsia="en-US"/>
              </w:rPr>
              <w:t>11055, Житомирська обл., Коростенський р-н, с. Білокоровичі, вул. Тараса Шевченка, 69 а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pStyle w:val="a3"/>
              <w:spacing w:before="0" w:after="0"/>
              <w:jc w:val="both"/>
              <w:rPr>
                <w:rFonts w:eastAsia="e-Ukraine"/>
                <w:b/>
                <w:color w:val="0D0D0D" w:themeColor="text1" w:themeTint="F2"/>
                <w:lang w:val="uk-UA" w:eastAsia="en-US"/>
              </w:rPr>
            </w:pPr>
            <w:r w:rsidRPr="009C00D6">
              <w:rPr>
                <w:rStyle w:val="a6"/>
                <w:rFonts w:eastAsia="e-Ukraine"/>
                <w:color w:val="0D0D0D" w:themeColor="text1" w:themeTint="F2"/>
                <w:lang w:val="uk-UA" w:eastAsia="en-US"/>
              </w:rPr>
              <w:t>Телефон:</w:t>
            </w:r>
          </w:p>
          <w:p w:rsidR="009731B7" w:rsidRPr="009C00D6" w:rsidRDefault="009731B7" w:rsidP="000B4C7D">
            <w:pPr>
              <w:pStyle w:val="a3"/>
              <w:spacing w:before="0" w:after="0"/>
              <w:jc w:val="both"/>
              <w:rPr>
                <w:rFonts w:eastAsia="e-Ukraine"/>
                <w:color w:val="0D0D0D" w:themeColor="text1" w:themeTint="F2"/>
                <w:lang w:val="uk-UA" w:eastAsia="en-US"/>
              </w:rPr>
            </w:pPr>
            <w:r w:rsidRPr="009C00D6">
              <w:rPr>
                <w:rFonts w:eastAsia="e-Ukraine"/>
                <w:color w:val="0D0D0D" w:themeColor="text1" w:themeTint="F2"/>
                <w:lang w:val="uk-UA" w:eastAsia="en-US"/>
              </w:rPr>
              <w:t>04135-63010</w:t>
            </w:r>
          </w:p>
          <w:p w:rsidR="009731B7" w:rsidRPr="009C00D6" w:rsidRDefault="009731B7" w:rsidP="000B4C7D">
            <w:pPr>
              <w:pStyle w:val="a3"/>
              <w:spacing w:before="0" w:after="0"/>
              <w:jc w:val="both"/>
              <w:rPr>
                <w:rFonts w:eastAsia="e-Ukraine"/>
                <w:b/>
                <w:color w:val="0D0D0D" w:themeColor="text1" w:themeTint="F2"/>
                <w:lang w:val="uk-UA" w:eastAsia="en-US"/>
              </w:rPr>
            </w:pPr>
            <w:r w:rsidRPr="009C00D6">
              <w:rPr>
                <w:rStyle w:val="a6"/>
                <w:rFonts w:eastAsia="e-Ukraine"/>
                <w:color w:val="0D0D0D" w:themeColor="text1" w:themeTint="F2"/>
                <w:lang w:val="uk-UA" w:eastAsia="en-US"/>
              </w:rPr>
              <w:t>E-mail:</w:t>
            </w:r>
          </w:p>
          <w:p w:rsidR="009731B7" w:rsidRPr="009C00D6" w:rsidRDefault="009731B7" w:rsidP="000B4C7D">
            <w:pPr>
              <w:pStyle w:val="a3"/>
              <w:spacing w:before="0" w:after="0"/>
              <w:jc w:val="both"/>
              <w:rPr>
                <w:rFonts w:eastAsia="e-Ukraine"/>
                <w:color w:val="0D0D0D" w:themeColor="text1" w:themeTint="F2"/>
                <w:lang w:val="uk-UA" w:eastAsia="en-US"/>
              </w:rPr>
            </w:pPr>
            <w:r w:rsidRPr="009C00D6">
              <w:rPr>
                <w:rFonts w:eastAsia="e-Ukraine"/>
                <w:color w:val="0D0D0D" w:themeColor="text1" w:themeTint="F2"/>
                <w:lang w:val="uk-UA" w:eastAsia="en-US"/>
              </w:rPr>
              <w:t>04343487@mail.gov.ua</w:t>
            </w:r>
          </w:p>
          <w:p w:rsidR="009731B7" w:rsidRPr="009C00D6" w:rsidRDefault="009731B7" w:rsidP="000B4C7D">
            <w:pPr>
              <w:pStyle w:val="a3"/>
              <w:spacing w:before="0" w:after="0"/>
              <w:jc w:val="both"/>
              <w:rPr>
                <w:rFonts w:eastAsia="e-Ukraine"/>
                <w:b/>
                <w:color w:val="0D0D0D" w:themeColor="text1" w:themeTint="F2"/>
                <w:lang w:val="uk-UA" w:eastAsia="en-US"/>
              </w:rPr>
            </w:pPr>
            <w:r w:rsidRPr="009C00D6">
              <w:rPr>
                <w:rStyle w:val="a6"/>
                <w:rFonts w:eastAsia="e-Ukraine"/>
                <w:color w:val="0D0D0D" w:themeColor="text1" w:themeTint="F2"/>
                <w:lang w:val="uk-UA" w:eastAsia="en-US"/>
              </w:rPr>
              <w:t>Сайт:</w:t>
            </w:r>
          </w:p>
          <w:p w:rsidR="009731B7" w:rsidRPr="009C00D6" w:rsidRDefault="00F22745" w:rsidP="000B4C7D">
            <w:pPr>
              <w:pStyle w:val="a3"/>
              <w:spacing w:before="0" w:after="0"/>
              <w:jc w:val="both"/>
              <w:rPr>
                <w:color w:val="0D0D0D" w:themeColor="text1" w:themeTint="F2"/>
                <w:lang w:val="uk-UA" w:eastAsia="en-US"/>
              </w:rPr>
            </w:pPr>
            <w:hyperlink r:id="rId30" w:tgtFrame="https://decentralization.ua/gromada/1269/_blank" w:history="1"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eastAsia="en-US"/>
                </w:rPr>
                <w:t>bilokorovycka</w:t>
              </w:r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eastAsia="en-US"/>
                </w:rPr>
                <w:t>gromada</w:t>
              </w:r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eastAsia="en-US"/>
                </w:rPr>
                <w:t>org</w:t>
              </w:r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val="uk-UA" w:eastAsia="en-US"/>
                </w:rPr>
                <w:t>.</w:t>
              </w:r>
              <w:r w:rsidR="009731B7" w:rsidRPr="009C00D6">
                <w:rPr>
                  <w:rStyle w:val="a4"/>
                  <w:rFonts w:eastAsia="e-Ukraine"/>
                  <w:color w:val="0D0D0D" w:themeColor="text1" w:themeTint="F2"/>
                  <w:lang w:eastAsia="en-US"/>
                </w:rPr>
                <w:t>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25.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Центр надання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адміністративної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послуги Любарської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13101,  Житомирська область, Житомирський район,               смт. Любар,                                      вул. Незалежності, 15/1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 0414-72-30-30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Е-mail: cnap-l@ukr.net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26.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Коростишівської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12501,  Житомирська область, Житомирський район, м. Коростишів, Соборна площа, 18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Тел. </w:t>
            </w:r>
            <w:hyperlink r:id="rId31" w:history="1">
              <w:r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0413-05-03-91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27.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Старосілецької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12515 Житомирська область, Житомирський район, с. Старосільці, вул. Шевченка 20 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0987066064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28.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Харитонівської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12571 Житомирська область, Житомирський район, с. Харитонівка вул. Перемоги 14 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0975900669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Марина Бондарчук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29.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Центр надання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адміністративних послуг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Оліївської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12402, Житомирська область, Житомирський район, с. Оліївка, вул. Л.Ступницького, 68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телефон: 067-455-87-00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e-mail: </w:t>
            </w:r>
            <w:hyperlink r:id="rId32" w:history="1">
              <w:r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cnap_oliivka@ukr.net</w:t>
              </w:r>
            </w:hyperlink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Центр надання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адміністративних послуг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Тетерівської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12421, Житомирська область, Житомирський район, с. Корчак, вул. Чуднівська, 27-Б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телефон: 097-8267800 e-mail: сnapteterivka@ukr.net 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Березівської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12415, Житомирська область, Житомирський район, с. Іванівка, вул. Лесі Українки, 58 Б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067 931 2337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Електронна пошта: </w:t>
            </w:r>
            <w:hyperlink r:id="rId33" w:history="1">
              <w:r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cnap@berezivsca-gromada.gov.ua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Центр надання адміністративних послуг Волицької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13424, Житомирська область, Житомирський  район ,с. Волиця,  вул.  Житомирська-105/10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телефон: 380509392790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електронна пошта: volitsa-tsnap@ukr.net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Центр надання адміністративни</w:t>
            </w: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lastRenderedPageBreak/>
              <w:t>х послуг Станишівської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lastRenderedPageBreak/>
              <w:t xml:space="preserve">12430, Житомирська область, </w:t>
            </w: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lastRenderedPageBreak/>
              <w:t xml:space="preserve">Житомирський район, с. Станишівка,  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вул. Кооперативна, 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lastRenderedPageBreak/>
              <w:t>Тел. 0412-55-85-05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lastRenderedPageBreak/>
              <w:t>електронна пошта: cnap_stanyshivka@ukr.net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веб-сайт: https://stanyshivska-gromada.gov.ua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34.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Глибочицької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12403, Житомирська область, Житомирський район, село Глибочиця, вулиця М. Грушевського, 2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40-60-15</w:t>
            </w:r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34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406015otg@ukr.net</w:t>
              </w:r>
            </w:hyperlink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35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https://glybochytsia-rada.gov.ua/</w:t>
              </w:r>
            </w:hyperlink>
            <w:r w:rsidR="000B4C7D"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 , розділ «ЦНАП»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Новогуйвинської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12441, Житомирська область, Житомирський район, смт Новогуйвинське, вул. Дружби Народів, 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0974052050   </w:t>
            </w:r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36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cnap@</w:t>
              </w:r>
            </w:hyperlink>
            <w:hyperlink r:id="rId37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novoguyvynske-miskrada.gov.ua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Центр надання адміністративних послуг  Радомишльської міської ради 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12201, Житомирська область, Житомирський район, м. Радомишль, вул. Мала Житомирська,12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Cnapradom@ukr.net </w:t>
            </w:r>
            <w:hyperlink r:id="rId38" w:history="1">
              <w:r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https://radmr.gov.ua/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0413-24-40-80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ЦНАП Вишевицької 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12214,  Житомирська область,  Житомирський район,   с. Вишевичі,  вул.Миру, 18 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39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Mashakochura438@gmail.com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0633555898 Макаренко Марія Миколаївна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0685126236 адміністратор Ковальчук Алла Андріївна 0682149612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Відділ ЦНАП Потіївської сільської ради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12225,  Житомирська область,  Житомирський район,  с. Потіївка,  вул.. Центральна,31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0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Pot_znap@ukr.net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0677545356 Максименко Ірина Миколаївна 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Адміністратор Осипова Тетяна Леонідівна 0980026413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39.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ЦНАП Городоцької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12265, Житомирська область, Житомирський </w:t>
            </w: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lastRenderedPageBreak/>
              <w:t>район, смт Городок, вул..Поштова,23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1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boreiyana@ukr.net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0930380169 Яна Борей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організації надання адміністративних послуг Пулинської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12001,  Житомирська область,  Житомирський район, селище Пулини, вул.Шевченка, буд.104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pvnap2020@gmail.com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тел.0665910485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Іщенко Олександр Іванович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«Центр надання адміністративних послуг» Курненської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12031, вул.Центральна, буд.1, с Курне, Житомирський район, Житомирська область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kurne.cnap@gmail.com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тел..0689827634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Карпінська Марина Олегівна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Новоборівської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12114, Житомирська область,  Житомирський район, с-ще., Нова Борова, вул. Незалежності, 9-А.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  0414-59-51-89,  tsnap.nb@ukr.net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Хорошівської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12101, Житомирська область, Житомирський район, с-ще., Хорошів, вул. Героїв України, 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2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vv_dozv@ukr.net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Черняхівської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12301 Житомирська область, Житомирський район, смт.Черняхів, Майдан Рад,2а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0962048668</w:t>
            </w:r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3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chernyahiv_cnap12301@ukr.net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Високівської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12341 Житомирська область, Житомирський район с.Високе, вул.Чешська,46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0971579404</w:t>
            </w:r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4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vysoke_rada@ukr.net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ВІДДІЛ </w:t>
            </w: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"ЦЕНТР НАДАННЯ АДМІНІСТРАТИВНИХ ПОСЛУГ" БРУСИЛІВСЬКОЇ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12601 Житомирська область, Житомирський район, селище Брусилів вул.. Захисників України, 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  0500203401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 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cnap@brusylivska-gromada.gov.ua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1A" w:rsidRDefault="0002561A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561A" w:rsidRDefault="0002561A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1A" w:rsidRDefault="0002561A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</w:p>
          <w:p w:rsidR="0002561A" w:rsidRDefault="0002561A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</w:p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 xml:space="preserve">Відділ «Центр надання адміністративних послуг» виконавчого комітету Миропільської </w:t>
            </w: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lastRenderedPageBreak/>
              <w:t>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1A" w:rsidRDefault="0002561A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</w:p>
          <w:p w:rsidR="0002561A" w:rsidRDefault="0002561A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13033, Житомирська область Житомирський район селище Миропіль, вулиця </w:t>
            </w: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lastRenderedPageBreak/>
              <w:t>Центральна будинок 40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1A" w:rsidRDefault="0002561A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Е-mail: </w:t>
            </w:r>
            <w:hyperlink r:id="rId45" w:history="1">
              <w:r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tsnap@myropilska-gromada.gov.ua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1A" w:rsidRDefault="0002561A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2561A" w:rsidRDefault="0002561A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48.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Романівської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13001, Житомирська область Житомирський район, селище Романів, вул. Сергія Лялевича № 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6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romaniv_ac@ukr.net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49.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«Центр надання адміністративних послуг» Квітневої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13532, Житомирська область, Житомирський район, с. Квітневе, площа Майдан Героїв Небесної сотні,1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7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cnap@kvitneva-gromada.gov.ua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50.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«Центр надання адміністративних послуг» Андрушківської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13543, Україна, Житомирська область, Житомирський район, с. Андрушки, вул. Шкільна , буд. 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Тел. 0412-55-80-10 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Е-mail: </w:t>
            </w:r>
            <w:hyperlink r:id="rId48" w:history="1">
              <w:r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andrushki-cnap@andrushkivska-gromada.gov.ua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Вебсайт : andrushkivska-gromada.gov.ua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51.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Корнинської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13514, Житомирська область, Житомирський район, смт Корнин, вул. Соборна, 19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0413-76-40-05</w:t>
            </w:r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49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kornincnap@ukr.net</w:t>
              </w:r>
            </w:hyperlink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52.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Відділ «Центр надання адміністративних послуг» Попільнянської селищної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13501, Житомирська область, Житомирський район, селище Попільня, вул. Богдана Хмельницького,7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Тел. 0413-75-11-12</w:t>
            </w:r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Е-mail:popilnya-cnap@ukr.net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53.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Чуднівської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13200, Житомирська область, Житомирський район, м. Чуднів, вул. Героїв Майдану, буд. 146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 xml:space="preserve">0413-92-29-73 </w:t>
            </w:r>
          </w:p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50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44238330@mail.gov.ua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https://chudniv-miskrada.gov.ua/cnap-14-21-19-27-05-2021/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0B4C7D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54.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0B4C7D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адміністративних послуг Вільшанської сільської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pStyle w:val="a3"/>
              <w:shd w:val="clear" w:color="auto" w:fill="FFFFFF"/>
              <w:spacing w:before="0" w:after="0"/>
              <w:ind w:right="-400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13224,  Житомирська область, Житомирський район, с. Вільшанка, вул. Короченська, буд. 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F22745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hyperlink r:id="rId51" w:history="1">
              <w:r w:rsidR="000B4C7D" w:rsidRPr="000B4C7D">
                <w:rPr>
                  <w:rStyle w:val="a4"/>
                  <w:bCs/>
                  <w:bdr w:val="none" w:sz="0" w:space="0" w:color="auto" w:frame="1"/>
                  <w:lang w:val="uk-UA" w:eastAsia="en-US"/>
                </w:rPr>
                <w:t>45292708@ukr.net</w:t>
              </w:r>
            </w:hyperlink>
          </w:p>
          <w:p w:rsidR="000B4C7D" w:rsidRPr="000B4C7D" w:rsidRDefault="000B4C7D" w:rsidP="000B4C7D">
            <w:pPr>
              <w:pStyle w:val="a3"/>
              <w:shd w:val="clear" w:color="auto" w:fill="FFFFFF"/>
              <w:spacing w:before="0" w:after="0" w:line="360" w:lineRule="atLeast"/>
              <w:textAlignment w:val="baseline"/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</w:pPr>
            <w:r w:rsidRPr="000B4C7D">
              <w:rPr>
                <w:bCs/>
                <w:color w:val="0D0D0D" w:themeColor="text1" w:themeTint="F2"/>
                <w:bdr w:val="none" w:sz="0" w:space="0" w:color="auto" w:frame="1"/>
                <w:lang w:val="uk-UA" w:eastAsia="en-US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7D" w:rsidRPr="000B4C7D" w:rsidRDefault="000B4C7D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0B4C7D">
              <w:rPr>
                <w:rFonts w:ascii="Times New Roman" w:hAnsi="Times New Roman" w:cs="Times New Roman"/>
                <w:color w:val="0D0D0D" w:themeColor="text1" w:themeTint="F2"/>
              </w:rPr>
              <w:t>Відповідно до правил внутрішнього трудового розпорядку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55.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Центр надання адміністративни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lastRenderedPageBreak/>
              <w:t>х послуг Житомирської міської ради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lastRenderedPageBreak/>
              <w:t xml:space="preserve">10014, м. Житомир, вул. 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lastRenderedPageBreak/>
              <w:t>Михайлівська, 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F22745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val="en-US" w:eastAsia="uk-UA"/>
              </w:rPr>
            </w:pPr>
            <w:hyperlink r:id="rId52" w:history="1">
              <w:r w:rsidR="009731B7" w:rsidRPr="009C00D6">
                <w:rPr>
                  <w:rStyle w:val="a4"/>
                  <w:rFonts w:ascii="Times New Roman" w:hAnsi="Times New Roman" w:cs="Times New Roman"/>
                  <w:color w:val="0D0D0D" w:themeColor="text1" w:themeTint="F2"/>
                  <w:lang w:val="en-US" w:eastAsia="uk-UA"/>
                </w:rPr>
                <w:t>edo412@ukr.net</w:t>
              </w:r>
            </w:hyperlink>
          </w:p>
          <w:p w:rsidR="009731B7" w:rsidRPr="009C00D6" w:rsidRDefault="009731B7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val="en-US" w:eastAsia="uk-UA"/>
              </w:rPr>
              <w:t xml:space="preserve"> </w:t>
            </w: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0412 42-24-01</w:t>
            </w:r>
          </w:p>
          <w:p w:rsidR="009731B7" w:rsidRPr="009C00D6" w:rsidRDefault="009731B7" w:rsidP="000B4C7D">
            <w:pPr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lastRenderedPageBreak/>
              <w:t>0412 47-06-15</w:t>
            </w:r>
          </w:p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eastAsia="Times New Roman" w:hAnsi="Times New Roman" w:cs="Times New Roman"/>
                <w:color w:val="0D0D0D" w:themeColor="text1" w:themeTint="F2"/>
                <w:lang w:eastAsia="uk-UA"/>
              </w:rPr>
              <w:t>067-441-27-73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1B7" w:rsidRPr="009C00D6" w:rsidRDefault="009731B7" w:rsidP="000B4C7D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 xml:space="preserve">Відповідно до правил внутрішнього трудового 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lastRenderedPageBreak/>
              <w:t>розпорядку</w:t>
            </w:r>
          </w:p>
        </w:tc>
      </w:tr>
      <w:tr w:rsidR="009C00D6" w:rsidRPr="009C00D6" w:rsidTr="000B4C7D"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1A" w:rsidRDefault="0002561A" w:rsidP="000B4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eastAsia="en-US"/>
              </w:rPr>
            </w:pPr>
          </w:p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/>
                <w:color w:val="0D0D0D" w:themeColor="text1" w:themeTint="F2"/>
                <w:lang w:eastAsia="en-US"/>
              </w:rPr>
              <w:t>Нормативно-правові акти, якими регламентується надання адміністративної послуги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Закони України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Закон України «Про ветеринарну медицину», ст. 50 – 53;</w:t>
            </w:r>
          </w:p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Закон України «Про дозвільну систему у сфері господарської діяльності»;</w:t>
            </w:r>
          </w:p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Закон України «Про Перелік документів дозвільного характеру у сфері господарської діяльності»;</w:t>
            </w:r>
          </w:p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 xml:space="preserve"> Закон України «Про адміністративні послуги» ст. 8.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Акти Кабінету Міністрів України</w:t>
            </w:r>
          </w:p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(назва, дата та номер, пункт)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Постанова Кабінету Міністрів України від 05.11.2008 № 978 «Про затвердження Порядку видачі експлуатаційного дозволу»;</w:t>
            </w:r>
          </w:p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Постанова Кабінету Міністрів України від 20.02.2013 № 118 «Про затвердження Примірного положення про центр надання адміністративних послуг»;</w:t>
            </w:r>
          </w:p>
          <w:p w:rsidR="009C00D6" w:rsidRPr="009C00D6" w:rsidRDefault="009C00D6" w:rsidP="000B4C7D">
            <w:pPr>
              <w:autoSpaceDE w:val="0"/>
              <w:jc w:val="both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послуг»;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  <w:p w:rsidR="009C00D6" w:rsidRPr="009C00D6" w:rsidRDefault="009C00D6" w:rsidP="000B4C7D">
            <w:pPr>
              <w:autoSpaceDE w:val="0"/>
              <w:jc w:val="both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</w:rPr>
              <w:t>Розпорядження Кабінету Міністрів України від 18 серпня 2021 р. №969-р «Про внесення змін до Розпорядження Кабінету Міністрів України від 16.05.2014 № 523-р».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Акти центральних органів виконавчої влади (назва , дата та номер, пункт)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Наказ Держкомветмедицини України від 22.11.2010 № 517 «Про затвердження Порядку ведення реєстрів потужностей (об'єктів)» Зареєстровано в Мін'юсті України від 17.12.2010 за № 1291/18586.</w:t>
            </w:r>
          </w:p>
        </w:tc>
      </w:tr>
      <w:tr w:rsidR="009C00D6" w:rsidRPr="009C00D6" w:rsidTr="000B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</w:p>
        </w:tc>
      </w:tr>
      <w:tr w:rsidR="009C00D6" w:rsidRPr="009C00D6" w:rsidTr="000B4C7D"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1A" w:rsidRDefault="0002561A" w:rsidP="000B4C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eastAsia="en-US"/>
              </w:rPr>
            </w:pPr>
          </w:p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b/>
                <w:color w:val="0D0D0D" w:themeColor="text1" w:themeTint="F2"/>
                <w:lang w:eastAsia="en-US"/>
              </w:rPr>
              <w:t>Умови отримання адміністративної послуги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6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Підстава для одержання документа дозвільного характеру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Провадження діяльності: на потужностях (об'єктах) з переробки неїстівних продуктів тваринного походження.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7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1. Заява. 2. Інформація про наявність кваліфікованого персоналу, технологічного обладнання, перелік товарів, що виготовляються або реалізуються, за підписом заявника. 3. Можуть включатися проектні вимоги і вимоги щодо будівництва, тривалості застосування системи контролю безпечності та якості.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8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 xml:space="preserve">Порядок та спосіб подання 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lastRenderedPageBreak/>
              <w:t xml:space="preserve">Документи, подаються в одному примірнику </w:t>
            </w: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lastRenderedPageBreak/>
              <w:t>особисто суб’єктом господарювання (керівником юридичної особи, фізичною особою- підприємцем, фізичною особою) або уповноваженою ним особою. Документи можуть бути надіслані рекомендованим листом з описом вкладення, при цьому підпис заявника (фізичної особи-підприємця) та уповноваженої ним особи засвідчується нотаріально.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lastRenderedPageBreak/>
              <w:t>9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Платність (безоплатність) надання адміністративної послуги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Безоплатно.</w:t>
            </w:r>
          </w:p>
        </w:tc>
      </w:tr>
      <w:tr w:rsidR="009C00D6" w:rsidRPr="009C00D6" w:rsidTr="000B4C7D">
        <w:tc>
          <w:tcPr>
            <w:tcW w:w="9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61A" w:rsidRDefault="0002561A" w:rsidP="000B4C7D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</w:pPr>
          </w:p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У разі платності :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9.1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Нормативно-правові акти, на підставі яких стягується плата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-</w:t>
            </w:r>
          </w:p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9.2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i/>
                <w:color w:val="0D0D0D" w:themeColor="text1" w:themeTint="F2"/>
                <w:lang w:eastAsia="en-US"/>
              </w:rPr>
              <w:t>-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9.3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Розрахунковий рахунок для внесення плати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i/>
                <w:color w:val="0D0D0D" w:themeColor="text1" w:themeTint="F2"/>
                <w:lang w:eastAsia="en-US"/>
              </w:rPr>
              <w:t>-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10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Строк надання адміністративної послуги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Не більше ніж десять робочих днів.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11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1. Подання суб'єктом господарювання неповного пакета документів, необхідних для одержання документа дозвільного характеру, згідно із встановленим вичерпним переліком; 2. Виявлення в документах, поданих суб'єктом господарювання, недостовірних відомостей; 3. 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характеру.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12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Результат надання адміністративної послуги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 xml:space="preserve">Видача дозволу для провадження діяльності: на потужностях (об'єктах) з переробки неїстівних продуктів тваринного походження.  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13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Способи отримання відповіді (результату)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 xml:space="preserve">Факт отримання документа дозвільного характеру засвідчується особистим підписом керівника юридичної особи, фізичної особи- підприємця, фізичної або уповноваженої ним особи при пред'явленні документа, що засвідчує його особу.  </w:t>
            </w:r>
          </w:p>
        </w:tc>
      </w:tr>
      <w:tr w:rsidR="009C00D6" w:rsidRPr="009C00D6" w:rsidTr="000B4C7D"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D6" w:rsidRPr="009C00D6" w:rsidRDefault="009C00D6" w:rsidP="000B4C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14</w:t>
            </w:r>
          </w:p>
        </w:tc>
        <w:tc>
          <w:tcPr>
            <w:tcW w:w="3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 xml:space="preserve">Примітка </w:t>
            </w:r>
          </w:p>
          <w:p w:rsidR="009C00D6" w:rsidRPr="009C00D6" w:rsidRDefault="009C00D6" w:rsidP="000B4C7D">
            <w:pPr>
              <w:spacing w:line="276" w:lineRule="auto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6" w:rsidRPr="009C00D6" w:rsidRDefault="009C00D6" w:rsidP="000B4C7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lang w:eastAsia="en-US"/>
              </w:rPr>
            </w:pPr>
            <w:r w:rsidRPr="009C00D6">
              <w:rPr>
                <w:rFonts w:ascii="Times New Roman" w:hAnsi="Times New Roman" w:cs="Times New Roman"/>
                <w:color w:val="0D0D0D" w:themeColor="text1" w:themeTint="F2"/>
                <w:lang w:eastAsia="en-US"/>
              </w:rPr>
              <w:t>Відмова у видачі, переоформлення, анулювання експлуатаційного дозволу здійснюються відповідно до Закону України «Про дозвільну систему у сфері господарської діяльності», Закону України «Про ветеринарну медицину». Заява на отримання адміністративної послуги може подаватись в письмовій, усній чи електронній формі.</w:t>
            </w:r>
          </w:p>
        </w:tc>
      </w:tr>
    </w:tbl>
    <w:p w:rsidR="009C00D6" w:rsidRDefault="009C00D6" w:rsidP="00805BBE">
      <w:pPr>
        <w:tabs>
          <w:tab w:val="left" w:pos="2760"/>
        </w:tabs>
        <w:rPr>
          <w:rFonts w:ascii="Times New Roman" w:hAnsi="Times New Roman" w:cs="Times New Roman"/>
          <w:color w:val="0D0D0D" w:themeColor="text1" w:themeTint="F2"/>
        </w:rPr>
      </w:pPr>
      <w:bookmarkStart w:id="0" w:name="_Hlk214531727"/>
      <w:bookmarkEnd w:id="0"/>
    </w:p>
    <w:p w:rsidR="00AD5EF3" w:rsidRDefault="00AD5EF3" w:rsidP="00AD5EF3">
      <w:pPr>
        <w:shd w:val="clear" w:color="auto" w:fill="FFFFFF"/>
        <w:tabs>
          <w:tab w:val="left" w:pos="2760"/>
        </w:tabs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Додаток 2</w:t>
      </w:r>
    </w:p>
    <w:p w:rsidR="00AD5EF3" w:rsidRDefault="00AD5EF3" w:rsidP="00AD5EF3">
      <w:pPr>
        <w:shd w:val="clear" w:color="auto" w:fill="FFFFFF"/>
        <w:tabs>
          <w:tab w:val="left" w:pos="2760"/>
        </w:tabs>
        <w:ind w:left="5664"/>
        <w:rPr>
          <w:rFonts w:ascii="Times New Roman" w:hAnsi="Times New Roman" w:cs="Times New Roman"/>
        </w:rPr>
      </w:pPr>
      <w:bookmarkStart w:id="1" w:name="_GoBack"/>
      <w:bookmarkEnd w:id="1"/>
    </w:p>
    <w:p w:rsidR="00AD5EF3" w:rsidRPr="00E779E2" w:rsidRDefault="00AD5EF3" w:rsidP="00AD5EF3">
      <w:pPr>
        <w:shd w:val="clear" w:color="auto" w:fill="FFFFFF"/>
        <w:tabs>
          <w:tab w:val="left" w:pos="2760"/>
        </w:tabs>
        <w:ind w:left="5664"/>
        <w:rPr>
          <w:rFonts w:ascii="Times New Roman" w:hAnsi="Times New Roman" w:cs="Times New Roman"/>
        </w:rPr>
      </w:pPr>
      <w:r w:rsidRPr="00E779E2">
        <w:rPr>
          <w:rFonts w:ascii="Times New Roman" w:hAnsi="Times New Roman" w:cs="Times New Roman"/>
        </w:rPr>
        <w:t xml:space="preserve">ЗАТВЕРДЖЕНО </w:t>
      </w:r>
    </w:p>
    <w:p w:rsidR="00AD5EF3" w:rsidRPr="00E779E2" w:rsidRDefault="00AD5EF3" w:rsidP="00AD5EF3">
      <w:pPr>
        <w:shd w:val="clear" w:color="auto" w:fill="FFFFFF"/>
        <w:tabs>
          <w:tab w:val="left" w:pos="2760"/>
        </w:tabs>
        <w:ind w:left="5664"/>
        <w:rPr>
          <w:rFonts w:ascii="Times New Roman" w:hAnsi="Times New Roman" w:cs="Times New Roman"/>
        </w:rPr>
      </w:pPr>
      <w:r w:rsidRPr="00E779E2">
        <w:rPr>
          <w:rFonts w:ascii="Times New Roman" w:hAnsi="Times New Roman" w:cs="Times New Roman"/>
        </w:rPr>
        <w:t xml:space="preserve">наказом Головного управління      </w:t>
      </w:r>
    </w:p>
    <w:p w:rsidR="00AD5EF3" w:rsidRPr="00E779E2" w:rsidRDefault="00AD5EF3" w:rsidP="00AD5EF3">
      <w:pPr>
        <w:shd w:val="clear" w:color="auto" w:fill="FFFFFF"/>
        <w:tabs>
          <w:tab w:val="left" w:pos="2760"/>
        </w:tabs>
        <w:ind w:left="5664"/>
        <w:rPr>
          <w:rFonts w:ascii="Times New Roman" w:hAnsi="Times New Roman" w:cs="Times New Roman"/>
        </w:rPr>
      </w:pPr>
      <w:r w:rsidRPr="00E779E2">
        <w:rPr>
          <w:rFonts w:ascii="Times New Roman" w:hAnsi="Times New Roman" w:cs="Times New Roman"/>
        </w:rPr>
        <w:t>Держпродспоживслужби</w:t>
      </w:r>
    </w:p>
    <w:p w:rsidR="00AD5EF3" w:rsidRPr="00E779E2" w:rsidRDefault="00AD5EF3" w:rsidP="00AD5EF3">
      <w:pPr>
        <w:shd w:val="clear" w:color="auto" w:fill="FFFFFF"/>
        <w:tabs>
          <w:tab w:val="left" w:pos="2760"/>
        </w:tabs>
        <w:ind w:left="5664"/>
        <w:rPr>
          <w:rFonts w:ascii="Times New Roman" w:hAnsi="Times New Roman" w:cs="Times New Roman"/>
        </w:rPr>
      </w:pPr>
      <w:r w:rsidRPr="00E779E2">
        <w:rPr>
          <w:rFonts w:ascii="Times New Roman" w:hAnsi="Times New Roman" w:cs="Times New Roman"/>
        </w:rPr>
        <w:t xml:space="preserve">в Житомирській області </w:t>
      </w:r>
    </w:p>
    <w:p w:rsidR="00AD5EF3" w:rsidRPr="00044BD0" w:rsidRDefault="00AD5EF3" w:rsidP="00AD5EF3">
      <w:pPr>
        <w:rPr>
          <w:rFonts w:ascii="Times New Roman" w:hAnsi="Times New Roman" w:cs="Times New Roman"/>
          <w:u w:val="single"/>
          <w:lang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779E2">
        <w:rPr>
          <w:rFonts w:ascii="Times New Roman" w:hAnsi="Times New Roman" w:cs="Times New Roman"/>
        </w:rPr>
        <w:t>від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u w:val="single"/>
          <w:lang/>
        </w:rPr>
        <w:t xml:space="preserve">19.11.2025 </w:t>
      </w:r>
      <w:r>
        <w:rPr>
          <w:rFonts w:ascii="Times New Roman" w:hAnsi="Times New Roman" w:cs="Times New Roman"/>
          <w:lang w:val="ru-RU"/>
        </w:rPr>
        <w:t>№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u w:val="single"/>
          <w:lang/>
        </w:rPr>
        <w:t>1558-ОД</w:t>
      </w:r>
    </w:p>
    <w:p w:rsidR="00AD5EF3" w:rsidRPr="00E779E2" w:rsidRDefault="00AD5EF3" w:rsidP="00AD5EF3">
      <w:pPr>
        <w:rPr>
          <w:rFonts w:ascii="Times New Roman" w:hAnsi="Times New Roman" w:cs="Times New Roman"/>
        </w:rPr>
      </w:pPr>
    </w:p>
    <w:p w:rsidR="00AD5EF3" w:rsidRPr="00E779E2" w:rsidRDefault="00AD5EF3" w:rsidP="00AD5EF3">
      <w:pPr>
        <w:shd w:val="clear" w:color="auto" w:fill="FFFFFF"/>
        <w:tabs>
          <w:tab w:val="left" w:pos="2760"/>
          <w:tab w:val="left" w:pos="2832"/>
          <w:tab w:val="left" w:pos="7125"/>
        </w:tabs>
        <w:rPr>
          <w:rFonts w:ascii="Times New Roman" w:hAnsi="Times New Roman" w:cs="Times New Roman"/>
          <w:b/>
          <w:bCs/>
          <w:spacing w:val="-2"/>
        </w:rPr>
      </w:pPr>
      <w:r w:rsidRPr="00E779E2">
        <w:rPr>
          <w:rFonts w:ascii="Times New Roman" w:hAnsi="Times New Roman" w:cs="Times New Roman"/>
        </w:rPr>
        <w:t xml:space="preserve"> </w:t>
      </w:r>
      <w:r w:rsidRPr="00E779E2">
        <w:rPr>
          <w:rFonts w:ascii="Times New Roman" w:hAnsi="Times New Roman" w:cs="Times New Roman"/>
        </w:rPr>
        <w:tab/>
      </w:r>
      <w:r w:rsidRPr="00E779E2">
        <w:rPr>
          <w:rFonts w:ascii="Times New Roman" w:hAnsi="Times New Roman" w:cs="Times New Roman"/>
        </w:rPr>
        <w:tab/>
        <w:t xml:space="preserve"> </w:t>
      </w:r>
      <w:r w:rsidRPr="00E779E2">
        <w:rPr>
          <w:rFonts w:ascii="Times New Roman" w:hAnsi="Times New Roman" w:cs="Times New Roman"/>
        </w:rPr>
        <w:tab/>
      </w:r>
    </w:p>
    <w:p w:rsidR="00AD5EF3" w:rsidRPr="001D0020" w:rsidRDefault="00AD5EF3" w:rsidP="00AD5EF3">
      <w:pPr>
        <w:shd w:val="clear" w:color="auto" w:fill="FFFFFF"/>
        <w:autoSpaceDE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020">
        <w:rPr>
          <w:rFonts w:ascii="Times New Roman" w:hAnsi="Times New Roman" w:cs="Times New Roman"/>
          <w:b/>
          <w:caps/>
          <w:sz w:val="28"/>
          <w:szCs w:val="28"/>
        </w:rPr>
        <w:t xml:space="preserve">Технологічна карткА </w:t>
      </w:r>
    </w:p>
    <w:p w:rsidR="00AD5EF3" w:rsidRPr="001D0020" w:rsidRDefault="00AD5EF3" w:rsidP="00AD5EF3">
      <w:pPr>
        <w:autoSpaceDE w:val="0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D0020">
        <w:rPr>
          <w:rFonts w:ascii="Times New Roman" w:hAnsi="Times New Roman" w:cs="Times New Roman"/>
          <w:sz w:val="28"/>
          <w:szCs w:val="28"/>
        </w:rPr>
        <w:t>адміністративної послуги з видачі експлуатаційного дозволу на потужність</w:t>
      </w:r>
      <w:r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Pr="001D0020">
        <w:rPr>
          <w:rFonts w:ascii="Times New Roman" w:hAnsi="Times New Roman" w:cs="Times New Roman"/>
          <w:sz w:val="28"/>
          <w:szCs w:val="28"/>
        </w:rPr>
        <w:t xml:space="preserve">оператора ринку з виробництва та обігу кормів </w:t>
      </w:r>
    </w:p>
    <w:p w:rsidR="00AD5EF3" w:rsidRPr="00E779E2" w:rsidRDefault="00AD5EF3" w:rsidP="00AD5EF3">
      <w:pPr>
        <w:shd w:val="clear" w:color="auto" w:fill="FFFFFF"/>
        <w:autoSpaceDE w:val="0"/>
        <w:jc w:val="center"/>
        <w:rPr>
          <w:rFonts w:ascii="Times New Roman" w:hAnsi="Times New Roman" w:cs="Times New Roman"/>
          <w:b/>
        </w:rPr>
      </w:pPr>
    </w:p>
    <w:p w:rsidR="00AD5EF3" w:rsidRPr="00E779E2" w:rsidRDefault="00AD5EF3" w:rsidP="00AD5EF3">
      <w:pPr>
        <w:shd w:val="clear" w:color="auto" w:fill="FFFFFF"/>
        <w:autoSpaceDE w:val="0"/>
        <w:jc w:val="center"/>
        <w:rPr>
          <w:rFonts w:ascii="Times New Roman" w:hAnsi="Times New Roman" w:cs="Times New Roman"/>
        </w:rPr>
      </w:pPr>
    </w:p>
    <w:tbl>
      <w:tblPr>
        <w:tblW w:w="103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3060"/>
        <w:gridCol w:w="1080"/>
        <w:gridCol w:w="1560"/>
      </w:tblGrid>
      <w:tr w:rsidR="00AD5EF3" w:rsidRPr="00E779E2" w:rsidTr="003A29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>Дія*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 xml:space="preserve">(В, У, 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>П, 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AD5EF3" w:rsidRPr="00E779E2" w:rsidTr="003A29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Прийом пакету документів та його реєстрація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Центр надання адміністративних послуг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Протягом 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 дня</w:t>
            </w:r>
          </w:p>
        </w:tc>
      </w:tr>
      <w:tr w:rsidR="00AD5EF3" w:rsidRPr="00E779E2" w:rsidTr="003A29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Передача пакету документів до Головного  управління Держпродспоживслужби в Житомирській  області.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Центр надання адміністративних послуг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Протягом 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 дня</w:t>
            </w:r>
          </w:p>
        </w:tc>
      </w:tr>
      <w:tr w:rsidR="00AD5EF3" w:rsidRPr="00E779E2" w:rsidTr="003A290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Визначення виконавців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Начальник (перший заступник) Головного  управління Держпродспоживслужби в Житомирській  області.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1 -2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Вивчення наданого пакету на предмет повноти наданих відомостей  чи відмову в його видачі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Спеціалісти управління безпечності харчових продуктів та ветеринарної медицини ГУ ДПСС в Житомирській області</w:t>
            </w:r>
          </w:p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3-4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Видача наказу  для проведення інспектування потужностей (об'єктів) з метою встановлення їх відповідності вимогам Закону України « Про безпечність та гігієну кормів».</w:t>
            </w:r>
            <w:r>
              <w:rPr>
                <w:rFonts w:ascii="Times New Roman" w:hAnsi="Times New Roman" w:cs="Times New Roman"/>
              </w:rPr>
              <w:t xml:space="preserve"> Д</w:t>
            </w:r>
            <w:r>
              <w:rPr>
                <w:color w:val="333333"/>
                <w:shd w:val="clear" w:color="auto" w:fill="FFFFFF"/>
              </w:rPr>
              <w:t>ля отримання експлуатаційного дозволу не потребують інспектування потужності операторів ринку, які діють виключно як продавці та здійснюють лише реалізацію кормів, без зберігання кормів на належних їм потужностях.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Начальник (перший заступник) Головного  управління Держпродспоживслужби в Житомирській  області.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4-6 дня</w:t>
            </w:r>
          </w:p>
        </w:tc>
      </w:tr>
      <w:tr w:rsidR="00AD5EF3" w:rsidRPr="00E779E2" w:rsidTr="003A290A">
        <w:trPr>
          <w:trHeight w:val="1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Перевірка відповідності </w:t>
            </w:r>
            <w:r w:rsidRPr="00E779E2">
              <w:rPr>
                <w:rFonts w:ascii="Times New Roman" w:hAnsi="Times New Roman" w:cs="Times New Roman"/>
                <w:shd w:val="clear" w:color="auto" w:fill="FFFFFF"/>
              </w:rPr>
              <w:t>потужні вимогам законодавства про корми</w:t>
            </w:r>
            <w:r w:rsidRPr="00E779E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Спеціалісти безпечності харчових продуктів та ветеринарної медицини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6-15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Оформлення за результатами інспектування відповідного акту, в</w:t>
            </w:r>
            <w:r w:rsidRPr="00E779E2">
              <w:rPr>
                <w:rFonts w:ascii="Times New Roman" w:hAnsi="Times New Roman" w:cs="Times New Roman"/>
              </w:rPr>
              <w:br/>
              <w:t xml:space="preserve">якому зазначається стан відповідності потужності, </w:t>
            </w:r>
            <w:r w:rsidRPr="00E779E2">
              <w:rPr>
                <w:rFonts w:ascii="Times New Roman" w:hAnsi="Times New Roman" w:cs="Times New Roman"/>
              </w:rPr>
              <w:br/>
              <w:t xml:space="preserve">чи детальний опис виявлених порушень з посиланням на відповідну вимогу законодавства </w:t>
            </w:r>
            <w:r w:rsidRPr="00E779E2">
              <w:rPr>
                <w:rFonts w:ascii="Times New Roman" w:hAnsi="Times New Roman" w:cs="Times New Roman"/>
                <w:lang w:eastAsia="en-US"/>
              </w:rPr>
              <w:t xml:space="preserve">і передача пакету документів до Головного управління.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Спеціалісти безпечності харчових продуктів та ветеринарної медицини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7-15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  <w:lang w:eastAsia="en-US"/>
              </w:rPr>
              <w:t xml:space="preserve">Аналіз акту інспектування і оцінка прийнятності ризику та дотримання ветеринарно-санітарних заходів, передбачених законодавством та формулювання висновку про видачу дозволу чи відмову і передача пакету документів до Головного управління.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Начальники районних та Житомирського міського управління ГУ Держпродспоживслужби в Житомирській області.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8–17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Розгляд пакету документів та підготовка проєкту рішення про видачу експлуатаційного дозволу, про видачу тимчасового експлуатаційного дозволу або про відмову у видачі експлуатаційного дозволу.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Спеціалісти</w:t>
            </w:r>
            <w:r w:rsidRPr="00E779E2">
              <w:rPr>
                <w:rFonts w:ascii="Times New Roman" w:hAnsi="Times New Roman" w:cs="Times New Roman"/>
                <w:lang w:eastAsia="en-US"/>
              </w:rPr>
              <w:t xml:space="preserve"> відділу державного контролю управління безпечності харчових продуктів та ветеринарної медицини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ГУ Держпродспожив</w:t>
            </w: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служби в Житомирській області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У, 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8 -21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Передача проєкту </w:t>
            </w:r>
            <w:r>
              <w:rPr>
                <w:rFonts w:ascii="Times New Roman" w:hAnsi="Times New Roman" w:cs="Times New Roman"/>
              </w:rPr>
              <w:t xml:space="preserve">рішення </w:t>
            </w: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 xml:space="preserve">про видачу експлуатаційного дозволу, про видачу тимчасового експлуатаційного дозволу або про відмову у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видачі експлуатаційного дозволу </w:t>
            </w:r>
            <w:r w:rsidRPr="00E779E2">
              <w:rPr>
                <w:rFonts w:ascii="Times New Roman" w:hAnsi="Times New Roman" w:cs="Times New Roman"/>
              </w:rPr>
              <w:t>на розгляд начальнику чи першому заступнику</w:t>
            </w:r>
            <w:r>
              <w:rPr>
                <w:rFonts w:ascii="Times New Roman" w:hAnsi="Times New Roman" w:cs="Times New Roman"/>
              </w:rPr>
              <w:t xml:space="preserve"> начальника</w:t>
            </w:r>
            <w:r w:rsidRPr="00E779E2">
              <w:rPr>
                <w:rFonts w:ascii="Times New Roman" w:hAnsi="Times New Roman" w:cs="Times New Roman"/>
              </w:rPr>
              <w:t xml:space="preserve"> ГУ</w:t>
            </w:r>
          </w:p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Держпродспоживслужби в Житомирській  області.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Начальник управління безпечності харчових продуктів та ветеринарної медицини  ГУ ДПСС в Житомирській області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8-22 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Прийняття рішення (видача наказу) </w:t>
            </w: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про видачу експлуатаційного дозволу, про видачу тимчасового експлуатаційного дозволу або про відмову у видачі експлуатаційного дозволу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E779E2">
              <w:rPr>
                <w:rFonts w:ascii="Times New Roman" w:hAnsi="Times New Roman" w:cs="Times New Roman"/>
              </w:rPr>
              <w:t xml:space="preserve"> та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79E2">
              <w:rPr>
                <w:rFonts w:ascii="Times New Roman" w:hAnsi="Times New Roman" w:cs="Times New Roman"/>
              </w:rPr>
              <w:t xml:space="preserve">підписання </w:t>
            </w:r>
            <w:r>
              <w:rPr>
                <w:rFonts w:ascii="Times New Roman" w:hAnsi="Times New Roman" w:cs="Times New Roman"/>
              </w:rPr>
              <w:t xml:space="preserve">експлуатаційного дозволу </w:t>
            </w:r>
            <w:r w:rsidRPr="00E779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Начальник (перший заступник) Головного  управління Держпродспоживслужби в Житомирській  області.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В,З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8-29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 xml:space="preserve">Реєстрація підписаного дозволу та направлення його заявнику через ЦНАП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Спеціалісти</w:t>
            </w:r>
            <w:r w:rsidRPr="00E779E2">
              <w:rPr>
                <w:rFonts w:ascii="Times New Roman" w:hAnsi="Times New Roman" w:cs="Times New Roman"/>
                <w:lang w:eastAsia="en-US"/>
              </w:rPr>
              <w:t xml:space="preserve"> відділу державного контролю управління безпечності харчових продуктів та ветеринарної медицини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ГУ Держпродспожив</w:t>
            </w:r>
            <w:r w:rsidRPr="00E779E2">
              <w:rPr>
                <w:rFonts w:ascii="Times New Roman" w:hAnsi="Times New Roman" w:cs="Times New Roman"/>
                <w:color w:val="000000"/>
                <w:lang w:eastAsia="en-US"/>
              </w:rPr>
              <w:t>служби в Житомирській області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Протягом</w:t>
            </w:r>
          </w:p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8-30 дня</w:t>
            </w:r>
          </w:p>
        </w:tc>
      </w:tr>
      <w:tr w:rsidR="00AD5EF3" w:rsidRPr="00E779E2" w:rsidTr="003A290A">
        <w:trPr>
          <w:trHeight w:val="466"/>
        </w:trPr>
        <w:tc>
          <w:tcPr>
            <w:tcW w:w="8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Загальна кількість днів надання послуги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8-30</w:t>
            </w:r>
          </w:p>
        </w:tc>
      </w:tr>
      <w:tr w:rsidR="00AD5EF3" w:rsidRPr="00E779E2" w:rsidTr="003A290A">
        <w:trPr>
          <w:trHeight w:val="466"/>
        </w:trPr>
        <w:tc>
          <w:tcPr>
            <w:tcW w:w="8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rPr>
                <w:rFonts w:ascii="Times New Roman" w:hAnsi="Times New Roman" w:cs="Times New Roman"/>
              </w:rPr>
            </w:pPr>
            <w:r w:rsidRPr="00E779E2">
              <w:rPr>
                <w:rFonts w:ascii="Times New Roman" w:hAnsi="Times New Roman" w:cs="Times New Roman"/>
              </w:rPr>
              <w:t>Загальна кількість днів (передбачена законодавством)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EF3" w:rsidRPr="00E779E2" w:rsidRDefault="00AD5EF3" w:rsidP="003A290A">
            <w:pPr>
              <w:shd w:val="clear" w:color="auto" w:fill="FFFFFF"/>
              <w:autoSpaceDE w:val="0"/>
              <w:spacing w:before="60" w:after="60"/>
              <w:rPr>
                <w:rFonts w:ascii="Times New Roman" w:hAnsi="Times New Roman" w:cs="Times New Roman"/>
                <w:i/>
              </w:rPr>
            </w:pPr>
            <w:r w:rsidRPr="00E779E2">
              <w:rPr>
                <w:rFonts w:ascii="Times New Roman" w:hAnsi="Times New Roman" w:cs="Times New Roman"/>
              </w:rPr>
              <w:t>30</w:t>
            </w:r>
          </w:p>
        </w:tc>
      </w:tr>
    </w:tbl>
    <w:p w:rsidR="00AD5EF3" w:rsidRPr="00E779E2" w:rsidRDefault="00AD5EF3" w:rsidP="00AD5EF3">
      <w:pPr>
        <w:autoSpaceDE w:val="0"/>
        <w:rPr>
          <w:rFonts w:ascii="Times New Roman" w:hAnsi="Times New Roman" w:cs="Times New Roman"/>
          <w:i/>
        </w:rPr>
      </w:pPr>
    </w:p>
    <w:p w:rsidR="00AD5EF3" w:rsidRDefault="00AD5EF3" w:rsidP="00AD5EF3">
      <w:r w:rsidRPr="00E779E2">
        <w:rPr>
          <w:rFonts w:ascii="Times New Roman" w:hAnsi="Times New Roman" w:cs="Times New Roman"/>
          <w:i/>
        </w:rPr>
        <w:t>Умовні позначки: В - виконує; У - бере участь; П - погоджує;  3 - затверджує</w:t>
      </w:r>
    </w:p>
    <w:p w:rsidR="00AD5EF3" w:rsidRPr="009C00D6" w:rsidRDefault="00AD5EF3" w:rsidP="00805BBE">
      <w:pPr>
        <w:tabs>
          <w:tab w:val="left" w:pos="2760"/>
        </w:tabs>
        <w:rPr>
          <w:rFonts w:ascii="Times New Roman" w:hAnsi="Times New Roman" w:cs="Times New Roman"/>
          <w:color w:val="0D0D0D" w:themeColor="text1" w:themeTint="F2"/>
        </w:rPr>
      </w:pPr>
    </w:p>
    <w:sectPr w:rsidR="00AD5EF3" w:rsidRPr="009C00D6" w:rsidSect="009236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745" w:rsidRDefault="00F22745" w:rsidP="00CA1160">
      <w:r>
        <w:separator/>
      </w:r>
    </w:p>
  </w:endnote>
  <w:endnote w:type="continuationSeparator" w:id="0">
    <w:p w:rsidR="00F22745" w:rsidRDefault="00F22745" w:rsidP="00CA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Courier New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-Ukraine">
    <w:altName w:val="Cambri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745" w:rsidRDefault="00F22745" w:rsidP="00CA1160">
      <w:r>
        <w:separator/>
      </w:r>
    </w:p>
  </w:footnote>
  <w:footnote w:type="continuationSeparator" w:id="0">
    <w:p w:rsidR="00F22745" w:rsidRDefault="00F22745" w:rsidP="00CA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4628"/>
    <w:multiLevelType w:val="hybridMultilevel"/>
    <w:tmpl w:val="AC42F9F2"/>
    <w:lvl w:ilvl="0" w:tplc="ADD08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97659E"/>
    <w:multiLevelType w:val="hybridMultilevel"/>
    <w:tmpl w:val="4AB0D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107E6"/>
    <w:multiLevelType w:val="hybridMultilevel"/>
    <w:tmpl w:val="EF309F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F77A5"/>
    <w:multiLevelType w:val="hybridMultilevel"/>
    <w:tmpl w:val="CFC07F5A"/>
    <w:lvl w:ilvl="0" w:tplc="09CA0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A06E97"/>
    <w:multiLevelType w:val="hybridMultilevel"/>
    <w:tmpl w:val="42F412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87B7F"/>
    <w:multiLevelType w:val="hybridMultilevel"/>
    <w:tmpl w:val="880A4B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B7"/>
    <w:rsid w:val="0002561A"/>
    <w:rsid w:val="000B4C7D"/>
    <w:rsid w:val="001166EA"/>
    <w:rsid w:val="001B0A59"/>
    <w:rsid w:val="0040268F"/>
    <w:rsid w:val="00463BE6"/>
    <w:rsid w:val="0058541B"/>
    <w:rsid w:val="006B360D"/>
    <w:rsid w:val="00805BBE"/>
    <w:rsid w:val="009236E8"/>
    <w:rsid w:val="009731B7"/>
    <w:rsid w:val="009C00D6"/>
    <w:rsid w:val="00AD5EF3"/>
    <w:rsid w:val="00B52F7F"/>
    <w:rsid w:val="00CA1160"/>
    <w:rsid w:val="00F2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B477"/>
  <w15:docId w15:val="{1DC15B79-B8B0-4699-9863-F49046F2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B7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9C00D6"/>
    <w:pPr>
      <w:keepNext/>
      <w:spacing w:before="240" w:after="60"/>
      <w:outlineLvl w:val="0"/>
    </w:pPr>
    <w:rPr>
      <w:rFonts w:ascii="Cambria" w:eastAsia="Times New Roman" w:hAnsi="Cambria" w:cs="Mangal"/>
      <w:b/>
      <w:bCs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731B7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val="ru-RU" w:bidi="ar-SA"/>
    </w:rPr>
  </w:style>
  <w:style w:type="character" w:styleId="a4">
    <w:name w:val="Hyperlink"/>
    <w:basedOn w:val="a0"/>
    <w:uiPriority w:val="99"/>
    <w:unhideWhenUsed/>
    <w:rsid w:val="009731B7"/>
    <w:rPr>
      <w:color w:val="0000FF" w:themeColor="hyperlink"/>
      <w:u w:val="single"/>
    </w:rPr>
  </w:style>
  <w:style w:type="paragraph" w:customStyle="1" w:styleId="Textbody">
    <w:name w:val="Text body"/>
    <w:basedOn w:val="a"/>
    <w:qFormat/>
    <w:rsid w:val="009731B7"/>
    <w:pPr>
      <w:autoSpaceDN w:val="0"/>
      <w:spacing w:after="120"/>
    </w:pPr>
    <w:rPr>
      <w:rFonts w:ascii="Times New Roman" w:eastAsia="SimSun" w:hAnsi="Times New Roman" w:cs="Lucida Sans"/>
      <w:kern w:val="3"/>
    </w:rPr>
  </w:style>
  <w:style w:type="character" w:customStyle="1" w:styleId="email">
    <w:name w:val="email"/>
    <w:basedOn w:val="a0"/>
    <w:rsid w:val="009731B7"/>
  </w:style>
  <w:style w:type="character" w:customStyle="1" w:styleId="tel">
    <w:name w:val="tel"/>
    <w:basedOn w:val="a0"/>
    <w:rsid w:val="009731B7"/>
  </w:style>
  <w:style w:type="character" w:styleId="a5">
    <w:name w:val="Emphasis"/>
    <w:basedOn w:val="a0"/>
    <w:qFormat/>
    <w:rsid w:val="009731B7"/>
    <w:rPr>
      <w:i/>
      <w:iCs/>
    </w:rPr>
  </w:style>
  <w:style w:type="paragraph" w:customStyle="1" w:styleId="standard">
    <w:name w:val="standard"/>
    <w:basedOn w:val="a"/>
    <w:uiPriority w:val="99"/>
    <w:qFormat/>
    <w:rsid w:val="009731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lrzxr">
    <w:name w:val="lrzxr"/>
    <w:basedOn w:val="a0"/>
    <w:rsid w:val="009731B7"/>
  </w:style>
  <w:style w:type="character" w:customStyle="1" w:styleId="postal-code">
    <w:name w:val="postal-code"/>
    <w:basedOn w:val="a0"/>
    <w:rsid w:val="009731B7"/>
  </w:style>
  <w:style w:type="character" w:customStyle="1" w:styleId="w8qarf">
    <w:name w:val="w8qarf"/>
    <w:basedOn w:val="a0"/>
    <w:rsid w:val="009731B7"/>
  </w:style>
  <w:style w:type="character" w:styleId="a6">
    <w:name w:val="Strong"/>
    <w:basedOn w:val="a0"/>
    <w:uiPriority w:val="22"/>
    <w:qFormat/>
    <w:rsid w:val="009731B7"/>
    <w:rPr>
      <w:b/>
      <w:bCs/>
    </w:rPr>
  </w:style>
  <w:style w:type="paragraph" w:styleId="a7">
    <w:name w:val="No Spacing"/>
    <w:uiPriority w:val="1"/>
    <w:qFormat/>
    <w:rsid w:val="009731B7"/>
    <w:pPr>
      <w:spacing w:after="0" w:line="240" w:lineRule="auto"/>
    </w:pPr>
  </w:style>
  <w:style w:type="character" w:customStyle="1" w:styleId="docdata">
    <w:name w:val="docdata"/>
    <w:aliases w:val="docy,v5,1789,baiaagaaboqcaaadnguaaavebqaaaaaaaaaaaaaaaaaaaaaaaaaaaaaaaaaaaaaaaaaaaaaaaaaaaaaaaaaaaaaaaaaaaaaaaaaaaaaaaaaaaaaaaaaaaaaaaaaaaaaaaaaaaaaaaaaaaaaaaaaaaaaaaaaaaaaaaaaaaaaaaaaaaaaaaaaaaaaaaaaaaaaaaaaaaaaaaaaaaaaaaaaaaaaaaaaaaaaaaaaaaaaa"/>
    <w:basedOn w:val="a0"/>
    <w:rsid w:val="009731B7"/>
  </w:style>
  <w:style w:type="paragraph" w:styleId="a8">
    <w:name w:val="Balloon Text"/>
    <w:basedOn w:val="a"/>
    <w:link w:val="a9"/>
    <w:uiPriority w:val="99"/>
    <w:semiHidden/>
    <w:unhideWhenUsed/>
    <w:qFormat/>
    <w:rsid w:val="00CA1160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CA1160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CA116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CA1160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CA116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CA1160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rsid w:val="009C00D6"/>
    <w:rPr>
      <w:rFonts w:ascii="Cambria" w:eastAsia="Times New Roman" w:hAnsi="Cambria" w:cs="Mangal"/>
      <w:b/>
      <w:bCs/>
      <w:kern w:val="1"/>
      <w:sz w:val="32"/>
      <w:szCs w:val="29"/>
      <w:lang w:eastAsia="zh-CN" w:bidi="hi-IN"/>
    </w:rPr>
  </w:style>
  <w:style w:type="character" w:customStyle="1" w:styleId="ae">
    <w:name w:val="Основной текст_"/>
    <w:rsid w:val="009C00D6"/>
    <w:rPr>
      <w:rFonts w:ascii="Times New Roman" w:hAnsi="Times New Roman" w:cs="Times New Roman"/>
      <w:spacing w:val="12"/>
      <w:sz w:val="23"/>
      <w:szCs w:val="23"/>
      <w:u w:val="none"/>
    </w:rPr>
  </w:style>
  <w:style w:type="paragraph" w:styleId="af">
    <w:name w:val="Body Text Indent"/>
    <w:basedOn w:val="a"/>
    <w:link w:val="af0"/>
    <w:rsid w:val="009C00D6"/>
    <w:pPr>
      <w:widowControl/>
      <w:suppressAutoHyphens w:val="0"/>
      <w:spacing w:after="120"/>
      <w:ind w:left="283"/>
    </w:pPr>
    <w:rPr>
      <w:rFonts w:ascii="SchoolBook" w:eastAsia="Times New Roman" w:hAnsi="SchoolBook" w:cs="Times New Roman"/>
      <w:szCs w:val="20"/>
      <w:lang w:val="en-US" w:bidi="ar-SA"/>
    </w:rPr>
  </w:style>
  <w:style w:type="character" w:customStyle="1" w:styleId="af0">
    <w:name w:val="Основной текст с отступом Знак"/>
    <w:basedOn w:val="a0"/>
    <w:link w:val="af"/>
    <w:rsid w:val="009C00D6"/>
    <w:rPr>
      <w:rFonts w:ascii="SchoolBook" w:eastAsia="Times New Roman" w:hAnsi="SchoolBook" w:cs="Times New Roman"/>
      <w:kern w:val="1"/>
      <w:sz w:val="24"/>
      <w:szCs w:val="20"/>
      <w:lang w:val="en-US" w:eastAsia="zh-CN"/>
    </w:rPr>
  </w:style>
  <w:style w:type="table" w:styleId="af1">
    <w:name w:val="Table Grid"/>
    <w:basedOn w:val="a1"/>
    <w:uiPriority w:val="39"/>
    <w:rsid w:val="009C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00D6"/>
    <w:pPr>
      <w:suppressAutoHyphens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</w:rPr>
  </w:style>
  <w:style w:type="paragraph" w:customStyle="1" w:styleId="rvps2">
    <w:name w:val="rvps2"/>
    <w:basedOn w:val="a"/>
    <w:rsid w:val="009C00D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Default">
    <w:name w:val="Default"/>
    <w:rsid w:val="009C0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ranivka_cnap@ukr.net" TargetMode="External"/><Relationship Id="rId18" Type="http://schemas.openxmlformats.org/officeDocument/2006/relationships/hyperlink" Target="http://vlada.pp.ua/goto/aHR0cDovL3Nsb3ZlY2hhbnNrYS5ncm9tYWRhLm9yZy51YS8=/" TargetMode="External"/><Relationship Id="rId26" Type="http://schemas.openxmlformats.org/officeDocument/2006/relationships/hyperlink" Target="mailto:cnap@korosten-rada.gov.ua" TargetMode="External"/><Relationship Id="rId39" Type="http://schemas.openxmlformats.org/officeDocument/2006/relationships/hyperlink" Target="mailto:Mashakochura438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romada.org.ua/mail/5885/" TargetMode="External"/><Relationship Id="rId34" Type="http://schemas.openxmlformats.org/officeDocument/2006/relationships/hyperlink" Target="mailto:406015otg@ukr.net" TargetMode="External"/><Relationship Id="rId42" Type="http://schemas.openxmlformats.org/officeDocument/2006/relationships/hyperlink" Target="mailto:vv_dozv@ukr.net" TargetMode="External"/><Relationship Id="rId47" Type="http://schemas.openxmlformats.org/officeDocument/2006/relationships/hyperlink" Target="mailto:cnap@kvitneva-gromada.gov.ua" TargetMode="External"/><Relationship Id="rId50" Type="http://schemas.openxmlformats.org/officeDocument/2006/relationships/hyperlink" Target="mailto:44238330@mail.gov.ua" TargetMode="External"/><Relationship Id="rId7" Type="http://schemas.openxmlformats.org/officeDocument/2006/relationships/hyperlink" Target="https://semenivsca-gromada.gov.ua" TargetMode="External"/><Relationship Id="rId12" Type="http://schemas.openxmlformats.org/officeDocument/2006/relationships/hyperlink" Target="mailto:vidnap@ukr.net" TargetMode="External"/><Relationship Id="rId17" Type="http://schemas.openxmlformats.org/officeDocument/2006/relationships/hyperlink" Target="https://gld-tg.gov.ua/feedback/" TargetMode="External"/><Relationship Id="rId25" Type="http://schemas.openxmlformats.org/officeDocument/2006/relationships/hyperlink" Target="tel:+380962989155" TargetMode="External"/><Relationship Id="rId33" Type="http://schemas.openxmlformats.org/officeDocument/2006/relationships/hyperlink" Target="mailto:cnap@berezivsca-gromada.gov.ua" TargetMode="External"/><Relationship Id="rId38" Type="http://schemas.openxmlformats.org/officeDocument/2006/relationships/hyperlink" Target="https://radmr.gov.ua/" TargetMode="External"/><Relationship Id="rId46" Type="http://schemas.openxmlformats.org/officeDocument/2006/relationships/hyperlink" Target="mailto:romaniv_ac@ukr.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vlada.pp.ua/goto/aHR0cHM6Ly93d3cuZmFjZWJvb2suY29tL3Byb2ZpbGUucGhwP2lkPTEwMDA2NDg0NjUxMDg2Ng==/" TargetMode="External"/><Relationship Id="rId20" Type="http://schemas.openxmlformats.org/officeDocument/2006/relationships/hyperlink" Target="mailto:lugcnap@ukr.net" TargetMode="External"/><Relationship Id="rId29" Type="http://schemas.openxmlformats.org/officeDocument/2006/relationships/hyperlink" Target="http://olevsk-gromada.gov.ua" TargetMode="External"/><Relationship Id="rId41" Type="http://schemas.openxmlformats.org/officeDocument/2006/relationships/hyperlink" Target="mailto:boreiyana@ukr.net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snapruzhingromada@ukr.net" TargetMode="External"/><Relationship Id="rId24" Type="http://schemas.openxmlformats.org/officeDocument/2006/relationships/hyperlink" Target="tel:+380414250138" TargetMode="External"/><Relationship Id="rId32" Type="http://schemas.openxmlformats.org/officeDocument/2006/relationships/hyperlink" Target="mailto:cnap_oliivka@ukr.net" TargetMode="External"/><Relationship Id="rId37" Type="http://schemas.openxmlformats.org/officeDocument/2006/relationships/hyperlink" Target="mailto:cnap@novoguyvynske-miskrada.gov.ua" TargetMode="External"/><Relationship Id="rId40" Type="http://schemas.openxmlformats.org/officeDocument/2006/relationships/hyperlink" Target="mailto:Pot_znap@ukr.net" TargetMode="External"/><Relationship Id="rId45" Type="http://schemas.openxmlformats.org/officeDocument/2006/relationships/hyperlink" Target="mailto:tsnap@myropilska-gromada.gov.ua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vrucka-gromada.gov.ua/" TargetMode="External"/><Relationship Id="rId23" Type="http://schemas.openxmlformats.org/officeDocument/2006/relationships/hyperlink" Target="mailto:znap.chopov.otg@ukr.net" TargetMode="External"/><Relationship Id="rId28" Type="http://schemas.openxmlformats.org/officeDocument/2006/relationships/hyperlink" Target="mailto:narotg_cnap@ukr.net" TargetMode="External"/><Relationship Id="rId36" Type="http://schemas.openxmlformats.org/officeDocument/2006/relationships/hyperlink" Target="mailto:cnap@novoguyvynske-miskrada.gov.ua" TargetMode="External"/><Relationship Id="rId49" Type="http://schemas.openxmlformats.org/officeDocument/2006/relationships/hyperlink" Target="mailto:kornincnap@ukr.net" TargetMode="External"/><Relationship Id="rId10" Type="http://schemas.openxmlformats.org/officeDocument/2006/relationships/hyperlink" Target="mailto:cnapchervone@ukr.net" TargetMode="External"/><Relationship Id="rId19" Type="http://schemas.openxmlformats.org/officeDocument/2006/relationships/hyperlink" Target="mailto:cnap_slov@ukr.net" TargetMode="External"/><Relationship Id="rId31" Type="http://schemas.openxmlformats.org/officeDocument/2006/relationships/hyperlink" Target="https://www.google.com/search?q=%D1%86%D0%BD%D0%B0%D0%BF+%D0%BC.+%D0%9A%D0%BE%D1%80%D0%BE%D1%81%D1%82%D0%B8%D1%88%D1%96%D0%B2&amp;sca_esv=567af5bacdc78de8&amp;rlz=1C1GGRV_enUA1107UA1107&amp;sxsrf=ADLYWIKI8e0vyhmzaW6c9g2tVoApMgMBRA%3A1716287210116&amp;ei=6nZMZvrPBp6Xxc8P7LGT-Ak&amp;udm=&amp;ved=0ahUKEwj67PaLxJ6GAxWeS_EDHezYBJ8Q4dUDCBA&amp;uact=5&amp;oq=%D1%86%D0%BD%D0%B0%D0%BF+%D0%BC.+%D0%9A%D0%BE%D1%80%D0%BE%D1%81%D1%82%D0%B8%D1%88%D1%96%D0%B2&amp;gs_lp=Egxnd3Mtd2l6LXNlcnAiIdGG0L3QsNC_INC8LiDQmtC-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&amp;sclient=gws-wiz-serp" TargetMode="External"/><Relationship Id="rId44" Type="http://schemas.openxmlformats.org/officeDocument/2006/relationships/hyperlink" Target="mailto:vysoke_rada@ukr.net" TargetMode="External"/><Relationship Id="rId52" Type="http://schemas.openxmlformats.org/officeDocument/2006/relationships/hyperlink" Target="mailto:edo412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43576590@ukr.net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mailto:malin_tsnap@ukr.net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://bilokorovycka.gromada.org.ua/" TargetMode="External"/><Relationship Id="rId35" Type="http://schemas.openxmlformats.org/officeDocument/2006/relationships/hyperlink" Target="https://glybochytsia-rada.gov.ua/" TargetMode="External"/><Relationship Id="rId43" Type="http://schemas.openxmlformats.org/officeDocument/2006/relationships/hyperlink" Target="mailto:chernyahiv_cnap12301@ukr.net" TargetMode="External"/><Relationship Id="rId48" Type="http://schemas.openxmlformats.org/officeDocument/2006/relationships/hyperlink" Target="mailto:andrushki-cnap@andrushkivska-gromada.gov.ua" TargetMode="External"/><Relationship Id="rId8" Type="http://schemas.openxmlformats.org/officeDocument/2006/relationships/hyperlink" Target="mailto:grushkivci-cnap@ukr.net" TargetMode="External"/><Relationship Id="rId51" Type="http://schemas.openxmlformats.org/officeDocument/2006/relationships/hyperlink" Target="mailto:45292708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17595</Words>
  <Characters>10030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2025-11-19T09:54:00Z</cp:lastPrinted>
  <dcterms:created xsi:type="dcterms:W3CDTF">2025-11-19T09:56:00Z</dcterms:created>
  <dcterms:modified xsi:type="dcterms:W3CDTF">2026-03-02T07:07:00Z</dcterms:modified>
</cp:coreProperties>
</file>