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89" w:rsidRPr="001A4E12" w:rsidRDefault="006F1652" w:rsidP="00CA1648">
      <w:pPr>
        <w:jc w:val="center"/>
      </w:pPr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52260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89" w:rsidRPr="001A4E12" w:rsidRDefault="00AE6289" w:rsidP="00CA1648">
      <w:pPr>
        <w:spacing w:line="260" w:lineRule="exact"/>
        <w:jc w:val="center"/>
        <w:rPr>
          <w:b/>
          <w:bCs/>
          <w:sz w:val="28"/>
          <w:szCs w:val="28"/>
          <w:lang w:val="uk-UA"/>
        </w:rPr>
      </w:pPr>
      <w:r w:rsidRPr="001A4E12">
        <w:rPr>
          <w:b/>
          <w:bCs/>
          <w:sz w:val="28"/>
          <w:szCs w:val="28"/>
        </w:rPr>
        <w:t>УКРАЇНА</w:t>
      </w:r>
    </w:p>
    <w:p w:rsidR="00AE6289" w:rsidRPr="001A4E12" w:rsidRDefault="00AE6289" w:rsidP="00CA1648">
      <w:pPr>
        <w:jc w:val="center"/>
        <w:rPr>
          <w:lang w:val="uk-UA"/>
        </w:rPr>
      </w:pPr>
      <w:r w:rsidRPr="001A4E12">
        <w:rPr>
          <w:lang w:val="uk-UA"/>
        </w:rPr>
        <w:t>м. Житомир</w:t>
      </w:r>
    </w:p>
    <w:p w:rsidR="00AE6289" w:rsidRPr="00663160" w:rsidRDefault="00AE6289" w:rsidP="00CA1648">
      <w:pPr>
        <w:jc w:val="center"/>
        <w:rPr>
          <w:sz w:val="16"/>
          <w:szCs w:val="16"/>
          <w:lang w:val="uk-UA"/>
        </w:rPr>
      </w:pPr>
    </w:p>
    <w:p w:rsidR="00AE6289" w:rsidRPr="001A4E12" w:rsidRDefault="00AE6289" w:rsidP="00CA1648">
      <w:pPr>
        <w:jc w:val="center"/>
        <w:rPr>
          <w:b/>
          <w:bCs/>
          <w:sz w:val="36"/>
          <w:szCs w:val="36"/>
          <w:lang w:val="uk-UA"/>
        </w:rPr>
      </w:pPr>
      <w:r w:rsidRPr="001A4E12">
        <w:rPr>
          <w:b/>
          <w:bCs/>
          <w:sz w:val="36"/>
          <w:szCs w:val="36"/>
          <w:lang w:val="uk-UA"/>
        </w:rPr>
        <w:t>РОЗПОРЯДЖЕННЯ</w:t>
      </w:r>
    </w:p>
    <w:p w:rsidR="00AE6289" w:rsidRPr="00663160" w:rsidRDefault="00AE6289" w:rsidP="00CA1648">
      <w:pPr>
        <w:spacing w:line="260" w:lineRule="exact"/>
        <w:ind w:left="2832"/>
        <w:jc w:val="center"/>
        <w:rPr>
          <w:b/>
          <w:bCs/>
          <w:sz w:val="16"/>
          <w:szCs w:val="16"/>
          <w:lang w:val="uk-UA"/>
        </w:rPr>
      </w:pPr>
    </w:p>
    <w:p w:rsidR="00AE6289" w:rsidRDefault="00AE6289" w:rsidP="00CA1648">
      <w:pPr>
        <w:spacing w:line="260" w:lineRule="exact"/>
        <w:jc w:val="center"/>
        <w:rPr>
          <w:b/>
          <w:bCs/>
          <w:sz w:val="32"/>
          <w:szCs w:val="32"/>
          <w:lang w:val="uk-UA"/>
        </w:rPr>
      </w:pPr>
      <w:r w:rsidRPr="001A4E12">
        <w:rPr>
          <w:b/>
          <w:bCs/>
          <w:sz w:val="32"/>
          <w:szCs w:val="32"/>
          <w:lang w:val="uk-UA"/>
        </w:rPr>
        <w:t>МІСЬКОГО ГОЛОВИ</w:t>
      </w:r>
    </w:p>
    <w:p w:rsidR="00AE628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5B23E9" w:rsidRDefault="00AE6289" w:rsidP="00CA1648">
      <w:pPr>
        <w:spacing w:line="260" w:lineRule="exact"/>
        <w:ind w:left="2910"/>
        <w:rPr>
          <w:b/>
          <w:bCs/>
          <w:sz w:val="32"/>
          <w:szCs w:val="32"/>
          <w:lang w:val="uk-UA"/>
        </w:rPr>
      </w:pPr>
    </w:p>
    <w:p w:rsidR="00AE6289" w:rsidRPr="005B23E9" w:rsidRDefault="00AE6289" w:rsidP="00CA1648">
      <w:pPr>
        <w:spacing w:line="260" w:lineRule="exact"/>
        <w:ind w:left="360"/>
        <w:rPr>
          <w:lang w:val="uk-UA"/>
        </w:rPr>
      </w:pPr>
      <w:r w:rsidRPr="005B23E9">
        <w:rPr>
          <w:lang w:val="uk-UA"/>
        </w:rPr>
        <w:t xml:space="preserve">від </w:t>
      </w:r>
      <w:r w:rsidR="006F1652">
        <w:rPr>
          <w:lang w:val="uk-UA"/>
        </w:rPr>
        <w:t>18.12.2015</w:t>
      </w:r>
      <w:r>
        <w:rPr>
          <w:lang w:val="uk-UA"/>
        </w:rPr>
        <w:t xml:space="preserve">___________  </w:t>
      </w:r>
      <w:r w:rsidRPr="005B23E9">
        <w:rPr>
          <w:lang w:val="uk-UA"/>
        </w:rPr>
        <w:t>№</w:t>
      </w:r>
      <w:r>
        <w:rPr>
          <w:lang w:val="uk-UA"/>
        </w:rPr>
        <w:t xml:space="preserve">  _</w:t>
      </w:r>
      <w:r w:rsidR="006F1652">
        <w:rPr>
          <w:lang w:val="uk-UA"/>
        </w:rPr>
        <w:t>758</w:t>
      </w:r>
      <w:r>
        <w:rPr>
          <w:lang w:val="uk-UA"/>
        </w:rPr>
        <w:t>____</w:t>
      </w:r>
    </w:p>
    <w:p w:rsidR="00AE628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5B23E9" w:rsidRDefault="00AE6289" w:rsidP="00CA1648">
      <w:pPr>
        <w:ind w:left="540" w:right="355"/>
        <w:rPr>
          <w:sz w:val="32"/>
          <w:szCs w:val="32"/>
          <w:lang w:val="uk-UA"/>
        </w:rPr>
      </w:pPr>
    </w:p>
    <w:p w:rsidR="00AE6289" w:rsidRPr="005B23E9" w:rsidRDefault="00AE6289" w:rsidP="00CA1648">
      <w:pPr>
        <w:ind w:left="540" w:right="355"/>
        <w:rPr>
          <w:sz w:val="28"/>
          <w:szCs w:val="28"/>
          <w:lang w:val="uk-UA"/>
        </w:rPr>
      </w:pPr>
      <w:r w:rsidRPr="005B23E9">
        <w:rPr>
          <w:sz w:val="28"/>
          <w:szCs w:val="28"/>
          <w:lang w:val="uk-UA"/>
        </w:rPr>
        <w:t xml:space="preserve">Про скликання </w:t>
      </w:r>
      <w:r>
        <w:rPr>
          <w:sz w:val="28"/>
          <w:szCs w:val="28"/>
          <w:lang w:val="uk-UA"/>
        </w:rPr>
        <w:t xml:space="preserve">третьої </w:t>
      </w:r>
      <w:r w:rsidRPr="005B23E9">
        <w:rPr>
          <w:sz w:val="28"/>
          <w:szCs w:val="28"/>
          <w:lang w:val="uk-UA"/>
        </w:rPr>
        <w:t>сесії</w:t>
      </w:r>
    </w:p>
    <w:p w:rsidR="00AE6289" w:rsidRPr="005B23E9" w:rsidRDefault="00AE6289" w:rsidP="00CA1648">
      <w:pPr>
        <w:ind w:left="540" w:right="355"/>
        <w:rPr>
          <w:sz w:val="28"/>
          <w:szCs w:val="28"/>
          <w:lang w:val="uk-UA"/>
        </w:rPr>
      </w:pPr>
      <w:r w:rsidRPr="005B23E9">
        <w:rPr>
          <w:sz w:val="28"/>
          <w:szCs w:val="28"/>
          <w:lang w:val="uk-UA"/>
        </w:rPr>
        <w:t xml:space="preserve">Житомирської міської ради </w:t>
      </w:r>
    </w:p>
    <w:p w:rsidR="00AE6289" w:rsidRPr="00327653" w:rsidRDefault="00AE6289" w:rsidP="00CA1648">
      <w:pPr>
        <w:ind w:left="7140" w:right="355"/>
        <w:rPr>
          <w:sz w:val="28"/>
          <w:szCs w:val="28"/>
          <w:lang w:val="uk-UA"/>
        </w:rPr>
      </w:pPr>
    </w:p>
    <w:p w:rsidR="00AE6289" w:rsidRPr="001A4E12" w:rsidRDefault="00AE6289" w:rsidP="00CA1648">
      <w:pPr>
        <w:ind w:right="-5" w:firstLine="360"/>
        <w:jc w:val="both"/>
        <w:rPr>
          <w:sz w:val="28"/>
          <w:szCs w:val="28"/>
          <w:lang w:val="uk-UA"/>
        </w:rPr>
      </w:pPr>
      <w:r w:rsidRPr="005B23E9">
        <w:rPr>
          <w:sz w:val="28"/>
          <w:szCs w:val="28"/>
          <w:lang w:val="uk-UA"/>
        </w:rPr>
        <w:t xml:space="preserve">Відповідно до ст. 46 Закону України «Про місцеве самоврядування в Україні» скликати </w:t>
      </w:r>
      <w:r>
        <w:rPr>
          <w:sz w:val="28"/>
          <w:szCs w:val="28"/>
          <w:lang w:val="uk-UA"/>
        </w:rPr>
        <w:t xml:space="preserve">третю </w:t>
      </w:r>
      <w:r w:rsidRPr="005B23E9">
        <w:rPr>
          <w:sz w:val="28"/>
          <w:szCs w:val="28"/>
          <w:lang w:val="uk-UA"/>
        </w:rPr>
        <w:t xml:space="preserve">сесію Житомирської міської ради </w:t>
      </w:r>
      <w:r>
        <w:rPr>
          <w:sz w:val="28"/>
          <w:szCs w:val="28"/>
          <w:lang w:val="uk-UA"/>
        </w:rPr>
        <w:t>сьомого</w:t>
      </w:r>
      <w:r w:rsidRPr="005B23E9">
        <w:rPr>
          <w:sz w:val="28"/>
          <w:szCs w:val="28"/>
          <w:lang w:val="uk-UA"/>
        </w:rPr>
        <w:t xml:space="preserve"> скликання </w:t>
      </w:r>
      <w:r w:rsidRPr="003D2392">
        <w:rPr>
          <w:sz w:val="28"/>
          <w:szCs w:val="28"/>
          <w:lang w:val="uk-UA"/>
        </w:rPr>
        <w:t>28 грудня 2015 року о 10 годині в залі</w:t>
      </w:r>
      <w:r w:rsidRPr="005B23E9">
        <w:rPr>
          <w:sz w:val="28"/>
          <w:szCs w:val="28"/>
          <w:lang w:val="uk-UA"/>
        </w:rPr>
        <w:t xml:space="preserve"> засідань міської ради.</w:t>
      </w:r>
    </w:p>
    <w:p w:rsidR="00AE6289" w:rsidRDefault="00AE6289" w:rsidP="00CA1648">
      <w:pPr>
        <w:tabs>
          <w:tab w:val="left" w:pos="9000"/>
        </w:tabs>
        <w:ind w:left="360" w:right="-5"/>
        <w:jc w:val="both"/>
        <w:rPr>
          <w:sz w:val="28"/>
          <w:szCs w:val="28"/>
          <w:lang w:val="uk-UA"/>
        </w:rPr>
      </w:pPr>
    </w:p>
    <w:p w:rsidR="00AE6289" w:rsidRPr="006F1652" w:rsidRDefault="00AE6289" w:rsidP="006F1652">
      <w:r w:rsidRPr="006F1652">
        <w:t xml:space="preserve">На розгляд ради внести такі питання: </w:t>
      </w:r>
    </w:p>
    <w:p w:rsidR="00AE6289" w:rsidRPr="006F1652" w:rsidRDefault="00AE6289" w:rsidP="006F1652"/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внесення змін до міської цільової соціальної програми розвитку галузі фізичної культури і спорту на 2013-2015 роки. 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внесення змін до міської комплексної цільової програми підтримки сім’ї</w:t>
      </w:r>
      <w:r w:rsidR="003C570D" w:rsidRPr="006F1652">
        <w:t>,</w:t>
      </w:r>
      <w:r w:rsidRPr="006F1652">
        <w:t xml:space="preserve"> дітей та молоді на 2015-2017 роки. </w:t>
      </w:r>
    </w:p>
    <w:p w:rsidR="00AE6289" w:rsidRPr="006F1652" w:rsidRDefault="00AE6289" w:rsidP="006F1652">
      <w:r w:rsidRPr="006F1652">
        <w:t xml:space="preserve">Доповідач: Ковальчук Ірина Анатоліївна – начальник управління у </w:t>
      </w:r>
      <w:r w:rsidR="003C570D" w:rsidRPr="006F1652">
        <w:t>с</w:t>
      </w:r>
      <w:r w:rsidRPr="006F1652">
        <w:t>правах сім’ї</w:t>
      </w:r>
      <w:r w:rsidR="003C570D" w:rsidRPr="006F1652">
        <w:t>,</w:t>
      </w:r>
      <w:r w:rsidRPr="006F1652">
        <w:t xml:space="preserve"> молоді та спорту міської ради.</w:t>
      </w:r>
    </w:p>
    <w:p w:rsidR="006F1652" w:rsidRPr="006F1652" w:rsidRDefault="00AE6289" w:rsidP="006F1652">
      <w:r w:rsidRPr="006F1652">
        <w:t>Співдоповідач: Юрченко Ольга Іванівна – директор Житомирського міського центру соціальних служб для сім’ї</w:t>
      </w:r>
      <w:r w:rsidR="003C570D" w:rsidRPr="006F1652">
        <w:t>,</w:t>
      </w:r>
      <w:r w:rsidRPr="006F1652">
        <w:t xml:space="preserve"> дітей та молоді Житомирської міської ради. 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внесення змін до Комплексної ціль</w:t>
      </w:r>
      <w:r w:rsidR="003C570D" w:rsidRPr="006F1652">
        <w:t>о</w:t>
      </w:r>
      <w:r w:rsidRPr="006F1652">
        <w:t xml:space="preserve">вої програми розвитку культури міста Житомира на 2015-2017 роки. </w:t>
      </w:r>
    </w:p>
    <w:p w:rsidR="00AE6289" w:rsidRPr="006F1652" w:rsidRDefault="00AE6289" w:rsidP="006F1652">
      <w:r w:rsidRPr="006F1652">
        <w:t>Доповідач: Турська Олена Олександрівна – в.о. начальника управління культури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внесення змін та доповнень до міської цільової програми «Безпечне місто» на 2014-2016 роки. </w:t>
      </w:r>
    </w:p>
    <w:p w:rsidR="00AE6289" w:rsidRPr="006F1652" w:rsidRDefault="00AE6289" w:rsidP="006F1652">
      <w:r w:rsidRPr="006F1652">
        <w:t>Доповідач: Дідківський Микола Васильович – начальник управління надзвичайних ситуацій та цивільного захисту населення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внесення змін до рішення міської ради від 18.04.2013 року №518 «Про затвердження комплексної міської цільової Програми соціального захисту населення на 2013-2015 роки».</w:t>
      </w:r>
    </w:p>
    <w:p w:rsidR="00AE6289" w:rsidRPr="006F1652" w:rsidRDefault="00AE6289" w:rsidP="006F1652">
      <w:r w:rsidRPr="006F1652">
        <w:t>Доповідач: Краснопір Вікторія Валентинівна – начальник управління праці та соціального захисту населення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внесення змін до рішення міської ради «Про затвердження Програми організації безпеки руху транспорту та пішоходів в м. Житомирі на 2015-2017 роки» від 14.05.2015 №904. </w:t>
      </w:r>
    </w:p>
    <w:p w:rsidR="00AE6289" w:rsidRPr="006F1652" w:rsidRDefault="00AE6289" w:rsidP="006F1652">
      <w:r w:rsidRPr="006F1652">
        <w:t>Доповідач: Подорожня Тетяна Петрівна – начальник управління транспорту та зв’язку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внесення змін до Програми економічного і соціального розвитку міста Житомира на 2015 рік. </w:t>
      </w:r>
    </w:p>
    <w:p w:rsidR="00AE6289" w:rsidRPr="006F1652" w:rsidRDefault="00AE6289" w:rsidP="006F1652">
      <w:r w:rsidRPr="006F1652">
        <w:lastRenderedPageBreak/>
        <w:t>Доповідач: Пахол</w:t>
      </w:r>
      <w:r w:rsidR="00BA5045" w:rsidRPr="006F1652">
        <w:t>ю</w:t>
      </w:r>
      <w:r w:rsidRPr="006F1652">
        <w:t>к Борис Борисович – заступник директора департаменту економічного розвитку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внесення змін до рішення міської ради від 29.01.2015 №844 «Про міський бюджет на 2015 рік». </w:t>
      </w:r>
    </w:p>
    <w:p w:rsidR="00AE6289" w:rsidRPr="006F1652" w:rsidRDefault="00AE6289" w:rsidP="006F1652">
      <w:r w:rsidRPr="006F1652">
        <w:t>Доповідач: Гаращук Сергій Петрович  – директор департаменту бюджету та фінансів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звернення до Міністерства соціальної політики та Кабінету Міністрів України з питань виділення коштів.</w:t>
      </w:r>
    </w:p>
    <w:p w:rsidR="00AE6289" w:rsidRPr="006F1652" w:rsidRDefault="00AE6289" w:rsidP="006F1652">
      <w:r w:rsidRPr="006F1652">
        <w:t>Доповідач: Дідківська Наталія Миколаївна – в.о начальника відділу по обліку та розподілу жилої площі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затвердження комплексної міської Програми соціального захисту населення на 2016-2020 роки.  </w:t>
      </w:r>
    </w:p>
    <w:p w:rsidR="00AE6289" w:rsidRPr="006F1652" w:rsidRDefault="00AE6289" w:rsidP="006F1652">
      <w:r w:rsidRPr="006F1652">
        <w:t>Доповідач: Краснопір Вікторія Валентинівна – начальник управління праці та соціального захисту населення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міської цільової соціальної програми утримання та розвитку позашкільної освіти за місцем проживання на  2016</w:t>
      </w:r>
      <w:r w:rsidR="0026544C" w:rsidRPr="006F1652">
        <w:t>-</w:t>
      </w:r>
      <w:r w:rsidRPr="006F1652">
        <w:t>2018 роки</w:t>
      </w:r>
      <w:r w:rsidR="0026544C" w:rsidRPr="006F1652">
        <w:t>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затвердження міської цільової соціальної програми розвитку галузі фізичної культури і спорту на 2016-2018 роки. 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затвердження Комплексної  програми оздоровлення та відпочинку дітей м. Житомира на 2016-2018 роки. </w:t>
      </w:r>
    </w:p>
    <w:p w:rsidR="00AE6289" w:rsidRPr="006F1652" w:rsidRDefault="00AE6289" w:rsidP="006F1652">
      <w:r w:rsidRPr="006F1652">
        <w:t xml:space="preserve">Доповідач: Ковальчук Ірина Анатоліївна – начальник управління у </w:t>
      </w:r>
      <w:r w:rsidR="0011789C" w:rsidRPr="006F1652">
        <w:t>с</w:t>
      </w:r>
      <w:r w:rsidRPr="006F1652">
        <w:t>правах сім’ї</w:t>
      </w:r>
      <w:r w:rsidR="0011789C" w:rsidRPr="006F1652">
        <w:t>,</w:t>
      </w:r>
      <w:r w:rsidRPr="006F1652">
        <w:t xml:space="preserve"> молоді та спорту</w:t>
      </w:r>
      <w:r w:rsidR="0011789C" w:rsidRPr="006F1652">
        <w:t xml:space="preserve"> міської ради</w:t>
      </w:r>
      <w:r w:rsidRPr="006F1652">
        <w:t>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Міської програми «Прозора влада. Відкрите місто» на 2016</w:t>
      </w:r>
      <w:r w:rsidR="0011789C" w:rsidRPr="006F1652">
        <w:t>-</w:t>
      </w:r>
      <w:r w:rsidRPr="006F1652">
        <w:t>2018 роки.</w:t>
      </w:r>
    </w:p>
    <w:p w:rsidR="00AE6289" w:rsidRPr="006F1652" w:rsidRDefault="00AE6289" w:rsidP="006F1652">
      <w:r w:rsidRPr="006F1652">
        <w:t>Доповідач: Прокоф’єва Світлана Іванівна  – начальник управління по зв’язках з громадськістю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Програми забезпечення здійснення нагородження на 2016-2017 роки.</w:t>
      </w:r>
    </w:p>
    <w:p w:rsidR="00AE6289" w:rsidRPr="006F1652" w:rsidRDefault="00AE6289" w:rsidP="006F1652">
      <w:r w:rsidRPr="006F1652">
        <w:t>Доповідач: Скороход Віталій Володимирович – начальник відділу діловодства, контролю та господарського забезпечен</w:t>
      </w:r>
      <w:r w:rsidR="0011789C" w:rsidRPr="006F1652">
        <w:t>н</w:t>
      </w:r>
      <w:r w:rsidRPr="006F1652">
        <w:t>я міської ради</w:t>
      </w:r>
      <w:r w:rsidR="0011789C" w:rsidRPr="006F1652">
        <w:t>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міської цільової Програми розвитку освіти міста Житомира на період  2016</w:t>
      </w:r>
      <w:r w:rsidR="0011789C" w:rsidRPr="006F1652">
        <w:t>-</w:t>
      </w:r>
      <w:r w:rsidRPr="006F1652">
        <w:t>2018 роки</w:t>
      </w:r>
      <w:r w:rsidR="0011789C" w:rsidRPr="006F1652">
        <w:t>.</w:t>
      </w:r>
    </w:p>
    <w:p w:rsidR="00AE6289" w:rsidRPr="006F1652" w:rsidRDefault="00AE6289" w:rsidP="006F1652">
      <w:r w:rsidRPr="006F1652">
        <w:t>Доповідач: Арендарчук Валентин Васильович – начальник управління освіти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міської Програми розвитку охорони здоров’я на 2016</w:t>
      </w:r>
      <w:r w:rsidR="00E42550" w:rsidRPr="006F1652">
        <w:t>-</w:t>
      </w:r>
      <w:r w:rsidRPr="006F1652">
        <w:t xml:space="preserve"> 2017 роки</w:t>
      </w:r>
      <w:r w:rsidR="00E42550" w:rsidRPr="006F1652">
        <w:t>.</w:t>
      </w:r>
    </w:p>
    <w:p w:rsidR="00AE6289" w:rsidRPr="006F1652" w:rsidRDefault="00AE6289" w:rsidP="006F1652">
      <w:r w:rsidRPr="006F1652">
        <w:t>Доповідач: Зелінський Роман Степанович – начальник управління охорони здоров’я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  затвердження  Комплексної  цільової Програми розвитку житлового господарства міської ради «Ефективне та  надійне житлове господарство – мешканцям міста» на 2016-2017 роки. </w:t>
      </w:r>
    </w:p>
    <w:p w:rsidR="00AE6289" w:rsidRPr="006F1652" w:rsidRDefault="00AE6289" w:rsidP="006F1652">
      <w:r w:rsidRPr="006F1652">
        <w:t>Доповідач: Кондратюк Сергій Миколайович – начальник управління житлового господарства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  затвердження Програми благоустрою та розвитку комунального господарства м.</w:t>
      </w:r>
      <w:r w:rsidR="004612C6" w:rsidRPr="006F1652">
        <w:t xml:space="preserve"> </w:t>
      </w:r>
      <w:r w:rsidRPr="006F1652">
        <w:t xml:space="preserve">Житомира на 2016-2018 роки. </w:t>
      </w:r>
    </w:p>
    <w:p w:rsidR="00AE6289" w:rsidRPr="006F1652" w:rsidRDefault="00AE6289" w:rsidP="006F1652">
      <w:r w:rsidRPr="006F1652">
        <w:t>Доповідач: Марцун Олександр Васильович – начальник управління комунального господарства</w:t>
      </w:r>
      <w:r w:rsidR="00647603" w:rsidRPr="006F1652">
        <w:t xml:space="preserve"> міської ради</w:t>
      </w:r>
      <w:r w:rsidRPr="006F1652">
        <w:t>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затвердження Програми розвитку міського електротранспорту </w:t>
      </w:r>
      <w:r w:rsidR="004612C6" w:rsidRPr="006F1652">
        <w:t xml:space="preserve">         </w:t>
      </w:r>
      <w:r w:rsidRPr="006F1652">
        <w:t>м. Житомира на 2016-2018 роки.</w:t>
      </w:r>
    </w:p>
    <w:p w:rsidR="00AE6289" w:rsidRPr="006F1652" w:rsidRDefault="00AE6289" w:rsidP="006F1652">
      <w:r w:rsidRPr="006F1652">
        <w:t>Доповідач: Подорожня Тетяна Петрівна – начальник управління транспорту та зв’язку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Програми розвитку земельних відносин в м. Житомирі на 2016-2018</w:t>
      </w:r>
      <w:r w:rsidR="004612C6" w:rsidRPr="006F1652">
        <w:t xml:space="preserve"> </w:t>
      </w:r>
      <w:r w:rsidRPr="006F1652">
        <w:t>роки.</w:t>
      </w:r>
    </w:p>
    <w:p w:rsidR="00AE6289" w:rsidRPr="006F1652" w:rsidRDefault="00AE6289" w:rsidP="006F1652">
      <w:r w:rsidRPr="006F1652">
        <w:lastRenderedPageBreak/>
        <w:t>Доповідач: Лалименко Єлизавета Володимирівна – начальник управління регулювання земельних відносин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Програми із створення</w:t>
      </w:r>
      <w:r w:rsidR="006401CB" w:rsidRPr="006F1652">
        <w:t>,</w:t>
      </w:r>
      <w:r w:rsidRPr="006F1652">
        <w:t xml:space="preserve"> розроблення містобудівної та проектної документації територі</w:t>
      </w:r>
      <w:r w:rsidR="006401CB" w:rsidRPr="006F1652">
        <w:t>й</w:t>
      </w:r>
      <w:r w:rsidRPr="006F1652">
        <w:t xml:space="preserve"> м. Житомира на 2016-2018 р</w:t>
      </w:r>
      <w:r w:rsidR="006401CB" w:rsidRPr="006F1652">
        <w:t>оків</w:t>
      </w:r>
      <w:r w:rsidRPr="006F1652">
        <w:t>.</w:t>
      </w:r>
    </w:p>
    <w:p w:rsidR="00AE6289" w:rsidRPr="006F1652" w:rsidRDefault="00AE6289" w:rsidP="006F1652">
      <w:r w:rsidRPr="006F1652">
        <w:t>Доповідач: Черкасова Євгенія Леонідівна – начальник управління містобудування, архітектури та дизайну міського середовища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Програми розвитку малого і середнього підприємництва у місті Житомир на 2016-2018 роки.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програму економічного і соціального розвитку м. Житомира на 2016 рік.</w:t>
      </w:r>
    </w:p>
    <w:p w:rsidR="00AE6289" w:rsidRPr="006F1652" w:rsidRDefault="00AE6289" w:rsidP="006F1652">
      <w:r w:rsidRPr="006F1652">
        <w:t>Доповідач: Пахол</w:t>
      </w:r>
      <w:r w:rsidR="00D61805" w:rsidRPr="006F1652">
        <w:t>ю</w:t>
      </w:r>
      <w:r w:rsidRPr="006F1652">
        <w:t>к Борис Борисович – заступник директора департаменту економічного розвитку міської ради</w:t>
      </w:r>
      <w:r w:rsidR="00351616" w:rsidRPr="006F1652">
        <w:t>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міський бюджет на 2016 рік.</w:t>
      </w:r>
    </w:p>
    <w:p w:rsidR="00AE6289" w:rsidRPr="006F1652" w:rsidRDefault="00AE6289" w:rsidP="006F1652">
      <w:r w:rsidRPr="006F1652">
        <w:t>Доповідач: Гаращук Сергій Петрович  – директор департаменту бюджету та фінансів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структури виконавчого комітету Житомирської міської ради</w:t>
      </w:r>
      <w:r w:rsidR="00351616" w:rsidRPr="006F1652">
        <w:t>.</w:t>
      </w:r>
      <w:r w:rsidRPr="006F1652">
        <w:t xml:space="preserve"> </w:t>
      </w:r>
    </w:p>
    <w:p w:rsidR="00AE6289" w:rsidRPr="006F1652" w:rsidRDefault="00AE6289" w:rsidP="006F1652">
      <w:r w:rsidRPr="006F1652">
        <w:t>Доповідач: Ясюнецький Олексій Олексійович  – перший заступник міського голови з питань діяльності виконавчих органів ради .</w:t>
      </w:r>
    </w:p>
    <w:p w:rsidR="00AE6289" w:rsidRPr="006F1652" w:rsidRDefault="00AE6289" w:rsidP="006F1652">
      <w:r w:rsidRPr="006F1652">
        <w:t>Співдоповідач: Пашко Ольга Миколаївна – керуюч</w:t>
      </w:r>
      <w:r w:rsidR="00351616" w:rsidRPr="006F1652">
        <w:t>ий</w:t>
      </w:r>
      <w:r w:rsidRPr="006F1652">
        <w:t xml:space="preserve"> справами </w:t>
      </w:r>
      <w:r w:rsidR="00351616" w:rsidRPr="006F1652">
        <w:t xml:space="preserve">виконавчого комітету </w:t>
      </w:r>
      <w:r w:rsidRPr="006F1652">
        <w:t>міської ради</w:t>
      </w:r>
      <w:r w:rsidR="00351616" w:rsidRPr="006F1652">
        <w:t>.</w:t>
      </w:r>
      <w:r w:rsidRPr="006F1652">
        <w:t xml:space="preserve"> 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проектів землеустрою щодо відведення земельних ділянок громадянам, які приймали участь у антитерористичній операції по врегулюванню кризової ситуації в Україні</w:t>
      </w:r>
      <w:r w:rsidR="00351616" w:rsidRPr="006F1652">
        <w:t>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надання дозволів на розроблення проектів землеустрою щодо відведення земельних ділянок юридичним особам державної та комунальної форм власності.</w:t>
      </w:r>
    </w:p>
    <w:p w:rsidR="00AE6289" w:rsidRPr="006F1652" w:rsidRDefault="00AE6289" w:rsidP="006F1652">
      <w:r w:rsidRPr="006F1652">
        <w:t>Доповідач: Лалименко Єлизавета Володимирівна – начальник управління регулювання земельних відносин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надання дозволу розроблення детального плану території для розміщення індустріального парку по шосе Київському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надання дозволу на розроблення детального плану території для розміщення меморіального комплексу жертвам політичних репресій в м. Житомирі. 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детального плану житлової та громадської забудови по вулиці Максютова, 14 в м. Житомирі.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детального плану житлової та громадської забудови по вулиці Щорса, 99-б в м. Житомирі.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>Про затвердження детального плану території розміщення об'єктів громадського призначення та об'єктів обслуговування транспорту.</w:t>
      </w:r>
    </w:p>
    <w:p w:rsidR="00AE6289" w:rsidRPr="006F1652" w:rsidRDefault="00AE6289" w:rsidP="006F1652">
      <w:r w:rsidRPr="006F1652">
        <w:t>Доповідач: Черкасова Євгенія Леонідівна – начальник управління містобудування, архітектури та дизайну міського середовища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утворення комунальних закладів охорони здоров’я та затвердження їх статутів. </w:t>
      </w:r>
    </w:p>
    <w:p w:rsidR="006F1652" w:rsidRDefault="00AE6289" w:rsidP="006F1652">
      <w:pPr>
        <w:rPr>
          <w:lang w:val="uk-UA"/>
        </w:rPr>
      </w:pPr>
      <w:r w:rsidRPr="006F1652">
        <w:t xml:space="preserve"> Доповідач: Зелінський Роман Степанович – начальник управління охорони здоров’я міської ради.</w:t>
      </w:r>
    </w:p>
    <w:p w:rsidR="00AE6289" w:rsidRPr="006F1652" w:rsidRDefault="00AE6289" w:rsidP="006F1652">
      <w:pPr>
        <w:numPr>
          <w:ilvl w:val="0"/>
          <w:numId w:val="14"/>
        </w:numPr>
      </w:pPr>
      <w:r w:rsidRPr="006F1652">
        <w:t xml:space="preserve">Про затвердження передавального акту. </w:t>
      </w:r>
    </w:p>
    <w:p w:rsidR="00AE6289" w:rsidRPr="006F1652" w:rsidRDefault="00AE6289" w:rsidP="006F1652">
      <w:r w:rsidRPr="006F1652">
        <w:t>Доповідач: Арендарчук Валентин Васильович – начальник управління освіти міської ради.</w:t>
      </w:r>
    </w:p>
    <w:p w:rsidR="00AE6289" w:rsidRPr="006F1652" w:rsidRDefault="006F1652" w:rsidP="006F1652">
      <w:pPr>
        <w:numPr>
          <w:ilvl w:val="0"/>
          <w:numId w:val="14"/>
        </w:numPr>
      </w:pPr>
      <w:hyperlink r:id="rId7" w:history="1">
        <w:r w:rsidR="00AE6289" w:rsidRPr="006F1652">
          <w:rPr>
            <w:rStyle w:val="a6"/>
          </w:rPr>
          <w:t>Про визначення виконавців послуг з вивезення побутових відходів та вторинної сировини, що утворилась в результаті роздільного збирання побутових відходів на певній території м. Житомира, на конкурсних засадах</w:t>
        </w:r>
      </w:hyperlink>
      <w:r w:rsidR="00AE6289" w:rsidRPr="006F1652">
        <w:t xml:space="preserve">. </w:t>
      </w:r>
    </w:p>
    <w:p w:rsidR="00AE6289" w:rsidRPr="006F1652" w:rsidRDefault="00AE6289" w:rsidP="006F1652">
      <w:r w:rsidRPr="006F1652">
        <w:t>Доповідач: Кондратюк Сергій Миколайович – начальник управління житлового господарства міської ради.</w:t>
      </w:r>
    </w:p>
    <w:p w:rsidR="00AE6289" w:rsidRPr="006F1652" w:rsidRDefault="006F1652" w:rsidP="006F1652">
      <w:pPr>
        <w:numPr>
          <w:ilvl w:val="0"/>
          <w:numId w:val="14"/>
        </w:numPr>
      </w:pPr>
      <w:hyperlink r:id="rId8" w:history="1">
        <w:r w:rsidR="00AE6289" w:rsidRPr="006F1652">
          <w:rPr>
            <w:rStyle w:val="a6"/>
          </w:rPr>
          <w:t xml:space="preserve"> Про прийняття в комунальну власність міста пам’ятного знака жертвам Голодомору 1932- 1933 років і скверу на розі вулиць 1-Травня та Гагаріна в м. Житомирі та його передачу на баланс комунального підприємства «Зеленбуд» Житомирської міської ради</w:t>
        </w:r>
      </w:hyperlink>
      <w:r w:rsidR="00AE6289" w:rsidRPr="006F1652">
        <w:t xml:space="preserve"> </w:t>
      </w:r>
    </w:p>
    <w:p w:rsidR="00AE6289" w:rsidRPr="006F1652" w:rsidRDefault="00AE6289" w:rsidP="006F1652">
      <w:r w:rsidRPr="006F1652">
        <w:lastRenderedPageBreak/>
        <w:t>Доповідач: Марцун Олександр Васильович – начальник управління комунального господарства.</w:t>
      </w:r>
    </w:p>
    <w:p w:rsidR="00AE6289" w:rsidRPr="006F1652" w:rsidRDefault="00AE6289" w:rsidP="006F1652">
      <w:pPr>
        <w:numPr>
          <w:ilvl w:val="0"/>
          <w:numId w:val="14"/>
        </w:numPr>
      </w:pPr>
      <w:bookmarkStart w:id="0" w:name="_GoBack"/>
      <w:bookmarkEnd w:id="0"/>
      <w:r w:rsidRPr="006F1652">
        <w:t>Різне.</w:t>
      </w:r>
    </w:p>
    <w:p w:rsidR="00AE6289" w:rsidRDefault="00AE6289" w:rsidP="00CA1648">
      <w:pPr>
        <w:spacing w:after="120"/>
        <w:ind w:right="-5"/>
        <w:jc w:val="both"/>
        <w:rPr>
          <w:sz w:val="28"/>
          <w:szCs w:val="28"/>
          <w:lang w:val="uk-UA"/>
        </w:rPr>
      </w:pPr>
    </w:p>
    <w:p w:rsidR="00AE6289" w:rsidRDefault="00AE6289" w:rsidP="00CA1648">
      <w:pPr>
        <w:ind w:right="-874" w:firstLine="708"/>
        <w:rPr>
          <w:sz w:val="28"/>
          <w:szCs w:val="28"/>
          <w:lang w:val="uk-UA"/>
        </w:rPr>
      </w:pPr>
    </w:p>
    <w:p w:rsidR="00AE6289" w:rsidRDefault="00AE6289" w:rsidP="00CA1648">
      <w:pPr>
        <w:ind w:right="-874" w:firstLine="708"/>
        <w:rPr>
          <w:sz w:val="28"/>
          <w:szCs w:val="28"/>
          <w:lang w:val="uk-UA"/>
        </w:rPr>
      </w:pPr>
    </w:p>
    <w:p w:rsidR="00AE6289" w:rsidRPr="00CA1648" w:rsidRDefault="00AE6289" w:rsidP="00CA1648">
      <w:pPr>
        <w:ind w:right="-874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CA1648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CA164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голова</w:t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 w:rsidRPr="00CA164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С.І. Сухомлин</w:t>
      </w:r>
    </w:p>
    <w:p w:rsidR="00AE6289" w:rsidRPr="00CA1648" w:rsidRDefault="00AE6289" w:rsidP="000009EB">
      <w:pPr>
        <w:pStyle w:val="a5"/>
        <w:ind w:left="0" w:right="-87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AE6289" w:rsidRPr="002D13CB" w:rsidRDefault="00AE6289" w:rsidP="00A0457E">
      <w:pPr>
        <w:jc w:val="both"/>
        <w:rPr>
          <w:sz w:val="28"/>
          <w:szCs w:val="28"/>
          <w:lang w:val="uk-UA"/>
        </w:rPr>
      </w:pPr>
    </w:p>
    <w:sectPr w:rsidR="00AE6289" w:rsidRPr="002D13CB" w:rsidSect="000C24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EB3"/>
    <w:multiLevelType w:val="hybridMultilevel"/>
    <w:tmpl w:val="F28CA8D8"/>
    <w:lvl w:ilvl="0" w:tplc="D0C4A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E7686"/>
    <w:multiLevelType w:val="hybridMultilevel"/>
    <w:tmpl w:val="549C5974"/>
    <w:lvl w:ilvl="0" w:tplc="265AD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B490169"/>
    <w:multiLevelType w:val="hybridMultilevel"/>
    <w:tmpl w:val="1E80A00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C6382C"/>
    <w:multiLevelType w:val="hybridMultilevel"/>
    <w:tmpl w:val="4A7273B6"/>
    <w:lvl w:ilvl="0" w:tplc="D0C4A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41EE"/>
    <w:multiLevelType w:val="hybridMultilevel"/>
    <w:tmpl w:val="CBD2CAB4"/>
    <w:lvl w:ilvl="0" w:tplc="D0C4A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C94923"/>
    <w:multiLevelType w:val="multilevel"/>
    <w:tmpl w:val="F5DE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787950"/>
    <w:multiLevelType w:val="hybridMultilevel"/>
    <w:tmpl w:val="AF28292A"/>
    <w:lvl w:ilvl="0" w:tplc="D0C4A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56313"/>
    <w:multiLevelType w:val="hybridMultilevel"/>
    <w:tmpl w:val="39CE25BC"/>
    <w:lvl w:ilvl="0" w:tplc="AEB0035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B87386"/>
    <w:multiLevelType w:val="hybridMultilevel"/>
    <w:tmpl w:val="72800B6C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B57519"/>
    <w:multiLevelType w:val="hybridMultilevel"/>
    <w:tmpl w:val="78AE2024"/>
    <w:lvl w:ilvl="0" w:tplc="D0C4A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77469"/>
    <w:multiLevelType w:val="hybridMultilevel"/>
    <w:tmpl w:val="851E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16C01"/>
    <w:multiLevelType w:val="hybridMultilevel"/>
    <w:tmpl w:val="58C4DFEA"/>
    <w:lvl w:ilvl="0" w:tplc="590C7C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8D0338"/>
    <w:multiLevelType w:val="hybridMultilevel"/>
    <w:tmpl w:val="70447FE2"/>
    <w:lvl w:ilvl="0" w:tplc="D0C4A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1592F"/>
    <w:multiLevelType w:val="hybridMultilevel"/>
    <w:tmpl w:val="3BA20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4AE27A5"/>
    <w:multiLevelType w:val="hybridMultilevel"/>
    <w:tmpl w:val="56709BE4"/>
    <w:lvl w:ilvl="0" w:tplc="50B0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3659BB"/>
    <w:multiLevelType w:val="hybridMultilevel"/>
    <w:tmpl w:val="3FCA940C"/>
    <w:lvl w:ilvl="0" w:tplc="D0C4A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E6695A"/>
    <w:multiLevelType w:val="hybridMultilevel"/>
    <w:tmpl w:val="294E22BC"/>
    <w:lvl w:ilvl="0" w:tplc="3C8E686A">
      <w:start w:val="37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75"/>
        </w:tabs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</w:abstractNum>
  <w:abstractNum w:abstractNumId="17">
    <w:nsid w:val="732F1306"/>
    <w:multiLevelType w:val="hybridMultilevel"/>
    <w:tmpl w:val="222E9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7A8290E"/>
    <w:multiLevelType w:val="multilevel"/>
    <w:tmpl w:val="B562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8FC2C52"/>
    <w:multiLevelType w:val="hybridMultilevel"/>
    <w:tmpl w:val="E8F24792"/>
    <w:lvl w:ilvl="0" w:tplc="D0C4A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8"/>
  </w:num>
  <w:num w:numId="3">
    <w:abstractNumId w:val="2"/>
  </w:num>
  <w:num w:numId="4">
    <w:abstractNumId w:val="13"/>
  </w:num>
  <w:num w:numId="5">
    <w:abstractNumId w:val="11"/>
  </w:num>
  <w:num w:numId="6">
    <w:abstractNumId w:val="8"/>
  </w:num>
  <w:num w:numId="7">
    <w:abstractNumId w:val="16"/>
  </w:num>
  <w:num w:numId="8">
    <w:abstractNumId w:val="1"/>
  </w:num>
  <w:num w:numId="9">
    <w:abstractNumId w:val="17"/>
  </w:num>
  <w:num w:numId="10">
    <w:abstractNumId w:val="7"/>
  </w:num>
  <w:num w:numId="11">
    <w:abstractNumId w:val="14"/>
  </w:num>
  <w:num w:numId="12">
    <w:abstractNumId w:val="10"/>
  </w:num>
  <w:num w:numId="13">
    <w:abstractNumId w:val="5"/>
  </w:num>
  <w:num w:numId="14">
    <w:abstractNumId w:val="9"/>
  </w:num>
  <w:num w:numId="15">
    <w:abstractNumId w:val="6"/>
  </w:num>
  <w:num w:numId="16">
    <w:abstractNumId w:val="12"/>
  </w:num>
  <w:num w:numId="17">
    <w:abstractNumId w:val="3"/>
  </w:num>
  <w:num w:numId="18">
    <w:abstractNumId w:val="15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5F"/>
    <w:rsid w:val="000009EB"/>
    <w:rsid w:val="000128C6"/>
    <w:rsid w:val="000418C8"/>
    <w:rsid w:val="00055762"/>
    <w:rsid w:val="0007170F"/>
    <w:rsid w:val="0008083E"/>
    <w:rsid w:val="0009722F"/>
    <w:rsid w:val="000C2453"/>
    <w:rsid w:val="000C7475"/>
    <w:rsid w:val="00106B9F"/>
    <w:rsid w:val="00112BA2"/>
    <w:rsid w:val="0011789C"/>
    <w:rsid w:val="00146CBA"/>
    <w:rsid w:val="001845FA"/>
    <w:rsid w:val="001A3EAA"/>
    <w:rsid w:val="001A4E12"/>
    <w:rsid w:val="001E5628"/>
    <w:rsid w:val="00204102"/>
    <w:rsid w:val="0020743C"/>
    <w:rsid w:val="002102D4"/>
    <w:rsid w:val="00221752"/>
    <w:rsid w:val="00225DDD"/>
    <w:rsid w:val="00237D36"/>
    <w:rsid w:val="00246F7F"/>
    <w:rsid w:val="00250C03"/>
    <w:rsid w:val="00250FB5"/>
    <w:rsid w:val="0026544C"/>
    <w:rsid w:val="00273025"/>
    <w:rsid w:val="00287108"/>
    <w:rsid w:val="00294234"/>
    <w:rsid w:val="002959DD"/>
    <w:rsid w:val="002A4322"/>
    <w:rsid w:val="002A4A2A"/>
    <w:rsid w:val="002B60A2"/>
    <w:rsid w:val="002C627C"/>
    <w:rsid w:val="002C6C88"/>
    <w:rsid w:val="002D0D98"/>
    <w:rsid w:val="002D13CB"/>
    <w:rsid w:val="002D27B3"/>
    <w:rsid w:val="002E5E5F"/>
    <w:rsid w:val="00307E6A"/>
    <w:rsid w:val="00312377"/>
    <w:rsid w:val="00322727"/>
    <w:rsid w:val="00327653"/>
    <w:rsid w:val="0034088D"/>
    <w:rsid w:val="00344FA3"/>
    <w:rsid w:val="00351616"/>
    <w:rsid w:val="0035729E"/>
    <w:rsid w:val="00367C44"/>
    <w:rsid w:val="0037592D"/>
    <w:rsid w:val="00393A2F"/>
    <w:rsid w:val="00393C1F"/>
    <w:rsid w:val="003C570D"/>
    <w:rsid w:val="003D2392"/>
    <w:rsid w:val="003D4D77"/>
    <w:rsid w:val="003E3DC3"/>
    <w:rsid w:val="003E5505"/>
    <w:rsid w:val="003F5917"/>
    <w:rsid w:val="00412400"/>
    <w:rsid w:val="00440990"/>
    <w:rsid w:val="00443228"/>
    <w:rsid w:val="00455145"/>
    <w:rsid w:val="0046018F"/>
    <w:rsid w:val="004612C6"/>
    <w:rsid w:val="00463396"/>
    <w:rsid w:val="00465D45"/>
    <w:rsid w:val="00467611"/>
    <w:rsid w:val="0049596E"/>
    <w:rsid w:val="00495F74"/>
    <w:rsid w:val="004B00FC"/>
    <w:rsid w:val="004B576F"/>
    <w:rsid w:val="004B69D0"/>
    <w:rsid w:val="004B7630"/>
    <w:rsid w:val="004C1C7E"/>
    <w:rsid w:val="004D254A"/>
    <w:rsid w:val="004D5780"/>
    <w:rsid w:val="004E1EAF"/>
    <w:rsid w:val="0050070D"/>
    <w:rsid w:val="00504E20"/>
    <w:rsid w:val="00505FB0"/>
    <w:rsid w:val="00507A06"/>
    <w:rsid w:val="00522AE8"/>
    <w:rsid w:val="005425C4"/>
    <w:rsid w:val="00545F5B"/>
    <w:rsid w:val="005516C5"/>
    <w:rsid w:val="005535E3"/>
    <w:rsid w:val="00562472"/>
    <w:rsid w:val="00562BE7"/>
    <w:rsid w:val="00583FDF"/>
    <w:rsid w:val="005B23E9"/>
    <w:rsid w:val="005C02C6"/>
    <w:rsid w:val="005C16BF"/>
    <w:rsid w:val="005C360B"/>
    <w:rsid w:val="005C43CB"/>
    <w:rsid w:val="005C7B36"/>
    <w:rsid w:val="005D19BB"/>
    <w:rsid w:val="005D3387"/>
    <w:rsid w:val="005D4496"/>
    <w:rsid w:val="00607521"/>
    <w:rsid w:val="0062465E"/>
    <w:rsid w:val="006246BA"/>
    <w:rsid w:val="006401CB"/>
    <w:rsid w:val="00640B8F"/>
    <w:rsid w:val="00647603"/>
    <w:rsid w:val="00663160"/>
    <w:rsid w:val="00664B22"/>
    <w:rsid w:val="00671908"/>
    <w:rsid w:val="006965AD"/>
    <w:rsid w:val="006A7C32"/>
    <w:rsid w:val="006B13F6"/>
    <w:rsid w:val="006C277F"/>
    <w:rsid w:val="006D1C71"/>
    <w:rsid w:val="006D68B0"/>
    <w:rsid w:val="006D7425"/>
    <w:rsid w:val="006F1652"/>
    <w:rsid w:val="006F423D"/>
    <w:rsid w:val="007075CD"/>
    <w:rsid w:val="00713E99"/>
    <w:rsid w:val="00714427"/>
    <w:rsid w:val="007161C6"/>
    <w:rsid w:val="00721DCC"/>
    <w:rsid w:val="00727CD5"/>
    <w:rsid w:val="007376C1"/>
    <w:rsid w:val="007506A8"/>
    <w:rsid w:val="00754DF3"/>
    <w:rsid w:val="00776428"/>
    <w:rsid w:val="00786BD0"/>
    <w:rsid w:val="0079091C"/>
    <w:rsid w:val="00792E07"/>
    <w:rsid w:val="007B24CF"/>
    <w:rsid w:val="007B2E19"/>
    <w:rsid w:val="007B6F51"/>
    <w:rsid w:val="007C0EDD"/>
    <w:rsid w:val="007D23F6"/>
    <w:rsid w:val="007E1540"/>
    <w:rsid w:val="007E3895"/>
    <w:rsid w:val="007F3378"/>
    <w:rsid w:val="00802CA3"/>
    <w:rsid w:val="008062FD"/>
    <w:rsid w:val="00811613"/>
    <w:rsid w:val="008116AD"/>
    <w:rsid w:val="00821668"/>
    <w:rsid w:val="00836FA8"/>
    <w:rsid w:val="00873F2A"/>
    <w:rsid w:val="00895158"/>
    <w:rsid w:val="008A1619"/>
    <w:rsid w:val="008A1AB1"/>
    <w:rsid w:val="008B18C0"/>
    <w:rsid w:val="008C7DAD"/>
    <w:rsid w:val="008D1BD9"/>
    <w:rsid w:val="008D4F80"/>
    <w:rsid w:val="008D672E"/>
    <w:rsid w:val="008E1134"/>
    <w:rsid w:val="008E7A64"/>
    <w:rsid w:val="00911193"/>
    <w:rsid w:val="009131D6"/>
    <w:rsid w:val="00945673"/>
    <w:rsid w:val="0096215B"/>
    <w:rsid w:val="0097304F"/>
    <w:rsid w:val="009957C6"/>
    <w:rsid w:val="009A1F52"/>
    <w:rsid w:val="009C1CB9"/>
    <w:rsid w:val="009C34CE"/>
    <w:rsid w:val="009E3C4E"/>
    <w:rsid w:val="00A018CC"/>
    <w:rsid w:val="00A02D4B"/>
    <w:rsid w:val="00A0457E"/>
    <w:rsid w:val="00A12A5F"/>
    <w:rsid w:val="00A424D6"/>
    <w:rsid w:val="00A44B87"/>
    <w:rsid w:val="00A50255"/>
    <w:rsid w:val="00A55271"/>
    <w:rsid w:val="00AB0014"/>
    <w:rsid w:val="00AD29A4"/>
    <w:rsid w:val="00AE0BB9"/>
    <w:rsid w:val="00AE6289"/>
    <w:rsid w:val="00AF3EF9"/>
    <w:rsid w:val="00AF5011"/>
    <w:rsid w:val="00AF624B"/>
    <w:rsid w:val="00AF654F"/>
    <w:rsid w:val="00AF6BAE"/>
    <w:rsid w:val="00B14C38"/>
    <w:rsid w:val="00B16DA1"/>
    <w:rsid w:val="00B25CBF"/>
    <w:rsid w:val="00B34581"/>
    <w:rsid w:val="00B351B9"/>
    <w:rsid w:val="00B541BB"/>
    <w:rsid w:val="00B76E8C"/>
    <w:rsid w:val="00B8344D"/>
    <w:rsid w:val="00B9671F"/>
    <w:rsid w:val="00BA5045"/>
    <w:rsid w:val="00BB616A"/>
    <w:rsid w:val="00BC153B"/>
    <w:rsid w:val="00BD13B8"/>
    <w:rsid w:val="00BE1FBC"/>
    <w:rsid w:val="00C01A7F"/>
    <w:rsid w:val="00C03E4C"/>
    <w:rsid w:val="00C15D3D"/>
    <w:rsid w:val="00C35EA3"/>
    <w:rsid w:val="00C525FA"/>
    <w:rsid w:val="00C558B7"/>
    <w:rsid w:val="00C60104"/>
    <w:rsid w:val="00C732F2"/>
    <w:rsid w:val="00C81549"/>
    <w:rsid w:val="00C9442D"/>
    <w:rsid w:val="00C97667"/>
    <w:rsid w:val="00CA14F5"/>
    <w:rsid w:val="00CA1648"/>
    <w:rsid w:val="00CA5578"/>
    <w:rsid w:val="00CE60CC"/>
    <w:rsid w:val="00D545C7"/>
    <w:rsid w:val="00D61805"/>
    <w:rsid w:val="00D61BA0"/>
    <w:rsid w:val="00DD396C"/>
    <w:rsid w:val="00DD5073"/>
    <w:rsid w:val="00DF729B"/>
    <w:rsid w:val="00E142DC"/>
    <w:rsid w:val="00E20170"/>
    <w:rsid w:val="00E33781"/>
    <w:rsid w:val="00E404ED"/>
    <w:rsid w:val="00E42550"/>
    <w:rsid w:val="00E51D2F"/>
    <w:rsid w:val="00E529E8"/>
    <w:rsid w:val="00E628A8"/>
    <w:rsid w:val="00E75430"/>
    <w:rsid w:val="00EA40AA"/>
    <w:rsid w:val="00EA77AD"/>
    <w:rsid w:val="00EB1C6E"/>
    <w:rsid w:val="00EC2B9D"/>
    <w:rsid w:val="00EC48A5"/>
    <w:rsid w:val="00EC5A1F"/>
    <w:rsid w:val="00EC7EFD"/>
    <w:rsid w:val="00ED2FE1"/>
    <w:rsid w:val="00EE2166"/>
    <w:rsid w:val="00EE4DAC"/>
    <w:rsid w:val="00EE6F21"/>
    <w:rsid w:val="00EF42D5"/>
    <w:rsid w:val="00F27969"/>
    <w:rsid w:val="00F302DF"/>
    <w:rsid w:val="00F310E5"/>
    <w:rsid w:val="00F44682"/>
    <w:rsid w:val="00F469A9"/>
    <w:rsid w:val="00F84D03"/>
    <w:rsid w:val="00F955C6"/>
    <w:rsid w:val="00FA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CE60CC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71908"/>
    <w:rPr>
      <w:rFonts w:cs="Times New Roman"/>
      <w:i/>
      <w:iCs/>
    </w:rPr>
  </w:style>
  <w:style w:type="paragraph" w:styleId="a4">
    <w:name w:val="Block Text"/>
    <w:basedOn w:val="a"/>
    <w:uiPriority w:val="99"/>
    <w:rsid w:val="0037592D"/>
    <w:pPr>
      <w:suppressAutoHyphens/>
      <w:autoSpaceDE w:val="0"/>
      <w:autoSpaceDN w:val="0"/>
      <w:adjustRightInd w:val="0"/>
      <w:spacing w:before="2664" w:after="222"/>
      <w:ind w:left="990" w:right="3608"/>
    </w:pPr>
    <w:rPr>
      <w:sz w:val="28"/>
      <w:szCs w:val="20"/>
    </w:rPr>
  </w:style>
  <w:style w:type="paragraph" w:styleId="a5">
    <w:name w:val="List Paragraph"/>
    <w:basedOn w:val="a"/>
    <w:uiPriority w:val="99"/>
    <w:qFormat/>
    <w:rsid w:val="00E51D2F"/>
    <w:pPr>
      <w:ind w:left="708"/>
    </w:pPr>
  </w:style>
  <w:style w:type="character" w:styleId="a6">
    <w:name w:val="Hyperlink"/>
    <w:basedOn w:val="a0"/>
    <w:uiPriority w:val="99"/>
    <w:rsid w:val="00A44B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44B87"/>
    <w:rPr>
      <w:rFonts w:cs="Times New Roman"/>
    </w:rPr>
  </w:style>
  <w:style w:type="character" w:styleId="a7">
    <w:name w:val="Strong"/>
    <w:basedOn w:val="a0"/>
    <w:uiPriority w:val="99"/>
    <w:qFormat/>
    <w:rsid w:val="005C16BF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rsid w:val="008A16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8A161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CE60CC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t-rada.gov.ua/pages/p81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t-rada.gov.ua/pages/p77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5136</Words>
  <Characters>2929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>MoBIL GROUP</Company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user</dc:creator>
  <cp:lastModifiedBy>user</cp:lastModifiedBy>
  <cp:revision>2</cp:revision>
  <cp:lastPrinted>2015-12-19T10:17:00Z</cp:lastPrinted>
  <dcterms:created xsi:type="dcterms:W3CDTF">2015-12-21T11:20:00Z</dcterms:created>
  <dcterms:modified xsi:type="dcterms:W3CDTF">2015-12-21T11:20:00Z</dcterms:modified>
</cp:coreProperties>
</file>