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83" w:rsidRPr="00EE6583" w:rsidRDefault="00EE6583" w:rsidP="00EE6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color w:val="292B2C"/>
          <w:lang w:eastAsia="ru-RU"/>
        </w:rPr>
        <w:t>УКРАЇНА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color w:val="292B2C"/>
          <w:lang w:eastAsia="ru-RU"/>
        </w:rPr>
        <w:t>ЖИТОМИРСЬКА МІСЬКА РАДА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color w:val="292B2C"/>
          <w:lang w:eastAsia="ru-RU"/>
        </w:rPr>
        <w:t>ВИКОНАВЧИЙ КОМІТЕТ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lang w:eastAsia="ru-RU"/>
        </w:rPr>
      </w:pPr>
    </w:p>
    <w:p w:rsidR="00EE6583" w:rsidRPr="00EE6583" w:rsidRDefault="00EE6583" w:rsidP="00EE6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lang w:eastAsia="ru-RU"/>
        </w:rPr>
      </w:pPr>
      <w:proofErr w:type="gramStart"/>
      <w:r w:rsidRPr="00EE6583">
        <w:rPr>
          <w:rFonts w:ascii="Arial" w:eastAsia="Times New Roman" w:hAnsi="Arial" w:cs="Arial"/>
          <w:b/>
          <w:bCs/>
          <w:color w:val="292B2C"/>
          <w:lang w:eastAsia="ru-RU"/>
        </w:rPr>
        <w:t>Р</w:t>
      </w:r>
      <w:proofErr w:type="gramEnd"/>
      <w:r w:rsidRPr="00EE6583">
        <w:rPr>
          <w:rFonts w:ascii="Arial" w:eastAsia="Times New Roman" w:hAnsi="Arial" w:cs="Arial"/>
          <w:b/>
          <w:bCs/>
          <w:color w:val="292B2C"/>
          <w:lang w:eastAsia="ru-RU"/>
        </w:rPr>
        <w:t>ІШЕННЯ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від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_____________ № ______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                  м. Житомир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 Про передачу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проектно-кошторисної</w:t>
      </w:r>
      <w:proofErr w:type="spellEnd"/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 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документації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 по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об’єкту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: «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Капітальний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 ремонт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 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даху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 та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утеплення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 фасаду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приміщення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  за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адресою</w:t>
      </w:r>
      <w:proofErr w:type="spellEnd"/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 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вул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.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В.Бердичівська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, 122 в </w:t>
      </w:r>
      <w:proofErr w:type="gram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м</w:t>
      </w:r>
      <w:proofErr w:type="gram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 xml:space="preserve">. </w:t>
      </w:r>
      <w:proofErr w:type="spellStart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Житомирі</w:t>
      </w:r>
      <w:proofErr w:type="spellEnd"/>
      <w:r w:rsidRPr="00EE6583">
        <w:rPr>
          <w:rFonts w:ascii="Arial" w:eastAsia="Times New Roman" w:hAnsi="Arial" w:cs="Arial"/>
          <w:b/>
          <w:bCs/>
          <w:i/>
          <w:iCs/>
          <w:color w:val="292B2C"/>
          <w:lang w:eastAsia="ru-RU"/>
        </w:rPr>
        <w:t>» 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 xml:space="preserve">Для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реалізації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проектної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пропозиції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переможця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бюджету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участі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2018 року, та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метою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збереження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об’єктів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комунальної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власності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,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створення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сприятливих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умов для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розвитку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, </w:t>
      </w:r>
      <w:proofErr w:type="spellStart"/>
      <w:proofErr w:type="gramStart"/>
      <w:r w:rsidRPr="00EE6583">
        <w:rPr>
          <w:rFonts w:ascii="Arial" w:eastAsia="Times New Roman" w:hAnsi="Arial" w:cs="Arial"/>
          <w:color w:val="292B2C"/>
          <w:lang w:eastAsia="ru-RU"/>
        </w:rPr>
        <w:t>п</w:t>
      </w:r>
      <w:proofErr w:type="gramEnd"/>
      <w:r w:rsidRPr="00EE6583">
        <w:rPr>
          <w:rFonts w:ascii="Arial" w:eastAsia="Times New Roman" w:hAnsi="Arial" w:cs="Arial"/>
          <w:color w:val="292B2C"/>
          <w:lang w:eastAsia="ru-RU"/>
        </w:rPr>
        <w:t>ідтримки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,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стимулювання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творчо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обдарованих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дітей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та у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відповідності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до статей 29, 30, 31 Закону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України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«Про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місцеве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самоврядування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в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Україні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»,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виконавчий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комітет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міської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ради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ВИРІШИВ: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 xml:space="preserve">1.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Передати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балансу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комунального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початкового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спеціалізованого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мистецького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навчального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закладу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музичної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школи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№ 3  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Житомирської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міської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ради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проектно-кошторисну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документацію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gramStart"/>
      <w:r w:rsidRPr="00EE6583">
        <w:rPr>
          <w:rFonts w:ascii="Arial" w:eastAsia="Times New Roman" w:hAnsi="Arial" w:cs="Arial"/>
          <w:color w:val="292B2C"/>
          <w:lang w:eastAsia="ru-RU"/>
        </w:rPr>
        <w:t>по</w:t>
      </w:r>
      <w:proofErr w:type="gram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об’єкту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>: «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Капітальний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ремонт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даху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та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утеплення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фасаду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приміщення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школи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за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адресою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вул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.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В.Бердичівська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, 122 в м.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Житомирі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» на баланс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управління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капітального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будівництва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Житомирської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міської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gramStart"/>
      <w:r w:rsidRPr="00EE6583">
        <w:rPr>
          <w:rFonts w:ascii="Arial" w:eastAsia="Times New Roman" w:hAnsi="Arial" w:cs="Arial"/>
          <w:color w:val="292B2C"/>
          <w:lang w:eastAsia="ru-RU"/>
        </w:rPr>
        <w:t>ради</w:t>
      </w:r>
      <w:proofErr w:type="gramEnd"/>
      <w:r w:rsidRPr="00EE6583">
        <w:rPr>
          <w:rFonts w:ascii="Arial" w:eastAsia="Times New Roman" w:hAnsi="Arial" w:cs="Arial"/>
          <w:color w:val="292B2C"/>
          <w:lang w:eastAsia="ru-RU"/>
        </w:rPr>
        <w:t>.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 xml:space="preserve">2.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Приймання-передачу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проектно-кошторисної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документації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виконати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згідно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чинним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законодавством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України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>.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 xml:space="preserve">3.   Контроль за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виконанням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цього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proofErr w:type="gramStart"/>
      <w:r w:rsidRPr="00EE6583">
        <w:rPr>
          <w:rFonts w:ascii="Arial" w:eastAsia="Times New Roman" w:hAnsi="Arial" w:cs="Arial"/>
          <w:color w:val="292B2C"/>
          <w:lang w:eastAsia="ru-RU"/>
        </w:rPr>
        <w:t>р</w:t>
      </w:r>
      <w:proofErr w:type="gramEnd"/>
      <w:r w:rsidRPr="00EE6583">
        <w:rPr>
          <w:rFonts w:ascii="Arial" w:eastAsia="Times New Roman" w:hAnsi="Arial" w:cs="Arial"/>
          <w:color w:val="292B2C"/>
          <w:lang w:eastAsia="ru-RU"/>
        </w:rPr>
        <w:t>ішення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покласти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на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міського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голову Сухомлина С.І. та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заступників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міського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голови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питань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діяльності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виконавчих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органів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ради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згідно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з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розподілом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 xml:space="preserve"> </w:t>
      </w: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обов’язків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>.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r w:rsidRPr="00EE6583">
        <w:rPr>
          <w:rFonts w:ascii="Arial" w:eastAsia="Times New Roman" w:hAnsi="Arial" w:cs="Arial"/>
          <w:color w:val="292B2C"/>
          <w:lang w:eastAsia="ru-RU"/>
        </w:rPr>
        <w:t> </w:t>
      </w:r>
    </w:p>
    <w:p w:rsidR="00EE6583" w:rsidRPr="00EE6583" w:rsidRDefault="00EE6583" w:rsidP="00EE65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lang w:eastAsia="ru-RU"/>
        </w:rPr>
      </w:pPr>
      <w:proofErr w:type="spellStart"/>
      <w:r w:rsidRPr="00EE6583">
        <w:rPr>
          <w:rFonts w:ascii="Arial" w:eastAsia="Times New Roman" w:hAnsi="Arial" w:cs="Arial"/>
          <w:color w:val="292B2C"/>
          <w:lang w:eastAsia="ru-RU"/>
        </w:rPr>
        <w:t>Міський</w:t>
      </w:r>
      <w:proofErr w:type="spellEnd"/>
      <w:r w:rsidRPr="00EE6583">
        <w:rPr>
          <w:rFonts w:ascii="Arial" w:eastAsia="Times New Roman" w:hAnsi="Arial" w:cs="Arial"/>
          <w:color w:val="292B2C"/>
          <w:lang w:eastAsia="ru-RU"/>
        </w:rPr>
        <w:t>  голова                                                                   С.І. Сухомлин </w:t>
      </w:r>
    </w:p>
    <w:p w:rsidR="008037C0" w:rsidRDefault="008037C0" w:rsidP="00EE6583">
      <w:pPr>
        <w:jc w:val="both"/>
      </w:pPr>
    </w:p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583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66DC4"/>
    <w:rsid w:val="00A81980"/>
    <w:rsid w:val="00AB177B"/>
    <w:rsid w:val="00AD30F1"/>
    <w:rsid w:val="00B15B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E6583"/>
    <w:rsid w:val="00EF12E1"/>
    <w:rsid w:val="00EF713F"/>
    <w:rsid w:val="00F50FAA"/>
    <w:rsid w:val="00F85761"/>
    <w:rsid w:val="00FC317D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583"/>
    <w:rPr>
      <w:b/>
      <w:bCs/>
    </w:rPr>
  </w:style>
  <w:style w:type="character" w:styleId="a4">
    <w:name w:val="Emphasis"/>
    <w:basedOn w:val="a0"/>
    <w:uiPriority w:val="20"/>
    <w:qFormat/>
    <w:rsid w:val="00EE65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2017-11-13T13:44:00Z</dcterms:created>
  <dcterms:modified xsi:type="dcterms:W3CDTF">2017-11-13T13:45:00Z</dcterms:modified>
</cp:coreProperties>
</file>