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>УКРАЇНА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>ЖИТОМИРСЬКА МІСЬКА РАДА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 xml:space="preserve">Р І Ш Е Н </w:t>
      </w:r>
      <w:proofErr w:type="spellStart"/>
      <w:proofErr w:type="gramStart"/>
      <w:r>
        <w:rPr>
          <w:rStyle w:val="a4"/>
          <w:rFonts w:ascii="Arial" w:hAnsi="Arial" w:cs="Arial"/>
          <w:color w:val="222222"/>
          <w:sz w:val="16"/>
          <w:szCs w:val="16"/>
        </w:rPr>
        <w:t>Н</w:t>
      </w:r>
      <w:proofErr w:type="spellEnd"/>
      <w:proofErr w:type="gramEnd"/>
      <w:r>
        <w:rPr>
          <w:rStyle w:val="a4"/>
          <w:rFonts w:ascii="Arial" w:hAnsi="Arial" w:cs="Arial"/>
          <w:color w:val="222222"/>
          <w:sz w:val="16"/>
          <w:szCs w:val="16"/>
        </w:rPr>
        <w:t xml:space="preserve"> Я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Fonts w:ascii="Arial" w:hAnsi="Arial" w:cs="Arial"/>
          <w:color w:val="222222"/>
          <w:sz w:val="16"/>
          <w:szCs w:val="16"/>
        </w:rPr>
        <w:t>від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____________ № _____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            м. Житомир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Про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розгляд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звернень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громадян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щодо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припинення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договорів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оренди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земельних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ділянок</w:t>
      </w:r>
      <w:proofErr w:type="spellEnd"/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Fonts w:ascii="Arial" w:hAnsi="Arial" w:cs="Arial"/>
          <w:color w:val="222222"/>
          <w:sz w:val="16"/>
          <w:szCs w:val="16"/>
        </w:rPr>
        <w:t>Розглянувши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заяви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громадян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керуючись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Земельним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кодексом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Законами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: “Про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місцеве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самоврядування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в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”, “Про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Державний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земельний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кадастр”, “Про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землеустрій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”, “Про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оренду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землі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”, “Про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державну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реєстрацію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речових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прав на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нерухоме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майно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та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їх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обтяжень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”,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Постановою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Кабінету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Міні</w:t>
      </w:r>
      <w:proofErr w:type="gramStart"/>
      <w:r>
        <w:rPr>
          <w:rFonts w:ascii="Arial" w:hAnsi="Arial" w:cs="Arial"/>
          <w:color w:val="222222"/>
          <w:sz w:val="16"/>
          <w:szCs w:val="16"/>
        </w:rPr>
        <w:t>стр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17.10.2012 № 1051 “Про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затвердження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порядку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ведення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Державного земельного кадастру”,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рада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ВИР</w:t>
      </w:r>
      <w:proofErr w:type="gramStart"/>
      <w:r>
        <w:rPr>
          <w:rFonts w:ascii="Arial" w:hAnsi="Arial" w:cs="Arial"/>
          <w:color w:val="222222"/>
          <w:sz w:val="16"/>
          <w:szCs w:val="16"/>
        </w:rPr>
        <w:t>I</w:t>
      </w:r>
      <w:proofErr w:type="gramEnd"/>
      <w:r>
        <w:rPr>
          <w:rFonts w:ascii="Arial" w:hAnsi="Arial" w:cs="Arial"/>
          <w:color w:val="222222"/>
          <w:sz w:val="16"/>
          <w:szCs w:val="16"/>
        </w:rPr>
        <w:t>ШИЛА: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1.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Достроково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припинити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дію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оренди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землі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шляхом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його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розірвання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на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п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ідставі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заяв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громадян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згідно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> 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fldChar w:fldCharType="begin"/>
      </w: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instrText xml:space="preserve"> HYPERLINK "http://old.zt-rada.gov.ua/data/files/new/2017/%D0%BF%D1%80%D0%B8%D0%BF%D0%B8%D0%BD%D0%B5%D0%BD%D0%BD%D1%8F%20%20%20%D0%B4%D0%BE%D0%B3.%D0%BE%D1%80%20%E2%80%94.xls" </w:instrText>
      </w: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fldChar w:fldCharType="separate"/>
      </w:r>
      <w:r>
        <w:rPr>
          <w:rStyle w:val="a5"/>
          <w:rFonts w:ascii="Arial" w:hAnsi="Arial" w:cs="Arial"/>
          <w:b/>
          <w:bCs/>
          <w:i/>
          <w:iCs/>
          <w:color w:val="000099"/>
          <w:sz w:val="16"/>
          <w:szCs w:val="16"/>
        </w:rPr>
        <w:t>додатком</w:t>
      </w:r>
      <w:proofErr w:type="spellEnd"/>
      <w:r>
        <w:rPr>
          <w:rStyle w:val="a5"/>
          <w:rFonts w:ascii="Arial" w:hAnsi="Arial" w:cs="Arial"/>
          <w:b/>
          <w:bCs/>
          <w:i/>
          <w:iCs/>
          <w:color w:val="000099"/>
          <w:sz w:val="16"/>
          <w:szCs w:val="16"/>
        </w:rPr>
        <w:t>.</w:t>
      </w: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fldChar w:fldCharType="end"/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2.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Зобов’язати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громадян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в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місячний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термін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п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ісля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прийняття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рішення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звернутися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клопотанням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 департаменту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містобудування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та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земельних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відносин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Житомирської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ради (м. Житомир,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вул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Покровська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6)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щодо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укладання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угоди </w:t>
      </w:r>
      <w:proofErr w:type="gramStart"/>
      <w:r>
        <w:rPr>
          <w:rFonts w:ascii="Arial" w:hAnsi="Arial" w:cs="Arial"/>
          <w:color w:val="222222"/>
          <w:sz w:val="16"/>
          <w:szCs w:val="16"/>
        </w:rPr>
        <w:t>про</w:t>
      </w:r>
      <w:proofErr w:type="gram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розірвання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Договору 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оренди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земельної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ділянки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та акту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прийому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передачі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об’єкта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оренди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Департаменту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містобудування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та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земельних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відносин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Житомирської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сприяти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виготовленні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угоди </w:t>
      </w:r>
      <w:proofErr w:type="gramStart"/>
      <w:r>
        <w:rPr>
          <w:rFonts w:ascii="Arial" w:hAnsi="Arial" w:cs="Arial"/>
          <w:color w:val="222222"/>
          <w:sz w:val="16"/>
          <w:szCs w:val="16"/>
        </w:rPr>
        <w:t>про</w:t>
      </w:r>
      <w:proofErr w:type="gram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розірвання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Договору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оренди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земельної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ділянки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3. Контроль за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виконанням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даного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р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ішення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покласти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на заступника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голови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питань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діяльності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виконавчих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органів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ради 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відповідно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покладених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повноважень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та на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постійну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комісію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питань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містобудування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архітектури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та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землекористування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ради.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216727" w:rsidRDefault="00216727" w:rsidP="00216727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Fonts w:ascii="Arial" w:hAnsi="Arial" w:cs="Arial"/>
          <w:color w:val="222222"/>
          <w:sz w:val="16"/>
          <w:szCs w:val="16"/>
        </w:rPr>
        <w:t>Міський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голова                                                                                                      С.І.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727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16727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2FC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3512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6727"/>
    <w:rPr>
      <w:b/>
      <w:bCs/>
    </w:rPr>
  </w:style>
  <w:style w:type="character" w:styleId="a5">
    <w:name w:val="Hyperlink"/>
    <w:basedOn w:val="a0"/>
    <w:uiPriority w:val="99"/>
    <w:semiHidden/>
    <w:unhideWhenUsed/>
    <w:rsid w:val="002167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Company>Microsoft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2017-11-15T11:24:00Z</dcterms:created>
  <dcterms:modified xsi:type="dcterms:W3CDTF">2017-11-15T11:24:00Z</dcterms:modified>
</cp:coreProperties>
</file>