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3BB" w:rsidRPr="008E13BB" w:rsidRDefault="008E13BB" w:rsidP="008E13BB">
      <w:pPr>
        <w:shd w:val="clear" w:color="auto" w:fill="FCFDFD"/>
        <w:spacing w:after="0" w:line="240" w:lineRule="auto"/>
        <w:jc w:val="center"/>
        <w:rPr>
          <w:rFonts w:ascii="Arial" w:eastAsia="Times New Roman" w:hAnsi="Arial" w:cs="Arial"/>
          <w:color w:val="222222"/>
          <w:sz w:val="16"/>
          <w:szCs w:val="16"/>
          <w:lang w:eastAsia="ru-RU"/>
        </w:rPr>
      </w:pPr>
      <w:r w:rsidRPr="008E13BB">
        <w:rPr>
          <w:rFonts w:ascii="Arial" w:eastAsia="Times New Roman" w:hAnsi="Arial" w:cs="Arial"/>
          <w:b/>
          <w:bCs/>
          <w:color w:val="222222"/>
          <w:sz w:val="16"/>
          <w:lang w:eastAsia="ru-RU"/>
        </w:rPr>
        <w:t>УКРАЇНА</w:t>
      </w:r>
    </w:p>
    <w:p w:rsidR="008E13BB" w:rsidRPr="008E13BB" w:rsidRDefault="008E13BB" w:rsidP="008E13BB">
      <w:pPr>
        <w:shd w:val="clear" w:color="auto" w:fill="FCFDFD"/>
        <w:spacing w:after="0" w:line="240" w:lineRule="auto"/>
        <w:jc w:val="center"/>
        <w:rPr>
          <w:rFonts w:ascii="Arial" w:eastAsia="Times New Roman" w:hAnsi="Arial" w:cs="Arial"/>
          <w:color w:val="222222"/>
          <w:sz w:val="16"/>
          <w:szCs w:val="16"/>
          <w:lang w:eastAsia="ru-RU"/>
        </w:rPr>
      </w:pPr>
      <w:r w:rsidRPr="008E13BB">
        <w:rPr>
          <w:rFonts w:ascii="Arial" w:eastAsia="Times New Roman" w:hAnsi="Arial" w:cs="Arial"/>
          <w:b/>
          <w:bCs/>
          <w:color w:val="222222"/>
          <w:sz w:val="16"/>
          <w:lang w:eastAsia="ru-RU"/>
        </w:rPr>
        <w:t>ЖИТОМИРСЬКА МІСЬКА РАДА</w:t>
      </w:r>
    </w:p>
    <w:p w:rsidR="008E13BB" w:rsidRPr="008E13BB" w:rsidRDefault="008E13BB" w:rsidP="008E13BB">
      <w:pPr>
        <w:shd w:val="clear" w:color="auto" w:fill="FCFDFD"/>
        <w:spacing w:after="0" w:line="240" w:lineRule="auto"/>
        <w:jc w:val="center"/>
        <w:rPr>
          <w:rFonts w:ascii="Arial" w:eastAsia="Times New Roman" w:hAnsi="Arial" w:cs="Arial"/>
          <w:color w:val="222222"/>
          <w:sz w:val="16"/>
          <w:szCs w:val="16"/>
          <w:lang w:eastAsia="ru-RU"/>
        </w:rPr>
      </w:pPr>
      <w:r w:rsidRPr="008E13BB">
        <w:rPr>
          <w:rFonts w:ascii="Arial" w:eastAsia="Times New Roman" w:hAnsi="Arial" w:cs="Arial"/>
          <w:b/>
          <w:bCs/>
          <w:color w:val="222222"/>
          <w:sz w:val="16"/>
          <w:lang w:eastAsia="ru-RU"/>
        </w:rPr>
        <w:t>РІШЕННЯ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від  _________  №  _____</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м. Житомир</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b/>
          <w:bCs/>
          <w:i/>
          <w:iCs/>
          <w:color w:val="222222"/>
          <w:sz w:val="16"/>
          <w:lang w:eastAsia="ru-RU"/>
        </w:rPr>
        <w:t>Про внесення змін до рішення міської ради від 28.12.2015 №42 «Про міський бюджет на 2016 рік»</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та розпорядження Кабінету Міністрів України від 21.12.2016 №980-р «Деякі питання розподілу у 2016  році субвенції з державного бюджету місцевим бюджетам на здійснення заходів щодо соціально-економічного розвитку окремих територій»         міська рада</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ВИРІШИЛА:</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 Внести зміни до рішення міської ради від 28.12.2015 №42 «Про міський бюджет на 2016 рік» із змінами, внесеними рішенням міської ради від 09.02.2016 №75«Про внесення змін до рішення міської ради від 28.12.2015 №42 «Про міський бюджет на 2016 рік», від 24.02.2016 №127 «Про внесення змін до рішення міської ради від 28.12.2015 №42 «Про міський бюджет на 2016 рік», від 16.03.2016 №169 «Про внесення змін до рішення міської ради від 28.12.2015 №42 «Про міський бюджет на 2016 рік», від 28.04.2016 № 195 «Про внесення змін до рішення міської ради від 28.12.2015 №42 «Про міський бюджет на 2016 рік», від 16.06.2016 № 247 «Про внесення змін до рішення міської ради від 28.12.2015 №42 «Про міський бюджет на 2016 рік», від 14.07.2016 № 252 «Про внесення змін до рішення міської ради від 28.12.2015 №42 «Про міський бюджет на 2016 рік», від 21.07.2016 № 280 «Про внесення змін до рішення міської ради від 28.12.2015 №42 «Про міський бюджет на 2016 рік», від 06.09.2016 № 338 «Про внесення змін до рішення міської ради від 28.12.2015 №42 «Про міський бюджет на 2016 рік», від 13.10.2016 № 380 «Про внесення змін до рішення міської ради від 28.12.2015 №42 «Про міський бюджет на 2016 рік», від 30.11.2016 №411 «Про внесення змін до рішення міської ради від 28.12.2015 №42 «Про міський бюджет на 2016 рік», від 21.12.2016 «Про внесення змін до рішення міської ради від 28.12.2015 №42 «Про міський бюджет на 2016 рік» та викласти рішення в новій редакції, а саме:</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 Визначити на 2016 рік:</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доходи міського бюджету у сумі 2 085 066 499 гривень 16 копійок, в тому числі доходи загального фонду міського бюджету 2 000 439 747 гривень 60 копійок, доходи спеціального фонду міського бюджету 84 626 751 гривня 56 копійок, у тому числі бюджету розвитку 7 539 995 гривень згідно з додатком №1 до цього рішення;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видатки міського бюджету у сумі 2 209 840 748 гривень 15 копійок, в тому числі видатки загального фонду міського бюджету 1 616 010 682 гривні 35 копійок та видатки спеціального фонду міського бюджету 593 830 065 гривень 80 копійок, згідно з додатком №3 до цього рішення;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повернення кредитів до спеціального фонду міського бюджету у сумі 4 399 589 гривень згідно з додатком №4 до цього рішення;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надання кредитів з міського бюджету у сумі 5 482 966 гривень згідно з додатком №4 до цього рішення, у тому числі: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1 160 921 гривня;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4 322 045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профіцит міського бюджету у сумі 384 085 828 гривень 55 копійок згідно з додатком №2 до цього рішення, в тому числі: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профіцит загального фонду міського бюджету 389 356 600 гривень 16 копійок, напрямом використання якого визначити передачу коштів із загального фонду бюджету до бюджету розвитку (спеціального фонду), в тому числі залишок освітньої субвенції на 01.01.16 - 539 000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дефіцит загального фонду міського бюджету у сумі 6 007 134 гривні 91 копійка, джерелом покриття якого є використання вільного залишку бюджетних коштів міського бюджету у сумі 5 333 942 гривні 83 копійки, освітньої субвенції – 547 778 гривень 87 копійок, медичної субвенції – 125 413 гривень 21 копійка;</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профіцит спеціального фонду міського бюджету 736 363 гривні            30 копійок, напрямом використання якого визначити погашення місцевого боргу по кредиту Північної Екологічної Фінансової Корпорації НЕФКО;</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дефіцит спеціального фонду міського бюджету у сумі 509 943 454 гривні 54 копійки, згідно з додатком №2 до цього рішення, в тому числі: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надходження коштів із загального фонду до бюджету розвитку в сумі 389 356 600 гривень 16 копійок, в тому числі залишок освітньої субвенції на 01.01.16 - 539 000 гривень та вільний залишок бюджетних коштів міського бюджету - 244 600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використання залишків коштів спеціального фонду (бюджету розвитку) міського бюджету на 01.01.2016 року в сумі 75 649 304 гривні 94 копійки, в тому числі кредитних коштів НЕФКО -  205 609 гривень 65 копійок;</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використання залишків коштів спеціального фонду (міського фонду охорони навколишнього природного середовища) на 01.01.2016 року в сумі 17 802 399 гривень 44 копійки;</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lastRenderedPageBreak/>
        <w:t>– залучення до бюджету розвитку кредитних коштів місцевих запозичень від Північної Екологічної Фінансової Корпорації (НЕФКО)  у сумі  27 135 150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Кредитні кошти в сумі 27 135 150 гривень, з урахуванням залишку на 01.01.16  - 205 609 гривень 65 копійок, безповоротного гранту  -  47 250 000 гривень, в загальному обсязі 74 590 759 гривень 65 копійок спрямувати на реалізацію інвестиційного проекту «Підвищення енергоефективності об’єктів бюджетної сфери міста Житомира».</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2. Спрямувати на проведення видатків 6 007 134 гривні 91 копійку вільних залишків бюджетних коштів загального фонду міського бюджету, в тому числі освітньої субвенції – 547 778 гривень 87 копійок, медичної субвенції – 125 413 гривень 21 копійку та 93 451 704 гривні 38 копійок залишків коштів спеціального фонду міського бюджету.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2016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1 616 010 682 гривні 35 копійок та спеціальному фонду 593 830 065 гривень 80 копійок згідно з додатком №3 до цього рішення.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4. Затвердити на 2016 рік міжбюджетні трансферти згідно з додатком №5 до цього рішення в сумі 618 478 422 гривні, в тому числі: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-реверсна дотація з міського бюджету державному бюджету в сумі 34 518 200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субвенції загального фонду з державного бюджету місцевим бюджетам районів у місті в сумі 555 620 997 гривень;інші субвенції загального фонду в сумі  26 468 125 гривень на виконання повноважень, делегованих міською радою:–</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інші субвенції загального фонду в сумі  26 468 125 гривень на виконання повноважень, делегованих міською радою:</w:t>
      </w:r>
    </w:p>
    <w:p w:rsidR="008E13BB" w:rsidRPr="008E13BB" w:rsidRDefault="008E13BB" w:rsidP="008E13BB">
      <w:pPr>
        <w:shd w:val="clear" w:color="auto" w:fill="FCFDFD"/>
        <w:spacing w:before="60" w:after="60" w:line="240" w:lineRule="auto"/>
        <w:ind w:firstLine="240"/>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-Богунській районній у м.Житомирі раді – 13 594 617 гривень;</w:t>
      </w:r>
    </w:p>
    <w:p w:rsidR="008E13BB" w:rsidRPr="008E13BB" w:rsidRDefault="008E13BB" w:rsidP="008E13BB">
      <w:pPr>
        <w:shd w:val="clear" w:color="auto" w:fill="FCFDFD"/>
        <w:spacing w:before="60" w:after="60" w:line="240" w:lineRule="auto"/>
        <w:ind w:firstLine="240"/>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-Корольовській районній у м.Житомирі раді – 12 873 508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-інша субвенція загального фонду з міського бюджету обласному бюджету  на виконання програм соціально-економічного та культурного розвитку регіонів комунальній установі «Центр екстреної медичної допомоги та медицини катастроф» Житомирської обласної ради на придбання пального для заправки спеціалізованих автомобілів (швидка допомога), запасних частин до автомобілів в сумі 100 000 гривень;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Житомирській об’єднаній державній податковій інспекції Головного управління Державної фіскальної служби у Житомирській області в сумі 100 000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Управлінню патрульної поліції у м.Житомирі Департаменту патрульної поліції Національної поліції України в сумі 358 500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відділу поліції Головного управління Національної поліції в Житомирській області в сумі 270 000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управлінню Державної казначейської служби України у м.Житомирі Головного управління Державної казначейської служби України у Житомирській області 20 000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Богунському та Корольовському районним відділам у місті Житомирі Управління Державної міграційної служби України в Житомирській області  та Управлінню Державної міграційної служби України в Житомирській області в сумі 278 000 гривень;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Житомирському відділу поліції Головного управління Національної поліції в Житомирській області в сумі 30 000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Управлінню патрульної  поліції у м.Житомирі Департаменту патрульної поліції Національної поліції України в сумі 62 600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управлінню Державної казначейської служби України у м.Житомирі Головного управління Державної казначейської служби України у Житомирській області 130 000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субвенція спеціального фонду з місцевого бюджету державному бюджету на виконання програм соціально-економічного та культурного розвитку регіонів Богунському та Корольовському районним відділам у місті Житомирі Управління Державної міграційної служби України в Житомирській області та Управлінню Державної міграційної служби України в Житомирській області в сумі 22 000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5. Визначити на 2016 рік перелік захищених видатків загального фонду міського бюджету на:</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оплату праці працівників бюджетних установ;</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нарахування на заробітну плату;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lastRenderedPageBreak/>
        <w:t>         - придбання медикаментів та перев’язувальних матеріалів;</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забезпечення продуктами харчування;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оплату комунальних послуг та енергоносіїв;</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обслуговування місцевого боргу;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поточні трансферти населенню;</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поточні трансферти місцевим бюджетам;</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 забезпечення  інвалідів  технічними  та  іншими  засобами  реабілітації, виробами медичного призначення для індивідуального користування;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оплату послуг з охорони комунальних закладів культури;</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оплату послуг енергосервісу.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6. Затвердити у складі видатків міського бюджету кошти на реалізацію місцевих (регіональних) програм згідно з додатком №6 до цього рішення.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7. Затвердити перелік об’єктів, видатки на які  у 2016 році будуть проводитися за рахунок коштів бюджету розвитку згідно з додатком №7 та видатки міського фонду охорони навколишнього природного середовища на 2016 рік згідно з додатком №8 до цього рішення.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8. Визначити граничний розмір місцевого боргу міського бюджету станом на 31.12.2016 року в сумі 105 626 588 гривень.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9. Головним розпорядникам коштів міського бюджету: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10.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11.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12.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13.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14. Житомирському міському голові надається право:</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15.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16. Визначити мінімальну вартість місячної оренди одного квадратного метра загальної площі нерухомості у м.Житомирі (крім об’єктів державної та комунальної власності) на 2016 рік:</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lastRenderedPageBreak/>
        <w:t>   -       8,27 грн. – для провадження некомерційної діяльності, у тому числі  для проживання фізичних осіб;</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16,54 грн. – для провадження виробничої діяльності;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24,81 грн. – для провадження іншої комерційної діяльності.</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17.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2016 році (додаток №9).</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18.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19. Додатки  № 1-9 до цього рішення є його невід’ємною частиною.</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20.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 </w:t>
      </w:r>
    </w:p>
    <w:p w:rsidR="008E13BB" w:rsidRPr="008E13BB" w:rsidRDefault="008E13BB" w:rsidP="008E13BB">
      <w:pPr>
        <w:shd w:val="clear" w:color="auto" w:fill="FCFDFD"/>
        <w:spacing w:after="0" w:line="240" w:lineRule="auto"/>
        <w:rPr>
          <w:rFonts w:ascii="Arial" w:eastAsia="Times New Roman" w:hAnsi="Arial" w:cs="Arial"/>
          <w:color w:val="222222"/>
          <w:sz w:val="16"/>
          <w:szCs w:val="16"/>
          <w:lang w:eastAsia="ru-RU"/>
        </w:rPr>
      </w:pPr>
      <w:r w:rsidRPr="008E13BB">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E13BB"/>
    <w:rsid w:val="00004FE3"/>
    <w:rsid w:val="000137A5"/>
    <w:rsid w:val="000167CE"/>
    <w:rsid w:val="0002136C"/>
    <w:rsid w:val="0003239A"/>
    <w:rsid w:val="000602C1"/>
    <w:rsid w:val="000625C9"/>
    <w:rsid w:val="000627F9"/>
    <w:rsid w:val="000630DD"/>
    <w:rsid w:val="00070075"/>
    <w:rsid w:val="00070D83"/>
    <w:rsid w:val="0008789E"/>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777"/>
    <w:rsid w:val="00110A6B"/>
    <w:rsid w:val="001424F1"/>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86F6A"/>
    <w:rsid w:val="00291F96"/>
    <w:rsid w:val="002922CE"/>
    <w:rsid w:val="002944DD"/>
    <w:rsid w:val="002A3E83"/>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259D5"/>
    <w:rsid w:val="004364E1"/>
    <w:rsid w:val="00444977"/>
    <w:rsid w:val="00446728"/>
    <w:rsid w:val="0044675D"/>
    <w:rsid w:val="00454C5D"/>
    <w:rsid w:val="004566F8"/>
    <w:rsid w:val="00462056"/>
    <w:rsid w:val="004671A1"/>
    <w:rsid w:val="004A5835"/>
    <w:rsid w:val="004B25DE"/>
    <w:rsid w:val="004B4558"/>
    <w:rsid w:val="004C1691"/>
    <w:rsid w:val="004C4992"/>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570"/>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B7FA7"/>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972B6"/>
    <w:rsid w:val="008A754F"/>
    <w:rsid w:val="008B3228"/>
    <w:rsid w:val="008B4D9E"/>
    <w:rsid w:val="008C23E0"/>
    <w:rsid w:val="008D0D64"/>
    <w:rsid w:val="008D727B"/>
    <w:rsid w:val="008D7BFC"/>
    <w:rsid w:val="008E13BB"/>
    <w:rsid w:val="008E2A19"/>
    <w:rsid w:val="008E3000"/>
    <w:rsid w:val="008F4D67"/>
    <w:rsid w:val="00910D8F"/>
    <w:rsid w:val="0091204D"/>
    <w:rsid w:val="00922846"/>
    <w:rsid w:val="009368E1"/>
    <w:rsid w:val="00944DF8"/>
    <w:rsid w:val="00957C36"/>
    <w:rsid w:val="00960644"/>
    <w:rsid w:val="00961615"/>
    <w:rsid w:val="0096585F"/>
    <w:rsid w:val="0096645A"/>
    <w:rsid w:val="00970876"/>
    <w:rsid w:val="00992D17"/>
    <w:rsid w:val="009963C9"/>
    <w:rsid w:val="009A588E"/>
    <w:rsid w:val="009A618B"/>
    <w:rsid w:val="009C4328"/>
    <w:rsid w:val="009D0632"/>
    <w:rsid w:val="009E22C3"/>
    <w:rsid w:val="009E491F"/>
    <w:rsid w:val="009E5B19"/>
    <w:rsid w:val="009F463C"/>
    <w:rsid w:val="009F642D"/>
    <w:rsid w:val="00A00183"/>
    <w:rsid w:val="00A135A0"/>
    <w:rsid w:val="00A13A4E"/>
    <w:rsid w:val="00A17991"/>
    <w:rsid w:val="00A17FE7"/>
    <w:rsid w:val="00A23D5A"/>
    <w:rsid w:val="00A243C3"/>
    <w:rsid w:val="00A267A6"/>
    <w:rsid w:val="00A35F34"/>
    <w:rsid w:val="00A468AE"/>
    <w:rsid w:val="00A46E64"/>
    <w:rsid w:val="00A47F64"/>
    <w:rsid w:val="00A50241"/>
    <w:rsid w:val="00A61423"/>
    <w:rsid w:val="00A669DC"/>
    <w:rsid w:val="00A67E38"/>
    <w:rsid w:val="00A731D9"/>
    <w:rsid w:val="00A751BC"/>
    <w:rsid w:val="00A766EB"/>
    <w:rsid w:val="00A854FE"/>
    <w:rsid w:val="00A85D36"/>
    <w:rsid w:val="00A91EB7"/>
    <w:rsid w:val="00A9269E"/>
    <w:rsid w:val="00A94DC3"/>
    <w:rsid w:val="00AA0E5B"/>
    <w:rsid w:val="00AB40A6"/>
    <w:rsid w:val="00AD2A5A"/>
    <w:rsid w:val="00AD7C91"/>
    <w:rsid w:val="00AE0D1B"/>
    <w:rsid w:val="00AE143E"/>
    <w:rsid w:val="00AE16B3"/>
    <w:rsid w:val="00AF409F"/>
    <w:rsid w:val="00AF59B0"/>
    <w:rsid w:val="00B01382"/>
    <w:rsid w:val="00B10328"/>
    <w:rsid w:val="00B110AB"/>
    <w:rsid w:val="00B31811"/>
    <w:rsid w:val="00B332BC"/>
    <w:rsid w:val="00B504C4"/>
    <w:rsid w:val="00B678ED"/>
    <w:rsid w:val="00B96D8D"/>
    <w:rsid w:val="00BA4F9B"/>
    <w:rsid w:val="00BA5E39"/>
    <w:rsid w:val="00BB7B2E"/>
    <w:rsid w:val="00BE0B32"/>
    <w:rsid w:val="00BF1FFE"/>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0366"/>
    <w:rsid w:val="00D81216"/>
    <w:rsid w:val="00D81AC0"/>
    <w:rsid w:val="00D9107D"/>
    <w:rsid w:val="00D9263E"/>
    <w:rsid w:val="00D942DB"/>
    <w:rsid w:val="00DA657D"/>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7322C"/>
    <w:rsid w:val="00E82270"/>
    <w:rsid w:val="00E83A23"/>
    <w:rsid w:val="00E92D04"/>
    <w:rsid w:val="00EA3F71"/>
    <w:rsid w:val="00EA7AF8"/>
    <w:rsid w:val="00EB2E7E"/>
    <w:rsid w:val="00EC1589"/>
    <w:rsid w:val="00EC37F9"/>
    <w:rsid w:val="00ED5946"/>
    <w:rsid w:val="00EF2CD3"/>
    <w:rsid w:val="00EF4830"/>
    <w:rsid w:val="00F00B5B"/>
    <w:rsid w:val="00F032EE"/>
    <w:rsid w:val="00F10E8F"/>
    <w:rsid w:val="00F12DAF"/>
    <w:rsid w:val="00F17184"/>
    <w:rsid w:val="00F3276B"/>
    <w:rsid w:val="00F343F6"/>
    <w:rsid w:val="00F45562"/>
    <w:rsid w:val="00F571B6"/>
    <w:rsid w:val="00F64B53"/>
    <w:rsid w:val="00F6594A"/>
    <w:rsid w:val="00F71526"/>
    <w:rsid w:val="00F77497"/>
    <w:rsid w:val="00F807FD"/>
    <w:rsid w:val="00F82752"/>
    <w:rsid w:val="00F855D2"/>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E13BB"/>
    <w:rPr>
      <w:b/>
      <w:bCs/>
    </w:rPr>
  </w:style>
  <w:style w:type="paragraph" w:styleId="a4">
    <w:name w:val="Normal (Web)"/>
    <w:basedOn w:val="a"/>
    <w:uiPriority w:val="99"/>
    <w:semiHidden/>
    <w:unhideWhenUsed/>
    <w:rsid w:val="008E13B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67132886">
      <w:bodyDiv w:val="1"/>
      <w:marLeft w:val="0"/>
      <w:marRight w:val="0"/>
      <w:marTop w:val="0"/>
      <w:marBottom w:val="0"/>
      <w:divBdr>
        <w:top w:val="none" w:sz="0" w:space="0" w:color="auto"/>
        <w:left w:val="none" w:sz="0" w:space="0" w:color="auto"/>
        <w:bottom w:val="none" w:sz="0" w:space="0" w:color="auto"/>
        <w:right w:val="none" w:sz="0" w:space="0" w:color="auto"/>
      </w:divBdr>
      <w:divsChild>
        <w:div w:id="1034040006">
          <w:marLeft w:val="0"/>
          <w:marRight w:val="0"/>
          <w:marTop w:val="0"/>
          <w:marBottom w:val="0"/>
          <w:divBdr>
            <w:top w:val="none" w:sz="0" w:space="0" w:color="auto"/>
            <w:left w:val="none" w:sz="0" w:space="0" w:color="auto"/>
            <w:bottom w:val="none" w:sz="0" w:space="0" w:color="auto"/>
            <w:right w:val="none" w:sz="0" w:space="0" w:color="auto"/>
          </w:divBdr>
        </w:div>
        <w:div w:id="2105612735">
          <w:marLeft w:val="0"/>
          <w:marRight w:val="0"/>
          <w:marTop w:val="0"/>
          <w:marBottom w:val="0"/>
          <w:divBdr>
            <w:top w:val="none" w:sz="0" w:space="0" w:color="auto"/>
            <w:left w:val="none" w:sz="0" w:space="0" w:color="auto"/>
            <w:bottom w:val="none" w:sz="0" w:space="0" w:color="auto"/>
            <w:right w:val="none" w:sz="0" w:space="0" w:color="auto"/>
          </w:divBdr>
        </w:div>
        <w:div w:id="1432437681">
          <w:marLeft w:val="0"/>
          <w:marRight w:val="0"/>
          <w:marTop w:val="0"/>
          <w:marBottom w:val="0"/>
          <w:divBdr>
            <w:top w:val="none" w:sz="0" w:space="0" w:color="auto"/>
            <w:left w:val="none" w:sz="0" w:space="0" w:color="auto"/>
            <w:bottom w:val="none" w:sz="0" w:space="0" w:color="auto"/>
            <w:right w:val="none" w:sz="0" w:space="0" w:color="auto"/>
          </w:divBdr>
        </w:div>
        <w:div w:id="2061829412">
          <w:marLeft w:val="0"/>
          <w:marRight w:val="0"/>
          <w:marTop w:val="0"/>
          <w:marBottom w:val="0"/>
          <w:divBdr>
            <w:top w:val="none" w:sz="0" w:space="0" w:color="auto"/>
            <w:left w:val="none" w:sz="0" w:space="0" w:color="auto"/>
            <w:bottom w:val="none" w:sz="0" w:space="0" w:color="auto"/>
            <w:right w:val="none" w:sz="0" w:space="0" w:color="auto"/>
          </w:divBdr>
        </w:div>
        <w:div w:id="749817775">
          <w:marLeft w:val="0"/>
          <w:marRight w:val="0"/>
          <w:marTop w:val="0"/>
          <w:marBottom w:val="0"/>
          <w:divBdr>
            <w:top w:val="none" w:sz="0" w:space="0" w:color="auto"/>
            <w:left w:val="none" w:sz="0" w:space="0" w:color="auto"/>
            <w:bottom w:val="none" w:sz="0" w:space="0" w:color="auto"/>
            <w:right w:val="none" w:sz="0" w:space="0" w:color="auto"/>
          </w:divBdr>
        </w:div>
        <w:div w:id="406347609">
          <w:marLeft w:val="0"/>
          <w:marRight w:val="0"/>
          <w:marTop w:val="0"/>
          <w:marBottom w:val="0"/>
          <w:divBdr>
            <w:top w:val="none" w:sz="0" w:space="0" w:color="auto"/>
            <w:left w:val="none" w:sz="0" w:space="0" w:color="auto"/>
            <w:bottom w:val="none" w:sz="0" w:space="0" w:color="auto"/>
            <w:right w:val="none" w:sz="0" w:space="0" w:color="auto"/>
          </w:divBdr>
        </w:div>
        <w:div w:id="150799165">
          <w:marLeft w:val="0"/>
          <w:marRight w:val="0"/>
          <w:marTop w:val="0"/>
          <w:marBottom w:val="0"/>
          <w:divBdr>
            <w:top w:val="none" w:sz="0" w:space="0" w:color="auto"/>
            <w:left w:val="none" w:sz="0" w:space="0" w:color="auto"/>
            <w:bottom w:val="none" w:sz="0" w:space="0" w:color="auto"/>
            <w:right w:val="none" w:sz="0" w:space="0" w:color="auto"/>
          </w:divBdr>
        </w:div>
        <w:div w:id="1115102000">
          <w:marLeft w:val="0"/>
          <w:marRight w:val="0"/>
          <w:marTop w:val="0"/>
          <w:marBottom w:val="0"/>
          <w:divBdr>
            <w:top w:val="none" w:sz="0" w:space="0" w:color="auto"/>
            <w:left w:val="none" w:sz="0" w:space="0" w:color="auto"/>
            <w:bottom w:val="none" w:sz="0" w:space="0" w:color="auto"/>
            <w:right w:val="none" w:sz="0" w:space="0" w:color="auto"/>
          </w:divBdr>
        </w:div>
        <w:div w:id="183715926">
          <w:marLeft w:val="0"/>
          <w:marRight w:val="0"/>
          <w:marTop w:val="0"/>
          <w:marBottom w:val="0"/>
          <w:divBdr>
            <w:top w:val="none" w:sz="0" w:space="0" w:color="auto"/>
            <w:left w:val="none" w:sz="0" w:space="0" w:color="auto"/>
            <w:bottom w:val="none" w:sz="0" w:space="0" w:color="auto"/>
            <w:right w:val="none" w:sz="0" w:space="0" w:color="auto"/>
          </w:divBdr>
        </w:div>
        <w:div w:id="395974640">
          <w:marLeft w:val="0"/>
          <w:marRight w:val="0"/>
          <w:marTop w:val="0"/>
          <w:marBottom w:val="0"/>
          <w:divBdr>
            <w:top w:val="none" w:sz="0" w:space="0" w:color="auto"/>
            <w:left w:val="none" w:sz="0" w:space="0" w:color="auto"/>
            <w:bottom w:val="none" w:sz="0" w:space="0" w:color="auto"/>
            <w:right w:val="none" w:sz="0" w:space="0" w:color="auto"/>
          </w:divBdr>
        </w:div>
        <w:div w:id="1722632434">
          <w:marLeft w:val="0"/>
          <w:marRight w:val="0"/>
          <w:marTop w:val="0"/>
          <w:marBottom w:val="0"/>
          <w:divBdr>
            <w:top w:val="none" w:sz="0" w:space="0" w:color="auto"/>
            <w:left w:val="none" w:sz="0" w:space="0" w:color="auto"/>
            <w:bottom w:val="none" w:sz="0" w:space="0" w:color="auto"/>
            <w:right w:val="none" w:sz="0" w:space="0" w:color="auto"/>
          </w:divBdr>
        </w:div>
        <w:div w:id="189801713">
          <w:marLeft w:val="0"/>
          <w:marRight w:val="0"/>
          <w:marTop w:val="0"/>
          <w:marBottom w:val="0"/>
          <w:divBdr>
            <w:top w:val="none" w:sz="0" w:space="0" w:color="auto"/>
            <w:left w:val="none" w:sz="0" w:space="0" w:color="auto"/>
            <w:bottom w:val="none" w:sz="0" w:space="0" w:color="auto"/>
            <w:right w:val="none" w:sz="0" w:space="0" w:color="auto"/>
          </w:divBdr>
        </w:div>
        <w:div w:id="1177617031">
          <w:marLeft w:val="0"/>
          <w:marRight w:val="0"/>
          <w:marTop w:val="0"/>
          <w:marBottom w:val="0"/>
          <w:divBdr>
            <w:top w:val="none" w:sz="0" w:space="0" w:color="auto"/>
            <w:left w:val="none" w:sz="0" w:space="0" w:color="auto"/>
            <w:bottom w:val="none" w:sz="0" w:space="0" w:color="auto"/>
            <w:right w:val="none" w:sz="0" w:space="0" w:color="auto"/>
          </w:divBdr>
        </w:div>
        <w:div w:id="1826120030">
          <w:marLeft w:val="0"/>
          <w:marRight w:val="0"/>
          <w:marTop w:val="0"/>
          <w:marBottom w:val="0"/>
          <w:divBdr>
            <w:top w:val="none" w:sz="0" w:space="0" w:color="auto"/>
            <w:left w:val="none" w:sz="0" w:space="0" w:color="auto"/>
            <w:bottom w:val="none" w:sz="0" w:space="0" w:color="auto"/>
            <w:right w:val="none" w:sz="0" w:space="0" w:color="auto"/>
          </w:divBdr>
        </w:div>
        <w:div w:id="2104179646">
          <w:marLeft w:val="0"/>
          <w:marRight w:val="0"/>
          <w:marTop w:val="0"/>
          <w:marBottom w:val="0"/>
          <w:divBdr>
            <w:top w:val="none" w:sz="0" w:space="0" w:color="auto"/>
            <w:left w:val="none" w:sz="0" w:space="0" w:color="auto"/>
            <w:bottom w:val="none" w:sz="0" w:space="0" w:color="auto"/>
            <w:right w:val="none" w:sz="0" w:space="0" w:color="auto"/>
          </w:divBdr>
        </w:div>
        <w:div w:id="2056542160">
          <w:marLeft w:val="0"/>
          <w:marRight w:val="0"/>
          <w:marTop w:val="0"/>
          <w:marBottom w:val="0"/>
          <w:divBdr>
            <w:top w:val="none" w:sz="0" w:space="0" w:color="auto"/>
            <w:left w:val="none" w:sz="0" w:space="0" w:color="auto"/>
            <w:bottom w:val="none" w:sz="0" w:space="0" w:color="auto"/>
            <w:right w:val="none" w:sz="0" w:space="0" w:color="auto"/>
          </w:divBdr>
        </w:div>
        <w:div w:id="1900438401">
          <w:marLeft w:val="0"/>
          <w:marRight w:val="0"/>
          <w:marTop w:val="0"/>
          <w:marBottom w:val="0"/>
          <w:divBdr>
            <w:top w:val="none" w:sz="0" w:space="0" w:color="auto"/>
            <w:left w:val="none" w:sz="0" w:space="0" w:color="auto"/>
            <w:bottom w:val="none" w:sz="0" w:space="0" w:color="auto"/>
            <w:right w:val="none" w:sz="0" w:space="0" w:color="auto"/>
          </w:divBdr>
        </w:div>
        <w:div w:id="1924218707">
          <w:marLeft w:val="0"/>
          <w:marRight w:val="0"/>
          <w:marTop w:val="0"/>
          <w:marBottom w:val="0"/>
          <w:divBdr>
            <w:top w:val="none" w:sz="0" w:space="0" w:color="auto"/>
            <w:left w:val="none" w:sz="0" w:space="0" w:color="auto"/>
            <w:bottom w:val="none" w:sz="0" w:space="0" w:color="auto"/>
            <w:right w:val="none" w:sz="0" w:space="0" w:color="auto"/>
          </w:divBdr>
        </w:div>
        <w:div w:id="1783649640">
          <w:marLeft w:val="0"/>
          <w:marRight w:val="0"/>
          <w:marTop w:val="0"/>
          <w:marBottom w:val="0"/>
          <w:divBdr>
            <w:top w:val="none" w:sz="0" w:space="0" w:color="auto"/>
            <w:left w:val="none" w:sz="0" w:space="0" w:color="auto"/>
            <w:bottom w:val="none" w:sz="0" w:space="0" w:color="auto"/>
            <w:right w:val="none" w:sz="0" w:space="0" w:color="auto"/>
          </w:divBdr>
        </w:div>
        <w:div w:id="322702092">
          <w:marLeft w:val="0"/>
          <w:marRight w:val="0"/>
          <w:marTop w:val="0"/>
          <w:marBottom w:val="0"/>
          <w:divBdr>
            <w:top w:val="none" w:sz="0" w:space="0" w:color="auto"/>
            <w:left w:val="none" w:sz="0" w:space="0" w:color="auto"/>
            <w:bottom w:val="none" w:sz="0" w:space="0" w:color="auto"/>
            <w:right w:val="none" w:sz="0" w:space="0" w:color="auto"/>
          </w:divBdr>
        </w:div>
        <w:div w:id="1220478138">
          <w:marLeft w:val="0"/>
          <w:marRight w:val="0"/>
          <w:marTop w:val="0"/>
          <w:marBottom w:val="0"/>
          <w:divBdr>
            <w:top w:val="none" w:sz="0" w:space="0" w:color="auto"/>
            <w:left w:val="none" w:sz="0" w:space="0" w:color="auto"/>
            <w:bottom w:val="none" w:sz="0" w:space="0" w:color="auto"/>
            <w:right w:val="none" w:sz="0" w:space="0" w:color="auto"/>
          </w:divBdr>
        </w:div>
        <w:div w:id="1713383377">
          <w:marLeft w:val="0"/>
          <w:marRight w:val="0"/>
          <w:marTop w:val="0"/>
          <w:marBottom w:val="0"/>
          <w:divBdr>
            <w:top w:val="none" w:sz="0" w:space="0" w:color="auto"/>
            <w:left w:val="none" w:sz="0" w:space="0" w:color="auto"/>
            <w:bottom w:val="none" w:sz="0" w:space="0" w:color="auto"/>
            <w:right w:val="none" w:sz="0" w:space="0" w:color="auto"/>
          </w:divBdr>
        </w:div>
        <w:div w:id="146017661">
          <w:marLeft w:val="0"/>
          <w:marRight w:val="0"/>
          <w:marTop w:val="0"/>
          <w:marBottom w:val="0"/>
          <w:divBdr>
            <w:top w:val="none" w:sz="0" w:space="0" w:color="auto"/>
            <w:left w:val="none" w:sz="0" w:space="0" w:color="auto"/>
            <w:bottom w:val="none" w:sz="0" w:space="0" w:color="auto"/>
            <w:right w:val="none" w:sz="0" w:space="0" w:color="auto"/>
          </w:divBdr>
        </w:div>
        <w:div w:id="2077051543">
          <w:marLeft w:val="0"/>
          <w:marRight w:val="0"/>
          <w:marTop w:val="0"/>
          <w:marBottom w:val="0"/>
          <w:divBdr>
            <w:top w:val="none" w:sz="0" w:space="0" w:color="auto"/>
            <w:left w:val="none" w:sz="0" w:space="0" w:color="auto"/>
            <w:bottom w:val="none" w:sz="0" w:space="0" w:color="auto"/>
            <w:right w:val="none" w:sz="0" w:space="0" w:color="auto"/>
          </w:divBdr>
        </w:div>
        <w:div w:id="537089206">
          <w:marLeft w:val="0"/>
          <w:marRight w:val="0"/>
          <w:marTop w:val="0"/>
          <w:marBottom w:val="0"/>
          <w:divBdr>
            <w:top w:val="none" w:sz="0" w:space="0" w:color="auto"/>
            <w:left w:val="none" w:sz="0" w:space="0" w:color="auto"/>
            <w:bottom w:val="none" w:sz="0" w:space="0" w:color="auto"/>
            <w:right w:val="none" w:sz="0" w:space="0" w:color="auto"/>
          </w:divBdr>
        </w:div>
        <w:div w:id="1739785484">
          <w:marLeft w:val="0"/>
          <w:marRight w:val="0"/>
          <w:marTop w:val="0"/>
          <w:marBottom w:val="0"/>
          <w:divBdr>
            <w:top w:val="none" w:sz="0" w:space="0" w:color="auto"/>
            <w:left w:val="none" w:sz="0" w:space="0" w:color="auto"/>
            <w:bottom w:val="none" w:sz="0" w:space="0" w:color="auto"/>
            <w:right w:val="none" w:sz="0" w:space="0" w:color="auto"/>
          </w:divBdr>
        </w:div>
        <w:div w:id="585844074">
          <w:marLeft w:val="0"/>
          <w:marRight w:val="0"/>
          <w:marTop w:val="0"/>
          <w:marBottom w:val="0"/>
          <w:divBdr>
            <w:top w:val="none" w:sz="0" w:space="0" w:color="auto"/>
            <w:left w:val="none" w:sz="0" w:space="0" w:color="auto"/>
            <w:bottom w:val="none" w:sz="0" w:space="0" w:color="auto"/>
            <w:right w:val="none" w:sz="0" w:space="0" w:color="auto"/>
          </w:divBdr>
        </w:div>
        <w:div w:id="189340797">
          <w:marLeft w:val="0"/>
          <w:marRight w:val="0"/>
          <w:marTop w:val="0"/>
          <w:marBottom w:val="0"/>
          <w:divBdr>
            <w:top w:val="none" w:sz="0" w:space="0" w:color="auto"/>
            <w:left w:val="none" w:sz="0" w:space="0" w:color="auto"/>
            <w:bottom w:val="none" w:sz="0" w:space="0" w:color="auto"/>
            <w:right w:val="none" w:sz="0" w:space="0" w:color="auto"/>
          </w:divBdr>
        </w:div>
        <w:div w:id="3174634">
          <w:marLeft w:val="0"/>
          <w:marRight w:val="0"/>
          <w:marTop w:val="0"/>
          <w:marBottom w:val="0"/>
          <w:divBdr>
            <w:top w:val="none" w:sz="0" w:space="0" w:color="auto"/>
            <w:left w:val="none" w:sz="0" w:space="0" w:color="auto"/>
            <w:bottom w:val="none" w:sz="0" w:space="0" w:color="auto"/>
            <w:right w:val="none" w:sz="0" w:space="0" w:color="auto"/>
          </w:divBdr>
        </w:div>
        <w:div w:id="1546596814">
          <w:marLeft w:val="0"/>
          <w:marRight w:val="0"/>
          <w:marTop w:val="0"/>
          <w:marBottom w:val="0"/>
          <w:divBdr>
            <w:top w:val="none" w:sz="0" w:space="0" w:color="auto"/>
            <w:left w:val="none" w:sz="0" w:space="0" w:color="auto"/>
            <w:bottom w:val="none" w:sz="0" w:space="0" w:color="auto"/>
            <w:right w:val="none" w:sz="0" w:space="0" w:color="auto"/>
          </w:divBdr>
        </w:div>
        <w:div w:id="1358000730">
          <w:marLeft w:val="0"/>
          <w:marRight w:val="0"/>
          <w:marTop w:val="0"/>
          <w:marBottom w:val="0"/>
          <w:divBdr>
            <w:top w:val="none" w:sz="0" w:space="0" w:color="auto"/>
            <w:left w:val="none" w:sz="0" w:space="0" w:color="auto"/>
            <w:bottom w:val="none" w:sz="0" w:space="0" w:color="auto"/>
            <w:right w:val="none" w:sz="0" w:space="0" w:color="auto"/>
          </w:divBdr>
        </w:div>
        <w:div w:id="285090115">
          <w:marLeft w:val="0"/>
          <w:marRight w:val="0"/>
          <w:marTop w:val="0"/>
          <w:marBottom w:val="0"/>
          <w:divBdr>
            <w:top w:val="none" w:sz="0" w:space="0" w:color="auto"/>
            <w:left w:val="none" w:sz="0" w:space="0" w:color="auto"/>
            <w:bottom w:val="none" w:sz="0" w:space="0" w:color="auto"/>
            <w:right w:val="none" w:sz="0" w:space="0" w:color="auto"/>
          </w:divBdr>
        </w:div>
        <w:div w:id="237134498">
          <w:marLeft w:val="0"/>
          <w:marRight w:val="0"/>
          <w:marTop w:val="0"/>
          <w:marBottom w:val="0"/>
          <w:divBdr>
            <w:top w:val="none" w:sz="0" w:space="0" w:color="auto"/>
            <w:left w:val="none" w:sz="0" w:space="0" w:color="auto"/>
            <w:bottom w:val="none" w:sz="0" w:space="0" w:color="auto"/>
            <w:right w:val="none" w:sz="0" w:space="0" w:color="auto"/>
          </w:divBdr>
        </w:div>
        <w:div w:id="4871891">
          <w:marLeft w:val="0"/>
          <w:marRight w:val="0"/>
          <w:marTop w:val="0"/>
          <w:marBottom w:val="0"/>
          <w:divBdr>
            <w:top w:val="none" w:sz="0" w:space="0" w:color="auto"/>
            <w:left w:val="none" w:sz="0" w:space="0" w:color="auto"/>
            <w:bottom w:val="none" w:sz="0" w:space="0" w:color="auto"/>
            <w:right w:val="none" w:sz="0" w:space="0" w:color="auto"/>
          </w:divBdr>
        </w:div>
        <w:div w:id="2030988377">
          <w:marLeft w:val="0"/>
          <w:marRight w:val="0"/>
          <w:marTop w:val="0"/>
          <w:marBottom w:val="0"/>
          <w:divBdr>
            <w:top w:val="none" w:sz="0" w:space="0" w:color="auto"/>
            <w:left w:val="none" w:sz="0" w:space="0" w:color="auto"/>
            <w:bottom w:val="none" w:sz="0" w:space="0" w:color="auto"/>
            <w:right w:val="none" w:sz="0" w:space="0" w:color="auto"/>
          </w:divBdr>
        </w:div>
        <w:div w:id="1131904194">
          <w:marLeft w:val="0"/>
          <w:marRight w:val="0"/>
          <w:marTop w:val="0"/>
          <w:marBottom w:val="0"/>
          <w:divBdr>
            <w:top w:val="none" w:sz="0" w:space="0" w:color="auto"/>
            <w:left w:val="none" w:sz="0" w:space="0" w:color="auto"/>
            <w:bottom w:val="none" w:sz="0" w:space="0" w:color="auto"/>
            <w:right w:val="none" w:sz="0" w:space="0" w:color="auto"/>
          </w:divBdr>
        </w:div>
        <w:div w:id="1547913221">
          <w:marLeft w:val="0"/>
          <w:marRight w:val="0"/>
          <w:marTop w:val="0"/>
          <w:marBottom w:val="0"/>
          <w:divBdr>
            <w:top w:val="none" w:sz="0" w:space="0" w:color="auto"/>
            <w:left w:val="none" w:sz="0" w:space="0" w:color="auto"/>
            <w:bottom w:val="none" w:sz="0" w:space="0" w:color="auto"/>
            <w:right w:val="none" w:sz="0" w:space="0" w:color="auto"/>
          </w:divBdr>
        </w:div>
        <w:div w:id="356780330">
          <w:marLeft w:val="0"/>
          <w:marRight w:val="0"/>
          <w:marTop w:val="0"/>
          <w:marBottom w:val="0"/>
          <w:divBdr>
            <w:top w:val="none" w:sz="0" w:space="0" w:color="auto"/>
            <w:left w:val="none" w:sz="0" w:space="0" w:color="auto"/>
            <w:bottom w:val="none" w:sz="0" w:space="0" w:color="auto"/>
            <w:right w:val="none" w:sz="0" w:space="0" w:color="auto"/>
          </w:divBdr>
        </w:div>
        <w:div w:id="418797494">
          <w:marLeft w:val="0"/>
          <w:marRight w:val="0"/>
          <w:marTop w:val="0"/>
          <w:marBottom w:val="0"/>
          <w:divBdr>
            <w:top w:val="none" w:sz="0" w:space="0" w:color="auto"/>
            <w:left w:val="none" w:sz="0" w:space="0" w:color="auto"/>
            <w:bottom w:val="none" w:sz="0" w:space="0" w:color="auto"/>
            <w:right w:val="none" w:sz="0" w:space="0" w:color="auto"/>
          </w:divBdr>
        </w:div>
        <w:div w:id="77295017">
          <w:marLeft w:val="0"/>
          <w:marRight w:val="0"/>
          <w:marTop w:val="0"/>
          <w:marBottom w:val="0"/>
          <w:divBdr>
            <w:top w:val="none" w:sz="0" w:space="0" w:color="auto"/>
            <w:left w:val="none" w:sz="0" w:space="0" w:color="auto"/>
            <w:bottom w:val="none" w:sz="0" w:space="0" w:color="auto"/>
            <w:right w:val="none" w:sz="0" w:space="0" w:color="auto"/>
          </w:divBdr>
        </w:div>
        <w:div w:id="95829091">
          <w:marLeft w:val="0"/>
          <w:marRight w:val="0"/>
          <w:marTop w:val="0"/>
          <w:marBottom w:val="0"/>
          <w:divBdr>
            <w:top w:val="none" w:sz="0" w:space="0" w:color="auto"/>
            <w:left w:val="none" w:sz="0" w:space="0" w:color="auto"/>
            <w:bottom w:val="none" w:sz="0" w:space="0" w:color="auto"/>
            <w:right w:val="none" w:sz="0" w:space="0" w:color="auto"/>
          </w:divBdr>
        </w:div>
        <w:div w:id="1261791453">
          <w:marLeft w:val="0"/>
          <w:marRight w:val="0"/>
          <w:marTop w:val="0"/>
          <w:marBottom w:val="0"/>
          <w:divBdr>
            <w:top w:val="none" w:sz="0" w:space="0" w:color="auto"/>
            <w:left w:val="none" w:sz="0" w:space="0" w:color="auto"/>
            <w:bottom w:val="none" w:sz="0" w:space="0" w:color="auto"/>
            <w:right w:val="none" w:sz="0" w:space="0" w:color="auto"/>
          </w:divBdr>
        </w:div>
        <w:div w:id="258635078">
          <w:marLeft w:val="0"/>
          <w:marRight w:val="0"/>
          <w:marTop w:val="0"/>
          <w:marBottom w:val="0"/>
          <w:divBdr>
            <w:top w:val="none" w:sz="0" w:space="0" w:color="auto"/>
            <w:left w:val="none" w:sz="0" w:space="0" w:color="auto"/>
            <w:bottom w:val="none" w:sz="0" w:space="0" w:color="auto"/>
            <w:right w:val="none" w:sz="0" w:space="0" w:color="auto"/>
          </w:divBdr>
        </w:div>
        <w:div w:id="613244225">
          <w:marLeft w:val="0"/>
          <w:marRight w:val="0"/>
          <w:marTop w:val="0"/>
          <w:marBottom w:val="0"/>
          <w:divBdr>
            <w:top w:val="none" w:sz="0" w:space="0" w:color="auto"/>
            <w:left w:val="none" w:sz="0" w:space="0" w:color="auto"/>
            <w:bottom w:val="none" w:sz="0" w:space="0" w:color="auto"/>
            <w:right w:val="none" w:sz="0" w:space="0" w:color="auto"/>
          </w:divBdr>
        </w:div>
        <w:div w:id="1004745467">
          <w:marLeft w:val="0"/>
          <w:marRight w:val="0"/>
          <w:marTop w:val="0"/>
          <w:marBottom w:val="0"/>
          <w:divBdr>
            <w:top w:val="none" w:sz="0" w:space="0" w:color="auto"/>
            <w:left w:val="none" w:sz="0" w:space="0" w:color="auto"/>
            <w:bottom w:val="none" w:sz="0" w:space="0" w:color="auto"/>
            <w:right w:val="none" w:sz="0" w:space="0" w:color="auto"/>
          </w:divBdr>
        </w:div>
        <w:div w:id="1642076146">
          <w:marLeft w:val="0"/>
          <w:marRight w:val="0"/>
          <w:marTop w:val="0"/>
          <w:marBottom w:val="0"/>
          <w:divBdr>
            <w:top w:val="none" w:sz="0" w:space="0" w:color="auto"/>
            <w:left w:val="none" w:sz="0" w:space="0" w:color="auto"/>
            <w:bottom w:val="none" w:sz="0" w:space="0" w:color="auto"/>
            <w:right w:val="none" w:sz="0" w:space="0" w:color="auto"/>
          </w:divBdr>
        </w:div>
        <w:div w:id="770705663">
          <w:marLeft w:val="0"/>
          <w:marRight w:val="0"/>
          <w:marTop w:val="0"/>
          <w:marBottom w:val="0"/>
          <w:divBdr>
            <w:top w:val="none" w:sz="0" w:space="0" w:color="auto"/>
            <w:left w:val="none" w:sz="0" w:space="0" w:color="auto"/>
            <w:bottom w:val="none" w:sz="0" w:space="0" w:color="auto"/>
            <w:right w:val="none" w:sz="0" w:space="0" w:color="auto"/>
          </w:divBdr>
        </w:div>
        <w:div w:id="799611800">
          <w:marLeft w:val="0"/>
          <w:marRight w:val="0"/>
          <w:marTop w:val="0"/>
          <w:marBottom w:val="0"/>
          <w:divBdr>
            <w:top w:val="none" w:sz="0" w:space="0" w:color="auto"/>
            <w:left w:val="none" w:sz="0" w:space="0" w:color="auto"/>
            <w:bottom w:val="none" w:sz="0" w:space="0" w:color="auto"/>
            <w:right w:val="none" w:sz="0" w:space="0" w:color="auto"/>
          </w:divBdr>
        </w:div>
        <w:div w:id="788861042">
          <w:marLeft w:val="0"/>
          <w:marRight w:val="0"/>
          <w:marTop w:val="0"/>
          <w:marBottom w:val="0"/>
          <w:divBdr>
            <w:top w:val="none" w:sz="0" w:space="0" w:color="auto"/>
            <w:left w:val="none" w:sz="0" w:space="0" w:color="auto"/>
            <w:bottom w:val="none" w:sz="0" w:space="0" w:color="auto"/>
            <w:right w:val="none" w:sz="0" w:space="0" w:color="auto"/>
          </w:divBdr>
        </w:div>
        <w:div w:id="2062241456">
          <w:marLeft w:val="0"/>
          <w:marRight w:val="0"/>
          <w:marTop w:val="0"/>
          <w:marBottom w:val="0"/>
          <w:divBdr>
            <w:top w:val="none" w:sz="0" w:space="0" w:color="auto"/>
            <w:left w:val="none" w:sz="0" w:space="0" w:color="auto"/>
            <w:bottom w:val="none" w:sz="0" w:space="0" w:color="auto"/>
            <w:right w:val="none" w:sz="0" w:space="0" w:color="auto"/>
          </w:divBdr>
        </w:div>
        <w:div w:id="1358502887">
          <w:marLeft w:val="0"/>
          <w:marRight w:val="0"/>
          <w:marTop w:val="0"/>
          <w:marBottom w:val="0"/>
          <w:divBdr>
            <w:top w:val="none" w:sz="0" w:space="0" w:color="auto"/>
            <w:left w:val="none" w:sz="0" w:space="0" w:color="auto"/>
            <w:bottom w:val="none" w:sz="0" w:space="0" w:color="auto"/>
            <w:right w:val="none" w:sz="0" w:space="0" w:color="auto"/>
          </w:divBdr>
        </w:div>
        <w:div w:id="171917168">
          <w:marLeft w:val="0"/>
          <w:marRight w:val="0"/>
          <w:marTop w:val="0"/>
          <w:marBottom w:val="0"/>
          <w:divBdr>
            <w:top w:val="none" w:sz="0" w:space="0" w:color="auto"/>
            <w:left w:val="none" w:sz="0" w:space="0" w:color="auto"/>
            <w:bottom w:val="none" w:sz="0" w:space="0" w:color="auto"/>
            <w:right w:val="none" w:sz="0" w:space="0" w:color="auto"/>
          </w:divBdr>
        </w:div>
        <w:div w:id="1392846673">
          <w:marLeft w:val="0"/>
          <w:marRight w:val="0"/>
          <w:marTop w:val="0"/>
          <w:marBottom w:val="0"/>
          <w:divBdr>
            <w:top w:val="none" w:sz="0" w:space="0" w:color="auto"/>
            <w:left w:val="none" w:sz="0" w:space="0" w:color="auto"/>
            <w:bottom w:val="none" w:sz="0" w:space="0" w:color="auto"/>
            <w:right w:val="none" w:sz="0" w:space="0" w:color="auto"/>
          </w:divBdr>
        </w:div>
        <w:div w:id="1704397677">
          <w:marLeft w:val="0"/>
          <w:marRight w:val="0"/>
          <w:marTop w:val="0"/>
          <w:marBottom w:val="0"/>
          <w:divBdr>
            <w:top w:val="none" w:sz="0" w:space="0" w:color="auto"/>
            <w:left w:val="none" w:sz="0" w:space="0" w:color="auto"/>
            <w:bottom w:val="none" w:sz="0" w:space="0" w:color="auto"/>
            <w:right w:val="none" w:sz="0" w:space="0" w:color="auto"/>
          </w:divBdr>
        </w:div>
        <w:div w:id="1779835901">
          <w:marLeft w:val="0"/>
          <w:marRight w:val="0"/>
          <w:marTop w:val="0"/>
          <w:marBottom w:val="0"/>
          <w:divBdr>
            <w:top w:val="none" w:sz="0" w:space="0" w:color="auto"/>
            <w:left w:val="none" w:sz="0" w:space="0" w:color="auto"/>
            <w:bottom w:val="none" w:sz="0" w:space="0" w:color="auto"/>
            <w:right w:val="none" w:sz="0" w:space="0" w:color="auto"/>
          </w:divBdr>
        </w:div>
        <w:div w:id="863179179">
          <w:marLeft w:val="0"/>
          <w:marRight w:val="0"/>
          <w:marTop w:val="0"/>
          <w:marBottom w:val="0"/>
          <w:divBdr>
            <w:top w:val="none" w:sz="0" w:space="0" w:color="auto"/>
            <w:left w:val="none" w:sz="0" w:space="0" w:color="auto"/>
            <w:bottom w:val="none" w:sz="0" w:space="0" w:color="auto"/>
            <w:right w:val="none" w:sz="0" w:space="0" w:color="auto"/>
          </w:divBdr>
        </w:div>
        <w:div w:id="1731151065">
          <w:marLeft w:val="0"/>
          <w:marRight w:val="0"/>
          <w:marTop w:val="0"/>
          <w:marBottom w:val="0"/>
          <w:divBdr>
            <w:top w:val="none" w:sz="0" w:space="0" w:color="auto"/>
            <w:left w:val="none" w:sz="0" w:space="0" w:color="auto"/>
            <w:bottom w:val="none" w:sz="0" w:space="0" w:color="auto"/>
            <w:right w:val="none" w:sz="0" w:space="0" w:color="auto"/>
          </w:divBdr>
        </w:div>
        <w:div w:id="1705012710">
          <w:marLeft w:val="0"/>
          <w:marRight w:val="0"/>
          <w:marTop w:val="0"/>
          <w:marBottom w:val="0"/>
          <w:divBdr>
            <w:top w:val="none" w:sz="0" w:space="0" w:color="auto"/>
            <w:left w:val="none" w:sz="0" w:space="0" w:color="auto"/>
            <w:bottom w:val="none" w:sz="0" w:space="0" w:color="auto"/>
            <w:right w:val="none" w:sz="0" w:space="0" w:color="auto"/>
          </w:divBdr>
        </w:div>
        <w:div w:id="1120876760">
          <w:marLeft w:val="0"/>
          <w:marRight w:val="0"/>
          <w:marTop w:val="0"/>
          <w:marBottom w:val="0"/>
          <w:divBdr>
            <w:top w:val="none" w:sz="0" w:space="0" w:color="auto"/>
            <w:left w:val="none" w:sz="0" w:space="0" w:color="auto"/>
            <w:bottom w:val="none" w:sz="0" w:space="0" w:color="auto"/>
            <w:right w:val="none" w:sz="0" w:space="0" w:color="auto"/>
          </w:divBdr>
        </w:div>
        <w:div w:id="1254707855">
          <w:marLeft w:val="0"/>
          <w:marRight w:val="0"/>
          <w:marTop w:val="0"/>
          <w:marBottom w:val="0"/>
          <w:divBdr>
            <w:top w:val="none" w:sz="0" w:space="0" w:color="auto"/>
            <w:left w:val="none" w:sz="0" w:space="0" w:color="auto"/>
            <w:bottom w:val="none" w:sz="0" w:space="0" w:color="auto"/>
            <w:right w:val="none" w:sz="0" w:space="0" w:color="auto"/>
          </w:divBdr>
        </w:div>
        <w:div w:id="1329598560">
          <w:marLeft w:val="0"/>
          <w:marRight w:val="0"/>
          <w:marTop w:val="0"/>
          <w:marBottom w:val="0"/>
          <w:divBdr>
            <w:top w:val="none" w:sz="0" w:space="0" w:color="auto"/>
            <w:left w:val="none" w:sz="0" w:space="0" w:color="auto"/>
            <w:bottom w:val="none" w:sz="0" w:space="0" w:color="auto"/>
            <w:right w:val="none" w:sz="0" w:space="0" w:color="auto"/>
          </w:divBdr>
        </w:div>
        <w:div w:id="989094101">
          <w:marLeft w:val="0"/>
          <w:marRight w:val="0"/>
          <w:marTop w:val="0"/>
          <w:marBottom w:val="0"/>
          <w:divBdr>
            <w:top w:val="none" w:sz="0" w:space="0" w:color="auto"/>
            <w:left w:val="none" w:sz="0" w:space="0" w:color="auto"/>
            <w:bottom w:val="none" w:sz="0" w:space="0" w:color="auto"/>
            <w:right w:val="none" w:sz="0" w:space="0" w:color="auto"/>
          </w:divBdr>
        </w:div>
        <w:div w:id="1600067828">
          <w:marLeft w:val="0"/>
          <w:marRight w:val="0"/>
          <w:marTop w:val="0"/>
          <w:marBottom w:val="0"/>
          <w:divBdr>
            <w:top w:val="none" w:sz="0" w:space="0" w:color="auto"/>
            <w:left w:val="none" w:sz="0" w:space="0" w:color="auto"/>
            <w:bottom w:val="none" w:sz="0" w:space="0" w:color="auto"/>
            <w:right w:val="none" w:sz="0" w:space="0" w:color="auto"/>
          </w:divBdr>
        </w:div>
        <w:div w:id="1707486854">
          <w:marLeft w:val="0"/>
          <w:marRight w:val="0"/>
          <w:marTop w:val="0"/>
          <w:marBottom w:val="0"/>
          <w:divBdr>
            <w:top w:val="none" w:sz="0" w:space="0" w:color="auto"/>
            <w:left w:val="none" w:sz="0" w:space="0" w:color="auto"/>
            <w:bottom w:val="none" w:sz="0" w:space="0" w:color="auto"/>
            <w:right w:val="none" w:sz="0" w:space="0" w:color="auto"/>
          </w:divBdr>
        </w:div>
        <w:div w:id="1918051364">
          <w:marLeft w:val="0"/>
          <w:marRight w:val="0"/>
          <w:marTop w:val="0"/>
          <w:marBottom w:val="0"/>
          <w:divBdr>
            <w:top w:val="none" w:sz="0" w:space="0" w:color="auto"/>
            <w:left w:val="none" w:sz="0" w:space="0" w:color="auto"/>
            <w:bottom w:val="none" w:sz="0" w:space="0" w:color="auto"/>
            <w:right w:val="none" w:sz="0" w:space="0" w:color="auto"/>
          </w:divBdr>
        </w:div>
        <w:div w:id="187912202">
          <w:marLeft w:val="0"/>
          <w:marRight w:val="0"/>
          <w:marTop w:val="0"/>
          <w:marBottom w:val="0"/>
          <w:divBdr>
            <w:top w:val="none" w:sz="0" w:space="0" w:color="auto"/>
            <w:left w:val="none" w:sz="0" w:space="0" w:color="auto"/>
            <w:bottom w:val="none" w:sz="0" w:space="0" w:color="auto"/>
            <w:right w:val="none" w:sz="0" w:space="0" w:color="auto"/>
          </w:divBdr>
        </w:div>
        <w:div w:id="685594917">
          <w:marLeft w:val="0"/>
          <w:marRight w:val="0"/>
          <w:marTop w:val="0"/>
          <w:marBottom w:val="0"/>
          <w:divBdr>
            <w:top w:val="none" w:sz="0" w:space="0" w:color="auto"/>
            <w:left w:val="none" w:sz="0" w:space="0" w:color="auto"/>
            <w:bottom w:val="none" w:sz="0" w:space="0" w:color="auto"/>
            <w:right w:val="none" w:sz="0" w:space="0" w:color="auto"/>
          </w:divBdr>
        </w:div>
        <w:div w:id="2139716136">
          <w:marLeft w:val="0"/>
          <w:marRight w:val="0"/>
          <w:marTop w:val="0"/>
          <w:marBottom w:val="0"/>
          <w:divBdr>
            <w:top w:val="none" w:sz="0" w:space="0" w:color="auto"/>
            <w:left w:val="none" w:sz="0" w:space="0" w:color="auto"/>
            <w:bottom w:val="none" w:sz="0" w:space="0" w:color="auto"/>
            <w:right w:val="none" w:sz="0" w:space="0" w:color="auto"/>
          </w:divBdr>
        </w:div>
        <w:div w:id="206381779">
          <w:marLeft w:val="0"/>
          <w:marRight w:val="0"/>
          <w:marTop w:val="0"/>
          <w:marBottom w:val="0"/>
          <w:divBdr>
            <w:top w:val="none" w:sz="0" w:space="0" w:color="auto"/>
            <w:left w:val="none" w:sz="0" w:space="0" w:color="auto"/>
            <w:bottom w:val="none" w:sz="0" w:space="0" w:color="auto"/>
            <w:right w:val="none" w:sz="0" w:space="0" w:color="auto"/>
          </w:divBdr>
        </w:div>
        <w:div w:id="109008817">
          <w:marLeft w:val="0"/>
          <w:marRight w:val="0"/>
          <w:marTop w:val="0"/>
          <w:marBottom w:val="0"/>
          <w:divBdr>
            <w:top w:val="none" w:sz="0" w:space="0" w:color="auto"/>
            <w:left w:val="none" w:sz="0" w:space="0" w:color="auto"/>
            <w:bottom w:val="none" w:sz="0" w:space="0" w:color="auto"/>
            <w:right w:val="none" w:sz="0" w:space="0" w:color="auto"/>
          </w:divBdr>
        </w:div>
        <w:div w:id="1357072565">
          <w:marLeft w:val="0"/>
          <w:marRight w:val="0"/>
          <w:marTop w:val="0"/>
          <w:marBottom w:val="0"/>
          <w:divBdr>
            <w:top w:val="none" w:sz="0" w:space="0" w:color="auto"/>
            <w:left w:val="none" w:sz="0" w:space="0" w:color="auto"/>
            <w:bottom w:val="none" w:sz="0" w:space="0" w:color="auto"/>
            <w:right w:val="none" w:sz="0" w:space="0" w:color="auto"/>
          </w:divBdr>
        </w:div>
        <w:div w:id="1848790722">
          <w:marLeft w:val="0"/>
          <w:marRight w:val="0"/>
          <w:marTop w:val="0"/>
          <w:marBottom w:val="0"/>
          <w:divBdr>
            <w:top w:val="none" w:sz="0" w:space="0" w:color="auto"/>
            <w:left w:val="none" w:sz="0" w:space="0" w:color="auto"/>
            <w:bottom w:val="none" w:sz="0" w:space="0" w:color="auto"/>
            <w:right w:val="none" w:sz="0" w:space="0" w:color="auto"/>
          </w:divBdr>
        </w:div>
        <w:div w:id="2127265551">
          <w:marLeft w:val="0"/>
          <w:marRight w:val="0"/>
          <w:marTop w:val="0"/>
          <w:marBottom w:val="0"/>
          <w:divBdr>
            <w:top w:val="none" w:sz="0" w:space="0" w:color="auto"/>
            <w:left w:val="none" w:sz="0" w:space="0" w:color="auto"/>
            <w:bottom w:val="none" w:sz="0" w:space="0" w:color="auto"/>
            <w:right w:val="none" w:sz="0" w:space="0" w:color="auto"/>
          </w:divBdr>
        </w:div>
        <w:div w:id="2110542657">
          <w:marLeft w:val="0"/>
          <w:marRight w:val="0"/>
          <w:marTop w:val="0"/>
          <w:marBottom w:val="0"/>
          <w:divBdr>
            <w:top w:val="none" w:sz="0" w:space="0" w:color="auto"/>
            <w:left w:val="none" w:sz="0" w:space="0" w:color="auto"/>
            <w:bottom w:val="none" w:sz="0" w:space="0" w:color="auto"/>
            <w:right w:val="none" w:sz="0" w:space="0" w:color="auto"/>
          </w:divBdr>
        </w:div>
        <w:div w:id="115878137">
          <w:marLeft w:val="0"/>
          <w:marRight w:val="0"/>
          <w:marTop w:val="0"/>
          <w:marBottom w:val="0"/>
          <w:divBdr>
            <w:top w:val="none" w:sz="0" w:space="0" w:color="auto"/>
            <w:left w:val="none" w:sz="0" w:space="0" w:color="auto"/>
            <w:bottom w:val="none" w:sz="0" w:space="0" w:color="auto"/>
            <w:right w:val="none" w:sz="0" w:space="0" w:color="auto"/>
          </w:divBdr>
        </w:div>
        <w:div w:id="1856730804">
          <w:marLeft w:val="0"/>
          <w:marRight w:val="0"/>
          <w:marTop w:val="0"/>
          <w:marBottom w:val="0"/>
          <w:divBdr>
            <w:top w:val="none" w:sz="0" w:space="0" w:color="auto"/>
            <w:left w:val="none" w:sz="0" w:space="0" w:color="auto"/>
            <w:bottom w:val="none" w:sz="0" w:space="0" w:color="auto"/>
            <w:right w:val="none" w:sz="0" w:space="0" w:color="auto"/>
          </w:divBdr>
        </w:div>
        <w:div w:id="2076197805">
          <w:marLeft w:val="0"/>
          <w:marRight w:val="0"/>
          <w:marTop w:val="0"/>
          <w:marBottom w:val="0"/>
          <w:divBdr>
            <w:top w:val="none" w:sz="0" w:space="0" w:color="auto"/>
            <w:left w:val="none" w:sz="0" w:space="0" w:color="auto"/>
            <w:bottom w:val="none" w:sz="0" w:space="0" w:color="auto"/>
            <w:right w:val="none" w:sz="0" w:space="0" w:color="auto"/>
          </w:divBdr>
        </w:div>
        <w:div w:id="1741636755">
          <w:marLeft w:val="0"/>
          <w:marRight w:val="0"/>
          <w:marTop w:val="0"/>
          <w:marBottom w:val="0"/>
          <w:divBdr>
            <w:top w:val="none" w:sz="0" w:space="0" w:color="auto"/>
            <w:left w:val="none" w:sz="0" w:space="0" w:color="auto"/>
            <w:bottom w:val="none" w:sz="0" w:space="0" w:color="auto"/>
            <w:right w:val="none" w:sz="0" w:space="0" w:color="auto"/>
          </w:divBdr>
        </w:div>
        <w:div w:id="1475176398">
          <w:marLeft w:val="0"/>
          <w:marRight w:val="0"/>
          <w:marTop w:val="0"/>
          <w:marBottom w:val="0"/>
          <w:divBdr>
            <w:top w:val="none" w:sz="0" w:space="0" w:color="auto"/>
            <w:left w:val="none" w:sz="0" w:space="0" w:color="auto"/>
            <w:bottom w:val="none" w:sz="0" w:space="0" w:color="auto"/>
            <w:right w:val="none" w:sz="0" w:space="0" w:color="auto"/>
          </w:divBdr>
        </w:div>
        <w:div w:id="2084137849">
          <w:marLeft w:val="0"/>
          <w:marRight w:val="0"/>
          <w:marTop w:val="0"/>
          <w:marBottom w:val="0"/>
          <w:divBdr>
            <w:top w:val="none" w:sz="0" w:space="0" w:color="auto"/>
            <w:left w:val="none" w:sz="0" w:space="0" w:color="auto"/>
            <w:bottom w:val="none" w:sz="0" w:space="0" w:color="auto"/>
            <w:right w:val="none" w:sz="0" w:space="0" w:color="auto"/>
          </w:divBdr>
        </w:div>
        <w:div w:id="740324164">
          <w:marLeft w:val="0"/>
          <w:marRight w:val="0"/>
          <w:marTop w:val="0"/>
          <w:marBottom w:val="0"/>
          <w:divBdr>
            <w:top w:val="none" w:sz="0" w:space="0" w:color="auto"/>
            <w:left w:val="none" w:sz="0" w:space="0" w:color="auto"/>
            <w:bottom w:val="none" w:sz="0" w:space="0" w:color="auto"/>
            <w:right w:val="none" w:sz="0" w:space="0" w:color="auto"/>
          </w:divBdr>
        </w:div>
        <w:div w:id="578489869">
          <w:marLeft w:val="0"/>
          <w:marRight w:val="0"/>
          <w:marTop w:val="0"/>
          <w:marBottom w:val="0"/>
          <w:divBdr>
            <w:top w:val="none" w:sz="0" w:space="0" w:color="auto"/>
            <w:left w:val="none" w:sz="0" w:space="0" w:color="auto"/>
            <w:bottom w:val="none" w:sz="0" w:space="0" w:color="auto"/>
            <w:right w:val="none" w:sz="0" w:space="0" w:color="auto"/>
          </w:divBdr>
        </w:div>
        <w:div w:id="585653649">
          <w:marLeft w:val="0"/>
          <w:marRight w:val="0"/>
          <w:marTop w:val="0"/>
          <w:marBottom w:val="0"/>
          <w:divBdr>
            <w:top w:val="none" w:sz="0" w:space="0" w:color="auto"/>
            <w:left w:val="none" w:sz="0" w:space="0" w:color="auto"/>
            <w:bottom w:val="none" w:sz="0" w:space="0" w:color="auto"/>
            <w:right w:val="none" w:sz="0" w:space="0" w:color="auto"/>
          </w:divBdr>
        </w:div>
        <w:div w:id="373040811">
          <w:marLeft w:val="0"/>
          <w:marRight w:val="0"/>
          <w:marTop w:val="0"/>
          <w:marBottom w:val="0"/>
          <w:divBdr>
            <w:top w:val="none" w:sz="0" w:space="0" w:color="auto"/>
            <w:left w:val="none" w:sz="0" w:space="0" w:color="auto"/>
            <w:bottom w:val="none" w:sz="0" w:space="0" w:color="auto"/>
            <w:right w:val="none" w:sz="0" w:space="0" w:color="auto"/>
          </w:divBdr>
        </w:div>
        <w:div w:id="2037388237">
          <w:marLeft w:val="0"/>
          <w:marRight w:val="0"/>
          <w:marTop w:val="0"/>
          <w:marBottom w:val="0"/>
          <w:divBdr>
            <w:top w:val="none" w:sz="0" w:space="0" w:color="auto"/>
            <w:left w:val="none" w:sz="0" w:space="0" w:color="auto"/>
            <w:bottom w:val="none" w:sz="0" w:space="0" w:color="auto"/>
            <w:right w:val="none" w:sz="0" w:space="0" w:color="auto"/>
          </w:divBdr>
        </w:div>
        <w:div w:id="589122522">
          <w:marLeft w:val="0"/>
          <w:marRight w:val="0"/>
          <w:marTop w:val="0"/>
          <w:marBottom w:val="0"/>
          <w:divBdr>
            <w:top w:val="none" w:sz="0" w:space="0" w:color="auto"/>
            <w:left w:val="none" w:sz="0" w:space="0" w:color="auto"/>
            <w:bottom w:val="none" w:sz="0" w:space="0" w:color="auto"/>
            <w:right w:val="none" w:sz="0" w:space="0" w:color="auto"/>
          </w:divBdr>
        </w:div>
        <w:div w:id="2078479570">
          <w:marLeft w:val="0"/>
          <w:marRight w:val="0"/>
          <w:marTop w:val="0"/>
          <w:marBottom w:val="0"/>
          <w:divBdr>
            <w:top w:val="none" w:sz="0" w:space="0" w:color="auto"/>
            <w:left w:val="none" w:sz="0" w:space="0" w:color="auto"/>
            <w:bottom w:val="none" w:sz="0" w:space="0" w:color="auto"/>
            <w:right w:val="none" w:sz="0" w:space="0" w:color="auto"/>
          </w:divBdr>
        </w:div>
        <w:div w:id="1101416532">
          <w:marLeft w:val="0"/>
          <w:marRight w:val="0"/>
          <w:marTop w:val="0"/>
          <w:marBottom w:val="0"/>
          <w:divBdr>
            <w:top w:val="none" w:sz="0" w:space="0" w:color="auto"/>
            <w:left w:val="none" w:sz="0" w:space="0" w:color="auto"/>
            <w:bottom w:val="none" w:sz="0" w:space="0" w:color="auto"/>
            <w:right w:val="none" w:sz="0" w:space="0" w:color="auto"/>
          </w:divBdr>
        </w:div>
        <w:div w:id="1442458246">
          <w:marLeft w:val="0"/>
          <w:marRight w:val="0"/>
          <w:marTop w:val="0"/>
          <w:marBottom w:val="0"/>
          <w:divBdr>
            <w:top w:val="none" w:sz="0" w:space="0" w:color="auto"/>
            <w:left w:val="none" w:sz="0" w:space="0" w:color="auto"/>
            <w:bottom w:val="none" w:sz="0" w:space="0" w:color="auto"/>
            <w:right w:val="none" w:sz="0" w:space="0" w:color="auto"/>
          </w:divBdr>
        </w:div>
        <w:div w:id="1939368067">
          <w:marLeft w:val="0"/>
          <w:marRight w:val="0"/>
          <w:marTop w:val="0"/>
          <w:marBottom w:val="0"/>
          <w:divBdr>
            <w:top w:val="none" w:sz="0" w:space="0" w:color="auto"/>
            <w:left w:val="none" w:sz="0" w:space="0" w:color="auto"/>
            <w:bottom w:val="none" w:sz="0" w:space="0" w:color="auto"/>
            <w:right w:val="none" w:sz="0" w:space="0" w:color="auto"/>
          </w:divBdr>
        </w:div>
        <w:div w:id="57099556">
          <w:marLeft w:val="0"/>
          <w:marRight w:val="0"/>
          <w:marTop w:val="0"/>
          <w:marBottom w:val="0"/>
          <w:divBdr>
            <w:top w:val="none" w:sz="0" w:space="0" w:color="auto"/>
            <w:left w:val="none" w:sz="0" w:space="0" w:color="auto"/>
            <w:bottom w:val="none" w:sz="0" w:space="0" w:color="auto"/>
            <w:right w:val="none" w:sz="0" w:space="0" w:color="auto"/>
          </w:divBdr>
        </w:div>
        <w:div w:id="382942998">
          <w:marLeft w:val="0"/>
          <w:marRight w:val="0"/>
          <w:marTop w:val="0"/>
          <w:marBottom w:val="0"/>
          <w:divBdr>
            <w:top w:val="none" w:sz="0" w:space="0" w:color="auto"/>
            <w:left w:val="none" w:sz="0" w:space="0" w:color="auto"/>
            <w:bottom w:val="none" w:sz="0" w:space="0" w:color="auto"/>
            <w:right w:val="none" w:sz="0" w:space="0" w:color="auto"/>
          </w:divBdr>
        </w:div>
        <w:div w:id="939484758">
          <w:marLeft w:val="0"/>
          <w:marRight w:val="0"/>
          <w:marTop w:val="0"/>
          <w:marBottom w:val="0"/>
          <w:divBdr>
            <w:top w:val="none" w:sz="0" w:space="0" w:color="auto"/>
            <w:left w:val="none" w:sz="0" w:space="0" w:color="auto"/>
            <w:bottom w:val="none" w:sz="0" w:space="0" w:color="auto"/>
            <w:right w:val="none" w:sz="0" w:space="0" w:color="auto"/>
          </w:divBdr>
        </w:div>
        <w:div w:id="243075425">
          <w:marLeft w:val="0"/>
          <w:marRight w:val="0"/>
          <w:marTop w:val="0"/>
          <w:marBottom w:val="0"/>
          <w:divBdr>
            <w:top w:val="none" w:sz="0" w:space="0" w:color="auto"/>
            <w:left w:val="none" w:sz="0" w:space="0" w:color="auto"/>
            <w:bottom w:val="none" w:sz="0" w:space="0" w:color="auto"/>
            <w:right w:val="none" w:sz="0" w:space="0" w:color="auto"/>
          </w:divBdr>
        </w:div>
        <w:div w:id="1478448080">
          <w:marLeft w:val="0"/>
          <w:marRight w:val="0"/>
          <w:marTop w:val="0"/>
          <w:marBottom w:val="0"/>
          <w:divBdr>
            <w:top w:val="none" w:sz="0" w:space="0" w:color="auto"/>
            <w:left w:val="none" w:sz="0" w:space="0" w:color="auto"/>
            <w:bottom w:val="none" w:sz="0" w:space="0" w:color="auto"/>
            <w:right w:val="none" w:sz="0" w:space="0" w:color="auto"/>
          </w:divBdr>
        </w:div>
        <w:div w:id="1919435206">
          <w:marLeft w:val="0"/>
          <w:marRight w:val="0"/>
          <w:marTop w:val="0"/>
          <w:marBottom w:val="0"/>
          <w:divBdr>
            <w:top w:val="none" w:sz="0" w:space="0" w:color="auto"/>
            <w:left w:val="none" w:sz="0" w:space="0" w:color="auto"/>
            <w:bottom w:val="none" w:sz="0" w:space="0" w:color="auto"/>
            <w:right w:val="none" w:sz="0" w:space="0" w:color="auto"/>
          </w:divBdr>
        </w:div>
        <w:div w:id="1558080693">
          <w:marLeft w:val="0"/>
          <w:marRight w:val="0"/>
          <w:marTop w:val="0"/>
          <w:marBottom w:val="0"/>
          <w:divBdr>
            <w:top w:val="none" w:sz="0" w:space="0" w:color="auto"/>
            <w:left w:val="none" w:sz="0" w:space="0" w:color="auto"/>
            <w:bottom w:val="none" w:sz="0" w:space="0" w:color="auto"/>
            <w:right w:val="none" w:sz="0" w:space="0" w:color="auto"/>
          </w:divBdr>
        </w:div>
        <w:div w:id="273832062">
          <w:marLeft w:val="0"/>
          <w:marRight w:val="0"/>
          <w:marTop w:val="0"/>
          <w:marBottom w:val="0"/>
          <w:divBdr>
            <w:top w:val="none" w:sz="0" w:space="0" w:color="auto"/>
            <w:left w:val="none" w:sz="0" w:space="0" w:color="auto"/>
            <w:bottom w:val="none" w:sz="0" w:space="0" w:color="auto"/>
            <w:right w:val="none" w:sz="0" w:space="0" w:color="auto"/>
          </w:divBdr>
        </w:div>
        <w:div w:id="1997101484">
          <w:marLeft w:val="0"/>
          <w:marRight w:val="0"/>
          <w:marTop w:val="0"/>
          <w:marBottom w:val="0"/>
          <w:divBdr>
            <w:top w:val="none" w:sz="0" w:space="0" w:color="auto"/>
            <w:left w:val="none" w:sz="0" w:space="0" w:color="auto"/>
            <w:bottom w:val="none" w:sz="0" w:space="0" w:color="auto"/>
            <w:right w:val="none" w:sz="0" w:space="0" w:color="auto"/>
          </w:divBdr>
        </w:div>
        <w:div w:id="1023744544">
          <w:marLeft w:val="0"/>
          <w:marRight w:val="0"/>
          <w:marTop w:val="0"/>
          <w:marBottom w:val="0"/>
          <w:divBdr>
            <w:top w:val="none" w:sz="0" w:space="0" w:color="auto"/>
            <w:left w:val="none" w:sz="0" w:space="0" w:color="auto"/>
            <w:bottom w:val="none" w:sz="0" w:space="0" w:color="auto"/>
            <w:right w:val="none" w:sz="0" w:space="0" w:color="auto"/>
          </w:divBdr>
        </w:div>
        <w:div w:id="1139692576">
          <w:marLeft w:val="0"/>
          <w:marRight w:val="0"/>
          <w:marTop w:val="0"/>
          <w:marBottom w:val="0"/>
          <w:divBdr>
            <w:top w:val="none" w:sz="0" w:space="0" w:color="auto"/>
            <w:left w:val="none" w:sz="0" w:space="0" w:color="auto"/>
            <w:bottom w:val="none" w:sz="0" w:space="0" w:color="auto"/>
            <w:right w:val="none" w:sz="0" w:space="0" w:color="auto"/>
          </w:divBdr>
        </w:div>
        <w:div w:id="42414941">
          <w:marLeft w:val="0"/>
          <w:marRight w:val="0"/>
          <w:marTop w:val="0"/>
          <w:marBottom w:val="0"/>
          <w:divBdr>
            <w:top w:val="none" w:sz="0" w:space="0" w:color="auto"/>
            <w:left w:val="none" w:sz="0" w:space="0" w:color="auto"/>
            <w:bottom w:val="none" w:sz="0" w:space="0" w:color="auto"/>
            <w:right w:val="none" w:sz="0" w:space="0" w:color="auto"/>
          </w:divBdr>
        </w:div>
        <w:div w:id="40981546">
          <w:marLeft w:val="0"/>
          <w:marRight w:val="0"/>
          <w:marTop w:val="0"/>
          <w:marBottom w:val="0"/>
          <w:divBdr>
            <w:top w:val="none" w:sz="0" w:space="0" w:color="auto"/>
            <w:left w:val="none" w:sz="0" w:space="0" w:color="auto"/>
            <w:bottom w:val="none" w:sz="0" w:space="0" w:color="auto"/>
            <w:right w:val="none" w:sz="0" w:space="0" w:color="auto"/>
          </w:divBdr>
        </w:div>
        <w:div w:id="2026513731">
          <w:marLeft w:val="0"/>
          <w:marRight w:val="0"/>
          <w:marTop w:val="0"/>
          <w:marBottom w:val="0"/>
          <w:divBdr>
            <w:top w:val="none" w:sz="0" w:space="0" w:color="auto"/>
            <w:left w:val="none" w:sz="0" w:space="0" w:color="auto"/>
            <w:bottom w:val="none" w:sz="0" w:space="0" w:color="auto"/>
            <w:right w:val="none" w:sz="0" w:space="0" w:color="auto"/>
          </w:divBdr>
        </w:div>
        <w:div w:id="83652433">
          <w:marLeft w:val="0"/>
          <w:marRight w:val="0"/>
          <w:marTop w:val="0"/>
          <w:marBottom w:val="0"/>
          <w:divBdr>
            <w:top w:val="none" w:sz="0" w:space="0" w:color="auto"/>
            <w:left w:val="none" w:sz="0" w:space="0" w:color="auto"/>
            <w:bottom w:val="none" w:sz="0" w:space="0" w:color="auto"/>
            <w:right w:val="none" w:sz="0" w:space="0" w:color="auto"/>
          </w:divBdr>
        </w:div>
        <w:div w:id="522212380">
          <w:marLeft w:val="0"/>
          <w:marRight w:val="0"/>
          <w:marTop w:val="0"/>
          <w:marBottom w:val="0"/>
          <w:divBdr>
            <w:top w:val="none" w:sz="0" w:space="0" w:color="auto"/>
            <w:left w:val="none" w:sz="0" w:space="0" w:color="auto"/>
            <w:bottom w:val="none" w:sz="0" w:space="0" w:color="auto"/>
            <w:right w:val="none" w:sz="0" w:space="0" w:color="auto"/>
          </w:divBdr>
        </w:div>
        <w:div w:id="1250962245">
          <w:marLeft w:val="0"/>
          <w:marRight w:val="0"/>
          <w:marTop w:val="0"/>
          <w:marBottom w:val="0"/>
          <w:divBdr>
            <w:top w:val="none" w:sz="0" w:space="0" w:color="auto"/>
            <w:left w:val="none" w:sz="0" w:space="0" w:color="auto"/>
            <w:bottom w:val="none" w:sz="0" w:space="0" w:color="auto"/>
            <w:right w:val="none" w:sz="0" w:space="0" w:color="auto"/>
          </w:divBdr>
        </w:div>
        <w:div w:id="380056912">
          <w:marLeft w:val="0"/>
          <w:marRight w:val="0"/>
          <w:marTop w:val="0"/>
          <w:marBottom w:val="0"/>
          <w:divBdr>
            <w:top w:val="none" w:sz="0" w:space="0" w:color="auto"/>
            <w:left w:val="none" w:sz="0" w:space="0" w:color="auto"/>
            <w:bottom w:val="none" w:sz="0" w:space="0" w:color="auto"/>
            <w:right w:val="none" w:sz="0" w:space="0" w:color="auto"/>
          </w:divBdr>
        </w:div>
        <w:div w:id="1193225394">
          <w:marLeft w:val="0"/>
          <w:marRight w:val="0"/>
          <w:marTop w:val="0"/>
          <w:marBottom w:val="0"/>
          <w:divBdr>
            <w:top w:val="none" w:sz="0" w:space="0" w:color="auto"/>
            <w:left w:val="none" w:sz="0" w:space="0" w:color="auto"/>
            <w:bottom w:val="none" w:sz="0" w:space="0" w:color="auto"/>
            <w:right w:val="none" w:sz="0" w:space="0" w:color="auto"/>
          </w:divBdr>
        </w:div>
        <w:div w:id="763068359">
          <w:marLeft w:val="0"/>
          <w:marRight w:val="0"/>
          <w:marTop w:val="0"/>
          <w:marBottom w:val="0"/>
          <w:divBdr>
            <w:top w:val="none" w:sz="0" w:space="0" w:color="auto"/>
            <w:left w:val="none" w:sz="0" w:space="0" w:color="auto"/>
            <w:bottom w:val="none" w:sz="0" w:space="0" w:color="auto"/>
            <w:right w:val="none" w:sz="0" w:space="0" w:color="auto"/>
          </w:divBdr>
        </w:div>
        <w:div w:id="786775449">
          <w:marLeft w:val="0"/>
          <w:marRight w:val="0"/>
          <w:marTop w:val="0"/>
          <w:marBottom w:val="0"/>
          <w:divBdr>
            <w:top w:val="none" w:sz="0" w:space="0" w:color="auto"/>
            <w:left w:val="none" w:sz="0" w:space="0" w:color="auto"/>
            <w:bottom w:val="none" w:sz="0" w:space="0" w:color="auto"/>
            <w:right w:val="none" w:sz="0" w:space="0" w:color="auto"/>
          </w:divBdr>
        </w:div>
        <w:div w:id="992102990">
          <w:marLeft w:val="0"/>
          <w:marRight w:val="0"/>
          <w:marTop w:val="0"/>
          <w:marBottom w:val="0"/>
          <w:divBdr>
            <w:top w:val="none" w:sz="0" w:space="0" w:color="auto"/>
            <w:left w:val="none" w:sz="0" w:space="0" w:color="auto"/>
            <w:bottom w:val="none" w:sz="0" w:space="0" w:color="auto"/>
            <w:right w:val="none" w:sz="0" w:space="0" w:color="auto"/>
          </w:divBdr>
        </w:div>
        <w:div w:id="646934294">
          <w:marLeft w:val="0"/>
          <w:marRight w:val="0"/>
          <w:marTop w:val="0"/>
          <w:marBottom w:val="0"/>
          <w:divBdr>
            <w:top w:val="none" w:sz="0" w:space="0" w:color="auto"/>
            <w:left w:val="none" w:sz="0" w:space="0" w:color="auto"/>
            <w:bottom w:val="none" w:sz="0" w:space="0" w:color="auto"/>
            <w:right w:val="none" w:sz="0" w:space="0" w:color="auto"/>
          </w:divBdr>
        </w:div>
        <w:div w:id="937755380">
          <w:marLeft w:val="0"/>
          <w:marRight w:val="0"/>
          <w:marTop w:val="0"/>
          <w:marBottom w:val="0"/>
          <w:divBdr>
            <w:top w:val="none" w:sz="0" w:space="0" w:color="auto"/>
            <w:left w:val="none" w:sz="0" w:space="0" w:color="auto"/>
            <w:bottom w:val="none" w:sz="0" w:space="0" w:color="auto"/>
            <w:right w:val="none" w:sz="0" w:space="0" w:color="auto"/>
          </w:divBdr>
        </w:div>
        <w:div w:id="1570379106">
          <w:marLeft w:val="0"/>
          <w:marRight w:val="0"/>
          <w:marTop w:val="0"/>
          <w:marBottom w:val="0"/>
          <w:divBdr>
            <w:top w:val="none" w:sz="0" w:space="0" w:color="auto"/>
            <w:left w:val="none" w:sz="0" w:space="0" w:color="auto"/>
            <w:bottom w:val="none" w:sz="0" w:space="0" w:color="auto"/>
            <w:right w:val="none" w:sz="0" w:space="0" w:color="auto"/>
          </w:divBdr>
        </w:div>
        <w:div w:id="1453472799">
          <w:marLeft w:val="0"/>
          <w:marRight w:val="0"/>
          <w:marTop w:val="0"/>
          <w:marBottom w:val="0"/>
          <w:divBdr>
            <w:top w:val="none" w:sz="0" w:space="0" w:color="auto"/>
            <w:left w:val="none" w:sz="0" w:space="0" w:color="auto"/>
            <w:bottom w:val="none" w:sz="0" w:space="0" w:color="auto"/>
            <w:right w:val="none" w:sz="0" w:space="0" w:color="auto"/>
          </w:divBdr>
        </w:div>
        <w:div w:id="157697787">
          <w:marLeft w:val="0"/>
          <w:marRight w:val="0"/>
          <w:marTop w:val="0"/>
          <w:marBottom w:val="0"/>
          <w:divBdr>
            <w:top w:val="none" w:sz="0" w:space="0" w:color="auto"/>
            <w:left w:val="none" w:sz="0" w:space="0" w:color="auto"/>
            <w:bottom w:val="none" w:sz="0" w:space="0" w:color="auto"/>
            <w:right w:val="none" w:sz="0" w:space="0" w:color="auto"/>
          </w:divBdr>
        </w:div>
        <w:div w:id="391344040">
          <w:marLeft w:val="0"/>
          <w:marRight w:val="0"/>
          <w:marTop w:val="0"/>
          <w:marBottom w:val="0"/>
          <w:divBdr>
            <w:top w:val="none" w:sz="0" w:space="0" w:color="auto"/>
            <w:left w:val="none" w:sz="0" w:space="0" w:color="auto"/>
            <w:bottom w:val="none" w:sz="0" w:space="0" w:color="auto"/>
            <w:right w:val="none" w:sz="0" w:space="0" w:color="auto"/>
          </w:divBdr>
        </w:div>
        <w:div w:id="976649079">
          <w:marLeft w:val="0"/>
          <w:marRight w:val="0"/>
          <w:marTop w:val="0"/>
          <w:marBottom w:val="0"/>
          <w:divBdr>
            <w:top w:val="none" w:sz="0" w:space="0" w:color="auto"/>
            <w:left w:val="none" w:sz="0" w:space="0" w:color="auto"/>
            <w:bottom w:val="none" w:sz="0" w:space="0" w:color="auto"/>
            <w:right w:val="none" w:sz="0" w:space="0" w:color="auto"/>
          </w:divBdr>
        </w:div>
        <w:div w:id="1130368402">
          <w:marLeft w:val="0"/>
          <w:marRight w:val="0"/>
          <w:marTop w:val="0"/>
          <w:marBottom w:val="0"/>
          <w:divBdr>
            <w:top w:val="none" w:sz="0" w:space="0" w:color="auto"/>
            <w:left w:val="none" w:sz="0" w:space="0" w:color="auto"/>
            <w:bottom w:val="none" w:sz="0" w:space="0" w:color="auto"/>
            <w:right w:val="none" w:sz="0" w:space="0" w:color="auto"/>
          </w:divBdr>
        </w:div>
        <w:div w:id="403337191">
          <w:marLeft w:val="0"/>
          <w:marRight w:val="0"/>
          <w:marTop w:val="0"/>
          <w:marBottom w:val="0"/>
          <w:divBdr>
            <w:top w:val="none" w:sz="0" w:space="0" w:color="auto"/>
            <w:left w:val="none" w:sz="0" w:space="0" w:color="auto"/>
            <w:bottom w:val="none" w:sz="0" w:space="0" w:color="auto"/>
            <w:right w:val="none" w:sz="0" w:space="0" w:color="auto"/>
          </w:divBdr>
        </w:div>
        <w:div w:id="619409857">
          <w:marLeft w:val="0"/>
          <w:marRight w:val="0"/>
          <w:marTop w:val="0"/>
          <w:marBottom w:val="0"/>
          <w:divBdr>
            <w:top w:val="none" w:sz="0" w:space="0" w:color="auto"/>
            <w:left w:val="none" w:sz="0" w:space="0" w:color="auto"/>
            <w:bottom w:val="none" w:sz="0" w:space="0" w:color="auto"/>
            <w:right w:val="none" w:sz="0" w:space="0" w:color="auto"/>
          </w:divBdr>
        </w:div>
        <w:div w:id="367874126">
          <w:marLeft w:val="0"/>
          <w:marRight w:val="0"/>
          <w:marTop w:val="0"/>
          <w:marBottom w:val="0"/>
          <w:divBdr>
            <w:top w:val="none" w:sz="0" w:space="0" w:color="auto"/>
            <w:left w:val="none" w:sz="0" w:space="0" w:color="auto"/>
            <w:bottom w:val="none" w:sz="0" w:space="0" w:color="auto"/>
            <w:right w:val="none" w:sz="0" w:space="0" w:color="auto"/>
          </w:divBdr>
        </w:div>
        <w:div w:id="1589579827">
          <w:marLeft w:val="0"/>
          <w:marRight w:val="0"/>
          <w:marTop w:val="0"/>
          <w:marBottom w:val="0"/>
          <w:divBdr>
            <w:top w:val="none" w:sz="0" w:space="0" w:color="auto"/>
            <w:left w:val="none" w:sz="0" w:space="0" w:color="auto"/>
            <w:bottom w:val="none" w:sz="0" w:space="0" w:color="auto"/>
            <w:right w:val="none" w:sz="0" w:space="0" w:color="auto"/>
          </w:divBdr>
        </w:div>
        <w:div w:id="1915239139">
          <w:marLeft w:val="0"/>
          <w:marRight w:val="0"/>
          <w:marTop w:val="0"/>
          <w:marBottom w:val="0"/>
          <w:divBdr>
            <w:top w:val="none" w:sz="0" w:space="0" w:color="auto"/>
            <w:left w:val="none" w:sz="0" w:space="0" w:color="auto"/>
            <w:bottom w:val="none" w:sz="0" w:space="0" w:color="auto"/>
            <w:right w:val="none" w:sz="0" w:space="0" w:color="auto"/>
          </w:divBdr>
        </w:div>
        <w:div w:id="957101229">
          <w:marLeft w:val="0"/>
          <w:marRight w:val="0"/>
          <w:marTop w:val="0"/>
          <w:marBottom w:val="0"/>
          <w:divBdr>
            <w:top w:val="none" w:sz="0" w:space="0" w:color="auto"/>
            <w:left w:val="none" w:sz="0" w:space="0" w:color="auto"/>
            <w:bottom w:val="none" w:sz="0" w:space="0" w:color="auto"/>
            <w:right w:val="none" w:sz="0" w:space="0" w:color="auto"/>
          </w:divBdr>
        </w:div>
        <w:div w:id="2004622914">
          <w:marLeft w:val="0"/>
          <w:marRight w:val="0"/>
          <w:marTop w:val="0"/>
          <w:marBottom w:val="0"/>
          <w:divBdr>
            <w:top w:val="none" w:sz="0" w:space="0" w:color="auto"/>
            <w:left w:val="none" w:sz="0" w:space="0" w:color="auto"/>
            <w:bottom w:val="none" w:sz="0" w:space="0" w:color="auto"/>
            <w:right w:val="none" w:sz="0" w:space="0" w:color="auto"/>
          </w:divBdr>
        </w:div>
        <w:div w:id="1218055407">
          <w:marLeft w:val="0"/>
          <w:marRight w:val="0"/>
          <w:marTop w:val="0"/>
          <w:marBottom w:val="0"/>
          <w:divBdr>
            <w:top w:val="none" w:sz="0" w:space="0" w:color="auto"/>
            <w:left w:val="none" w:sz="0" w:space="0" w:color="auto"/>
            <w:bottom w:val="none" w:sz="0" w:space="0" w:color="auto"/>
            <w:right w:val="none" w:sz="0" w:space="0" w:color="auto"/>
          </w:divBdr>
        </w:div>
        <w:div w:id="725838349">
          <w:marLeft w:val="0"/>
          <w:marRight w:val="0"/>
          <w:marTop w:val="0"/>
          <w:marBottom w:val="0"/>
          <w:divBdr>
            <w:top w:val="none" w:sz="0" w:space="0" w:color="auto"/>
            <w:left w:val="none" w:sz="0" w:space="0" w:color="auto"/>
            <w:bottom w:val="none" w:sz="0" w:space="0" w:color="auto"/>
            <w:right w:val="none" w:sz="0" w:space="0" w:color="auto"/>
          </w:divBdr>
        </w:div>
        <w:div w:id="640575241">
          <w:marLeft w:val="0"/>
          <w:marRight w:val="0"/>
          <w:marTop w:val="0"/>
          <w:marBottom w:val="0"/>
          <w:divBdr>
            <w:top w:val="none" w:sz="0" w:space="0" w:color="auto"/>
            <w:left w:val="none" w:sz="0" w:space="0" w:color="auto"/>
            <w:bottom w:val="none" w:sz="0" w:space="0" w:color="auto"/>
            <w:right w:val="none" w:sz="0" w:space="0" w:color="auto"/>
          </w:divBdr>
        </w:div>
        <w:div w:id="2028170530">
          <w:marLeft w:val="0"/>
          <w:marRight w:val="0"/>
          <w:marTop w:val="0"/>
          <w:marBottom w:val="0"/>
          <w:divBdr>
            <w:top w:val="none" w:sz="0" w:space="0" w:color="auto"/>
            <w:left w:val="none" w:sz="0" w:space="0" w:color="auto"/>
            <w:bottom w:val="none" w:sz="0" w:space="0" w:color="auto"/>
            <w:right w:val="none" w:sz="0" w:space="0" w:color="auto"/>
          </w:divBdr>
        </w:div>
        <w:div w:id="1803840330">
          <w:marLeft w:val="0"/>
          <w:marRight w:val="0"/>
          <w:marTop w:val="0"/>
          <w:marBottom w:val="0"/>
          <w:divBdr>
            <w:top w:val="none" w:sz="0" w:space="0" w:color="auto"/>
            <w:left w:val="none" w:sz="0" w:space="0" w:color="auto"/>
            <w:bottom w:val="none" w:sz="0" w:space="0" w:color="auto"/>
            <w:right w:val="none" w:sz="0" w:space="0" w:color="auto"/>
          </w:divBdr>
        </w:div>
        <w:div w:id="414712180">
          <w:marLeft w:val="0"/>
          <w:marRight w:val="0"/>
          <w:marTop w:val="0"/>
          <w:marBottom w:val="0"/>
          <w:divBdr>
            <w:top w:val="none" w:sz="0" w:space="0" w:color="auto"/>
            <w:left w:val="none" w:sz="0" w:space="0" w:color="auto"/>
            <w:bottom w:val="none" w:sz="0" w:space="0" w:color="auto"/>
            <w:right w:val="none" w:sz="0" w:space="0" w:color="auto"/>
          </w:divBdr>
        </w:div>
        <w:div w:id="1168596594">
          <w:marLeft w:val="0"/>
          <w:marRight w:val="0"/>
          <w:marTop w:val="0"/>
          <w:marBottom w:val="0"/>
          <w:divBdr>
            <w:top w:val="none" w:sz="0" w:space="0" w:color="auto"/>
            <w:left w:val="none" w:sz="0" w:space="0" w:color="auto"/>
            <w:bottom w:val="none" w:sz="0" w:space="0" w:color="auto"/>
            <w:right w:val="none" w:sz="0" w:space="0" w:color="auto"/>
          </w:divBdr>
        </w:div>
        <w:div w:id="1485314996">
          <w:marLeft w:val="0"/>
          <w:marRight w:val="0"/>
          <w:marTop w:val="0"/>
          <w:marBottom w:val="0"/>
          <w:divBdr>
            <w:top w:val="none" w:sz="0" w:space="0" w:color="auto"/>
            <w:left w:val="none" w:sz="0" w:space="0" w:color="auto"/>
            <w:bottom w:val="none" w:sz="0" w:space="0" w:color="auto"/>
            <w:right w:val="none" w:sz="0" w:space="0" w:color="auto"/>
          </w:divBdr>
        </w:div>
        <w:div w:id="1375957729">
          <w:marLeft w:val="0"/>
          <w:marRight w:val="0"/>
          <w:marTop w:val="0"/>
          <w:marBottom w:val="0"/>
          <w:divBdr>
            <w:top w:val="none" w:sz="0" w:space="0" w:color="auto"/>
            <w:left w:val="none" w:sz="0" w:space="0" w:color="auto"/>
            <w:bottom w:val="none" w:sz="0" w:space="0" w:color="auto"/>
            <w:right w:val="none" w:sz="0" w:space="0" w:color="auto"/>
          </w:divBdr>
        </w:div>
        <w:div w:id="1213537759">
          <w:marLeft w:val="0"/>
          <w:marRight w:val="0"/>
          <w:marTop w:val="0"/>
          <w:marBottom w:val="0"/>
          <w:divBdr>
            <w:top w:val="none" w:sz="0" w:space="0" w:color="auto"/>
            <w:left w:val="none" w:sz="0" w:space="0" w:color="auto"/>
            <w:bottom w:val="none" w:sz="0" w:space="0" w:color="auto"/>
            <w:right w:val="none" w:sz="0" w:space="0" w:color="auto"/>
          </w:divBdr>
        </w:div>
        <w:div w:id="381364507">
          <w:marLeft w:val="0"/>
          <w:marRight w:val="0"/>
          <w:marTop w:val="0"/>
          <w:marBottom w:val="0"/>
          <w:divBdr>
            <w:top w:val="none" w:sz="0" w:space="0" w:color="auto"/>
            <w:left w:val="none" w:sz="0" w:space="0" w:color="auto"/>
            <w:bottom w:val="none" w:sz="0" w:space="0" w:color="auto"/>
            <w:right w:val="none" w:sz="0" w:space="0" w:color="auto"/>
          </w:divBdr>
        </w:div>
        <w:div w:id="1962683478">
          <w:marLeft w:val="0"/>
          <w:marRight w:val="0"/>
          <w:marTop w:val="0"/>
          <w:marBottom w:val="0"/>
          <w:divBdr>
            <w:top w:val="none" w:sz="0" w:space="0" w:color="auto"/>
            <w:left w:val="none" w:sz="0" w:space="0" w:color="auto"/>
            <w:bottom w:val="none" w:sz="0" w:space="0" w:color="auto"/>
            <w:right w:val="none" w:sz="0" w:space="0" w:color="auto"/>
          </w:divBdr>
        </w:div>
        <w:div w:id="90005470">
          <w:marLeft w:val="0"/>
          <w:marRight w:val="0"/>
          <w:marTop w:val="0"/>
          <w:marBottom w:val="0"/>
          <w:divBdr>
            <w:top w:val="none" w:sz="0" w:space="0" w:color="auto"/>
            <w:left w:val="none" w:sz="0" w:space="0" w:color="auto"/>
            <w:bottom w:val="none" w:sz="0" w:space="0" w:color="auto"/>
            <w:right w:val="none" w:sz="0" w:space="0" w:color="auto"/>
          </w:divBdr>
        </w:div>
        <w:div w:id="2113238504">
          <w:marLeft w:val="0"/>
          <w:marRight w:val="0"/>
          <w:marTop w:val="0"/>
          <w:marBottom w:val="0"/>
          <w:divBdr>
            <w:top w:val="none" w:sz="0" w:space="0" w:color="auto"/>
            <w:left w:val="none" w:sz="0" w:space="0" w:color="auto"/>
            <w:bottom w:val="none" w:sz="0" w:space="0" w:color="auto"/>
            <w:right w:val="none" w:sz="0" w:space="0" w:color="auto"/>
          </w:divBdr>
        </w:div>
        <w:div w:id="1918436584">
          <w:marLeft w:val="0"/>
          <w:marRight w:val="0"/>
          <w:marTop w:val="0"/>
          <w:marBottom w:val="0"/>
          <w:divBdr>
            <w:top w:val="none" w:sz="0" w:space="0" w:color="auto"/>
            <w:left w:val="none" w:sz="0" w:space="0" w:color="auto"/>
            <w:bottom w:val="none" w:sz="0" w:space="0" w:color="auto"/>
            <w:right w:val="none" w:sz="0" w:space="0" w:color="auto"/>
          </w:divBdr>
        </w:div>
        <w:div w:id="1047099641">
          <w:marLeft w:val="0"/>
          <w:marRight w:val="0"/>
          <w:marTop w:val="0"/>
          <w:marBottom w:val="0"/>
          <w:divBdr>
            <w:top w:val="none" w:sz="0" w:space="0" w:color="auto"/>
            <w:left w:val="none" w:sz="0" w:space="0" w:color="auto"/>
            <w:bottom w:val="none" w:sz="0" w:space="0" w:color="auto"/>
            <w:right w:val="none" w:sz="0" w:space="0" w:color="auto"/>
          </w:divBdr>
        </w:div>
        <w:div w:id="569845724">
          <w:marLeft w:val="0"/>
          <w:marRight w:val="0"/>
          <w:marTop w:val="0"/>
          <w:marBottom w:val="0"/>
          <w:divBdr>
            <w:top w:val="none" w:sz="0" w:space="0" w:color="auto"/>
            <w:left w:val="none" w:sz="0" w:space="0" w:color="auto"/>
            <w:bottom w:val="none" w:sz="0" w:space="0" w:color="auto"/>
            <w:right w:val="none" w:sz="0" w:space="0" w:color="auto"/>
          </w:divBdr>
        </w:div>
        <w:div w:id="1190484526">
          <w:marLeft w:val="0"/>
          <w:marRight w:val="0"/>
          <w:marTop w:val="0"/>
          <w:marBottom w:val="0"/>
          <w:divBdr>
            <w:top w:val="none" w:sz="0" w:space="0" w:color="auto"/>
            <w:left w:val="none" w:sz="0" w:space="0" w:color="auto"/>
            <w:bottom w:val="none" w:sz="0" w:space="0" w:color="auto"/>
            <w:right w:val="none" w:sz="0" w:space="0" w:color="auto"/>
          </w:divBdr>
        </w:div>
        <w:div w:id="1171530021">
          <w:marLeft w:val="0"/>
          <w:marRight w:val="0"/>
          <w:marTop w:val="0"/>
          <w:marBottom w:val="0"/>
          <w:divBdr>
            <w:top w:val="none" w:sz="0" w:space="0" w:color="auto"/>
            <w:left w:val="none" w:sz="0" w:space="0" w:color="auto"/>
            <w:bottom w:val="none" w:sz="0" w:space="0" w:color="auto"/>
            <w:right w:val="none" w:sz="0" w:space="0" w:color="auto"/>
          </w:divBdr>
        </w:div>
        <w:div w:id="361783606">
          <w:marLeft w:val="0"/>
          <w:marRight w:val="0"/>
          <w:marTop w:val="0"/>
          <w:marBottom w:val="0"/>
          <w:divBdr>
            <w:top w:val="none" w:sz="0" w:space="0" w:color="auto"/>
            <w:left w:val="none" w:sz="0" w:space="0" w:color="auto"/>
            <w:bottom w:val="none" w:sz="0" w:space="0" w:color="auto"/>
            <w:right w:val="none" w:sz="0" w:space="0" w:color="auto"/>
          </w:divBdr>
        </w:div>
        <w:div w:id="1956523161">
          <w:marLeft w:val="0"/>
          <w:marRight w:val="0"/>
          <w:marTop w:val="0"/>
          <w:marBottom w:val="0"/>
          <w:divBdr>
            <w:top w:val="none" w:sz="0" w:space="0" w:color="auto"/>
            <w:left w:val="none" w:sz="0" w:space="0" w:color="auto"/>
            <w:bottom w:val="none" w:sz="0" w:space="0" w:color="auto"/>
            <w:right w:val="none" w:sz="0" w:space="0" w:color="auto"/>
          </w:divBdr>
        </w:div>
        <w:div w:id="87850649">
          <w:marLeft w:val="0"/>
          <w:marRight w:val="0"/>
          <w:marTop w:val="0"/>
          <w:marBottom w:val="0"/>
          <w:divBdr>
            <w:top w:val="none" w:sz="0" w:space="0" w:color="auto"/>
            <w:left w:val="none" w:sz="0" w:space="0" w:color="auto"/>
            <w:bottom w:val="none" w:sz="0" w:space="0" w:color="auto"/>
            <w:right w:val="none" w:sz="0" w:space="0" w:color="auto"/>
          </w:divBdr>
        </w:div>
        <w:div w:id="1722053406">
          <w:marLeft w:val="0"/>
          <w:marRight w:val="0"/>
          <w:marTop w:val="0"/>
          <w:marBottom w:val="0"/>
          <w:divBdr>
            <w:top w:val="none" w:sz="0" w:space="0" w:color="auto"/>
            <w:left w:val="none" w:sz="0" w:space="0" w:color="auto"/>
            <w:bottom w:val="none" w:sz="0" w:space="0" w:color="auto"/>
            <w:right w:val="none" w:sz="0" w:space="0" w:color="auto"/>
          </w:divBdr>
        </w:div>
        <w:div w:id="2073384946">
          <w:marLeft w:val="0"/>
          <w:marRight w:val="0"/>
          <w:marTop w:val="0"/>
          <w:marBottom w:val="0"/>
          <w:divBdr>
            <w:top w:val="none" w:sz="0" w:space="0" w:color="auto"/>
            <w:left w:val="none" w:sz="0" w:space="0" w:color="auto"/>
            <w:bottom w:val="none" w:sz="0" w:space="0" w:color="auto"/>
            <w:right w:val="none" w:sz="0" w:space="0" w:color="auto"/>
          </w:divBdr>
        </w:div>
        <w:div w:id="1919707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2781</Words>
  <Characters>15857</Characters>
  <Application>Microsoft Office Word</Application>
  <DocSecurity>0</DocSecurity>
  <Lines>132</Lines>
  <Paragraphs>37</Paragraphs>
  <ScaleCrop>false</ScaleCrop>
  <Company>Microsoft</Company>
  <LinksUpToDate>false</LinksUpToDate>
  <CharactersWithSpaces>18601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2017-11-16T11:45:00Z</dcterms:created>
  <dcterms:modified xsi:type="dcterms:W3CDTF">2017-11-16T11:45:00Z</dcterms:modified>
</cp:coreProperties>
</file>