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37E" w:rsidRPr="006E337E" w:rsidRDefault="006E337E" w:rsidP="006E337E">
      <w:pPr>
        <w:spacing w:after="0" w:line="240" w:lineRule="auto"/>
        <w:jc w:val="center"/>
        <w:rPr>
          <w:rFonts w:ascii="Arial" w:eastAsia="Times New Roman" w:hAnsi="Arial" w:cs="Arial"/>
          <w:color w:val="222222"/>
          <w:sz w:val="18"/>
          <w:szCs w:val="18"/>
          <w:lang w:eastAsia="ru-RU"/>
        </w:rPr>
      </w:pPr>
      <w:r w:rsidRPr="006E337E">
        <w:rPr>
          <w:rFonts w:ascii="Arial" w:eastAsia="Times New Roman" w:hAnsi="Arial" w:cs="Arial"/>
          <w:b/>
          <w:bCs/>
          <w:color w:val="222222"/>
          <w:sz w:val="18"/>
          <w:lang w:eastAsia="ru-RU"/>
        </w:rPr>
        <w:t>УКРАЇНА</w:t>
      </w:r>
    </w:p>
    <w:p w:rsidR="006E337E" w:rsidRPr="006E337E" w:rsidRDefault="006E337E" w:rsidP="006E337E">
      <w:pPr>
        <w:spacing w:after="0" w:line="240" w:lineRule="auto"/>
        <w:jc w:val="center"/>
        <w:rPr>
          <w:rFonts w:ascii="Arial" w:eastAsia="Times New Roman" w:hAnsi="Arial" w:cs="Arial"/>
          <w:color w:val="222222"/>
          <w:sz w:val="18"/>
          <w:szCs w:val="18"/>
          <w:lang w:eastAsia="ru-RU"/>
        </w:rPr>
      </w:pPr>
      <w:r w:rsidRPr="006E337E">
        <w:rPr>
          <w:rFonts w:ascii="Arial" w:eastAsia="Times New Roman" w:hAnsi="Arial" w:cs="Arial"/>
          <w:b/>
          <w:bCs/>
          <w:color w:val="222222"/>
          <w:sz w:val="18"/>
          <w:lang w:eastAsia="ru-RU"/>
        </w:rPr>
        <w:t>ЖИТОМИРСЬКА МІСЬКА РАДА</w:t>
      </w:r>
    </w:p>
    <w:p w:rsidR="006E337E" w:rsidRPr="006E337E" w:rsidRDefault="006E337E" w:rsidP="006E337E">
      <w:pPr>
        <w:spacing w:after="0" w:line="240" w:lineRule="auto"/>
        <w:jc w:val="center"/>
        <w:rPr>
          <w:rFonts w:ascii="Arial" w:eastAsia="Times New Roman" w:hAnsi="Arial" w:cs="Arial"/>
          <w:color w:val="222222"/>
          <w:sz w:val="18"/>
          <w:szCs w:val="18"/>
          <w:lang w:eastAsia="ru-RU"/>
        </w:rPr>
      </w:pPr>
      <w:r w:rsidRPr="006E337E">
        <w:rPr>
          <w:rFonts w:ascii="Arial" w:eastAsia="Times New Roman" w:hAnsi="Arial" w:cs="Arial"/>
          <w:b/>
          <w:bCs/>
          <w:color w:val="222222"/>
          <w:sz w:val="18"/>
          <w:lang w:eastAsia="ru-RU"/>
        </w:rPr>
        <w:t>РІШЕННЯ</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 </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 </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від _________№__________</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              м. Житомир</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 </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b/>
          <w:bCs/>
          <w:i/>
          <w:iCs/>
          <w:color w:val="222222"/>
          <w:sz w:val="18"/>
          <w:lang w:eastAsia="ru-RU"/>
        </w:rPr>
        <w:t>Про затвердження детального</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b/>
          <w:bCs/>
          <w:i/>
          <w:iCs/>
          <w:color w:val="222222"/>
          <w:sz w:val="18"/>
          <w:lang w:eastAsia="ru-RU"/>
        </w:rPr>
        <w:t>плану території багатоквартирного</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b/>
          <w:bCs/>
          <w:i/>
          <w:iCs/>
          <w:color w:val="222222"/>
          <w:sz w:val="18"/>
          <w:lang w:eastAsia="ru-RU"/>
        </w:rPr>
        <w:t>житлового будинку за адресою:</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b/>
          <w:bCs/>
          <w:i/>
          <w:iCs/>
          <w:color w:val="222222"/>
          <w:sz w:val="18"/>
          <w:lang w:eastAsia="ru-RU"/>
        </w:rPr>
        <w:t>м. Житомир, вул. Театральна, 19</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 </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Керуючись рішенням міської ради від 20.08.2015 № 990 «Про надання дозволів на розроблення проектів землеустрою щодо відведення земельних ділянок юридичним особам», враховуючи рекомендації архітектурно-містобудівної ради при управлінні містобудування, архітектури та дизайну міського середовища міської ради, відповідно до статей 8, 19, 20, 21 Закону України «Про регулювання містобудівної діяльності», статті 26 Закону України «Про місцеве самоврядування в Україні», ДБН Б.1.1-14:2012 «Склад та зміст детального плану території», наказу Міністерства регіонального розвитку, будівництва та житлово-комунального господарства від 16.11.2011 № 290 «Про затвердження Порядку розроблення містобудівної документації», міська рада</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 </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 </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ВИРІШИЛА:</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 1. Затвердити детальний план території багатоквартирного житлового будинку за адресою: м. Житомир, вул. Театральна, 19.</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6E337E" w:rsidRPr="006E337E" w:rsidRDefault="006E337E" w:rsidP="006E337E">
      <w:pPr>
        <w:spacing w:after="0"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 </w:t>
      </w:r>
    </w:p>
    <w:p w:rsidR="006E337E" w:rsidRPr="006E337E" w:rsidRDefault="006E337E" w:rsidP="006E337E">
      <w:pPr>
        <w:spacing w:after="36" w:line="240" w:lineRule="auto"/>
        <w:jc w:val="both"/>
        <w:rPr>
          <w:rFonts w:ascii="Arial" w:eastAsia="Times New Roman" w:hAnsi="Arial" w:cs="Arial"/>
          <w:color w:val="222222"/>
          <w:sz w:val="18"/>
          <w:szCs w:val="18"/>
          <w:lang w:eastAsia="ru-RU"/>
        </w:rPr>
      </w:pPr>
      <w:r w:rsidRPr="006E337E">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E337E"/>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424A"/>
    <w:rsid w:val="002602FF"/>
    <w:rsid w:val="002719CC"/>
    <w:rsid w:val="0027545A"/>
    <w:rsid w:val="00275887"/>
    <w:rsid w:val="00277BA4"/>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A5835"/>
    <w:rsid w:val="004B25DE"/>
    <w:rsid w:val="004B4558"/>
    <w:rsid w:val="004B5476"/>
    <w:rsid w:val="004B7516"/>
    <w:rsid w:val="004C1691"/>
    <w:rsid w:val="004C4992"/>
    <w:rsid w:val="004C4F3E"/>
    <w:rsid w:val="004C691B"/>
    <w:rsid w:val="004C7750"/>
    <w:rsid w:val="004F4EFB"/>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7CB0"/>
    <w:rsid w:val="00572075"/>
    <w:rsid w:val="00572D7C"/>
    <w:rsid w:val="00574066"/>
    <w:rsid w:val="00584923"/>
    <w:rsid w:val="00585497"/>
    <w:rsid w:val="005870F8"/>
    <w:rsid w:val="00592570"/>
    <w:rsid w:val="005928DF"/>
    <w:rsid w:val="00594F1D"/>
    <w:rsid w:val="005A32C2"/>
    <w:rsid w:val="005A3412"/>
    <w:rsid w:val="005A4BE1"/>
    <w:rsid w:val="005A7BC5"/>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B55FF"/>
    <w:rsid w:val="006B7E44"/>
    <w:rsid w:val="006B7FA7"/>
    <w:rsid w:val="006C05FB"/>
    <w:rsid w:val="006C2274"/>
    <w:rsid w:val="006C6A17"/>
    <w:rsid w:val="006D0A16"/>
    <w:rsid w:val="006D2542"/>
    <w:rsid w:val="006D4F04"/>
    <w:rsid w:val="006E04B0"/>
    <w:rsid w:val="006E337E"/>
    <w:rsid w:val="006E4DCC"/>
    <w:rsid w:val="006F58C2"/>
    <w:rsid w:val="00703193"/>
    <w:rsid w:val="0071054F"/>
    <w:rsid w:val="00711FE6"/>
    <w:rsid w:val="00713E4F"/>
    <w:rsid w:val="00716621"/>
    <w:rsid w:val="00722EEA"/>
    <w:rsid w:val="007279A7"/>
    <w:rsid w:val="00730B87"/>
    <w:rsid w:val="00734373"/>
    <w:rsid w:val="007437E5"/>
    <w:rsid w:val="00747522"/>
    <w:rsid w:val="00752886"/>
    <w:rsid w:val="00766E9C"/>
    <w:rsid w:val="007953B4"/>
    <w:rsid w:val="007A3187"/>
    <w:rsid w:val="007A51D3"/>
    <w:rsid w:val="007A6B85"/>
    <w:rsid w:val="007C6D87"/>
    <w:rsid w:val="007C7A7B"/>
    <w:rsid w:val="007D06FC"/>
    <w:rsid w:val="007D0C9E"/>
    <w:rsid w:val="007D2F70"/>
    <w:rsid w:val="007D3927"/>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812A1"/>
    <w:rsid w:val="00992279"/>
    <w:rsid w:val="00992D17"/>
    <w:rsid w:val="009963C9"/>
    <w:rsid w:val="009A0E82"/>
    <w:rsid w:val="009A29BE"/>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537ED"/>
    <w:rsid w:val="00A60AAA"/>
    <w:rsid w:val="00A61423"/>
    <w:rsid w:val="00A669DC"/>
    <w:rsid w:val="00A66FB4"/>
    <w:rsid w:val="00A67E38"/>
    <w:rsid w:val="00A731D9"/>
    <w:rsid w:val="00A751BC"/>
    <w:rsid w:val="00A766EB"/>
    <w:rsid w:val="00A8359D"/>
    <w:rsid w:val="00A854FE"/>
    <w:rsid w:val="00A85D36"/>
    <w:rsid w:val="00A91EB7"/>
    <w:rsid w:val="00A9269E"/>
    <w:rsid w:val="00A94DC3"/>
    <w:rsid w:val="00A97B5D"/>
    <w:rsid w:val="00AA0E5B"/>
    <w:rsid w:val="00AB40A6"/>
    <w:rsid w:val="00AC428A"/>
    <w:rsid w:val="00AC665B"/>
    <w:rsid w:val="00AC68C9"/>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8429D"/>
    <w:rsid w:val="00B90F1F"/>
    <w:rsid w:val="00B90FF0"/>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CF0DB2"/>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434F"/>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27AEE"/>
    <w:rsid w:val="00E32E33"/>
    <w:rsid w:val="00E33885"/>
    <w:rsid w:val="00E34AA2"/>
    <w:rsid w:val="00E431D3"/>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4718"/>
    <w:rsid w:val="00F74EA4"/>
    <w:rsid w:val="00F77497"/>
    <w:rsid w:val="00F807FD"/>
    <w:rsid w:val="00F82752"/>
    <w:rsid w:val="00F83A09"/>
    <w:rsid w:val="00F855D2"/>
    <w:rsid w:val="00F968C1"/>
    <w:rsid w:val="00F97DA5"/>
    <w:rsid w:val="00FA6BC8"/>
    <w:rsid w:val="00FB5178"/>
    <w:rsid w:val="00FC0AFC"/>
    <w:rsid w:val="00FC2937"/>
    <w:rsid w:val="00FC4ADC"/>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E337E"/>
    <w:rPr>
      <w:b/>
      <w:bCs/>
    </w:rPr>
  </w:style>
</w:styles>
</file>

<file path=word/webSettings.xml><?xml version="1.0" encoding="utf-8"?>
<w:webSettings xmlns:r="http://schemas.openxmlformats.org/officeDocument/2006/relationships" xmlns:w="http://schemas.openxmlformats.org/wordprocessingml/2006/main">
  <w:divs>
    <w:div w:id="1377387042">
      <w:bodyDiv w:val="1"/>
      <w:marLeft w:val="0"/>
      <w:marRight w:val="0"/>
      <w:marTop w:val="0"/>
      <w:marBottom w:val="0"/>
      <w:divBdr>
        <w:top w:val="none" w:sz="0" w:space="0" w:color="auto"/>
        <w:left w:val="none" w:sz="0" w:space="0" w:color="auto"/>
        <w:bottom w:val="none" w:sz="0" w:space="0" w:color="auto"/>
        <w:right w:val="none" w:sz="0" w:space="0" w:color="auto"/>
      </w:divBdr>
      <w:divsChild>
        <w:div w:id="1896815270">
          <w:marLeft w:val="0"/>
          <w:marRight w:val="0"/>
          <w:marTop w:val="0"/>
          <w:marBottom w:val="0"/>
          <w:divBdr>
            <w:top w:val="none" w:sz="0" w:space="0" w:color="auto"/>
            <w:left w:val="none" w:sz="0" w:space="0" w:color="auto"/>
            <w:bottom w:val="none" w:sz="0" w:space="0" w:color="auto"/>
            <w:right w:val="none" w:sz="0" w:space="0" w:color="auto"/>
          </w:divBdr>
          <w:divsChild>
            <w:div w:id="1993363741">
              <w:marLeft w:val="36"/>
              <w:marRight w:val="36"/>
              <w:marTop w:val="36"/>
              <w:marBottom w:val="36"/>
              <w:divBdr>
                <w:top w:val="none" w:sz="0" w:space="0" w:color="auto"/>
                <w:left w:val="none" w:sz="0" w:space="0" w:color="auto"/>
                <w:bottom w:val="none" w:sz="0" w:space="0" w:color="auto"/>
                <w:right w:val="none" w:sz="0" w:space="0" w:color="auto"/>
              </w:divBdr>
              <w:divsChild>
                <w:div w:id="168914521">
                  <w:marLeft w:val="0"/>
                  <w:marRight w:val="0"/>
                  <w:marTop w:val="0"/>
                  <w:marBottom w:val="0"/>
                  <w:divBdr>
                    <w:top w:val="single" w:sz="4" w:space="1" w:color="A6C9E2"/>
                    <w:left w:val="single" w:sz="4" w:space="1" w:color="A6C9E2"/>
                    <w:bottom w:val="single" w:sz="4" w:space="1" w:color="A6C9E2"/>
                    <w:right w:val="single" w:sz="4" w:space="1" w:color="A6C9E2"/>
                  </w:divBdr>
                  <w:divsChild>
                    <w:div w:id="1448503997">
                      <w:marLeft w:val="0"/>
                      <w:marRight w:val="0"/>
                      <w:marTop w:val="0"/>
                      <w:marBottom w:val="0"/>
                      <w:divBdr>
                        <w:top w:val="none" w:sz="0" w:space="0" w:color="auto"/>
                        <w:left w:val="none" w:sz="0" w:space="0" w:color="auto"/>
                        <w:bottom w:val="none" w:sz="0" w:space="0" w:color="auto"/>
                        <w:right w:val="none" w:sz="0" w:space="0" w:color="auto"/>
                      </w:divBdr>
                      <w:divsChild>
                        <w:div w:id="1289772978">
                          <w:marLeft w:val="0"/>
                          <w:marRight w:val="0"/>
                          <w:marTop w:val="0"/>
                          <w:marBottom w:val="0"/>
                          <w:divBdr>
                            <w:top w:val="none" w:sz="0" w:space="0" w:color="auto"/>
                            <w:left w:val="none" w:sz="0" w:space="0" w:color="auto"/>
                            <w:bottom w:val="none" w:sz="0" w:space="0" w:color="auto"/>
                            <w:right w:val="none" w:sz="0" w:space="0" w:color="auto"/>
                          </w:divBdr>
                          <w:divsChild>
                            <w:div w:id="58669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1218</Characters>
  <Application>Microsoft Office Word</Application>
  <DocSecurity>0</DocSecurity>
  <Lines>10</Lines>
  <Paragraphs>2</Paragraphs>
  <ScaleCrop>false</ScaleCrop>
  <Company>Microsoft</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2017-11-20T10:53:00Z</dcterms:created>
  <dcterms:modified xsi:type="dcterms:W3CDTF">2017-11-20T10:53:00Z</dcterms:modified>
</cp:coreProperties>
</file>