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F27" w:rsidRPr="00914F27" w:rsidRDefault="00914F27" w:rsidP="00914F2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  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   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сесія сьомого  скликання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  ___________  №  _______  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передачу у власність та оренду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 ділянок  громадянам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під існуючим нерухомим майном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 заяви громадян, технічну документацію із землеустрою щодо  встановлення (відновлення)  меж земельних ділянок та проекти землеустрою щодо відведення земельних ділянок, керуючись Земельним  кодексом  України ,  Законами України: “Про Державний земельний кадастр”, “Про місцеве самоврядування в Україні”, “Про землеустрій”, “Про оренду землі” та “Про Державну  реєстрацію  речових  прав на нерухоме майно  та їх обтяжень”,  Постановою Верховної Ради України від 13.03.1992р. №2200-ХІІ “Про прискорення земельної реформи та приватизацію землі”,  Постановою Кабінету  Міністрів України  від 17.10.2012 № 1051 “Про затвердження порядку ведення  Державного земельного кадастру”,   міська рада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ВИРIШИЛА: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1.Затвердити  проекти землеустрою щодо відведення земельних ділянок  та надати земельні ділянки у власність та оренду  згідно з додатком 1 (кількість землекористувачів   28 ).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2. Затвердити технічну документацію із землеустрою щодо встановлення  (відновлення) меж земельних ділянок.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Безоплатно передати у власність (приватизувати) та  надати в оренду земельні ділянки згідно з додатком 2 (кількість землекористувачів 42), додатком  3 (кількість землекористувачів   6) .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Землекористувачам, яким надано  у власність  та  оренду земельні ділянки, протягом двох місяців з дати прийняття  даного рішення,   звернутись до підрядних організацій  щодо   винесення  межі земельних ділянок  в натурі (на місцевості) та  зареєструвати  правовстановлюючі документи відповідно до вимог чинного законодавства.      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4. Землекористувачам, у  разі закінчення  терміну  користування  земельною ділянкою,  повернути  дані земельні ділянки у відання міської ради у стані, придатному для подальшого їх використання за призначенням, або звернутися до Житомирської міської ради за 2 місяці до закінчення договору оренди землі, щодо поновлення дії договору оренди.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5. Землевласникам та землекористувачам забезпечити можливість доступу на земельні ділянки відповідним службам для обслуговування і ремонту об’єктів загального користування та інженерної інфраструктури.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6. У зв’язку  з прийняттям  змін до  Податкового  кодексу  України, які набрали   чинності з 01.01.2015 року та рішення Житомирської міської ради від  10.06.2015 року №   931 «Про  затвердження технічної документації з нормативної грошової оцінки  земель міста Житомира та ведення в дію нових розмірів  плати за земельні ділянки у м.Житомирі»  землекористувачам  до моменту  укладання договору  оренди  землі виготовити  оновлені  розрахунки  орендної плати.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7. Надати дозвіл на розробку технічної документації із землеустрою щодо  поділу  та об’єднання: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7.1   земельної ділянки  площею  0,1000 га  кадастровий номер земельної ділянки 1810136300:10:051:0007,  наданої  у власність  на підставі  рішення міської ради від 28.05.03  № 193  для будівництва та  обслуговування жилого будинку  господарських будівель  і споруд за адресою: пров. Троянівський, 2/17  відповідно до клопотання Грабовського Сергія Олександровича    від  17.12.15   № 17948.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Підстава:  державний акт на право  власності на  земельну ділянку   серія ЖТ  № 132425   від 07.07.04 № 1015.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7.2   земельної ділянки  площею  0,1104 га  кадастровий номер земельної ділянки 1810136300:05:019:0014,  наданої в оренду  на підставі  рішення міської ради від 23.06.06 № 33  для будівництва та  обслуговування жилого будинку  господарських будівель  і споруд за адресою:   вул. Щорса, 106  відповідно до клопотання  Барибіна  Романа Олександровича    від  05.01.16   № 43.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 Підстава: договір оренди  землі від 30.08.06  № 040620900454, витяг з  Державного земельного  кадастру про земельну  ділянку  від 24.12.15  номер витягу НВ-1802203532015.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7.3 земельної ділянки  площею  0,1467 га ,   наданої  у власність  на підставі  рішення міської ради від 28.04.05  № 520  для будівництва та  обслуговування жилого будинку  господарських будівель  і споруд за адресою: пров. 3-й Мануїльського,12  відповідно до клопотання Борщевського Володимира Борисовича     від  06.01.16   № 99.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Підстава:  державний акт на право  власності на  земельну ділянку   серія ЯА  № 427144 .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7.4   земельної ділянки  площею  0,2304 га, кадастровий номер земельної ділянки  1810136300:08:003:0040  наданої  у  власність   на підставі  свідоцтва про право на спадщину  від 24.01.08  зареєстровано в реєстрі за   № 2-36 для будівництва та  обслуговування жилого будинку  господарських будівель  і споруд за адресою: пров. 4-й  Щорса, 16    відповідно до клопотання   Жукової  Натели    Шалвівни      від  30.01.16    № 983.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Підстава: державний акт  на право  власності на  земельну ділянку  серія ЯД №160215  від   02.06.08   № 010820900537,  витяг з Державного  земельного кадастру  про земельну ділянку  номер витягу  НВ – 1801836512015  від 11.08.15.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7.5  земельної ділянки  площею  0,1543 га   наданої  у власність  на підставі договору купівлі-продажу  від 24.04.04 зареєстровано в реєстрі за       № 2117    для будівництва та  обслуговування жилого будинку  господарських будівель  і споруд за адресою:  пров. Метеорологічний, 62  відповідно до клопотання  Фурніченко Зінаїди  Іванівни від   20.01.16     № 538.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Підстава:  державний акт  на  право  власності  на земельну ділянку  серія  ЖТ  № 068884    від  05.07.05   № 010520900586.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7.6   земельної ділянки  площею  0,1040  га, кадастровий номер земельної ділянки  1810136600:02:034:0015,     для будівництва та  обслуговування жилого будинку  господарських будівель  і споруд за адресою:  вул. Юрія Немирича, 9   відповідно до клопотання  Яремчука  Бориса   Олексійовича   від   26.01.16 № 782.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lastRenderedPageBreak/>
        <w:t>        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7.7   земельної ділянки  площею  0,2971га  кадастровий номер земельної ділянки 1810136300:10:051:0022,  наданої в оренду  на підставі  рішення міської ради від 03.07.08  № 667  для будівництва та  обслуговування жилого будинку  господарських будівель  і споруд за адресою:  вул. Якіра, 19   відповідно до клопотання Сергійчука  Володимира  Сергійовича    від  04.02.16   № 1283.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Підстава: договір оренди  землі від 01.08.08  № 040820900348. 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7.8  земельної ділянки  площею  0,1002 га  наданої в оренду  на підставі  рішення міської ради від 02.06.04  № 372  для будівництва та  обслуговування жилого будинку  господарських будівель  і споруд за адресою:  вул. Шелушкова, 132  відповідно до клопотання  Польської Надії  Іванівні    від  11.02.16   № 1612.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Підстава: договір оренди  землі від  18.01.06  № 040620900017.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7.9  земельної ділянки  площею  0,1000 га   наданої  у власність  на підставі  рішення міської ради від 31.10.06  № 101   для будівництва та  обслуговування жилого будинку  господарських будівель  і споруд за адресою:  вул. Саєнка, 97   відповідно до клопотання Козликіної  Валентини Петрівни    від 12.02.16     № 1671.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Підстава:  державний акт  на  право  власності  на земельну ділянку  серія  ЯГ   № 763297  від  13.11.07   № 010720901119.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8.   Надати  земельній ділянці: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8.1  площею  0,0480 га , кадастровий номер земельної ділянки  1810136300:04:019:0049, що перебуває у власності Міщенко Марії  Сергіївни   на підставі витягу  з Державного  реєстру  речових прав  на нерухоме майно  про реєстрацію права власності на земельну ділянку від 27.02.15 для будівництва та обслуговування   житлового  будинку господарських будівель і споруд (присадибна ділянка) (02.01),  за  адресою: вул. Перехідна, 19  ,   нову адресу: вул. Перехідна, 19-б.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Підстава: клопотання  Міщенко М.С.  від   29.01.16  №25/М-779,  довідка  управління містобудування, архітектури та  дизайну міського середовища  від 04.09.15  №2775/13,  витяг з Державного  земельного кадастру  про земельну  ділянку  від 03.12.15  НВ-1802115272015 .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8.2  площею   0,0310 га , кадастровий номер земельної ділянки  1810136300:08:008:0122, що перебуває у власності Прокоповича  Олександра   Вікторовича на підставі державного акта  на   право  власності  на земельну ділянку  серія  ЯМ  № 389137 від 17.12.12  №181010001001157  для будівництва та обслуговування   житлового  будинку господарських будівель і споруд (присадибна ділянка) (02.01), за  адресою: пров.3-й  Крошенський, 26, нову адресу: пров. 3-й  Крошенський, 26-е.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Підстава: клопотання Прокоповича О.В.  від  04.01.16  №25/П-6,  довідка  управління містобудування, архітектури та  дизайну міського середовища  від 12.01.16  № 1/13,  витяг з Державного реєстру  речових прав на нерухоме  майно про реєстрацію права власності   індексний номер 50872930  від 25.12.15, нотаріально посвідчена заява від 23.11.15 зареєстровано в реєстрі  за №6696 .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8.3  площею   0,0434 га, кадастровий номер земельної ділянки  1810136300:03:029:0134, що перебуває у власності  Гусак Тетяни  Петрівни   на підставі  витягу з  Державного реєстру  речових прав  на нерухоме майно про реєстрацію права власності  індексний номер 31986595  від 31.12.14  для будівництва та обслуговування   житлового  будинку господарських будівель і споруд (присадибна ділянка) (02.01), за  адресою: вул. Свободи, 50 ,  нову адресу:  вул. Свободи,50-а.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Підстава: клопотання  Гусак  Т.П.  від  26.01.16  №25/Г-641,  лист управління містобудування, архітектури та дизайну міського середовища від 15.01.15,  витяг  з Державного  земельного  кадастру про земельну ділянку   від 21.01.16  НВ-1802249012016. 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8.4. площею  0,1000 га ,  що перебуває у власності  Поліщука   Петра  Федоровича   на підставі державного акту на право приватної власності  на землю  від 23.01.1997  №2149  для будівництва та обслуговування   житлового  будинку господарських будівель і споруд (присадибна ділянка) (02.01),  за  адресою:  пров. 5-й   Старокиївський, 9 ,  нову адресу: пров. 5-й  Старокиївський, 20 .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Підстава: клопотання  Поліщука  П.Ф.   від   24.12.15  №25/П-11158,  довідка  управління містобудування, архітектури та  дизайну міського середовища  від  11.01.16    № 4035/13.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8.5  площею   0,1000 га, кадастровий номер земельної ділянки  1810136600:06:012:0023, що перебуває у власності  Самчука Миколи Васильовича    на підставі  державного акту на право  власності  на земельну ділянку   серія ЯА № 893871     від 10.01.06   № 010620900069   для будівництва та обслуговування   житлового  будинку господарських будівель і споруд (присадибна ділянка) (02.01), за  адресою:    пров. 2-й Новогоголівський, 2,  нову адресу: пров. 2-й Новогоголівський,  2/36-а.  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Підстава: клопотання  Самчука М.В.  від  13.01.16   №25/С-219,  довідка  управління містобудування, архітектури та дизайну міського середовища від 24.12.15 №3981/13,   витяг  з Державного  реєстру  речових прав  на нерухоме майно про реєстрацію прав та їх обтяжень  індексні номери 51198044  від 29.12.15 .  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8.6 площею   0,0317  га,  що перебуває у власності  Хомяк Наталії     Володимирівни   на підставі  державного акту на право  власності  на земельну ділянку   серія ЯГ  № 805940   від  28.03.08  № 010820900295    для будівництва та обслуговування   житлового  будинку господарських будівель і споруд (присадибна ділянка) (02.01), за  адресою: вул. Гоголівська, 68/2 ,  нову адресу: пров. Академіка Слуцького, 2-а. 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Підстава: клопотання   Хомяк  Н.В.  від  11.01.16   №25/ Х-95,  довідка  управління містобудування, архітектури та дизайну міського середовища від 19.01.16  № 54/13,   свідоцтво про  право власності на двоквартирний  житловий будинок  від 07.12.12 , витяг про  державну реєстрацію  прав   номер витягу  36929957  від 24.12.12.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8.7  площею   0,0760  га кадастровий номер земельної ділянки 1810136300:03:016:0025,  що перебуває у власності  Сафронова Миколи  Йосиповича на підставі    витягу  з Державного  реєстру   речових прав на  нерухоме майно  про реєстрацію права власності  індексний номер  14943405  від  19.12.13  для будівництва та обслуговування   житлового  будинку господарських будівель і споруд (присадибна ділянка) (02.01), за  адресою: вул. Максютова,157-б   ,  нову адресу: пров. 3-й Максютова, 3-а.   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Підстава: клопотання  Сафронова М.Й.   від  11.01.16   №25/С-514,  рішення виконавчого комітету міської ради   від 16.04.14 №114 «Про надання адрес об’єктам архітектури» ,  свідоцтво про  право власності на  нерухоме майно індексний номер 14942832 від 19.12.13. 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8.8 площею   0,1075  га, кадастровий номер   земельної ділянки   1810136300:05:016:0021,  що перебуває в оренді   Поліщук  Людмили Миколаївни    на підставі    витягу  з  Державного реєстру  речових прав  на нерухоме майно  про реєстрацію </w:t>
      </w: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lastRenderedPageBreak/>
        <w:t>іншого  речового права   індексний номер 44479073 від 24.09.15    для будівництва та обслуговування   житлового  будинку господарських будівель і споруд (присадибна ділянка) (02.01), за  адресою: вул. Олександра Олеся, 1 ,   нову адресу: вул. Северина       Наливайка, 58. 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Підстава: клопотання  Поліщук Л.М.  17.02.16    №25/П-1547,  рішення виконавчого комітету  міської ради  від 20.01.16  № 26 «Про впорядкування, уточнення та надання нових  адрес об’єктам архітектури».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9. Затвердити  технічну документацію із землеустрою щодо поділу земельної ділянки: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9.1  загальною площею    0,1000 га   для будівництва та обслуговування   житлового  будинку господарських будівель і споруд (присадибна ділянка) (02.01)   за адресою:  вул. Паркова, 2 ,  яка  знаходиться у власності  Пясківської  Людмили Станіславівни     на три    земельні ділянки: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земельна ділянка  № 1 – площею 0,0333 га ,  кадастровий номер земельної ділянки 1810136300:05:008:0090  за адресою:  вул. Паркова, 2  для будівництва та обслуговування   житлового  будинку господарських будівель і споруд (присадибна ділянка) (02.01);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земельна ділянка № 2 – площею 0,0488га  за адресою: вул.Паркова, 2 для будівництва та обслуговування   житлового  будинку господарських будівель і споруд (присадибна ділянка) (02.01).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земельна ділянка № 3 – площею 0,0179   за адресою: вул.Паркова, 2 для будівництва та обслуговування   житлового  будинку господарських будівель і споруд (присадибна ділянка) (02.01).   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Підстава: клопотання Пясківської Л.С.  від 27.01.16 №84, технічна документація  із  землеустрою щодо поділу   земельної ділянки, витяг  з   Державного  земельного кадастру  про земельну ділянку  номер  витягу  НВ-1802065012015    від 28.10.15, державний акт  на право власності  на земельну ділянку серія ЯЗ  №431114    від 29.05.09    № 010920900331.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9.2   загальною площею    0,0175  га   для будівництва та обслуговування   житлового  будинку господарських будівель і споруд (присадибна ділянка) (02.01)   за адресою: пров. 2-й Степовий, 2  ,  яка  знаходиться  в оренді    Богатчука Віталія  Анатолійовича  та  Богатчук Ольги  Анатоліївни      на  дві   земельні ділянки: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земельна ділянка  № 1 – площею 0,0103 га , кадастровий номер земельної ділянки 1810136600:02:021:0036 за адресою: пров. 2-й Степовий, 2,  для будівництва та обслуговування   житлового  будинку господарських будівель і споруд (присадибна ділянка) (02.01)   ;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земельна ділянка № 2 – площею 0,0072 га,   кадастровий номер земельної ділянки    1810136600:02:021:0072 за адресою: пров. 2-й Степовий, 2 , для будівництва та обслуговування   житлового  будинку господарських будівель і споруд (присадибна ділянка) (02.01).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Підстава: клопотання Богатчука  В.А., Богатчук О.А.    від  03.02.16   №1207, технічна документація  із  землеустрою щодо поділу   земельної ділянки, витяги   з   Державного  земельного кадастру  про земельну ділянку від   12.09.15   номер  витягів   НВ-1801901502015, НВ- 1801901482015.  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9.3  загальною площею    0,1136  га   для будівництва та обслуговування   житлового  будинку господарських будівель і споруд (присадибна ділянка) (02.01)   за адресою:  Хлібна,20  знаходиться у власності   та користуванні     на дві  земельні   ділянки: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земельна ділянка  № 1 – площею 0,1060 га кадастровий номер земельної ділянки 1810136300:08:033:0051  за адресою:    вул. Хлібна,20 спільна часткова власність  співвласників будинку,   частка Нікітіна  Юрія Анатолійовича складає 50/1060 ,  для будівництва та обслуговування   житлового  будинку господарських будівель і споруд (присадибна ділянка) (02.01)   ;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земельна ділянка № 2 – площею 0,0076 га  кадастровий номер земельної ділянки 1810136300:08:033:0050  за адресою: вул.Хлібна, 20  у власність  Нікітіна Юрія  Анатолійовича для будівництва та обслуговування   житлового  будинку господарських будівель і споруд (присадибна ділянка) (02.01).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Підстава: клопотання Нікітіна  Ю.А.    від 11.02.16  № 1609, технічна документація  із  землеустрою щодо поділу   земельної ділянки, витяги   з   Державного  земельного кадастру  про земельну ділянку  номер  витягу  НВ- 1802270892016,  НВ - 1802270872016   від 02.02.16, державний акт  на право постійного користування  землею  від 21.05.1999   № 1901.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10. Затвердити технічну документацію із землеустрою щодо встановлення меж земельної ділянки в натурі (на місцевості)   загальною площею 0,0439 га, з них земельна ділянка площею 0,0178 га,   кадастровий номер земельної ділянки  1810136300:01:073:0033,   та площею 0,0055 га, кадастровий номер 1810136300:01:073:0032  для будівництва та обслуговування житлового будинку господарських будівель і споруд (присадибна ділянка)  (02.01),  та  земельна  ділянка площею 0,0206 га кадастровий номер земельної ділянки 1810136300:10:073:0034  для індивідуального  садівництва  (01.05) за адресою пров. 2-й Гранітний,23,   яка знаходиться у власності   Чуяна  Бориса  Степановича.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 частину  земельної ділянки  площею 0,0034 га  встановлено  обмеження – інше обмеження (06.01).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Підстава: клопотання Чуяна від 25.01.16  № 708, 709 ,  ст. 140 Земельного кодексу України, абзац 3 пункту  4 Закону України «Про Державний земельний кадастр»,   нотаріально  посвідчена заява  від  23.09.15   зареєстровано  в реєстрі за №  11620,11621,  технічна документація із землеустрою щодо встановлення меж земельної ділянки в натурі (на місцевості),  витяги  з  Державного земельного кадастру  про земельну ділянку від 14.12.15   Номер витягу НВ -1802146552015, НВ-1802146502015, НВ-1802146582015.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   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11. Для подальшого вирішення питання  встановлення  порядку  користування  земельною ділянкою в судовому порядку  затвердити  технічну документацію  із землеустрою щодо встановлення  (відновлення) меж  земельної ділянки  за адресою: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11.1 пров. 3-й  Вільський, 10   площею 0,1202 га.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Підстава:  клопотання  Луговської М.В.  від  19.12.15 №18047,   технічна документація із  землеустрою.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11.2   вул. 8-го  Березня, 8     площею 0,0956 га.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Підстава:  клопотання Алєксєєвського В.П. від 24.12.15 №18347,   технічна документація із  землеустрою.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11.3   вул. Набережна, 54     площею 0,0952 га.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Підстава:  клопотання Білоченко   Л.С.  від  12.01.16   №198,   технічна документація із  землеустрою.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   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12.Доручити управлінню регулювання земельних відносин Житомирської  міської   ради   після  прийняття  рішення  сприяти  виконанню пунктів щодо оформлення  договорів оренди землі. 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Попередити  заявників про те, що Житомирська міська рада та її виконавчі органи не несуть  відповідальності, за  достовірність, якість і безпеку заходів, передбачених  технічною документацією із землеустрою.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13. Контроль за виконанням даного рiшення покласти на першого  заступника  міського голови   з   питань  діяльності  виконавчих органів ради  відповідно до покладених повноважень та на постійну комісію міської ради з питань містобудування, архітектури та землекористування.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                   С.І.Сухомлин        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lastRenderedPageBreak/>
        <w:t>Додатки </w:t>
      </w:r>
      <w:hyperlink r:id="rId4" w:history="1">
        <w:r w:rsidRPr="00914F27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Завантажити </w:t>
        </w:r>
        <w:r w:rsidRPr="00914F27">
          <w:rPr>
            <w:rFonts w:ascii="Arial" w:eastAsia="Times New Roman" w:hAnsi="Arial" w:cs="Arial"/>
            <w:color w:val="000099"/>
            <w:sz w:val="16"/>
            <w:lang w:eastAsia="ru-RU"/>
          </w:rPr>
          <w:t>   </w:t>
        </w:r>
      </w:hyperlink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                        </w:t>
      </w:r>
    </w:p>
    <w:p w:rsidR="00914F27" w:rsidRPr="00914F27" w:rsidRDefault="00914F27" w:rsidP="00914F2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F2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31.03.2016 Внесено зміни </w:t>
      </w:r>
      <w:hyperlink r:id="rId5" w:history="1">
        <w:r w:rsidRPr="00914F27">
          <w:rPr>
            <w:rFonts w:ascii="Arial" w:eastAsia="Times New Roman" w:hAnsi="Arial" w:cs="Arial"/>
            <w:i/>
            <w:iCs/>
            <w:color w:val="000099"/>
            <w:sz w:val="16"/>
            <w:lang w:eastAsia="ru-RU"/>
          </w:rPr>
          <w:t>Завантажити                           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14F27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4F27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14F27"/>
    <w:rPr>
      <w:b/>
      <w:bCs/>
    </w:rPr>
  </w:style>
  <w:style w:type="character" w:styleId="a4">
    <w:name w:val="Emphasis"/>
    <w:basedOn w:val="a0"/>
    <w:uiPriority w:val="20"/>
    <w:qFormat/>
    <w:rsid w:val="00914F27"/>
    <w:rPr>
      <w:i/>
      <w:iCs/>
    </w:rPr>
  </w:style>
  <w:style w:type="character" w:styleId="a5">
    <w:name w:val="Hyperlink"/>
    <w:basedOn w:val="a0"/>
    <w:uiPriority w:val="99"/>
    <w:semiHidden/>
    <w:unhideWhenUsed/>
    <w:rsid w:val="00914F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1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ld.zt-rada.gov.ua/data/files/new/_thumbs/%D1%81%D0%B5%D1%81%D1%96%D1%8F%20%D0%BD%D0%B0%D0%B4%D0%B0%D0%BD%D0%BD%D1%8F%20%D0%B7%D0%B5%D0%BC%D0%B5%D0%BB%D1%8C%D0%BD%D0%B8%D1%85%20%D0%B4%D1%96%D0%BB%D1%8F%D0%BD%D0%BE%D0%BA%20%20%D0%BF%D1%96%D0%B4%20%D0%BC%D0%B0%D0%B9%D0%BD%D0%BE%D0%BC.rar" TargetMode="External"/><Relationship Id="rId4" Type="http://schemas.openxmlformats.org/officeDocument/2006/relationships/hyperlink" Target="http://old.zt-rada.gov.ua/data/files/new/%D0%B4%D0%BE%D0%B4%D0%B0%D1%82%D0%BA%D0%B8%20%D1%80%D1%96%D1%88(1)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2998</Words>
  <Characters>17095</Characters>
  <Application>Microsoft Office Word</Application>
  <DocSecurity>0</DocSecurity>
  <Lines>142</Lines>
  <Paragraphs>40</Paragraphs>
  <ScaleCrop>false</ScaleCrop>
  <Company>Microsoft</Company>
  <LinksUpToDate>false</LinksUpToDate>
  <CharactersWithSpaces>20053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2017-11-21T08:31:00Z</dcterms:created>
  <dcterms:modified xsi:type="dcterms:W3CDTF">2017-11-21T08:31:00Z</dcterms:modified>
</cp:coreProperties>
</file>