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4D5" w:rsidRDefault="00872AF8" w:rsidP="00671D42">
      <w:pPr>
        <w:tabs>
          <w:tab w:val="left" w:pos="9180"/>
          <w:tab w:val="left" w:pos="11731"/>
        </w:tabs>
        <w:spacing w:after="0" w:line="240" w:lineRule="auto"/>
        <w:ind w:left="142"/>
        <w:rPr>
          <w:rFonts w:ascii="Times New Roman" w:eastAsia="Times New Roman" w:hAnsi="Times New Roman" w:cs="Times New Roman"/>
          <w:b/>
          <w:bCs/>
          <w:color w:val="000000"/>
          <w:sz w:val="28"/>
          <w:szCs w:val="28"/>
          <w:lang w:val="uk-UA" w:eastAsia="ru-RU"/>
        </w:rPr>
      </w:pPr>
      <w:r w:rsidRPr="00B36774">
        <w:rPr>
          <w:rFonts w:ascii="Times New Roman" w:eastAsia="Times New Roman" w:hAnsi="Times New Roman" w:cs="Times New Roman"/>
          <w:b/>
          <w:bCs/>
          <w:color w:val="000000"/>
          <w:sz w:val="28"/>
          <w:szCs w:val="28"/>
          <w:lang w:eastAsia="ru-RU"/>
        </w:rPr>
        <w:tab/>
      </w:r>
    </w:p>
    <w:p w:rsidR="002E54D5" w:rsidRDefault="002E54D5" w:rsidP="00671D42">
      <w:pPr>
        <w:tabs>
          <w:tab w:val="left" w:pos="9180"/>
          <w:tab w:val="left" w:pos="11731"/>
        </w:tabs>
        <w:spacing w:after="0" w:line="240" w:lineRule="auto"/>
        <w:ind w:left="142"/>
        <w:rPr>
          <w:rFonts w:ascii="Times New Roman" w:eastAsia="Times New Roman" w:hAnsi="Times New Roman" w:cs="Times New Roman"/>
          <w:b/>
          <w:bCs/>
          <w:color w:val="000000"/>
          <w:sz w:val="28"/>
          <w:szCs w:val="28"/>
          <w:lang w:val="uk-UA" w:eastAsia="ru-RU"/>
        </w:rPr>
      </w:pP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b/>
          <w:bCs/>
          <w:color w:val="000000"/>
          <w:sz w:val="28"/>
          <w:szCs w:val="28"/>
          <w:lang w:eastAsia="ru-RU"/>
        </w:rPr>
      </w:pPr>
      <w:r w:rsidRPr="00B36774">
        <w:rPr>
          <w:rFonts w:ascii="Times New Roman" w:eastAsia="Times New Roman" w:hAnsi="Times New Roman" w:cs="Times New Roman"/>
          <w:b/>
          <w:bCs/>
          <w:color w:val="000000"/>
          <w:sz w:val="28"/>
          <w:szCs w:val="28"/>
          <w:lang w:eastAsia="ru-RU"/>
        </w:rPr>
        <w:tab/>
      </w:r>
    </w:p>
    <w:p w:rsidR="00872AF8" w:rsidRPr="00300D71" w:rsidRDefault="00872AF8" w:rsidP="00671D42">
      <w:pPr>
        <w:tabs>
          <w:tab w:val="left" w:pos="9180"/>
          <w:tab w:val="left" w:pos="11731"/>
        </w:tabs>
        <w:spacing w:after="0" w:line="240" w:lineRule="auto"/>
        <w:ind w:left="142"/>
        <w:jc w:val="center"/>
        <w:rPr>
          <w:rFonts w:ascii="Times New Roman" w:eastAsia="Times New Roman" w:hAnsi="Times New Roman" w:cs="Times New Roman"/>
          <w:color w:val="000000"/>
          <w:sz w:val="32"/>
          <w:szCs w:val="32"/>
          <w:lang w:eastAsia="ru-RU"/>
        </w:rPr>
      </w:pPr>
      <w:r w:rsidRPr="00300D71">
        <w:rPr>
          <w:rFonts w:ascii="Times New Roman" w:eastAsia="Times New Roman" w:hAnsi="Times New Roman" w:cs="Times New Roman"/>
          <w:color w:val="000000"/>
          <w:sz w:val="32"/>
          <w:szCs w:val="32"/>
          <w:lang w:eastAsia="ru-RU"/>
        </w:rPr>
        <w:t>УКРАЇНА</w:t>
      </w:r>
    </w:p>
    <w:p w:rsidR="00872AF8" w:rsidRPr="00300D71" w:rsidRDefault="00872AF8" w:rsidP="00671D42">
      <w:pPr>
        <w:tabs>
          <w:tab w:val="left" w:pos="9180"/>
          <w:tab w:val="left" w:pos="11731"/>
        </w:tabs>
        <w:spacing w:after="0" w:line="240" w:lineRule="auto"/>
        <w:ind w:left="142"/>
        <w:jc w:val="center"/>
        <w:rPr>
          <w:rFonts w:ascii="Times New Roman" w:eastAsia="Times New Roman" w:hAnsi="Times New Roman" w:cs="Times New Roman"/>
          <w:color w:val="000000"/>
          <w:sz w:val="32"/>
          <w:szCs w:val="32"/>
          <w:lang w:eastAsia="ru-RU"/>
        </w:rPr>
      </w:pPr>
      <w:r w:rsidRPr="00300D71">
        <w:rPr>
          <w:rFonts w:ascii="Times New Roman" w:eastAsia="Times New Roman" w:hAnsi="Times New Roman" w:cs="Times New Roman"/>
          <w:color w:val="000000"/>
          <w:sz w:val="32"/>
          <w:szCs w:val="32"/>
          <w:lang w:eastAsia="ru-RU"/>
        </w:rPr>
        <w:t>ЖИТОМИРСЬКА МІСЬКА РАДА</w:t>
      </w:r>
    </w:p>
    <w:p w:rsidR="00872AF8" w:rsidRPr="00300D71"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32"/>
          <w:szCs w:val="32"/>
          <w:lang w:eastAsia="ru-RU"/>
        </w:rPr>
      </w:pPr>
      <w:r w:rsidRPr="00300D71">
        <w:rPr>
          <w:rFonts w:ascii="Times New Roman" w:eastAsia="Times New Roman" w:hAnsi="Times New Roman" w:cs="Times New Roman"/>
          <w:color w:val="000000"/>
          <w:sz w:val="32"/>
          <w:szCs w:val="32"/>
          <w:lang w:eastAsia="ru-RU"/>
        </w:rPr>
        <w:tab/>
      </w:r>
      <w:r w:rsidRPr="00300D71">
        <w:rPr>
          <w:rFonts w:ascii="Times New Roman" w:eastAsia="Times New Roman" w:hAnsi="Times New Roman" w:cs="Times New Roman"/>
          <w:color w:val="000000"/>
          <w:sz w:val="32"/>
          <w:szCs w:val="32"/>
          <w:lang w:eastAsia="ru-RU"/>
        </w:rPr>
        <w:tab/>
      </w:r>
    </w:p>
    <w:p w:rsidR="00872AF8" w:rsidRPr="00300D71" w:rsidRDefault="00872AF8" w:rsidP="00671D42">
      <w:pPr>
        <w:tabs>
          <w:tab w:val="left" w:pos="9180"/>
          <w:tab w:val="left" w:pos="11731"/>
        </w:tabs>
        <w:spacing w:after="0" w:line="240" w:lineRule="auto"/>
        <w:ind w:left="142"/>
        <w:jc w:val="center"/>
        <w:rPr>
          <w:rFonts w:ascii="Times New Roman" w:eastAsia="Times New Roman" w:hAnsi="Times New Roman" w:cs="Times New Roman"/>
          <w:color w:val="000000"/>
          <w:sz w:val="32"/>
          <w:szCs w:val="32"/>
          <w:lang w:eastAsia="ru-RU"/>
        </w:rPr>
      </w:pPr>
      <w:r w:rsidRPr="00300D71">
        <w:rPr>
          <w:rFonts w:ascii="Times New Roman" w:eastAsia="Times New Roman" w:hAnsi="Times New Roman" w:cs="Times New Roman"/>
          <w:color w:val="000000"/>
          <w:sz w:val="32"/>
          <w:szCs w:val="32"/>
          <w:lang w:eastAsia="ru-RU"/>
        </w:rPr>
        <w:t>РІШЕННЯ</w:t>
      </w:r>
    </w:p>
    <w:p w:rsidR="008674E1" w:rsidRDefault="008674E1"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p>
    <w:p w:rsidR="00196AB3" w:rsidRDefault="00196AB3"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від </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 xml:space="preserve"> № </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671D42"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м. Житомир</w:t>
      </w: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671D42">
      <w:pPr>
        <w:spacing w:after="0" w:line="240" w:lineRule="auto"/>
        <w:ind w:left="142"/>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Про Регламент Житомирської міської ради</w:t>
      </w:r>
    </w:p>
    <w:p w:rsidR="00872AF8" w:rsidRPr="00B36774" w:rsidRDefault="00872AF8" w:rsidP="00671D42">
      <w:pPr>
        <w:spacing w:after="0" w:line="240" w:lineRule="auto"/>
        <w:ind w:left="142"/>
        <w:rPr>
          <w:rFonts w:ascii="Times New Roman" w:eastAsia="Times New Roman" w:hAnsi="Times New Roman" w:cs="Times New Roman"/>
          <w:color w:val="000000"/>
          <w:sz w:val="28"/>
          <w:szCs w:val="28"/>
          <w:lang w:val="uk-UA" w:eastAsia="ru-RU"/>
        </w:rPr>
      </w:pP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C141F6" w:rsidRDefault="00C141F6" w:rsidP="00C141F6">
      <w:pPr>
        <w:tabs>
          <w:tab w:val="left" w:pos="993"/>
          <w:tab w:val="left" w:pos="11731"/>
        </w:tabs>
        <w:spacing w:after="0" w:line="240" w:lineRule="auto"/>
        <w:ind w:left="142"/>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Відповідно до пункту 1 статті 26 та пункту 13 статті 46 Закону України «Про місцеве самоврядування в Україні» міська рада</w:t>
      </w:r>
    </w:p>
    <w:p w:rsidR="00872AF8" w:rsidRPr="00B36774" w:rsidRDefault="00872AF8" w:rsidP="00C141F6">
      <w:pPr>
        <w:tabs>
          <w:tab w:val="left" w:pos="993"/>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C141F6"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ВИРІШИЛА:</w:t>
      </w: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C141F6" w:rsidRPr="00C141F6" w:rsidRDefault="00872AF8" w:rsidP="00C141F6">
      <w:pPr>
        <w:pStyle w:val="a3"/>
        <w:numPr>
          <w:ilvl w:val="0"/>
          <w:numId w:val="7"/>
        </w:numPr>
        <w:tabs>
          <w:tab w:val="left" w:pos="9180"/>
          <w:tab w:val="left" w:pos="11731"/>
        </w:tabs>
        <w:spacing w:after="0" w:line="240" w:lineRule="auto"/>
        <w:rPr>
          <w:rFonts w:ascii="Times New Roman" w:eastAsia="Times New Roman" w:hAnsi="Times New Roman" w:cs="Times New Roman"/>
          <w:color w:val="000000"/>
          <w:sz w:val="28"/>
          <w:szCs w:val="28"/>
          <w:lang w:val="uk-UA" w:eastAsia="ru-RU"/>
        </w:rPr>
      </w:pPr>
      <w:r w:rsidRPr="00C141F6">
        <w:rPr>
          <w:rFonts w:ascii="Times New Roman" w:eastAsia="Times New Roman" w:hAnsi="Times New Roman" w:cs="Times New Roman"/>
          <w:color w:val="000000"/>
          <w:sz w:val="28"/>
          <w:szCs w:val="28"/>
          <w:lang w:eastAsia="ru-RU"/>
        </w:rPr>
        <w:t>Затвердити Регламент Житомирської міської ради (</w:t>
      </w:r>
      <w:r w:rsidR="00C141F6" w:rsidRPr="00C141F6">
        <w:rPr>
          <w:rFonts w:ascii="Times New Roman" w:eastAsia="Times New Roman" w:hAnsi="Times New Roman" w:cs="Times New Roman"/>
          <w:color w:val="000000"/>
          <w:sz w:val="28"/>
          <w:szCs w:val="28"/>
          <w:lang w:val="uk-UA" w:eastAsia="ru-RU"/>
        </w:rPr>
        <w:t xml:space="preserve">сьомого </w:t>
      </w:r>
      <w:r w:rsidRPr="00C141F6">
        <w:rPr>
          <w:rFonts w:ascii="Times New Roman" w:eastAsia="Times New Roman" w:hAnsi="Times New Roman" w:cs="Times New Roman"/>
          <w:color w:val="000000"/>
          <w:sz w:val="28"/>
          <w:szCs w:val="28"/>
          <w:lang w:eastAsia="ru-RU"/>
        </w:rPr>
        <w:t>скликання), що додається.</w:t>
      </w:r>
    </w:p>
    <w:p w:rsidR="00872AF8" w:rsidRPr="00C141F6" w:rsidRDefault="00872AF8" w:rsidP="00C141F6">
      <w:pPr>
        <w:pStyle w:val="a3"/>
        <w:tabs>
          <w:tab w:val="left" w:pos="9180"/>
          <w:tab w:val="left" w:pos="11731"/>
        </w:tabs>
        <w:spacing w:after="0" w:line="240" w:lineRule="auto"/>
        <w:ind w:left="502"/>
        <w:rPr>
          <w:rFonts w:ascii="Times New Roman" w:eastAsia="Times New Roman" w:hAnsi="Times New Roman" w:cs="Times New Roman"/>
          <w:color w:val="000000"/>
          <w:sz w:val="28"/>
          <w:szCs w:val="28"/>
          <w:lang w:eastAsia="ru-RU"/>
        </w:rPr>
      </w:pPr>
      <w:r w:rsidRPr="00C141F6">
        <w:rPr>
          <w:rFonts w:ascii="Times New Roman" w:eastAsia="Times New Roman" w:hAnsi="Times New Roman" w:cs="Times New Roman"/>
          <w:color w:val="000000"/>
          <w:sz w:val="28"/>
          <w:szCs w:val="28"/>
          <w:lang w:eastAsia="ru-RU"/>
        </w:rPr>
        <w:tab/>
      </w:r>
      <w:r w:rsidRPr="00C141F6">
        <w:rPr>
          <w:rFonts w:ascii="Times New Roman" w:eastAsia="Times New Roman" w:hAnsi="Times New Roman" w:cs="Times New Roman"/>
          <w:color w:val="000000"/>
          <w:sz w:val="28"/>
          <w:szCs w:val="28"/>
          <w:lang w:eastAsia="ru-RU"/>
        </w:rPr>
        <w:tab/>
      </w:r>
    </w:p>
    <w:p w:rsidR="00190356" w:rsidRPr="00190356" w:rsidRDefault="00872AF8" w:rsidP="00FD7C08">
      <w:pPr>
        <w:pStyle w:val="a3"/>
        <w:numPr>
          <w:ilvl w:val="0"/>
          <w:numId w:val="7"/>
        </w:numPr>
        <w:tabs>
          <w:tab w:val="left" w:pos="9180"/>
          <w:tab w:val="left" w:pos="11731"/>
        </w:tabs>
        <w:spacing w:after="0" w:line="240" w:lineRule="auto"/>
        <w:jc w:val="both"/>
        <w:rPr>
          <w:rFonts w:ascii="Times New Roman" w:eastAsia="Times New Roman" w:hAnsi="Times New Roman" w:cs="Times New Roman"/>
          <w:color w:val="000000"/>
          <w:sz w:val="28"/>
          <w:szCs w:val="28"/>
          <w:lang w:val="uk-UA" w:eastAsia="ru-RU"/>
        </w:rPr>
      </w:pPr>
      <w:r w:rsidRPr="00190356">
        <w:rPr>
          <w:rFonts w:ascii="Times New Roman" w:eastAsia="Times New Roman" w:hAnsi="Times New Roman" w:cs="Times New Roman"/>
          <w:color w:val="000000"/>
          <w:sz w:val="28"/>
          <w:szCs w:val="28"/>
          <w:lang w:eastAsia="ru-RU"/>
        </w:rPr>
        <w:t>Вважати такими, що втратили чинність, рішення міської ради від</w:t>
      </w:r>
      <w:r w:rsidR="00196AB3">
        <w:rPr>
          <w:rFonts w:ascii="Times New Roman" w:eastAsia="Times New Roman" w:hAnsi="Times New Roman" w:cs="Times New Roman"/>
          <w:color w:val="000000"/>
          <w:sz w:val="28"/>
          <w:szCs w:val="28"/>
          <w:lang w:val="uk-UA" w:eastAsia="ru-RU"/>
        </w:rPr>
        <w:t xml:space="preserve"> 29.12.2010 № 47</w:t>
      </w:r>
      <w:r w:rsidR="00FD7C08">
        <w:rPr>
          <w:rFonts w:ascii="Times New Roman" w:eastAsia="Times New Roman" w:hAnsi="Times New Roman" w:cs="Times New Roman"/>
          <w:color w:val="000000"/>
          <w:sz w:val="28"/>
          <w:szCs w:val="28"/>
          <w:lang w:val="uk-UA" w:eastAsia="ru-RU"/>
        </w:rPr>
        <w:t xml:space="preserve"> «Про Регламент Житомирської міської ради»</w:t>
      </w:r>
      <w:r w:rsidR="00CB1A94">
        <w:rPr>
          <w:rFonts w:ascii="Times New Roman" w:eastAsia="Times New Roman" w:hAnsi="Times New Roman" w:cs="Times New Roman"/>
          <w:color w:val="000000"/>
          <w:sz w:val="28"/>
          <w:szCs w:val="28"/>
          <w:lang w:val="uk-UA" w:eastAsia="ru-RU"/>
        </w:rPr>
        <w:t xml:space="preserve">, від </w:t>
      </w:r>
      <w:r w:rsidR="00455ED3">
        <w:rPr>
          <w:rFonts w:ascii="Times New Roman" w:eastAsia="Times New Roman" w:hAnsi="Times New Roman" w:cs="Times New Roman"/>
          <w:color w:val="000000"/>
          <w:sz w:val="28"/>
          <w:szCs w:val="28"/>
          <w:lang w:val="uk-UA" w:eastAsia="ru-RU"/>
        </w:rPr>
        <w:t>07.10.11 № 191</w:t>
      </w:r>
      <w:r w:rsidR="00FC2CFF">
        <w:rPr>
          <w:rFonts w:ascii="Times New Roman" w:eastAsia="Times New Roman" w:hAnsi="Times New Roman" w:cs="Times New Roman"/>
          <w:color w:val="000000"/>
          <w:sz w:val="28"/>
          <w:szCs w:val="28"/>
          <w:lang w:val="uk-UA" w:eastAsia="ru-RU"/>
        </w:rPr>
        <w:t xml:space="preserve"> </w:t>
      </w:r>
      <w:r w:rsidR="00FD7C08">
        <w:rPr>
          <w:rFonts w:ascii="Times New Roman" w:eastAsia="Times New Roman" w:hAnsi="Times New Roman" w:cs="Times New Roman"/>
          <w:color w:val="000000"/>
          <w:sz w:val="28"/>
          <w:szCs w:val="28"/>
          <w:lang w:val="uk-UA" w:eastAsia="ru-RU"/>
        </w:rPr>
        <w:t xml:space="preserve"> «Про внесення змін </w:t>
      </w:r>
      <w:r w:rsidR="00FC2CFF">
        <w:rPr>
          <w:rFonts w:ascii="Times New Roman" w:eastAsia="Times New Roman" w:hAnsi="Times New Roman" w:cs="Times New Roman"/>
          <w:color w:val="000000"/>
          <w:sz w:val="28"/>
          <w:szCs w:val="28"/>
          <w:lang w:val="uk-UA" w:eastAsia="ru-RU"/>
        </w:rPr>
        <w:t xml:space="preserve"> </w:t>
      </w:r>
      <w:r w:rsidR="00FD7C08">
        <w:rPr>
          <w:rFonts w:ascii="Times New Roman" w:eastAsia="Times New Roman" w:hAnsi="Times New Roman" w:cs="Times New Roman"/>
          <w:color w:val="000000"/>
          <w:sz w:val="28"/>
          <w:szCs w:val="28"/>
          <w:lang w:val="uk-UA" w:eastAsia="ru-RU"/>
        </w:rPr>
        <w:t>до</w:t>
      </w:r>
      <w:r w:rsidR="00FC2CFF">
        <w:rPr>
          <w:rFonts w:ascii="Times New Roman" w:eastAsia="Times New Roman" w:hAnsi="Times New Roman" w:cs="Times New Roman"/>
          <w:color w:val="000000"/>
          <w:sz w:val="28"/>
          <w:szCs w:val="28"/>
          <w:lang w:val="uk-UA" w:eastAsia="ru-RU"/>
        </w:rPr>
        <w:t xml:space="preserve"> </w:t>
      </w:r>
      <w:r w:rsidR="00FD7C08">
        <w:rPr>
          <w:rFonts w:ascii="Times New Roman" w:eastAsia="Times New Roman" w:hAnsi="Times New Roman" w:cs="Times New Roman"/>
          <w:color w:val="000000"/>
          <w:sz w:val="28"/>
          <w:szCs w:val="28"/>
          <w:lang w:val="uk-UA" w:eastAsia="ru-RU"/>
        </w:rPr>
        <w:t xml:space="preserve"> Регламенту Житомирської міської </w:t>
      </w:r>
      <w:r w:rsidR="00FC2CFF">
        <w:rPr>
          <w:rFonts w:ascii="Times New Roman" w:eastAsia="Times New Roman" w:hAnsi="Times New Roman" w:cs="Times New Roman"/>
          <w:color w:val="000000"/>
          <w:sz w:val="28"/>
          <w:szCs w:val="28"/>
          <w:lang w:val="uk-UA" w:eastAsia="ru-RU"/>
        </w:rPr>
        <w:t xml:space="preserve"> </w:t>
      </w:r>
      <w:r w:rsidR="00FD7C08">
        <w:rPr>
          <w:rFonts w:ascii="Times New Roman" w:eastAsia="Times New Roman" w:hAnsi="Times New Roman" w:cs="Times New Roman"/>
          <w:color w:val="000000"/>
          <w:sz w:val="28"/>
          <w:szCs w:val="28"/>
          <w:lang w:val="uk-UA" w:eastAsia="ru-RU"/>
        </w:rPr>
        <w:t>ради»</w:t>
      </w:r>
      <w:r w:rsidR="00455ED3">
        <w:rPr>
          <w:rFonts w:ascii="Times New Roman" w:eastAsia="Times New Roman" w:hAnsi="Times New Roman" w:cs="Times New Roman"/>
          <w:color w:val="000000"/>
          <w:sz w:val="28"/>
          <w:szCs w:val="28"/>
          <w:lang w:val="uk-UA" w:eastAsia="ru-RU"/>
        </w:rPr>
        <w:t xml:space="preserve">, </w:t>
      </w:r>
      <w:r w:rsidR="005A0DD0">
        <w:rPr>
          <w:rFonts w:ascii="Times New Roman" w:eastAsia="Times New Roman" w:hAnsi="Times New Roman" w:cs="Times New Roman"/>
          <w:color w:val="000000"/>
          <w:sz w:val="28"/>
          <w:szCs w:val="28"/>
          <w:lang w:val="uk-UA" w:eastAsia="ru-RU"/>
        </w:rPr>
        <w:t xml:space="preserve"> від 11.07.2013</w:t>
      </w:r>
      <w:r w:rsidR="0048075F">
        <w:rPr>
          <w:rFonts w:ascii="Times New Roman" w:eastAsia="Times New Roman" w:hAnsi="Times New Roman" w:cs="Times New Roman"/>
          <w:color w:val="000000"/>
          <w:sz w:val="28"/>
          <w:szCs w:val="28"/>
          <w:lang w:val="uk-UA" w:eastAsia="ru-RU"/>
        </w:rPr>
        <w:t xml:space="preserve"> </w:t>
      </w:r>
      <w:r w:rsidR="00FC2CFF">
        <w:rPr>
          <w:rFonts w:ascii="Times New Roman" w:eastAsia="Times New Roman" w:hAnsi="Times New Roman" w:cs="Times New Roman"/>
          <w:color w:val="000000"/>
          <w:sz w:val="28"/>
          <w:szCs w:val="28"/>
          <w:lang w:val="uk-UA" w:eastAsia="ru-RU"/>
        </w:rPr>
        <w:t xml:space="preserve"> </w:t>
      </w:r>
      <w:r w:rsidR="0048075F">
        <w:rPr>
          <w:rFonts w:ascii="Times New Roman" w:eastAsia="Times New Roman" w:hAnsi="Times New Roman" w:cs="Times New Roman"/>
          <w:color w:val="000000"/>
          <w:sz w:val="28"/>
          <w:szCs w:val="28"/>
          <w:lang w:val="uk-UA" w:eastAsia="ru-RU"/>
        </w:rPr>
        <w:t>№ 590</w:t>
      </w:r>
      <w:r w:rsidR="00FD7C08">
        <w:rPr>
          <w:rFonts w:ascii="Times New Roman" w:eastAsia="Times New Roman" w:hAnsi="Times New Roman" w:cs="Times New Roman"/>
          <w:color w:val="000000"/>
          <w:sz w:val="28"/>
          <w:szCs w:val="28"/>
          <w:lang w:val="uk-UA" w:eastAsia="ru-RU"/>
        </w:rPr>
        <w:t xml:space="preserve"> «Про внесення змін до Регламенту Житомирської міської ради»</w:t>
      </w:r>
    </w:p>
    <w:p w:rsidR="00190356" w:rsidRPr="00196AB3" w:rsidRDefault="00190356" w:rsidP="00FD7C08">
      <w:pPr>
        <w:tabs>
          <w:tab w:val="left" w:pos="9180"/>
          <w:tab w:val="left" w:pos="11731"/>
        </w:tabs>
        <w:spacing w:after="0" w:line="240" w:lineRule="auto"/>
        <w:ind w:left="142"/>
        <w:jc w:val="both"/>
        <w:rPr>
          <w:rFonts w:ascii="Times New Roman" w:eastAsia="Times New Roman" w:hAnsi="Times New Roman" w:cs="Times New Roman"/>
          <w:color w:val="000000"/>
          <w:sz w:val="28"/>
          <w:szCs w:val="28"/>
          <w:highlight w:val="yellow"/>
          <w:lang w:val="uk-UA" w:eastAsia="ru-RU"/>
        </w:rPr>
      </w:pPr>
    </w:p>
    <w:p w:rsidR="00190356" w:rsidRPr="00190356" w:rsidRDefault="00190356" w:rsidP="00FD7C08">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872AF8"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ab/>
      </w:r>
    </w:p>
    <w:p w:rsidR="00190356" w:rsidRDefault="00190356"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p>
    <w:p w:rsidR="00190356" w:rsidRDefault="00190356"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p>
    <w:p w:rsidR="00190356" w:rsidRPr="00190356" w:rsidRDefault="00190356"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val="uk-UA" w:eastAsia="ru-RU"/>
        </w:rPr>
      </w:pPr>
    </w:p>
    <w:p w:rsidR="00A07CE4" w:rsidRDefault="00872AF8" w:rsidP="00671D42">
      <w:pPr>
        <w:tabs>
          <w:tab w:val="left" w:pos="9180"/>
          <w:tab w:val="left" w:pos="11731"/>
        </w:tabs>
        <w:spacing w:after="0" w:line="240" w:lineRule="auto"/>
        <w:ind w:left="142"/>
        <w:rPr>
          <w:rFonts w:ascii="Times New Roman" w:eastAsia="Times New Roman" w:hAnsi="Times New Roman" w:cs="Times New Roman"/>
          <w:b/>
          <w:color w:val="000000"/>
          <w:sz w:val="28"/>
          <w:szCs w:val="28"/>
          <w:lang w:eastAsia="ru-RU"/>
        </w:rPr>
      </w:pPr>
      <w:r w:rsidRPr="00B36774">
        <w:rPr>
          <w:rFonts w:ascii="Times New Roman" w:eastAsia="Times New Roman" w:hAnsi="Times New Roman" w:cs="Times New Roman"/>
          <w:color w:val="000000"/>
          <w:sz w:val="28"/>
          <w:szCs w:val="28"/>
          <w:lang w:eastAsia="ru-RU"/>
        </w:rPr>
        <w:t>Міський голова</w:t>
      </w:r>
      <w:r w:rsidR="00A07CE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b/>
          <w:color w:val="000000"/>
          <w:sz w:val="28"/>
          <w:szCs w:val="28"/>
          <w:lang w:eastAsia="ru-RU"/>
        </w:rPr>
        <w:t>С.І. Сухомлин</w:t>
      </w:r>
      <w:r w:rsidRPr="00B36774">
        <w:rPr>
          <w:rFonts w:ascii="Times New Roman" w:eastAsia="Times New Roman" w:hAnsi="Times New Roman" w:cs="Times New Roman"/>
          <w:b/>
          <w:color w:val="000000"/>
          <w:sz w:val="28"/>
          <w:szCs w:val="28"/>
          <w:lang w:eastAsia="ru-RU"/>
        </w:rPr>
        <w:tab/>
      </w:r>
    </w:p>
    <w:p w:rsidR="00A07CE4" w:rsidRDefault="00A07CE4">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872AF8" w:rsidRPr="00B36774" w:rsidRDefault="00872AF8" w:rsidP="00671D42">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b/>
          <w:color w:val="000000"/>
          <w:sz w:val="28"/>
          <w:szCs w:val="28"/>
          <w:lang w:eastAsia="ru-RU"/>
        </w:rPr>
        <w:lastRenderedPageBreak/>
        <w:tab/>
      </w:r>
      <w:r w:rsidRPr="00B36774">
        <w:rPr>
          <w:rFonts w:ascii="Times New Roman" w:eastAsia="Times New Roman" w:hAnsi="Times New Roman" w:cs="Times New Roman"/>
          <w:b/>
          <w:color w:val="000000"/>
          <w:sz w:val="28"/>
          <w:szCs w:val="28"/>
          <w:lang w:eastAsia="ru-RU"/>
        </w:rPr>
        <w:tab/>
      </w:r>
    </w:p>
    <w:p w:rsidR="000167EE" w:rsidRPr="00FC2CF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C2CFF">
        <w:rPr>
          <w:rFonts w:ascii="Times New Roman" w:eastAsia="Times New Roman" w:hAnsi="Times New Roman" w:cs="Times New Roman"/>
          <w:b/>
          <w:color w:val="000000"/>
          <w:sz w:val="28"/>
          <w:szCs w:val="28"/>
          <w:lang w:eastAsia="ru-RU"/>
        </w:rPr>
        <w:t>Розділ 1. ЗАГАЛЬНІ ПОЛОЖЕННЯ</w:t>
      </w:r>
    </w:p>
    <w:p w:rsidR="00872AF8" w:rsidRPr="00FC2CF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C2CFF">
        <w:rPr>
          <w:rFonts w:ascii="Times New Roman" w:eastAsia="Times New Roman" w:hAnsi="Times New Roman" w:cs="Times New Roman"/>
          <w:b/>
          <w:color w:val="000000"/>
          <w:sz w:val="28"/>
          <w:szCs w:val="28"/>
          <w:lang w:eastAsia="ru-RU"/>
        </w:rPr>
        <w:tab/>
      </w:r>
      <w:r w:rsidRPr="00FC2CFF">
        <w:rPr>
          <w:rFonts w:ascii="Times New Roman" w:eastAsia="Times New Roman" w:hAnsi="Times New Roman" w:cs="Times New Roman"/>
          <w:b/>
          <w:color w:val="000000"/>
          <w:sz w:val="28"/>
          <w:szCs w:val="28"/>
          <w:lang w:eastAsia="ru-RU"/>
        </w:rPr>
        <w:tab/>
      </w:r>
    </w:p>
    <w:p w:rsidR="000167EE" w:rsidRPr="00FC2CF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C2CFF">
        <w:rPr>
          <w:rFonts w:ascii="Times New Roman" w:eastAsia="Times New Roman" w:hAnsi="Times New Roman" w:cs="Times New Roman"/>
          <w:b/>
          <w:color w:val="000000"/>
          <w:sz w:val="28"/>
          <w:szCs w:val="28"/>
          <w:lang w:eastAsia="ru-RU"/>
        </w:rPr>
        <w:t>Стаття 1. Правові засади роботи Житомирської міської ради</w:t>
      </w:r>
      <w:r w:rsidR="000167EE" w:rsidRPr="00FC2CFF">
        <w:rPr>
          <w:rFonts w:ascii="Times New Roman" w:eastAsia="Times New Roman" w:hAnsi="Times New Roman" w:cs="Times New Roman"/>
          <w:b/>
          <w:color w:val="000000"/>
          <w:sz w:val="28"/>
          <w:szCs w:val="28"/>
          <w:lang w:val="uk-UA" w:eastAsia="ru-RU"/>
        </w:rPr>
        <w:t>.</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FC2CFF">
        <w:rPr>
          <w:rFonts w:ascii="Times New Roman" w:eastAsia="Times New Roman" w:hAnsi="Times New Roman" w:cs="Times New Roman"/>
          <w:b/>
          <w:color w:val="000000"/>
          <w:sz w:val="28"/>
          <w:szCs w:val="28"/>
          <w:lang w:eastAsia="ru-RU"/>
        </w:rPr>
        <w:tab/>
      </w:r>
      <w:r w:rsidRPr="00B36774">
        <w:rPr>
          <w:rFonts w:ascii="Times New Roman" w:eastAsia="Times New Roman" w:hAnsi="Times New Roman" w:cs="Times New Roman"/>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Порядок роботи Житомирської міської ради (далі - міська рада), її органів та посадових осіб, засади формування, організації діяльності та припинення діяльності депутатських груп та фракцій у міській раді визначається Конституцією України, Законами України "Про місцеве самоврядування в Україні", "Про статус депутатів місцевих рад", іншими законодавчими актами, Положенням про постійні комісії Житомирської міської ради та цим Регламентом.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Регламент Житомирської міської ради (далі - Регламент) встановлює порядок підготовки і проведення сесій міської ради, її засідань, формування виконавчих та інших органів міської ради, визначає процедуру розгляду інших питань, віднесених до її повноважень, та прийняття рішень, порядок здійснення контрольних функцій міської ради та є обов’язковим для виконання всіма депутатами, міським головою та виконавчими органами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У випадках прийняття законодавчих актів, внаслідок чого виникне неузгодженість окремих положень Регламенту з чинним законодавством, на черговій сесії до нього повинні бути внесенні відповідні зміни і доповнення.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167EE"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У разі наявності розбіжностей норм Регламенту з нормами чинного законодавства України діють норми законодавства України, незалежно від внесених змін до Регламенту.</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167EE" w:rsidRPr="00FC2CF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C2CFF">
        <w:rPr>
          <w:rFonts w:ascii="Times New Roman" w:eastAsia="Times New Roman" w:hAnsi="Times New Roman" w:cs="Times New Roman"/>
          <w:b/>
          <w:color w:val="000000"/>
          <w:sz w:val="28"/>
          <w:szCs w:val="28"/>
          <w:lang w:eastAsia="ru-RU"/>
        </w:rPr>
        <w:t>Стаття 2. Місце проведення та мова ведення засідань міської ради</w:t>
      </w:r>
      <w:r w:rsidR="000167EE" w:rsidRPr="00FC2CFF">
        <w:rPr>
          <w:rFonts w:ascii="Times New Roman" w:eastAsia="Times New Roman" w:hAnsi="Times New Roman" w:cs="Times New Roman"/>
          <w:b/>
          <w:color w:val="000000"/>
          <w:sz w:val="28"/>
          <w:szCs w:val="28"/>
          <w:lang w:val="uk-UA" w:eastAsia="ru-RU"/>
        </w:rPr>
        <w:t>.</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Міська рада проводить засідання у будинку міської ради (місто Житомир, майдан ім.С.П.Корольова, 4/2).</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За рішенням міської ради, прийнятим більшістю голосів депутатів міської ради від загального складу міської ради, її засідання можуть проводитися в іншому місці.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Засідання міської ради та її діловодство ведуться державною мовою.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167EE"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B36774">
        <w:rPr>
          <w:rFonts w:ascii="Times New Roman" w:eastAsia="Times New Roman" w:hAnsi="Times New Roman" w:cs="Times New Roman"/>
          <w:color w:val="000000"/>
          <w:sz w:val="28"/>
          <w:szCs w:val="28"/>
          <w:lang w:eastAsia="ru-RU"/>
        </w:rPr>
        <w:t>4. Промовець, який не володіє державною мовою, може виступати іншою мовою.</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167EE" w:rsidRPr="00FC2CF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C2CFF">
        <w:rPr>
          <w:rFonts w:ascii="Times New Roman" w:eastAsia="Times New Roman" w:hAnsi="Times New Roman" w:cs="Times New Roman"/>
          <w:b/>
          <w:color w:val="000000"/>
          <w:sz w:val="28"/>
          <w:szCs w:val="28"/>
          <w:lang w:eastAsia="ru-RU"/>
        </w:rPr>
        <w:t>Стаття 3. Відкритість і гласність роботи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0167EE">
      <w:pPr>
        <w:spacing w:after="0" w:line="240" w:lineRule="auto"/>
        <w:ind w:left="142"/>
        <w:jc w:val="both"/>
        <w:rPr>
          <w:rFonts w:ascii="Times New Roman" w:eastAsia="Times New Roman" w:hAnsi="Times New Roman" w:cs="Times New Roman"/>
          <w:color w:val="000000"/>
          <w:sz w:val="28"/>
          <w:szCs w:val="28"/>
          <w:lang w:val="uk-UA" w:eastAsia="ru-RU"/>
        </w:rPr>
      </w:pPr>
      <w:r w:rsidRPr="00354268">
        <w:rPr>
          <w:rFonts w:ascii="Times New Roman" w:eastAsia="Times New Roman" w:hAnsi="Times New Roman" w:cs="Times New Roman"/>
          <w:color w:val="000000"/>
          <w:sz w:val="28"/>
          <w:szCs w:val="28"/>
          <w:lang w:val="uk-UA" w:eastAsia="ru-RU"/>
        </w:rPr>
        <w:t>1.</w:t>
      </w:r>
      <w:r w:rsidRPr="00354268">
        <w:rPr>
          <w:rFonts w:ascii="Times New Roman" w:eastAsia="Times New Roman" w:hAnsi="Times New Roman" w:cs="Times New Roman"/>
          <w:color w:val="000000"/>
          <w:sz w:val="28"/>
          <w:szCs w:val="28"/>
          <w:lang w:eastAsia="ru-RU"/>
        </w:rPr>
        <w:t>Засідання міської ради, постійних комісій, тимчасових контрольних та інших комісій, а також робочих груп є відкритими і гласними, крім випадків, передбачених законами України.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872AF8"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872AF8">
        <w:rPr>
          <w:rFonts w:ascii="Times New Roman" w:eastAsia="Times New Roman" w:hAnsi="Times New Roman" w:cs="Times New Roman"/>
          <w:color w:val="000000"/>
          <w:sz w:val="28"/>
          <w:szCs w:val="28"/>
          <w:lang w:val="uk-UA" w:eastAsia="ru-RU"/>
        </w:rPr>
        <w:t xml:space="preserve">2. Відкритість засідань реалізується шляхом </w:t>
      </w:r>
      <w:r w:rsidRPr="000167EE">
        <w:rPr>
          <w:rFonts w:ascii="Times New Roman" w:eastAsia="Times New Roman" w:hAnsi="Times New Roman" w:cs="Times New Roman"/>
          <w:color w:val="000000"/>
          <w:sz w:val="28"/>
          <w:szCs w:val="28"/>
          <w:lang w:val="uk-UA" w:eastAsia="ru-RU"/>
        </w:rPr>
        <w:t>забезпечення вільного доступу для громадян України, які бажають відвідати засідання ради.</w:t>
      </w:r>
      <w:r w:rsidRPr="00872AF8">
        <w:rPr>
          <w:rFonts w:ascii="Times New Roman" w:eastAsia="Times New Roman" w:hAnsi="Times New Roman" w:cs="Times New Roman"/>
          <w:color w:val="000000"/>
          <w:sz w:val="28"/>
          <w:szCs w:val="28"/>
          <w:lang w:val="uk-UA" w:eastAsia="ru-RU"/>
        </w:rPr>
        <w:tab/>
      </w:r>
      <w:r w:rsidRPr="00872AF8">
        <w:rPr>
          <w:rFonts w:ascii="Times New Roman" w:eastAsia="Times New Roman" w:hAnsi="Times New Roman" w:cs="Times New Roman"/>
          <w:color w:val="000000"/>
          <w:sz w:val="28"/>
          <w:szCs w:val="28"/>
          <w:lang w:val="uk-UA"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2F4CC2">
        <w:rPr>
          <w:rFonts w:ascii="Times New Roman" w:eastAsia="Times New Roman" w:hAnsi="Times New Roman" w:cs="Times New Roman"/>
          <w:color w:val="000000"/>
          <w:sz w:val="28"/>
          <w:szCs w:val="28"/>
          <w:lang w:eastAsia="ru-RU"/>
        </w:rPr>
        <w:t xml:space="preserve">3. Прийняті рішення сесії, за винятком тих, про нерозголошення яких у встановленому порядку прийнято відповідне рішення, після їх підписання </w:t>
      </w:r>
      <w:r w:rsidRPr="002F4CC2">
        <w:rPr>
          <w:rFonts w:ascii="Times New Roman" w:eastAsia="Times New Roman" w:hAnsi="Times New Roman" w:cs="Times New Roman"/>
          <w:color w:val="000000"/>
          <w:sz w:val="28"/>
          <w:szCs w:val="28"/>
          <w:lang w:eastAsia="ru-RU"/>
        </w:rPr>
        <w:lastRenderedPageBreak/>
        <w:t>міським головою розміщуються на веб-сайті міської ради разом з результатами відкритого поіменного голосування депутатами по даному рішенню.</w:t>
      </w:r>
      <w:r w:rsidRPr="002F4CC2">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167EE"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4. </w:t>
      </w:r>
      <w:r w:rsidRPr="000167EE">
        <w:rPr>
          <w:rFonts w:ascii="Times New Roman" w:eastAsia="Times New Roman" w:hAnsi="Times New Roman" w:cs="Times New Roman"/>
          <w:color w:val="000000"/>
          <w:sz w:val="28"/>
          <w:szCs w:val="28"/>
          <w:lang w:eastAsia="ru-RU"/>
        </w:rPr>
        <w:t>Гласність в роботі ради забезпечується шляхом проведення громадянами України та представниками ЗМІ фото- і кінозйомки, відео, звукозапису із застосуванням стаціонарної апаратури, а також за рішенням ради може здійснюватися відео- та аудіо- трансляція засідань через інтернет, гучномовці, аудіо озвучувальну техніку, радіо, телебачення, тощо.</w:t>
      </w:r>
      <w:r w:rsidRPr="000167EE">
        <w:rPr>
          <w:rFonts w:ascii="Times New Roman" w:eastAsia="Times New Roman" w:hAnsi="Times New Roman" w:cs="Times New Roman"/>
          <w:color w:val="000000"/>
          <w:sz w:val="28"/>
          <w:szCs w:val="28"/>
          <w:lang w:eastAsia="ru-RU"/>
        </w:rPr>
        <w:tab/>
      </w:r>
      <w:r w:rsidRPr="000167EE">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0167EE">
        <w:rPr>
          <w:rFonts w:ascii="Times New Roman" w:eastAsia="Times New Roman" w:hAnsi="Times New Roman" w:cs="Times New Roman"/>
          <w:color w:val="000000"/>
          <w:sz w:val="28"/>
          <w:szCs w:val="28"/>
          <w:lang w:eastAsia="ru-RU"/>
        </w:rPr>
        <w:t>5. Право бути присутніми на пленарному засіданні може бути обмежено</w:t>
      </w:r>
      <w:r w:rsidRPr="00E85BDC">
        <w:rPr>
          <w:rFonts w:ascii="Times New Roman" w:eastAsia="Times New Roman" w:hAnsi="Times New Roman" w:cs="Times New Roman"/>
          <w:color w:val="000000"/>
          <w:sz w:val="28"/>
          <w:szCs w:val="28"/>
          <w:lang w:eastAsia="ru-RU"/>
        </w:rPr>
        <w:t xml:space="preserve"> лише по відношенню до особи, яка в ході засідання здійснила протиправні дії (ініціювання бійки, хуліганських дій, виступи та репліки у нетверезому стані тощо).</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FF7B84"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6</w:t>
      </w:r>
      <w:r w:rsidR="00872AF8" w:rsidRPr="00550151">
        <w:rPr>
          <w:rFonts w:ascii="Times New Roman" w:eastAsia="Times New Roman" w:hAnsi="Times New Roman" w:cs="Times New Roman"/>
          <w:color w:val="000000"/>
          <w:sz w:val="28"/>
          <w:szCs w:val="28"/>
          <w:lang w:eastAsia="ru-RU"/>
        </w:rPr>
        <w:t>. Гласність діяльності ради також забезпечується через офіційне оприлюднення проектів рішень, пояснювальних записок та довідкових матеріалів до проектів рішень, поправок та пропозицій до них, а також висновків і рекомендацій постійних комісій, звітів тимчасових контрольних комісій шляхом обов’язкового розміщення на офіційному веб-сайті ради.</w:t>
      </w:r>
      <w:r w:rsidR="00872AF8" w:rsidRPr="00550151">
        <w:rPr>
          <w:rFonts w:ascii="Times New Roman" w:eastAsia="Times New Roman" w:hAnsi="Times New Roman" w:cs="Times New Roman"/>
          <w:b/>
          <w:color w:val="000000"/>
          <w:sz w:val="28"/>
          <w:szCs w:val="28"/>
          <w:lang w:eastAsia="ru-RU"/>
        </w:rPr>
        <w:tab/>
      </w:r>
      <w:r w:rsidR="00872AF8" w:rsidRPr="00B36774">
        <w:rPr>
          <w:rFonts w:ascii="Times New Roman" w:eastAsia="Times New Roman" w:hAnsi="Times New Roman" w:cs="Times New Roman"/>
          <w:b/>
          <w:color w:val="000000"/>
          <w:sz w:val="28"/>
          <w:szCs w:val="28"/>
          <w:lang w:eastAsia="ru-RU"/>
        </w:rPr>
        <w:tab/>
      </w:r>
    </w:p>
    <w:p w:rsidR="00452EC7" w:rsidRDefault="00FF7B84" w:rsidP="00B831BB">
      <w:pPr>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7</w:t>
      </w:r>
      <w:r w:rsidR="00872AF8" w:rsidRPr="00550151">
        <w:rPr>
          <w:rFonts w:ascii="Times New Roman" w:eastAsia="Times New Roman" w:hAnsi="Times New Roman" w:cs="Times New Roman"/>
          <w:color w:val="000000"/>
          <w:sz w:val="28"/>
          <w:szCs w:val="28"/>
          <w:lang w:eastAsia="ru-RU"/>
        </w:rPr>
        <w:t>. Відкритість та гласність у діяльності ради забезпечується також через стабільне і прогнозоване функціонування офіційного сайту ради. При функціонуванні сайту ради</w:t>
      </w:r>
      <w:r w:rsidR="00872AF8">
        <w:rPr>
          <w:rFonts w:ascii="Times New Roman" w:eastAsia="Times New Roman" w:hAnsi="Times New Roman" w:cs="Times New Roman"/>
          <w:color w:val="000000"/>
          <w:sz w:val="28"/>
          <w:szCs w:val="28"/>
          <w:lang w:eastAsia="ru-RU"/>
        </w:rPr>
        <w:t xml:space="preserve"> повинні бути забезпечені:</w:t>
      </w:r>
      <w:r w:rsidR="00EA69AE">
        <w:rPr>
          <w:rFonts w:ascii="Times New Roman" w:eastAsia="Times New Roman" w:hAnsi="Times New Roman" w:cs="Times New Roman"/>
          <w:color w:val="000000"/>
          <w:sz w:val="28"/>
          <w:szCs w:val="28"/>
          <w:lang w:eastAsia="ru-RU"/>
        </w:rPr>
        <w:t xml:space="preserve"> </w:t>
      </w:r>
    </w:p>
    <w:p w:rsidR="00452EC7"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452EC7">
        <w:rPr>
          <w:rFonts w:ascii="Times New Roman" w:eastAsia="Times New Roman" w:hAnsi="Times New Roman" w:cs="Times New Roman"/>
          <w:color w:val="000000"/>
          <w:sz w:val="28"/>
          <w:szCs w:val="28"/>
          <w:lang w:val="uk-UA" w:eastAsia="ru-RU"/>
        </w:rPr>
        <w:t>- розміщення діючої редакції Статуту територіальної громади, регламентів ради та виконавчих органів;</w:t>
      </w:r>
    </w:p>
    <w:p w:rsidR="00452EC7"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452EC7">
        <w:rPr>
          <w:rFonts w:ascii="Times New Roman" w:eastAsia="Times New Roman" w:hAnsi="Times New Roman" w:cs="Times New Roman"/>
          <w:color w:val="000000"/>
          <w:sz w:val="28"/>
          <w:szCs w:val="28"/>
          <w:lang w:val="uk-UA" w:eastAsia="ru-RU"/>
        </w:rPr>
        <w:t xml:space="preserve">- технічна можливість у будь-який час доби переглядати, поширювати, копіювати (зберігати) і роздруковувати будь-які матеріали з сайту ради. При цьому має бути здійснено фіксування дати розміщення, зміни та/або видалення інформації (метеріалів) на сайті, а також особи, яка провела відповдні дії із інформацією; </w:t>
      </w:r>
    </w:p>
    <w:p w:rsidR="00452EC7"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452EC7">
        <w:rPr>
          <w:rFonts w:ascii="Times New Roman" w:eastAsia="Times New Roman" w:hAnsi="Times New Roman" w:cs="Times New Roman"/>
          <w:color w:val="000000"/>
          <w:sz w:val="28"/>
          <w:szCs w:val="28"/>
          <w:lang w:val="uk-UA" w:eastAsia="ru-RU"/>
        </w:rPr>
        <w:t>- технічна можливість здійснювати перегляд он-лайн трансляцій расідань ради, а також можливість у будь-який час доби переглядати архів трансляцій;</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452EC7">
        <w:rPr>
          <w:rFonts w:ascii="Times New Roman" w:eastAsia="Times New Roman" w:hAnsi="Times New Roman" w:cs="Times New Roman"/>
          <w:color w:val="000000"/>
          <w:sz w:val="28"/>
          <w:szCs w:val="28"/>
          <w:lang w:val="uk-UA" w:eastAsia="ru-RU"/>
        </w:rPr>
        <w:t>- розміщення результатів голосувань ради та виконкому, протоколів і рішень засідань ради, виконавчого комітету та її органів (постійних та інших комісій створених виконавчим комітетом, тощо);</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530F32">
        <w:rPr>
          <w:rFonts w:ascii="Times New Roman" w:eastAsia="Times New Roman" w:hAnsi="Times New Roman" w:cs="Times New Roman"/>
          <w:color w:val="000000"/>
          <w:sz w:val="28"/>
          <w:szCs w:val="28"/>
          <w:lang w:val="uk-UA" w:eastAsia="ru-RU"/>
        </w:rPr>
        <w:t>-  розміщення в порядку визначеному Законом України “Про доступ до публічної інформації” проектів рішень та забезпечення техічної можливості їх коментування користувачами сайту (внесення пропозицій, змін, доповнень);</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530F32">
        <w:rPr>
          <w:rFonts w:ascii="Times New Roman" w:eastAsia="Times New Roman" w:hAnsi="Times New Roman" w:cs="Times New Roman"/>
          <w:color w:val="000000"/>
          <w:sz w:val="28"/>
          <w:szCs w:val="28"/>
          <w:lang w:val="uk-UA" w:eastAsia="ru-RU"/>
        </w:rPr>
        <w:t>- розміщення інформації про депутатів, голову, його заступників, секретаря ради, депутатів, членів виконавчого комітету, керівників виконавчих органів, яка включатиме автобіографії, декларації про доходи, дні і місце прийому, контакти для листування звичайною, електронною поштою та телефонного зв’язку;</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530F32">
        <w:rPr>
          <w:rFonts w:ascii="Times New Roman" w:eastAsia="Times New Roman" w:hAnsi="Times New Roman" w:cs="Times New Roman"/>
          <w:color w:val="000000"/>
          <w:sz w:val="28"/>
          <w:szCs w:val="28"/>
          <w:lang w:val="uk-UA" w:eastAsia="ru-RU"/>
        </w:rPr>
        <w:t xml:space="preserve">-  розміщення інформації на офіційному веб-сайті про особисте відвідування пленарних засідань та засідань постійних депутатських комісій депутатами ради із зазначенням причин відсутності депутата на засіданні. </w:t>
      </w:r>
      <w:r w:rsidRPr="00D51E0C">
        <w:rPr>
          <w:rFonts w:ascii="Times New Roman" w:eastAsia="Times New Roman" w:hAnsi="Times New Roman" w:cs="Times New Roman"/>
          <w:color w:val="000000"/>
          <w:sz w:val="28"/>
          <w:szCs w:val="28"/>
          <w:lang w:val="uk-UA" w:eastAsia="ru-RU"/>
        </w:rPr>
        <w:t>Розміщення відбувається після кожного засідання невідкладно, але не пізніше ніж через 10 робочих днів.</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D51E0C">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r w:rsidRPr="00D51E0C">
        <w:rPr>
          <w:rFonts w:ascii="Times New Roman" w:eastAsia="Times New Roman" w:hAnsi="Times New Roman" w:cs="Times New Roman"/>
          <w:color w:val="000000"/>
          <w:sz w:val="28"/>
          <w:szCs w:val="28"/>
          <w:lang w:val="uk-UA" w:eastAsia="ru-RU"/>
        </w:rPr>
        <w:t>розміщення інформації про річний, квартальний, місячний, тижневий план роботи ради, в т.ч. дату, місце і порядок денний засідання ради та її органів;</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 xml:space="preserve">- </w:t>
      </w:r>
      <w:r w:rsidRPr="00D51E0C">
        <w:rPr>
          <w:rFonts w:ascii="Times New Roman" w:eastAsia="Times New Roman" w:hAnsi="Times New Roman" w:cs="Times New Roman"/>
          <w:color w:val="000000"/>
          <w:sz w:val="28"/>
          <w:szCs w:val="28"/>
          <w:lang w:val="uk-UA" w:eastAsia="ru-RU"/>
        </w:rPr>
        <w:t>розміщення звітів голови, його заступників, депутатів, постійних та тимчасови</w:t>
      </w:r>
      <w:r>
        <w:rPr>
          <w:rFonts w:ascii="Times New Roman" w:eastAsia="Times New Roman" w:hAnsi="Times New Roman" w:cs="Times New Roman"/>
          <w:color w:val="000000"/>
          <w:sz w:val="28"/>
          <w:szCs w:val="28"/>
          <w:lang w:val="uk-UA" w:eastAsia="ru-RU"/>
        </w:rPr>
        <w:t xml:space="preserve">х контрольних комісій ради; </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Pr="00D51E0C">
        <w:rPr>
          <w:rFonts w:ascii="Times New Roman" w:eastAsia="Times New Roman" w:hAnsi="Times New Roman" w:cs="Times New Roman"/>
          <w:color w:val="000000"/>
          <w:sz w:val="28"/>
          <w:szCs w:val="28"/>
          <w:lang w:val="uk-UA" w:eastAsia="ru-RU"/>
        </w:rPr>
        <w:t>реальна можливість скористатись електронною приймальнею (направити звернення на адресу службовців ради, депутатів, де</w:t>
      </w:r>
      <w:r>
        <w:rPr>
          <w:rFonts w:ascii="Times New Roman" w:eastAsia="Times New Roman" w:hAnsi="Times New Roman" w:cs="Times New Roman"/>
          <w:color w:val="000000"/>
          <w:sz w:val="28"/>
          <w:szCs w:val="28"/>
          <w:lang w:val="uk-UA" w:eastAsia="ru-RU"/>
        </w:rPr>
        <w:t>путатських фракцій та груп);</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Pr="00D51E0C">
        <w:rPr>
          <w:rFonts w:ascii="Times New Roman" w:eastAsia="Times New Roman" w:hAnsi="Times New Roman" w:cs="Times New Roman"/>
          <w:color w:val="000000"/>
          <w:sz w:val="28"/>
          <w:szCs w:val="28"/>
          <w:lang w:val="uk-UA" w:eastAsia="ru-RU"/>
        </w:rPr>
        <w:t xml:space="preserve">реальна можливість створення електронної петиції та збору підписів в її підтримання (в т.ч. можливість поширення інформації в соціальних мережах); </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D51E0C">
        <w:rPr>
          <w:rFonts w:ascii="Times New Roman" w:eastAsia="Times New Roman" w:hAnsi="Times New Roman" w:cs="Times New Roman"/>
          <w:color w:val="000000"/>
          <w:sz w:val="28"/>
          <w:szCs w:val="28"/>
          <w:lang w:val="uk-UA" w:eastAsia="ru-RU"/>
        </w:rPr>
        <w:t xml:space="preserve">-  контрольована (фіксована) реєстрація особи, яка внесла, змінила та/або видалала будь-яку інформацію з сайту ради. </w:t>
      </w:r>
      <w:r w:rsidRPr="00550151">
        <w:rPr>
          <w:rFonts w:ascii="Times New Roman" w:eastAsia="Times New Roman" w:hAnsi="Times New Roman" w:cs="Times New Roman"/>
          <w:color w:val="000000"/>
          <w:sz w:val="28"/>
          <w:szCs w:val="28"/>
          <w:lang w:eastAsia="ru-RU"/>
        </w:rPr>
        <w:t>При цьому має бути забезпечено можливість надання такої інформації на вимогу будь-якої особи. Видалення інформації з сайту здійснюється в виняткових випадках і виключно за рішенням ради. При цьому забезпечується збереження архівної комії видалених відомостей;</w:t>
      </w:r>
    </w:p>
    <w:p w:rsidR="00452EC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9C35DB">
        <w:rPr>
          <w:rFonts w:ascii="Times New Roman" w:eastAsia="Times New Roman" w:hAnsi="Times New Roman" w:cs="Times New Roman"/>
          <w:color w:val="000000"/>
          <w:sz w:val="28"/>
          <w:szCs w:val="28"/>
          <w:lang w:val="uk-UA" w:eastAsia="ru-RU"/>
        </w:rPr>
        <w:t>-   створення та постійне функціонування електронної розсилки на електронну пошту зареєстрованих користувачів змін (розміщення інформації, корегування, зміна, видалення) будь-яких розділів (сторінок, директорій, тощо).</w:t>
      </w:r>
    </w:p>
    <w:p w:rsidR="00872AF8" w:rsidRPr="009C35DB"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9C35DB">
        <w:rPr>
          <w:rFonts w:ascii="Times New Roman" w:eastAsia="Times New Roman" w:hAnsi="Times New Roman" w:cs="Times New Roman"/>
          <w:b/>
          <w:color w:val="000000"/>
          <w:sz w:val="28"/>
          <w:szCs w:val="28"/>
          <w:lang w:val="uk-UA" w:eastAsia="ru-RU"/>
        </w:rPr>
        <w:tab/>
      </w:r>
      <w:r w:rsidRPr="009C35DB">
        <w:rPr>
          <w:rFonts w:ascii="Times New Roman" w:eastAsia="Times New Roman" w:hAnsi="Times New Roman" w:cs="Times New Roman"/>
          <w:b/>
          <w:color w:val="000000"/>
          <w:sz w:val="28"/>
          <w:szCs w:val="28"/>
          <w:lang w:val="uk-UA" w:eastAsia="ru-RU"/>
        </w:rPr>
        <w:tab/>
      </w:r>
    </w:p>
    <w:p w:rsidR="00452EC7" w:rsidRPr="00FF7B84"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F7B84">
        <w:rPr>
          <w:rFonts w:ascii="Times New Roman" w:eastAsia="Times New Roman" w:hAnsi="Times New Roman" w:cs="Times New Roman"/>
          <w:b/>
          <w:color w:val="000000"/>
          <w:sz w:val="28"/>
          <w:szCs w:val="28"/>
          <w:lang w:eastAsia="ru-RU"/>
        </w:rPr>
        <w:t>Стаття 4. Закриті пленарні засідання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1. Закриті пленарні засідання міської ради для розгляду окремо визначених питань проводяться за рішенням міської ради, прийнятим після обговорення більшістю голосів депутатів від загального складу міської ради.</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2. На закритому пленарному засіданні міської ради мають право бути присутніми особи, присутність яких міською радою визнана необхідною. Головуючий на закритому пленарному засіданні повідомляє депутатам про запрошених на це засідання осіб.</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55495"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550151">
        <w:rPr>
          <w:rFonts w:ascii="Times New Roman" w:eastAsia="Times New Roman" w:hAnsi="Times New Roman" w:cs="Times New Roman"/>
          <w:color w:val="000000"/>
          <w:sz w:val="28"/>
          <w:szCs w:val="28"/>
          <w:lang w:eastAsia="ru-RU"/>
        </w:rPr>
        <w:t>3. Міська рада наприкінці закритого засідання приймає рішення щодо публікації матеріалів цього засідання.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55495" w:rsidRPr="00FF7B84"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F7B84">
        <w:rPr>
          <w:rFonts w:ascii="Times New Roman" w:eastAsia="Times New Roman" w:hAnsi="Times New Roman" w:cs="Times New Roman"/>
          <w:b/>
          <w:color w:val="000000"/>
          <w:sz w:val="28"/>
          <w:szCs w:val="28"/>
          <w:lang w:eastAsia="ru-RU"/>
        </w:rPr>
        <w:t>Стаття 5. Розміщення депутатів міської ради і запрошених осіб</w:t>
      </w:r>
      <w:r w:rsidR="00D55495" w:rsidRPr="00FF7B84">
        <w:rPr>
          <w:rFonts w:ascii="Times New Roman" w:eastAsia="Times New Roman" w:hAnsi="Times New Roman" w:cs="Times New Roman"/>
          <w:b/>
          <w:color w:val="000000"/>
          <w:sz w:val="28"/>
          <w:szCs w:val="28"/>
          <w:lang w:val="uk-UA" w:eastAsia="ru-RU"/>
        </w:rPr>
        <w:t>.</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1. Місця для депутатів відводяться в залі засідань окремо від місць для інших осіб, присутніх на засіданні. Місце депутата визначається його персональною карткою для голосування.</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55495"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550151">
        <w:rPr>
          <w:rFonts w:ascii="Times New Roman" w:eastAsia="Times New Roman" w:hAnsi="Times New Roman" w:cs="Times New Roman"/>
          <w:color w:val="000000"/>
          <w:sz w:val="28"/>
          <w:szCs w:val="28"/>
          <w:lang w:eastAsia="ru-RU"/>
        </w:rPr>
        <w:t>2. Особи, запрошені на пленарне засідання міської ради, розміщуються на відведених для них, в установленому порядку, місцях.</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55495" w:rsidRPr="00F65A11"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65A11">
        <w:rPr>
          <w:rFonts w:ascii="Times New Roman" w:eastAsia="Times New Roman" w:hAnsi="Times New Roman" w:cs="Times New Roman"/>
          <w:b/>
          <w:color w:val="000000"/>
          <w:sz w:val="28"/>
          <w:szCs w:val="28"/>
          <w:lang w:eastAsia="ru-RU"/>
        </w:rPr>
        <w:t>Стаття 6. Запрошення на пленарне засідання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 1. На пленарне засідання міської ради можуть бути запрошені гості та особи,присутність яких необхідна під час розгляду питань порядку денного. На засіданні ради можуть бути присутні громадяни на визначених для цього місцях</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 xml:space="preserve">2. За своїм рішенням міська рада може офіційно запросити або вимагати присутності на її пленарному засіданні відповідної посадової чи службової особи, представників громадськості. Посадові особи, яких обирає, призначає чи </w:t>
      </w:r>
      <w:r w:rsidRPr="00550151">
        <w:rPr>
          <w:rFonts w:ascii="Times New Roman" w:eastAsia="Times New Roman" w:hAnsi="Times New Roman" w:cs="Times New Roman"/>
          <w:color w:val="000000"/>
          <w:sz w:val="28"/>
          <w:szCs w:val="28"/>
          <w:lang w:eastAsia="ru-RU"/>
        </w:rPr>
        <w:lastRenderedPageBreak/>
        <w:t>затверджує міська рада, викликаються безпосередньо, а підлеглі їм службовці – через них.</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3. У відповідності до Закону України «Про прокуратуру» в пленарному засіданні має право брати участь прокурор міста, його заступник або помічник.</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4. Директор юридичного департаменту міської ради, а в разі його відсутності – заступник, здійснює правовий супровід пленарних засідань міської ради.</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5. Постійні та інші комісії міської ради мають право вносити пропозиції про присутність відповідних осіб на пленарному засіданні міської ради під час розгляду питань, підготовка яких здійснюється цією комісією.</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6. Головуючий на пленарному засіданні міської ради повідомляє депутатам міської ради про офіційно запрошених осіб, присутніх на пленарному засіданні міської ради.</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55495"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7</w:t>
      </w:r>
      <w:r w:rsidRPr="00550151">
        <w:rPr>
          <w:rFonts w:ascii="Times New Roman" w:eastAsia="Times New Roman" w:hAnsi="Times New Roman" w:cs="Times New Roman"/>
          <w:color w:val="000000"/>
          <w:sz w:val="28"/>
          <w:szCs w:val="28"/>
          <w:lang w:eastAsia="ru-RU"/>
        </w:rPr>
        <w:t>. Особи, присутні на засіданнях міської ради, повинні утримуватися від публічних проявів свого ставлення до того, що відбувається на засіданні, і не порушувати порядок. У разі порушення порядку їх, за розпорядженням головуючого на засіданні, може бути випроваджено з приміщення, де відбувається засідання.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r w:rsidRPr="00B36774">
        <w:rPr>
          <w:rFonts w:ascii="Times New Roman" w:eastAsia="Times New Roman" w:hAnsi="Times New Roman" w:cs="Times New Roman"/>
          <w:color w:val="000000"/>
          <w:sz w:val="28"/>
          <w:szCs w:val="28"/>
          <w:lang w:eastAsia="ru-RU"/>
        </w:rPr>
        <w:t> </w:t>
      </w:r>
    </w:p>
    <w:p w:rsidR="00D55495"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Стаття 7. Права та обов'язки депутата в раді</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D55495"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 xml:space="preserve">1. Права, обов'язки та діяльність депутата в міській раді та її органах визначаються Законами України </w:t>
      </w:r>
      <w:r w:rsidRPr="00550151">
        <w:rPr>
          <w:rFonts w:ascii="Times New Roman" w:eastAsia="Times New Roman" w:hAnsi="Times New Roman" w:cs="Times New Roman"/>
          <w:b/>
          <w:color w:val="000000"/>
          <w:sz w:val="28"/>
          <w:szCs w:val="28"/>
          <w:lang w:eastAsia="ru-RU"/>
        </w:rPr>
        <w:t>«</w:t>
      </w:r>
      <w:r w:rsidRPr="00D55495">
        <w:rPr>
          <w:rFonts w:ascii="Times New Roman" w:eastAsia="Times New Roman" w:hAnsi="Times New Roman" w:cs="Times New Roman"/>
          <w:color w:val="000000"/>
          <w:sz w:val="28"/>
          <w:szCs w:val="28"/>
          <w:lang w:eastAsia="ru-RU"/>
        </w:rPr>
        <w:t>Про статус депутат</w:t>
      </w:r>
      <w:r w:rsidRPr="00D55495">
        <w:rPr>
          <w:rFonts w:ascii="Times New Roman" w:eastAsia="Times New Roman" w:hAnsi="Times New Roman" w:cs="Times New Roman"/>
          <w:color w:val="000000"/>
          <w:sz w:val="28"/>
          <w:szCs w:val="28"/>
          <w:lang w:val="uk-UA" w:eastAsia="ru-RU"/>
        </w:rPr>
        <w:t>ів</w:t>
      </w:r>
      <w:r w:rsidRPr="00D55495">
        <w:rPr>
          <w:rFonts w:ascii="Times New Roman" w:eastAsia="Times New Roman" w:hAnsi="Times New Roman" w:cs="Times New Roman"/>
          <w:color w:val="000000"/>
          <w:sz w:val="28"/>
          <w:szCs w:val="28"/>
          <w:lang w:eastAsia="ru-RU"/>
        </w:rPr>
        <w:t xml:space="preserve"> місцевих рад», “Про місцеве самоврядування в Україні”, Положенням про постійні комісії міської ради та цим Регламентом.</w:t>
      </w:r>
      <w:r w:rsidRPr="00D55495">
        <w:rPr>
          <w:rFonts w:ascii="Times New Roman" w:eastAsia="Times New Roman" w:hAnsi="Times New Roman" w:cs="Times New Roman"/>
          <w:color w:val="000000"/>
          <w:sz w:val="28"/>
          <w:szCs w:val="28"/>
          <w:lang w:eastAsia="ru-RU"/>
        </w:rPr>
        <w:tab/>
      </w:r>
      <w:r w:rsidRPr="00D55495">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D55495">
        <w:rPr>
          <w:rFonts w:ascii="Times New Roman" w:eastAsia="Times New Roman" w:hAnsi="Times New Roman" w:cs="Times New Roman"/>
          <w:color w:val="000000"/>
          <w:sz w:val="28"/>
          <w:szCs w:val="28"/>
          <w:lang w:eastAsia="ru-RU"/>
        </w:rPr>
        <w:t>2. Повноваження депутата міської ради починаються з моменту офіційного оголошення міською виборчою комісією на сесії про результат</w:t>
      </w:r>
      <w:r w:rsidRPr="00D55495">
        <w:rPr>
          <w:rFonts w:ascii="Times New Roman" w:eastAsia="Times New Roman" w:hAnsi="Times New Roman" w:cs="Times New Roman"/>
          <w:color w:val="000000"/>
          <w:sz w:val="28"/>
          <w:szCs w:val="28"/>
          <w:lang w:val="uk-UA" w:eastAsia="ru-RU"/>
        </w:rPr>
        <w:t>и</w:t>
      </w:r>
      <w:r w:rsidRPr="00D55495">
        <w:rPr>
          <w:rFonts w:ascii="Times New Roman" w:eastAsia="Times New Roman" w:hAnsi="Times New Roman" w:cs="Times New Roman"/>
          <w:color w:val="000000"/>
          <w:sz w:val="28"/>
          <w:szCs w:val="28"/>
          <w:lang w:eastAsia="ru-RU"/>
        </w:rPr>
        <w:t xml:space="preserve"> виборів</w:t>
      </w:r>
      <w:r w:rsidRPr="00B36774">
        <w:rPr>
          <w:rFonts w:ascii="Times New Roman" w:eastAsia="Times New Roman" w:hAnsi="Times New Roman" w:cs="Times New Roman"/>
          <w:color w:val="000000"/>
          <w:sz w:val="28"/>
          <w:szCs w:val="28"/>
          <w:lang w:eastAsia="ru-RU"/>
        </w:rPr>
        <w:t xml:space="preserve"> депутатів та визнання їх повноважень і закінчуються в день відкриття першої сесії міської ради нового скликання.</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3. Повноваження депутата достроково можуть бути припинені у випадках, передбачених Законом України “Про статус депутатів місцевих рад”.</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4. Депутат зобов’язаний брати участь у роботі ради, засіданні постійної та інших комісій міської ради, до складу яких його обрано.</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5. Участь депутата у роботі ради полягає:</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 в присутності на всіх пленарних засіданнях ради та в роботі постійних комісій;</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 в активній роботі над питаннями, що вносяться на розгляд ради і постійних комісій;</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50151">
        <w:rPr>
          <w:rFonts w:ascii="Times New Roman" w:eastAsia="Times New Roman" w:hAnsi="Times New Roman" w:cs="Times New Roman"/>
          <w:color w:val="000000"/>
          <w:sz w:val="28"/>
          <w:szCs w:val="28"/>
          <w:lang w:eastAsia="ru-RU"/>
        </w:rPr>
        <w:t>- виступах з питань, що розглядаються;</w:t>
      </w:r>
      <w:r w:rsidRPr="00550151">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внесенні поправок і пропозицій при розгляді проектів рішень на сесії;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ініціюванні питань до плану роботи ради і постійних комісій;</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ініціюванні питань до порядку денного сесії та підготовці проектів рішення з даного питання;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організації контролю за виконанням рішень ради, в першу чергу, віднесених до компетенції постійної комісії, в якій працює депутат.</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FA7A17">
      <w:pPr>
        <w:spacing w:after="0" w:line="240" w:lineRule="auto"/>
        <w:ind w:left="142"/>
        <w:jc w:val="both"/>
        <w:rPr>
          <w:rFonts w:ascii="Times New Roman" w:eastAsia="Times New Roman" w:hAnsi="Times New Roman" w:cs="Times New Roman"/>
          <w:color w:val="000000"/>
          <w:sz w:val="28"/>
          <w:szCs w:val="28"/>
          <w:lang w:eastAsia="ru-RU"/>
        </w:rPr>
      </w:pPr>
      <w:r w:rsidRPr="00FA7A17">
        <w:rPr>
          <w:rFonts w:ascii="Times New Roman" w:eastAsia="Times New Roman" w:hAnsi="Times New Roman" w:cs="Times New Roman"/>
          <w:color w:val="000000"/>
          <w:sz w:val="28"/>
          <w:szCs w:val="28"/>
          <w:lang w:eastAsia="ru-RU"/>
        </w:rPr>
        <w:t>6. Депутат</w:t>
      </w:r>
      <w:r w:rsidRPr="00B36774">
        <w:rPr>
          <w:rFonts w:ascii="Times New Roman" w:eastAsia="Times New Roman" w:hAnsi="Times New Roman" w:cs="Times New Roman"/>
          <w:color w:val="000000"/>
          <w:sz w:val="28"/>
          <w:szCs w:val="28"/>
          <w:lang w:eastAsia="ru-RU"/>
        </w:rPr>
        <w:t xml:space="preserve"> користується правом ухвального голосу з усіх питань, що розглядаються на засіданнях ради та постійних комісій, до складу яких він </w:t>
      </w:r>
      <w:r w:rsidRPr="00B36774">
        <w:rPr>
          <w:rFonts w:ascii="Times New Roman" w:eastAsia="Times New Roman" w:hAnsi="Times New Roman" w:cs="Times New Roman"/>
          <w:color w:val="000000"/>
          <w:sz w:val="28"/>
          <w:szCs w:val="28"/>
          <w:lang w:eastAsia="ru-RU"/>
        </w:rPr>
        <w:lastRenderedPageBreak/>
        <w:t>входить. Кожний депутат у раді та її органах, до складу яких він входить, має один голос. Депутат, який не входить до складу органу ради, бере участь у його роботі з правом дорадчого голосу.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7</w:t>
      </w:r>
      <w:r w:rsidR="00872AF8" w:rsidRPr="00B36774">
        <w:rPr>
          <w:rFonts w:ascii="Times New Roman" w:eastAsia="Times New Roman" w:hAnsi="Times New Roman" w:cs="Times New Roman"/>
          <w:color w:val="000000"/>
          <w:sz w:val="28"/>
          <w:szCs w:val="28"/>
          <w:lang w:eastAsia="ru-RU"/>
        </w:rPr>
        <w:t>. Жоден депутат не має права виступати від імені постійної комісії, групи чи фракції, якщо на те він не має доручення відповідного органу.</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8</w:t>
      </w:r>
      <w:r w:rsidR="00872AF8" w:rsidRPr="00B36774">
        <w:rPr>
          <w:rFonts w:ascii="Times New Roman" w:eastAsia="Times New Roman" w:hAnsi="Times New Roman" w:cs="Times New Roman"/>
          <w:color w:val="000000"/>
          <w:sz w:val="28"/>
          <w:szCs w:val="28"/>
          <w:lang w:eastAsia="ru-RU"/>
        </w:rPr>
        <w:t>. Депутат має право на депутатське звернення, депутатський запит та депутатське запитання.</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9</w:t>
      </w:r>
      <w:r w:rsidR="00872AF8" w:rsidRPr="00B36774">
        <w:rPr>
          <w:rFonts w:ascii="Times New Roman" w:eastAsia="Times New Roman" w:hAnsi="Times New Roman" w:cs="Times New Roman"/>
          <w:color w:val="000000"/>
          <w:sz w:val="28"/>
          <w:szCs w:val="28"/>
          <w:lang w:eastAsia="ru-RU"/>
        </w:rPr>
        <w:t>. Депутат міської ради може мати помічників-консультантів, які працюють в раді на громадських засадах. Умови діяльності та кількість помічників-консультантів, а також їх правовий статус визначаються Положенням про помічника-консультанта депутата Житомирської міської ради.</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FA7A17">
        <w:rPr>
          <w:rFonts w:ascii="Times New Roman" w:eastAsia="Times New Roman" w:hAnsi="Times New Roman" w:cs="Times New Roman"/>
          <w:color w:val="000000"/>
          <w:sz w:val="28"/>
          <w:szCs w:val="28"/>
          <w:lang w:val="uk-UA" w:eastAsia="ru-RU"/>
        </w:rPr>
        <w:t>0</w:t>
      </w:r>
      <w:r w:rsidRPr="00B36774">
        <w:rPr>
          <w:rFonts w:ascii="Times New Roman" w:eastAsia="Times New Roman" w:hAnsi="Times New Roman" w:cs="Times New Roman"/>
          <w:color w:val="000000"/>
          <w:sz w:val="28"/>
          <w:szCs w:val="28"/>
          <w:lang w:eastAsia="ru-RU"/>
        </w:rPr>
        <w:t>. Депутат зобов’язаний вести регулярний, не рідше одного разу на місяць, прийом виборців, інших громадян, для чого визначити і оприлюднити дні, час та місце прийому, розглядати пропозиції, звернення, заяви і скарги членів територіальної громади, вживати заходів щодо їх оперативного вирішення.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11</w:t>
      </w:r>
      <w:r w:rsidR="00872AF8" w:rsidRPr="00B36774">
        <w:rPr>
          <w:rFonts w:ascii="Times New Roman" w:eastAsia="Times New Roman" w:hAnsi="Times New Roman" w:cs="Times New Roman"/>
          <w:color w:val="000000"/>
          <w:sz w:val="28"/>
          <w:szCs w:val="28"/>
          <w:lang w:eastAsia="ru-RU"/>
        </w:rPr>
        <w:t>. Депутат міської ради не рідше одного разу на півріччя зобов’язаний інформувати виборців про роботу міської ради та свою депутатську діяльність на зустрічах з виборцями, шляхом публікацій в друкованих або електронних засобах масової інформації міста. Кожен депутат має право безкоштовного розміщення відповідної інформації в газеті «Місто» обсягом до 100 кв. см. на півріччя та на веб-сайті міської ради.</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FA7A17">
        <w:rPr>
          <w:rFonts w:ascii="Times New Roman" w:eastAsia="Times New Roman" w:hAnsi="Times New Roman" w:cs="Times New Roman"/>
          <w:color w:val="000000"/>
          <w:sz w:val="28"/>
          <w:szCs w:val="28"/>
          <w:lang w:val="uk-UA" w:eastAsia="ru-RU"/>
        </w:rPr>
        <w:t>2</w:t>
      </w:r>
      <w:r w:rsidRPr="00B36774">
        <w:rPr>
          <w:rFonts w:ascii="Times New Roman" w:eastAsia="Times New Roman" w:hAnsi="Times New Roman" w:cs="Times New Roman"/>
          <w:color w:val="000000"/>
          <w:sz w:val="28"/>
          <w:szCs w:val="28"/>
          <w:lang w:eastAsia="ru-RU"/>
        </w:rPr>
        <w:t>. Депутат міської ради, як представник інтересів територіальної громади, здійснюючи депутатські повноваження, повинен дотримуватися правил депутатської етики, визначених у статті 8 Закону України «Про статус депутатів місцевих рад».</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FA7A17">
        <w:rPr>
          <w:rFonts w:ascii="Times New Roman" w:eastAsia="Times New Roman" w:hAnsi="Times New Roman" w:cs="Times New Roman"/>
          <w:color w:val="000000"/>
          <w:sz w:val="28"/>
          <w:szCs w:val="28"/>
          <w:lang w:val="uk-UA" w:eastAsia="ru-RU"/>
        </w:rPr>
        <w:t>3</w:t>
      </w:r>
      <w:r w:rsidRPr="00B36774">
        <w:rPr>
          <w:rFonts w:ascii="Times New Roman" w:eastAsia="Times New Roman" w:hAnsi="Times New Roman" w:cs="Times New Roman"/>
          <w:color w:val="000000"/>
          <w:sz w:val="28"/>
          <w:szCs w:val="28"/>
          <w:lang w:eastAsia="ru-RU"/>
        </w:rPr>
        <w:t>. У разі систематичного порушення депутатом міської ради норм депутатської етики, надходження звернень громадян з даного питання, пропуску депутатом упродовж року більше половини пленарних засідань ради або засідань постійних комісій, постійна комісія з питань депутатської діяльності, регламенту та дотримання законодавства розглядає на своєму засіданні наведені факти і, у разі необхідності, вносить на розгляд ради питання про внесення пропозицій міській виборчій комісії про відкликання депутата, якщо відповідні підстави передбачені чинним законодавством України.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432FD"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1</w:t>
      </w:r>
      <w:r w:rsidR="00FA7A17">
        <w:rPr>
          <w:rFonts w:ascii="Times New Roman" w:eastAsia="Times New Roman" w:hAnsi="Times New Roman" w:cs="Times New Roman"/>
          <w:color w:val="000000"/>
          <w:sz w:val="28"/>
          <w:szCs w:val="28"/>
          <w:lang w:val="uk-UA" w:eastAsia="ru-RU"/>
        </w:rPr>
        <w:t>4</w:t>
      </w:r>
      <w:r w:rsidRPr="00B36774">
        <w:rPr>
          <w:rFonts w:ascii="Times New Roman" w:eastAsia="Times New Roman" w:hAnsi="Times New Roman" w:cs="Times New Roman"/>
          <w:color w:val="000000"/>
          <w:sz w:val="28"/>
          <w:szCs w:val="28"/>
          <w:lang w:eastAsia="ru-RU"/>
        </w:rPr>
        <w:t>. Гарантії депутатської діяльності, охорона трудових та інших прав депутата міської ради забезпечуються відповідно до вимог Закону України «Про статус депутатів місцевих рад».</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432FD"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Стаття 8. Забезпечення діяльності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C592E"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Організаційне, правове, документальне, інформаційне, експертно-аналітичне, матеріально-технічне та фінансове забезпечення діяльності міської ради, її органів, депутатів міської ради, депутатських груп та фракцій</w:t>
      </w:r>
      <w:r w:rsidRPr="004560FD">
        <w:rPr>
          <w:rFonts w:ascii="Times New Roman" w:eastAsia="Times New Roman" w:hAnsi="Times New Roman" w:cs="Times New Roman"/>
          <w:color w:val="000000"/>
          <w:sz w:val="28"/>
          <w:szCs w:val="28"/>
          <w:lang w:eastAsia="ru-RU"/>
        </w:rPr>
        <w:t xml:space="preserve">, </w:t>
      </w:r>
      <w:r w:rsidRPr="004560FD">
        <w:rPr>
          <w:rFonts w:ascii="Times New Roman" w:eastAsia="Times New Roman" w:hAnsi="Times New Roman" w:cs="Times New Roman"/>
          <w:color w:val="000000"/>
          <w:sz w:val="28"/>
          <w:szCs w:val="28"/>
          <w:lang w:val="uk-UA" w:eastAsia="ru-RU"/>
        </w:rPr>
        <w:t xml:space="preserve">здійснюється </w:t>
      </w:r>
      <w:r w:rsidRPr="004560FD">
        <w:rPr>
          <w:rFonts w:ascii="Times New Roman" w:eastAsia="Times New Roman" w:hAnsi="Times New Roman" w:cs="Times New Roman"/>
          <w:color w:val="000000"/>
          <w:sz w:val="28"/>
          <w:szCs w:val="28"/>
          <w:lang w:eastAsia="ru-RU"/>
        </w:rPr>
        <w:t>виконавчими органами міської ради в установленому порядку.</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FA7A17"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FA7A17"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DC592E"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8674E1">
        <w:rPr>
          <w:rFonts w:ascii="Times New Roman" w:eastAsia="Times New Roman" w:hAnsi="Times New Roman" w:cs="Times New Roman"/>
          <w:b/>
          <w:color w:val="000000"/>
          <w:sz w:val="28"/>
          <w:szCs w:val="28"/>
          <w:lang w:val="uk-UA" w:eastAsia="ru-RU"/>
        </w:rPr>
        <w:lastRenderedPageBreak/>
        <w:t xml:space="preserve">Розділ </w:t>
      </w:r>
      <w:r w:rsidRPr="00FA7A17">
        <w:rPr>
          <w:rFonts w:ascii="Times New Roman" w:eastAsia="Times New Roman" w:hAnsi="Times New Roman" w:cs="Times New Roman"/>
          <w:b/>
          <w:color w:val="000000"/>
          <w:sz w:val="28"/>
          <w:szCs w:val="28"/>
          <w:lang w:eastAsia="ru-RU"/>
        </w:rPr>
        <w:t>II</w:t>
      </w:r>
      <w:r w:rsidRPr="008674E1">
        <w:rPr>
          <w:rFonts w:ascii="Times New Roman" w:eastAsia="Times New Roman" w:hAnsi="Times New Roman" w:cs="Times New Roman"/>
          <w:b/>
          <w:color w:val="000000"/>
          <w:sz w:val="28"/>
          <w:szCs w:val="28"/>
          <w:lang w:val="uk-UA" w:eastAsia="ru-RU"/>
        </w:rPr>
        <w:t>. ОРГАНІЗАЦІЯ РОБОТИ ЖИТОМИРСЬКОЇ МІСЬКОЇ</w:t>
      </w:r>
      <w:r w:rsidR="00196AB3">
        <w:rPr>
          <w:rFonts w:ascii="Times New Roman" w:eastAsia="Times New Roman" w:hAnsi="Times New Roman" w:cs="Times New Roman"/>
          <w:b/>
          <w:color w:val="000000"/>
          <w:sz w:val="28"/>
          <w:szCs w:val="28"/>
          <w:lang w:val="uk-UA" w:eastAsia="ru-RU"/>
        </w:rPr>
        <w:t xml:space="preserve"> </w:t>
      </w:r>
      <w:r w:rsidRPr="008674E1">
        <w:rPr>
          <w:rFonts w:ascii="Times New Roman" w:eastAsia="Times New Roman" w:hAnsi="Times New Roman" w:cs="Times New Roman"/>
          <w:b/>
          <w:color w:val="000000"/>
          <w:sz w:val="28"/>
          <w:szCs w:val="28"/>
          <w:lang w:val="uk-UA" w:eastAsia="ru-RU"/>
        </w:rPr>
        <w:t>РАДИ</w:t>
      </w:r>
    </w:p>
    <w:p w:rsidR="00872AF8" w:rsidRPr="008674E1"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8674E1">
        <w:rPr>
          <w:rFonts w:ascii="Times New Roman" w:eastAsia="Times New Roman" w:hAnsi="Times New Roman" w:cs="Times New Roman"/>
          <w:color w:val="000000"/>
          <w:sz w:val="28"/>
          <w:szCs w:val="28"/>
          <w:lang w:val="uk-UA" w:eastAsia="ru-RU"/>
        </w:rPr>
        <w:tab/>
      </w:r>
      <w:r w:rsidRPr="008674E1">
        <w:rPr>
          <w:rFonts w:ascii="Times New Roman" w:eastAsia="Times New Roman" w:hAnsi="Times New Roman" w:cs="Times New Roman"/>
          <w:color w:val="000000"/>
          <w:sz w:val="28"/>
          <w:szCs w:val="28"/>
          <w:lang w:val="uk-UA"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П</w:t>
      </w:r>
      <w:r w:rsidR="00D17052">
        <w:rPr>
          <w:rFonts w:ascii="Times New Roman" w:eastAsia="Times New Roman" w:hAnsi="Times New Roman" w:cs="Times New Roman"/>
          <w:b/>
          <w:color w:val="000000"/>
          <w:sz w:val="28"/>
          <w:szCs w:val="28"/>
          <w:lang w:eastAsia="ru-RU"/>
        </w:rPr>
        <w:t>ідрозділ 1. Посадові особи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DC592E"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Стаття 9. Міський голова</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Міський голова є головною посадовою особою територіальної громади міста, обирається нею на основі загального, рівного, прямого виборчого права шляхом таємного голосування, здійснює свої повноваження на постійній основі.</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7E001C" w:rsidP="008432FD">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Повноваження міського голови визначені Закон</w:t>
      </w:r>
      <w:r w:rsidR="00872AF8">
        <w:rPr>
          <w:rFonts w:ascii="Times New Roman" w:eastAsia="Times New Roman" w:hAnsi="Times New Roman" w:cs="Times New Roman"/>
          <w:color w:val="000000"/>
          <w:sz w:val="28"/>
          <w:szCs w:val="28"/>
          <w:lang w:val="uk-UA" w:eastAsia="ru-RU"/>
        </w:rPr>
        <w:t>ом</w:t>
      </w:r>
      <w:r w:rsidR="00872AF8" w:rsidRPr="00B36774">
        <w:rPr>
          <w:rFonts w:ascii="Times New Roman" w:eastAsia="Times New Roman" w:hAnsi="Times New Roman" w:cs="Times New Roman"/>
          <w:color w:val="000000"/>
          <w:sz w:val="28"/>
          <w:szCs w:val="28"/>
          <w:lang w:eastAsia="ru-RU"/>
        </w:rPr>
        <w:t xml:space="preserve"> України “Про місцеве самоврядування в Україні”, </w:t>
      </w:r>
      <w:r w:rsidR="00872AF8" w:rsidRPr="004560FD">
        <w:rPr>
          <w:rFonts w:ascii="Times New Roman" w:eastAsia="Times New Roman" w:hAnsi="Times New Roman" w:cs="Times New Roman"/>
          <w:color w:val="000000"/>
          <w:sz w:val="28"/>
          <w:szCs w:val="28"/>
          <w:lang w:val="uk-UA" w:eastAsia="ru-RU"/>
        </w:rPr>
        <w:t>чинним законодавством</w:t>
      </w:r>
      <w:r w:rsidR="00872AF8" w:rsidRPr="00B36774">
        <w:rPr>
          <w:rFonts w:ascii="Times New Roman" w:eastAsia="Times New Roman" w:hAnsi="Times New Roman" w:cs="Times New Roman"/>
          <w:color w:val="000000"/>
          <w:sz w:val="28"/>
          <w:szCs w:val="28"/>
          <w:lang w:eastAsia="ru-RU"/>
        </w:rPr>
        <w:t xml:space="preserve"> та цим Регламентом.</w:t>
      </w:r>
      <w:r w:rsidR="00872AF8" w:rsidRPr="00B36774">
        <w:rPr>
          <w:rFonts w:ascii="Times New Roman" w:eastAsia="Times New Roman" w:hAnsi="Times New Roman" w:cs="Times New Roman"/>
          <w:b/>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 </w:t>
      </w:r>
      <w:r w:rsidR="00872AF8"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Повноваження міського голови починаються з моменту оголошення відповідною міською виборчою комісією на пленарному засіданні ради рішення про його обрання і закінчуються в момент вступу на цю посаду іншої, обраної відповідно до закону, особи, крім випадків дострокового припинення його повноважень, визначених чинним законодавством.</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Міський голова скликає сесії ради, вносить пропозиції та формує порядок денний сесій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17052" w:rsidRPr="00D1705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 xml:space="preserve">4. Міський голова організовує роботу ради, очолює виконавчий комітет, здійснює керівництво </w:t>
      </w:r>
      <w:r w:rsidRPr="009672BD">
        <w:rPr>
          <w:rFonts w:ascii="Times New Roman" w:eastAsia="Times New Roman" w:hAnsi="Times New Roman" w:cs="Times New Roman"/>
          <w:color w:val="000000"/>
          <w:sz w:val="28"/>
          <w:szCs w:val="28"/>
          <w:lang w:eastAsia="ru-RU"/>
        </w:rPr>
        <w:t>виконавчими органами ради</w:t>
      </w:r>
      <w:r w:rsidRPr="00B36774">
        <w:rPr>
          <w:rFonts w:ascii="Times New Roman" w:eastAsia="Times New Roman" w:hAnsi="Times New Roman" w:cs="Times New Roman"/>
          <w:color w:val="000000"/>
          <w:sz w:val="28"/>
          <w:szCs w:val="28"/>
          <w:lang w:eastAsia="ru-RU"/>
        </w:rPr>
        <w:t xml:space="preserve"> та її виконавчого комітету, головує на засіданнях виконавчого комітету та засіданнях ради (крім випадків, передбачених частиною 10 статті 46 Закону України “Про місцеве самоврядування в Україні”</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5. При встановленні результатів голосування до загального складу міської ради </w:t>
      </w:r>
      <w:r w:rsidRPr="00DC592E">
        <w:rPr>
          <w:rFonts w:ascii="Times New Roman" w:eastAsia="Times New Roman" w:hAnsi="Times New Roman" w:cs="Times New Roman"/>
          <w:color w:val="000000"/>
          <w:sz w:val="28"/>
          <w:szCs w:val="28"/>
          <w:lang w:eastAsia="ru-RU"/>
        </w:rPr>
        <w:t>враховується голос міського голови, якщо він бере участь у пленарному засіданні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Міським головою в порядку, передбаченому п. 4 ст. 59 Закону України “Про місцеве самоврядування в Україні”, може бути зупинена дія рішень міської ради. У разі незгоди міського голови з рішенням виконавчого комітету ради він може зупинити дію цього рішення своїм розпорядженням та внести це питання на розгляд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F65A11"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7</w:t>
      </w:r>
      <w:r w:rsidR="00872AF8" w:rsidRPr="00B36774">
        <w:rPr>
          <w:rFonts w:ascii="Times New Roman" w:eastAsia="Times New Roman" w:hAnsi="Times New Roman" w:cs="Times New Roman"/>
          <w:color w:val="000000"/>
          <w:sz w:val="28"/>
          <w:szCs w:val="28"/>
          <w:lang w:eastAsia="ru-RU"/>
        </w:rPr>
        <w:t>.При здійсненні наданих повноважень міський голова є підзвітним, підконтрольним і відповідальним перед територіальною громадою, відповідальним - перед міською радою.</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F65A11"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8</w:t>
      </w:r>
      <w:r w:rsidR="00872AF8" w:rsidRPr="00B36774">
        <w:rPr>
          <w:rFonts w:ascii="Times New Roman" w:eastAsia="Times New Roman" w:hAnsi="Times New Roman" w:cs="Times New Roman"/>
          <w:color w:val="000000"/>
          <w:sz w:val="28"/>
          <w:szCs w:val="28"/>
          <w:lang w:eastAsia="ru-RU"/>
        </w:rPr>
        <w:t xml:space="preserve">.Міський голова не рідше одного разу на </w:t>
      </w:r>
      <w:r w:rsidR="00872AF8" w:rsidRPr="00F61E0E">
        <w:rPr>
          <w:rFonts w:ascii="Times New Roman" w:eastAsia="Times New Roman" w:hAnsi="Times New Roman" w:cs="Times New Roman"/>
          <w:color w:val="000000"/>
          <w:sz w:val="28"/>
          <w:szCs w:val="28"/>
          <w:lang w:eastAsia="ru-RU"/>
        </w:rPr>
        <w:t>рік звітується</w:t>
      </w:r>
      <w:r w:rsidR="00872AF8" w:rsidRPr="00B36774">
        <w:rPr>
          <w:rFonts w:ascii="Times New Roman" w:eastAsia="Times New Roman" w:hAnsi="Times New Roman" w:cs="Times New Roman"/>
          <w:color w:val="000000"/>
          <w:sz w:val="28"/>
          <w:szCs w:val="28"/>
          <w:lang w:eastAsia="ru-RU"/>
        </w:rPr>
        <w:t xml:space="preserve"> про свою роботу перед територіальною громадою міста. На вимогу ради, якщо за це проголосувало більшість депутатів від загального складу ради, голова звітує перед радою про роботу виконавчих органів.</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b/>
          <w:color w:val="000000"/>
          <w:sz w:val="28"/>
          <w:szCs w:val="28"/>
          <w:lang w:eastAsia="ru-RU"/>
        </w:rPr>
        <w:tab/>
      </w:r>
    </w:p>
    <w:p w:rsidR="00872AF8" w:rsidRPr="00DC592E" w:rsidRDefault="00DC592E" w:rsidP="00DC592E">
      <w:pPr>
        <w:tabs>
          <w:tab w:val="left" w:pos="567"/>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DC592E">
        <w:rPr>
          <w:rFonts w:ascii="Times New Roman" w:eastAsia="Times New Roman" w:hAnsi="Times New Roman" w:cs="Times New Roman"/>
          <w:color w:val="000000"/>
          <w:sz w:val="28"/>
          <w:szCs w:val="28"/>
          <w:lang w:val="uk-UA" w:eastAsia="ru-RU"/>
        </w:rPr>
        <w:t>Відповідно до вимог Закону України «Про засади державної регуляторної політики у сфері господарської діяльності» міський голова щорічно звітує перед міською радою про здійснення регуляторної політики виконавчими органами міської ради.</w:t>
      </w:r>
      <w:r w:rsidR="00872AF8" w:rsidRPr="00DC592E">
        <w:rPr>
          <w:rFonts w:ascii="Times New Roman" w:eastAsia="Times New Roman" w:hAnsi="Times New Roman" w:cs="Times New Roman"/>
          <w:color w:val="000000"/>
          <w:sz w:val="28"/>
          <w:szCs w:val="28"/>
          <w:lang w:val="uk-UA" w:eastAsia="ru-RU"/>
        </w:rPr>
        <w:tab/>
      </w:r>
      <w:r w:rsidR="00872AF8" w:rsidRPr="00DC592E">
        <w:rPr>
          <w:rFonts w:ascii="Times New Roman" w:eastAsia="Times New Roman" w:hAnsi="Times New Roman" w:cs="Times New Roman"/>
          <w:color w:val="000000"/>
          <w:sz w:val="28"/>
          <w:szCs w:val="28"/>
          <w:lang w:val="uk-UA" w:eastAsia="ru-RU"/>
        </w:rPr>
        <w:tab/>
      </w:r>
    </w:p>
    <w:p w:rsidR="00872AF8" w:rsidRPr="00B36774" w:rsidRDefault="007E001C" w:rsidP="007E001C">
      <w:pPr>
        <w:tabs>
          <w:tab w:val="left" w:pos="567"/>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 xml:space="preserve">Щорічний звіт міського голови </w:t>
      </w:r>
      <w:r w:rsidR="00872AF8" w:rsidRPr="00F61E0E">
        <w:rPr>
          <w:rFonts w:ascii="Times New Roman" w:eastAsia="Times New Roman" w:hAnsi="Times New Roman" w:cs="Times New Roman"/>
          <w:color w:val="000000"/>
          <w:sz w:val="28"/>
          <w:szCs w:val="28"/>
          <w:lang w:eastAsia="ru-RU"/>
        </w:rPr>
        <w:t xml:space="preserve">оприлюднюється </w:t>
      </w:r>
      <w:r w:rsidR="00872AF8" w:rsidRPr="00F61E0E">
        <w:rPr>
          <w:rFonts w:ascii="Times New Roman" w:eastAsia="Times New Roman" w:hAnsi="Times New Roman" w:cs="Times New Roman"/>
          <w:color w:val="000000"/>
          <w:sz w:val="28"/>
          <w:szCs w:val="28"/>
          <w:lang w:val="uk-UA" w:eastAsia="ru-RU"/>
        </w:rPr>
        <w:t xml:space="preserve">на офіційнму сайті міської ради відповідно до цього </w:t>
      </w:r>
      <w:r w:rsidR="00872AF8" w:rsidRPr="007E001C">
        <w:rPr>
          <w:rFonts w:ascii="Times New Roman" w:eastAsia="Times New Roman" w:hAnsi="Times New Roman" w:cs="Times New Roman"/>
          <w:color w:val="000000"/>
          <w:sz w:val="28"/>
          <w:szCs w:val="28"/>
          <w:lang w:val="uk-UA" w:eastAsia="ru-RU"/>
        </w:rPr>
        <w:t>Регламенту</w:t>
      </w:r>
      <w:r w:rsidR="00872AF8" w:rsidRPr="007E001C">
        <w:rPr>
          <w:rFonts w:ascii="Times New Roman" w:eastAsia="Times New Roman" w:hAnsi="Times New Roman" w:cs="Times New Roman"/>
          <w:b/>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ab/>
      </w:r>
    </w:p>
    <w:p w:rsidR="007E001C" w:rsidRDefault="00F65A11"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9</w:t>
      </w:r>
      <w:r w:rsidR="00872AF8" w:rsidRPr="00B36774">
        <w:rPr>
          <w:rFonts w:ascii="Times New Roman" w:eastAsia="Times New Roman" w:hAnsi="Times New Roman" w:cs="Times New Roman"/>
          <w:color w:val="000000"/>
          <w:sz w:val="28"/>
          <w:szCs w:val="28"/>
          <w:lang w:eastAsia="ru-RU"/>
        </w:rPr>
        <w:t xml:space="preserve">.При достроковому припиненні повноважень міського голови або у його відсутність, його обов'язки з організації роботи міської ради здійснює секретар </w:t>
      </w:r>
      <w:r w:rsidR="00872AF8" w:rsidRPr="00B36774">
        <w:rPr>
          <w:rFonts w:ascii="Times New Roman" w:eastAsia="Times New Roman" w:hAnsi="Times New Roman" w:cs="Times New Roman"/>
          <w:color w:val="000000"/>
          <w:sz w:val="28"/>
          <w:szCs w:val="28"/>
          <w:lang w:eastAsia="ru-RU"/>
        </w:rPr>
        <w:lastRenderedPageBreak/>
        <w:t>ради, а з організації роботи виконавчого комітету – перший заступник або заступник міського голови з питань діяльності виконавчих органів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7E001C"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Стаття 10. Секретар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2766D1">
        <w:rPr>
          <w:rFonts w:ascii="Times New Roman" w:eastAsia="Times New Roman" w:hAnsi="Times New Roman" w:cs="Times New Roman"/>
          <w:color w:val="000000"/>
          <w:sz w:val="28"/>
          <w:szCs w:val="28"/>
          <w:lang w:val="uk-UA" w:eastAsia="ru-RU"/>
        </w:rPr>
        <w:t xml:space="preserve">1. Секретар міської ради обирається відповідно до </w:t>
      </w:r>
      <w:r w:rsidRPr="00C4302F">
        <w:rPr>
          <w:rFonts w:ascii="Times New Roman" w:eastAsia="Times New Roman" w:hAnsi="Times New Roman" w:cs="Times New Roman"/>
          <w:color w:val="000000"/>
          <w:sz w:val="28"/>
          <w:szCs w:val="28"/>
          <w:lang w:val="uk-UA" w:eastAsia="ru-RU"/>
        </w:rPr>
        <w:t>пункту 4 статті 26, пункту 1 статті 50, пункту 3 статті 59 Закону України “Про місцеве самоврядування в Україні” шляхом таємного голосування та працює в раді на постійній основі</w:t>
      </w:r>
      <w:r w:rsidRPr="007E001C">
        <w:rPr>
          <w:rFonts w:ascii="Times New Roman" w:eastAsia="Times New Roman" w:hAnsi="Times New Roman" w:cs="Times New Roman"/>
          <w:color w:val="000000"/>
          <w:sz w:val="28"/>
          <w:szCs w:val="28"/>
          <w:lang w:val="uk-UA" w:eastAsia="ru-RU"/>
        </w:rPr>
        <w:t>.</w:t>
      </w:r>
      <w:r w:rsidRPr="007E001C">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val="uk-UA"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Секретар міської ради здійснює свої повноваження відповідно до чинного законодавства та цього Регламенту.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Секретар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у випадках, передбачених Законом України “Про місцеве самоврядування в Україні”, здійснює повноваження міського голови;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організує підготовку сесій ради, питань, що вносяться на розгляд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забезпечує своєчасне доведення рішень ради до виконавців і населення, організує контроль за їх виконанням, забезпечує офіційне оприлюднення рішень ради, а також документів, підготовлених у процесі здійснення радою регуляторної діяльності, та інформації про здійснення радою регуляторної діяльності;</w:t>
      </w:r>
      <w:r w:rsidRPr="00B36774">
        <w:rPr>
          <w:rFonts w:ascii="Times New Roman" w:eastAsia="Times New Roman" w:hAnsi="Times New Roman" w:cs="Times New Roman"/>
          <w:color w:val="000000"/>
          <w:sz w:val="28"/>
          <w:szCs w:val="28"/>
          <w:lang w:val="uk-UA" w:eastAsia="ru-RU"/>
        </w:rPr>
        <w:t xml:space="preserve"> </w:t>
      </w:r>
      <w:r w:rsidRPr="005B1C82">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за дорученням міського голови координує діяльність постійних та інших комісій ради, дає їм доручення, сприяє організації виконання їх рекомендацій;</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сприяє депутатам ради у здійсненні їх повноважень;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організує за дорученням ради відповідно до законодавства здійснення заходів, пов'язаних з підготовкою і проведенням референдумів та виборів до органів державної влади і місцевого самоврядування;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7) забезпечує зберігання у відповідних органах місцевого самоврядування офіційних документів, пов'язаних з місцевим самоврядуванням відповідної територіальної громади, забезпечує доступ до них осіб, яким це право надано у встановленому порядку;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8) вирішує за дорученням міського голови або міської ради інші питання, пов'язані з діяльністю ради та її органів.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9) Відповідає за зберігання і законність користування печаткою міської ради. На час відсутності секретаря ради печатка передається особі, яка його заміщає згідно з розподілом обов’язків.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7E001C"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Повноваження секретаря ради можуть бути достроково припинені за рішенням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7E001C" w:rsidRPr="00A73476"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A73476">
        <w:rPr>
          <w:rFonts w:ascii="Times New Roman" w:eastAsia="Times New Roman" w:hAnsi="Times New Roman" w:cs="Times New Roman"/>
          <w:b/>
          <w:color w:val="000000"/>
          <w:sz w:val="28"/>
          <w:szCs w:val="28"/>
          <w:lang w:eastAsia="ru-RU"/>
        </w:rPr>
        <w:t>Стаття 11. Виконавчий комітет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Виконавчим органом міської ради є її виконавчий комітет, який утворюється відповідною радою на строк її повноважень. Після закінчення повноважень ради, міського голови, виконавчий комітет здійснює свої повноваження до сформування нового складу виконавчого комітету.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Виконавчий комітет ради утворюється у складі міського голови, секретаря ради, заступників міського голови, керуючого справами виконавчого комітету та інших осіб.</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3. До складу виконавчого комітету міської ради не можуть входити депутати ради, крім секретаря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Виконавчий комітет міської ради попередньо розглядає проекти програм соціально-економічного і культурного розвитку, цільових програм з інших питань, місцевого бюджету, проекти рішень з інших питань, що вносяться на розгляд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За поданням міського голови міська рада затверджує структуру виконавчих органів ради, може створювати відділи, управління та інші виконавчі органи для здійснення повноважень, що належать до відання виконавчих органів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7E001C"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6. Відділи, управління та інші виконавчі органи ради є підзвітними і підконтрольними міській раді, яка їх утворила, підпорядкованими її виконавчому комітету, міському голові.</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7E001C"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Підрозділ 2. Скликання, відкриття і закриття сесії</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7E001C" w:rsidRPr="00A73476"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A73476">
        <w:rPr>
          <w:rFonts w:ascii="Times New Roman" w:eastAsia="Times New Roman" w:hAnsi="Times New Roman" w:cs="Times New Roman"/>
          <w:b/>
          <w:color w:val="000000"/>
          <w:sz w:val="28"/>
          <w:szCs w:val="28"/>
          <w:lang w:eastAsia="ru-RU"/>
        </w:rPr>
        <w:t>Стаття 12. Форми роботи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FA7A17">
        <w:rPr>
          <w:rFonts w:ascii="Times New Roman" w:eastAsia="Times New Roman" w:hAnsi="Times New Roman" w:cs="Times New Roman"/>
          <w:color w:val="000000"/>
          <w:sz w:val="28"/>
          <w:szCs w:val="28"/>
          <w:lang w:eastAsia="ru-RU"/>
        </w:rPr>
        <w:t xml:space="preserve">1. Міська рада проводить свою роботу сесійно </w:t>
      </w:r>
      <w:r w:rsidRPr="00FA7A17">
        <w:rPr>
          <w:rFonts w:ascii="Times New Roman" w:eastAsia="Times New Roman" w:hAnsi="Times New Roman" w:cs="Times New Roman"/>
          <w:b/>
          <w:color w:val="000000"/>
          <w:sz w:val="28"/>
          <w:szCs w:val="28"/>
          <w:lang w:val="uk-UA" w:eastAsia="ru-RU"/>
        </w:rPr>
        <w:tab/>
      </w:r>
      <w:r w:rsidRPr="00FA7A17">
        <w:rPr>
          <w:rFonts w:ascii="Times New Roman" w:eastAsia="Times New Roman" w:hAnsi="Times New Roman" w:cs="Times New Roman"/>
          <w:color w:val="000000"/>
          <w:sz w:val="28"/>
          <w:szCs w:val="28"/>
          <w:lang w:eastAsia="ru-RU"/>
        </w:rPr>
        <w:tab/>
      </w:r>
    </w:p>
    <w:p w:rsidR="00FA7A17"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FA7A17">
        <w:rPr>
          <w:rFonts w:ascii="Times New Roman" w:eastAsia="Times New Roman" w:hAnsi="Times New Roman" w:cs="Times New Roman"/>
          <w:color w:val="000000"/>
          <w:sz w:val="28"/>
          <w:szCs w:val="28"/>
          <w:lang w:val="uk-UA" w:eastAsia="ru-RU"/>
        </w:rPr>
        <w:t xml:space="preserve">2. Сесії міської ради складаються із пленарних засідань ради, засідань постійних, тимчасових комісій ради та робочих груп. </w:t>
      </w:r>
      <w:r w:rsidRPr="00FA7A17">
        <w:rPr>
          <w:rFonts w:ascii="Times New Roman" w:eastAsia="Times New Roman" w:hAnsi="Times New Roman" w:cs="Times New Roman"/>
          <w:color w:val="000000"/>
          <w:sz w:val="28"/>
          <w:szCs w:val="28"/>
          <w:lang w:eastAsia="ru-RU"/>
        </w:rPr>
        <w:t>Під час пленарного засідання міської ради постійна комісія може проводити свої засідання лише в перерві за процедурним рішенням міської ради.</w:t>
      </w:r>
    </w:p>
    <w:p w:rsidR="00872AF8" w:rsidRPr="00FA7A17" w:rsidRDefault="00FA7A17"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FA7A17">
        <w:rPr>
          <w:rFonts w:ascii="Times New Roman" w:eastAsia="Times New Roman" w:hAnsi="Times New Roman" w:cs="Times New Roman"/>
          <w:color w:val="000000"/>
          <w:sz w:val="28"/>
          <w:szCs w:val="28"/>
          <w:lang w:val="uk-UA" w:eastAsia="ru-RU"/>
        </w:rPr>
        <w:t xml:space="preserve">3. </w:t>
      </w:r>
      <w:r w:rsidRPr="00FA7A17">
        <w:rPr>
          <w:rFonts w:ascii="Times New Roman" w:eastAsia="Times New Roman" w:hAnsi="Times New Roman" w:cs="Times New Roman"/>
          <w:color w:val="000000"/>
          <w:sz w:val="28"/>
          <w:szCs w:val="28"/>
          <w:lang w:eastAsia="ru-RU"/>
        </w:rPr>
        <w:t>Відкриття сесії міської ради оголошується головуючим на пленарному засіданні на початку її першого пленарного засідання, закриття - по завершенні останнього пленарного засідання</w:t>
      </w:r>
      <w:r w:rsidR="00872AF8" w:rsidRPr="00FA7A17">
        <w:rPr>
          <w:rFonts w:ascii="Times New Roman" w:eastAsia="Times New Roman" w:hAnsi="Times New Roman" w:cs="Times New Roman"/>
          <w:color w:val="000000"/>
          <w:sz w:val="28"/>
          <w:szCs w:val="28"/>
          <w:lang w:eastAsia="ru-RU"/>
        </w:rPr>
        <w:tab/>
      </w:r>
      <w:r w:rsidR="00872AF8" w:rsidRPr="00FA7A17">
        <w:rPr>
          <w:rFonts w:ascii="Times New Roman" w:eastAsia="Times New Roman" w:hAnsi="Times New Roman" w:cs="Times New Roman"/>
          <w:color w:val="000000"/>
          <w:sz w:val="28"/>
          <w:szCs w:val="28"/>
          <w:lang w:eastAsia="ru-RU"/>
        </w:rPr>
        <w:tab/>
      </w:r>
    </w:p>
    <w:p w:rsidR="00872AF8" w:rsidRPr="00FA7A17" w:rsidRDefault="00DF609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4</w:t>
      </w:r>
      <w:r w:rsidR="00872AF8" w:rsidRPr="00FA7A17">
        <w:rPr>
          <w:rFonts w:ascii="Times New Roman" w:eastAsia="Times New Roman" w:hAnsi="Times New Roman" w:cs="Times New Roman"/>
          <w:color w:val="000000"/>
          <w:sz w:val="28"/>
          <w:szCs w:val="28"/>
          <w:lang w:eastAsia="ru-RU"/>
        </w:rPr>
        <w:t>. У приміщенні, де проходить пленарне засідання міської ради, встановлюється Державний прапор та прапор міста Житомира. Кожна сесія міської ради розпочинається і завершується виконанням Державного Гімну України.</w:t>
      </w:r>
      <w:r w:rsidR="00872AF8" w:rsidRPr="00FA7A17">
        <w:rPr>
          <w:rFonts w:ascii="Times New Roman" w:eastAsia="Times New Roman" w:hAnsi="Times New Roman" w:cs="Times New Roman"/>
          <w:b/>
          <w:color w:val="000000"/>
          <w:sz w:val="28"/>
          <w:szCs w:val="28"/>
          <w:lang w:val="uk-UA" w:eastAsia="ru-RU"/>
        </w:rPr>
        <w:tab/>
      </w:r>
      <w:r w:rsidR="00872AF8" w:rsidRPr="00FA7A17">
        <w:rPr>
          <w:rFonts w:ascii="Times New Roman" w:eastAsia="Times New Roman" w:hAnsi="Times New Roman" w:cs="Times New Roman"/>
          <w:color w:val="000000"/>
          <w:sz w:val="28"/>
          <w:szCs w:val="28"/>
          <w:lang w:eastAsia="ru-RU"/>
        </w:rPr>
        <w:tab/>
      </w:r>
    </w:p>
    <w:p w:rsidR="00872AF8"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5. Засідання міської ради можуть бути пленарними, урочистими.</w:t>
      </w:r>
    </w:p>
    <w:p w:rsidR="00AF04E6" w:rsidRPr="00AF04E6" w:rsidRDefault="00AF04E6"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5A7166"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5A7166">
        <w:rPr>
          <w:rFonts w:ascii="Times New Roman" w:eastAsia="Times New Roman" w:hAnsi="Times New Roman" w:cs="Times New Roman"/>
          <w:b/>
          <w:color w:val="000000"/>
          <w:sz w:val="28"/>
          <w:szCs w:val="28"/>
          <w:lang w:eastAsia="ru-RU"/>
        </w:rPr>
        <w:t>Стаття 13. Сесії міської ради</w:t>
      </w:r>
    </w:p>
    <w:p w:rsidR="00872AF8" w:rsidRPr="005A7166"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5A7166">
        <w:rPr>
          <w:rFonts w:ascii="Times New Roman" w:eastAsia="Times New Roman" w:hAnsi="Times New Roman" w:cs="Times New Roman"/>
          <w:b/>
          <w:color w:val="000000"/>
          <w:sz w:val="28"/>
          <w:szCs w:val="28"/>
          <w:lang w:eastAsia="ru-RU"/>
        </w:rPr>
        <w:tab/>
      </w:r>
      <w:r w:rsidRPr="005A7166">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Сесія ради скликається в міру необхідності, але не менше одного разу на квартал</w:t>
      </w:r>
      <w:r w:rsidRPr="00145BB0">
        <w:rPr>
          <w:rFonts w:ascii="Times New Roman" w:eastAsia="Times New Roman" w:hAnsi="Times New Roman" w:cs="Times New Roman"/>
          <w:color w:val="000000"/>
          <w:sz w:val="28"/>
          <w:szCs w:val="28"/>
          <w:lang w:eastAsia="ru-RU"/>
        </w:rPr>
        <w:t>, а з</w:t>
      </w:r>
      <w:r w:rsidRPr="00145BB0">
        <w:rPr>
          <w:rFonts w:ascii="Times New Roman" w:eastAsia="Times New Roman" w:hAnsi="Times New Roman" w:cs="Times New Roman"/>
          <w:color w:val="000000"/>
          <w:sz w:val="28"/>
          <w:szCs w:val="28"/>
          <w:lang w:val="uk-UA" w:eastAsia="ru-RU"/>
        </w:rPr>
        <w:t xml:space="preserve"> земельних питань</w:t>
      </w:r>
      <w:r w:rsidRPr="00145BB0">
        <w:rPr>
          <w:rFonts w:ascii="Times New Roman" w:eastAsia="Times New Roman" w:hAnsi="Times New Roman" w:cs="Times New Roman"/>
          <w:color w:val="000000"/>
          <w:sz w:val="28"/>
          <w:szCs w:val="28"/>
          <w:lang w:eastAsia="ru-RU"/>
        </w:rPr>
        <w:t xml:space="preserve"> – не рідше одного разу на місяць.</w:t>
      </w:r>
      <w:r w:rsidRPr="00145BB0">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AF04E6" w:rsidP="00AF04E6">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Pr>
          <w:rFonts w:ascii="Times New Roman" w:eastAsia="Times New Roman" w:hAnsi="Times New Roman" w:cs="Times New Roman"/>
          <w:color w:val="000000"/>
          <w:sz w:val="28"/>
          <w:szCs w:val="28"/>
          <w:lang w:val="uk-UA" w:eastAsia="ru-RU"/>
        </w:rPr>
        <w:t>С</w:t>
      </w:r>
      <w:r w:rsidR="00872AF8" w:rsidRPr="00B36774">
        <w:rPr>
          <w:rFonts w:ascii="Times New Roman" w:eastAsia="Times New Roman" w:hAnsi="Times New Roman" w:cs="Times New Roman"/>
          <w:color w:val="000000"/>
          <w:sz w:val="28"/>
          <w:szCs w:val="28"/>
          <w:lang w:eastAsia="ru-RU"/>
        </w:rPr>
        <w:t>есія скликається</w:t>
      </w:r>
      <w:r w:rsidR="00872AF8">
        <w:rPr>
          <w:rFonts w:ascii="Times New Roman" w:eastAsia="Times New Roman" w:hAnsi="Times New Roman" w:cs="Times New Roman"/>
          <w:color w:val="000000"/>
          <w:sz w:val="28"/>
          <w:szCs w:val="28"/>
          <w:lang w:val="uk-UA" w:eastAsia="ru-RU"/>
        </w:rPr>
        <w:t xml:space="preserve"> у випадках:</w:t>
      </w:r>
      <w:r w:rsidR="00872AF8" w:rsidRPr="0097021E">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а) відповідно до доручення міського голови;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б) якщо міський голова без поважних причин не скликав сесію у двотижневий строк після настання умов, передбачених частиною четвертою цієї статті;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в) якщо сесія не скликається міським головою у строки, передбаче</w:t>
      </w:r>
      <w:r w:rsidRPr="007D5F6E">
        <w:rPr>
          <w:rFonts w:ascii="Times New Roman" w:eastAsia="Times New Roman" w:hAnsi="Times New Roman" w:cs="Times New Roman"/>
          <w:color w:val="000000"/>
          <w:sz w:val="28"/>
          <w:szCs w:val="28"/>
          <w:lang w:eastAsia="ru-RU"/>
        </w:rPr>
        <w:t xml:space="preserve">ні </w:t>
      </w:r>
      <w:r w:rsidRPr="007D5F6E">
        <w:rPr>
          <w:rFonts w:ascii="Times New Roman" w:eastAsia="Times New Roman" w:hAnsi="Times New Roman" w:cs="Times New Roman"/>
          <w:color w:val="000000"/>
          <w:sz w:val="28"/>
          <w:szCs w:val="28"/>
          <w:lang w:val="uk-UA" w:eastAsia="ru-RU"/>
        </w:rPr>
        <w:t>чинним законодавством</w:t>
      </w:r>
      <w:r w:rsidRPr="00B36774">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DF757C" w:rsidRDefault="005A7166" w:rsidP="00B831BB">
      <w:pPr>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2</w:t>
      </w:r>
      <w:r w:rsidR="00872AF8" w:rsidRPr="00DF757C">
        <w:rPr>
          <w:rFonts w:ascii="Times New Roman" w:eastAsia="Times New Roman" w:hAnsi="Times New Roman" w:cs="Times New Roman"/>
          <w:color w:val="000000"/>
          <w:sz w:val="28"/>
          <w:szCs w:val="28"/>
          <w:lang w:eastAsia="ru-RU"/>
        </w:rPr>
        <w:t>. Порядок скликання позачергової сесії</w:t>
      </w:r>
      <w:r w:rsidR="00872AF8" w:rsidRPr="00DF757C">
        <w:rPr>
          <w:rFonts w:ascii="Times New Roman" w:eastAsia="Times New Roman" w:hAnsi="Times New Roman" w:cs="Times New Roman"/>
          <w:color w:val="000000"/>
          <w:sz w:val="28"/>
          <w:szCs w:val="28"/>
          <w:lang w:val="uk-UA" w:eastAsia="ru-RU"/>
        </w:rPr>
        <w:t xml:space="preserve">. </w:t>
      </w:r>
      <w:r w:rsidR="00872AF8" w:rsidRPr="00DF757C">
        <w:rPr>
          <w:rFonts w:ascii="Times New Roman" w:eastAsia="Times New Roman" w:hAnsi="Times New Roman" w:cs="Times New Roman"/>
          <w:color w:val="000000"/>
          <w:sz w:val="28"/>
          <w:szCs w:val="28"/>
          <w:lang w:eastAsia="ru-RU"/>
        </w:rPr>
        <w:t>У випадках необхідності розгляду невідкладних питань може бути скликана позачергова сесія.</w:t>
      </w:r>
    </w:p>
    <w:p w:rsidR="0004723E" w:rsidRDefault="0004723E" w:rsidP="0004723E">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DF757C">
        <w:rPr>
          <w:rFonts w:ascii="Times New Roman" w:eastAsia="Times New Roman" w:hAnsi="Times New Roman" w:cs="Times New Roman"/>
          <w:color w:val="000000"/>
          <w:sz w:val="28"/>
          <w:szCs w:val="28"/>
          <w:lang w:eastAsia="ru-RU"/>
        </w:rPr>
        <w:t xml:space="preserve">Позачергова сесія може скликатися міським головою, а також за пропозицією виконавчого комітету, постійної комісії ради чи на вимогу не </w:t>
      </w:r>
      <w:r w:rsidR="00872AF8" w:rsidRPr="00DF757C">
        <w:rPr>
          <w:rFonts w:ascii="Times New Roman" w:eastAsia="Times New Roman" w:hAnsi="Times New Roman" w:cs="Times New Roman"/>
          <w:color w:val="000000"/>
          <w:sz w:val="28"/>
          <w:szCs w:val="28"/>
          <w:lang w:eastAsia="ru-RU"/>
        </w:rPr>
        <w:lastRenderedPageBreak/>
        <w:t xml:space="preserve">менш, як однієї третини депутатів від загального складу міської ради. Дату проведення сесії визначає суб’єкт (суб’єкти) скликання позачергової сесії. </w:t>
      </w:r>
    </w:p>
    <w:p w:rsidR="0004723E" w:rsidRDefault="0004723E" w:rsidP="0004723E">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04723E">
        <w:rPr>
          <w:rFonts w:ascii="Times New Roman" w:eastAsia="Times New Roman" w:hAnsi="Times New Roman" w:cs="Times New Roman"/>
          <w:color w:val="000000"/>
          <w:sz w:val="28"/>
          <w:szCs w:val="28"/>
          <w:lang w:val="uk-UA" w:eastAsia="ru-RU"/>
        </w:rPr>
        <w:t xml:space="preserve">У випадках, коли сесія скликається за пропозицією виконавчого комітету, постійної комісії чи на вимогу не менш, як однієї третини обраних депутатів ради, суб’єкти скликання позачергової сесії передають до організаційного відділу (вказати правильну назву) протокол засідання відповідного органу, групи депутатів із зазначенням питань запропонованих до розгляду на позачерговій сесії, а також обґрунтування доцільності їх розгляду на позачерговій сесії. </w:t>
      </w:r>
    </w:p>
    <w:p w:rsidR="00872AF8" w:rsidRPr="0004723E" w:rsidRDefault="0004723E" w:rsidP="0004723E">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04723E">
        <w:rPr>
          <w:rFonts w:ascii="Times New Roman" w:eastAsia="Times New Roman" w:hAnsi="Times New Roman" w:cs="Times New Roman"/>
          <w:color w:val="000000"/>
          <w:sz w:val="28"/>
          <w:szCs w:val="28"/>
          <w:lang w:val="uk-UA" w:eastAsia="ru-RU"/>
        </w:rPr>
        <w:t>У такому обґрунтуванні обов’язково наводяться дані щодо дотримання або недотримання вимог підготовки проектів рішень міської ради передбачених Законами України «Про доступ до публічної інформації» та «Про засади державної регуляторної політики у сфері господарської діяльності».</w:t>
      </w:r>
      <w:r w:rsidR="00872AF8" w:rsidRPr="0004723E">
        <w:rPr>
          <w:rFonts w:ascii="Times New Roman" w:eastAsia="Times New Roman" w:hAnsi="Times New Roman" w:cs="Times New Roman"/>
          <w:color w:val="000000"/>
          <w:sz w:val="28"/>
          <w:szCs w:val="28"/>
          <w:lang w:val="uk-UA" w:eastAsia="ru-RU"/>
        </w:rPr>
        <w:tab/>
      </w:r>
      <w:r w:rsidR="00872AF8" w:rsidRPr="0004723E">
        <w:rPr>
          <w:rFonts w:ascii="Times New Roman" w:eastAsia="Times New Roman" w:hAnsi="Times New Roman" w:cs="Times New Roman"/>
          <w:b/>
          <w:color w:val="000000"/>
          <w:sz w:val="28"/>
          <w:szCs w:val="28"/>
          <w:lang w:val="uk-UA" w:eastAsia="ru-RU"/>
        </w:rPr>
        <w:tab/>
      </w:r>
    </w:p>
    <w:p w:rsidR="0004723E" w:rsidRDefault="00277087" w:rsidP="0004723E">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3</w:t>
      </w:r>
      <w:r w:rsidR="00872AF8" w:rsidRPr="00DF757C">
        <w:rPr>
          <w:rFonts w:ascii="Times New Roman" w:eastAsia="Times New Roman" w:hAnsi="Times New Roman" w:cs="Times New Roman"/>
          <w:color w:val="000000"/>
          <w:sz w:val="28"/>
          <w:szCs w:val="28"/>
          <w:lang w:eastAsia="ru-RU"/>
        </w:rPr>
        <w:t>. У разі якщо у визначених випадках міський голова або секретар міської ради у двотижневий строк не скликають сесію на вимогу третини депутатів від загального складу міської ради чи виконавчого комітету міської ради, сесія може бути скликана депутатами міської ради, які становлять не менш як одну третину складу ради, або постійною комісією ради.</w:t>
      </w:r>
      <w:r w:rsidR="00872AF8" w:rsidRPr="00DF757C">
        <w:rPr>
          <w:rFonts w:ascii="Times New Roman" w:eastAsia="Times New Roman" w:hAnsi="Times New Roman" w:cs="Times New Roman"/>
          <w:color w:val="000000"/>
          <w:sz w:val="28"/>
          <w:szCs w:val="28"/>
          <w:lang w:eastAsia="ru-RU"/>
        </w:rPr>
        <w:tab/>
      </w:r>
    </w:p>
    <w:p w:rsidR="00872AF8" w:rsidRPr="00B36774" w:rsidRDefault="0004723E" w:rsidP="0004723E">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DF757C">
        <w:rPr>
          <w:rFonts w:ascii="Times New Roman" w:eastAsia="Times New Roman" w:hAnsi="Times New Roman" w:cs="Times New Roman"/>
          <w:color w:val="000000"/>
          <w:sz w:val="28"/>
          <w:szCs w:val="28"/>
          <w:lang w:eastAsia="ru-RU"/>
        </w:rPr>
        <w:t>Розпорядження міського голови про скликання сесії міської ради доводиться до відома депутатів та населення не пізніш, як за 10 днів до сесії, а у виняткових випадках - не пізніш, як за день до сесії із зазначенням часу скликання, місця проведення та повного переліку питань, які пропонується винести на розгляд ради, а також розміщується на веб-сайті міської ради та надсилається на електронні адреси депутатам міської ради.</w:t>
      </w:r>
      <w:r w:rsidR="00872AF8" w:rsidRPr="00DF757C">
        <w:rPr>
          <w:rFonts w:ascii="Times New Roman" w:eastAsia="Times New Roman" w:hAnsi="Times New Roman" w:cs="Times New Roman"/>
          <w:color w:val="000000"/>
          <w:sz w:val="28"/>
          <w:szCs w:val="28"/>
          <w:lang w:val="uk-UA" w:eastAsia="ru-RU"/>
        </w:rPr>
        <w:t xml:space="preserve"> </w:t>
      </w:r>
      <w:r w:rsidR="00872AF8" w:rsidRPr="00DF757C">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ab/>
      </w:r>
    </w:p>
    <w:p w:rsidR="0004723E" w:rsidRDefault="00872AF8" w:rsidP="0004723E">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04723E">
        <w:rPr>
          <w:rFonts w:ascii="Times New Roman" w:eastAsia="Times New Roman" w:hAnsi="Times New Roman" w:cs="Times New Roman"/>
          <w:color w:val="000000"/>
          <w:sz w:val="28"/>
          <w:szCs w:val="28"/>
          <w:lang w:val="uk-UA" w:eastAsia="ru-RU"/>
        </w:rPr>
        <w:t xml:space="preserve">Сесію міської ради відкриває і веде міський голова, а у випадку скликання сесії секретарем - відкриває і веде сесію секретар міської ради. </w:t>
      </w:r>
      <w:r w:rsidRPr="001B0373">
        <w:rPr>
          <w:rFonts w:ascii="Times New Roman" w:eastAsia="Times New Roman" w:hAnsi="Times New Roman" w:cs="Times New Roman"/>
          <w:color w:val="000000"/>
          <w:sz w:val="28"/>
          <w:szCs w:val="28"/>
          <w:lang w:val="uk-UA" w:eastAsia="ru-RU"/>
        </w:rPr>
        <w:t>У випадку скликання сесії депутатами міської ради, сесію відкриває за дорученням групи депутатів, з ініціативи якої скликана сесія, один з депутатів, що входить до їх складу, а веде за рішенням ради - один з депутатів цієї ради.</w:t>
      </w:r>
    </w:p>
    <w:p w:rsidR="00872AF8" w:rsidRPr="001B0373" w:rsidRDefault="00872AF8" w:rsidP="0004723E">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1B0373">
        <w:rPr>
          <w:rFonts w:ascii="Times New Roman" w:eastAsia="Times New Roman" w:hAnsi="Times New Roman" w:cs="Times New Roman"/>
          <w:color w:val="000000"/>
          <w:sz w:val="28"/>
          <w:szCs w:val="28"/>
          <w:lang w:val="uk-UA" w:eastAsia="ru-RU"/>
        </w:rPr>
        <w:tab/>
      </w:r>
      <w:r w:rsidRPr="001B0373">
        <w:rPr>
          <w:rFonts w:ascii="Times New Roman" w:eastAsia="Times New Roman" w:hAnsi="Times New Roman" w:cs="Times New Roman"/>
          <w:color w:val="000000"/>
          <w:sz w:val="28"/>
          <w:szCs w:val="28"/>
          <w:lang w:val="uk-UA"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Підрозділ 3. Перша сесія міської ради нового скликання.</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DF757C">
        <w:rPr>
          <w:rFonts w:ascii="Times New Roman" w:eastAsia="Times New Roman" w:hAnsi="Times New Roman" w:cs="Times New Roman"/>
          <w:color w:val="000000"/>
          <w:sz w:val="28"/>
          <w:szCs w:val="28"/>
          <w:lang w:eastAsia="ru-RU"/>
        </w:rPr>
        <w:t>Стаття 14. Скликання першої сесії</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DF757C">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9F5DE2" w:rsidP="009F5DE2">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2C4AEA">
        <w:rPr>
          <w:rFonts w:ascii="Times New Roman" w:eastAsia="Times New Roman" w:hAnsi="Times New Roman" w:cs="Times New Roman"/>
          <w:color w:val="000000"/>
          <w:sz w:val="28"/>
          <w:szCs w:val="28"/>
          <w:lang w:eastAsia="ru-RU"/>
        </w:rPr>
        <w:t>Перша сесія новообраної міської ради скликається міською виборчою комісією в порядку та строки, що встановлені Законом України "Про місцеве самоврядування в Україні" та Законом, на підставі якого обиралися депутати міської ради нового скликання.</w:t>
      </w:r>
      <w:r w:rsidR="00872AF8" w:rsidRPr="002C4AEA">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9F5DE2" w:rsidRDefault="009F5DE2" w:rsidP="009F5DE2">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З моменту визнання повноважень депутатів ради нового скликання та новообраного міського голови, міський голова головує на пленарних засіданнях першої сесії.</w:t>
      </w:r>
    </w:p>
    <w:p w:rsidR="00872AF8" w:rsidRPr="00B36774" w:rsidRDefault="00872AF8" w:rsidP="009F5DE2">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B36774">
        <w:rPr>
          <w:rFonts w:ascii="Times New Roman" w:eastAsia="Times New Roman" w:hAnsi="Times New Roman" w:cs="Times New Roman"/>
          <w:b/>
          <w:color w:val="000000"/>
          <w:sz w:val="28"/>
          <w:szCs w:val="28"/>
          <w:lang w:eastAsia="ru-RU"/>
        </w:rPr>
        <w:t>Стаття 15. Інформаційне забезпечення новообраних депутатів до першої сесії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b/>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1. Відділ організаційного забезпечення депутатської діяльності   міської ради надає депутатам, які входять до складу робочої групи з підготовки пропозицій </w:t>
      </w:r>
      <w:r w:rsidRPr="00B36774">
        <w:rPr>
          <w:rFonts w:ascii="Times New Roman" w:eastAsia="Times New Roman" w:hAnsi="Times New Roman" w:cs="Times New Roman"/>
          <w:color w:val="000000"/>
          <w:sz w:val="28"/>
          <w:szCs w:val="28"/>
          <w:lang w:eastAsia="ru-RU"/>
        </w:rPr>
        <w:lastRenderedPageBreak/>
        <w:t>щодо постійних комісій, Регламенту та Положення про постійні комісії міської ради (в подальшому - робочої групи):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а) Регламент Житомирської міської ради попереднього скликання;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б) Закон України "Про місцеве самоврядування в Україні";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в) Закон України "Про статус депутатів місцевих рад";</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г) Положення про постійні комісії Житомирської міської ради попереднього скликання;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д) довідковий матеріал про обраних депутатів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е) перелік постійних комісій міської ради попереднього скликання.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9F5DE2">
        <w:rPr>
          <w:rFonts w:ascii="Times New Roman" w:eastAsia="Times New Roman" w:hAnsi="Times New Roman" w:cs="Times New Roman"/>
          <w:b/>
          <w:color w:val="000000"/>
          <w:sz w:val="28"/>
          <w:szCs w:val="28"/>
          <w:lang w:eastAsia="ru-RU"/>
        </w:rPr>
        <w:t>Стаття 16. Формування та організація роботи робочої групи по підготовці пропозицій щодо постійних комісій, Регламенту та Положення про постійні комісії міської ради</w:t>
      </w:r>
    </w:p>
    <w:p w:rsidR="00872AF8" w:rsidRP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9F5DE2">
        <w:rPr>
          <w:rFonts w:ascii="Times New Roman" w:eastAsia="Times New Roman" w:hAnsi="Times New Roman" w:cs="Times New Roman"/>
          <w:b/>
          <w:color w:val="000000"/>
          <w:sz w:val="28"/>
          <w:szCs w:val="28"/>
          <w:lang w:eastAsia="ru-RU"/>
        </w:rPr>
        <w:tab/>
      </w:r>
      <w:r w:rsidRPr="009F5DE2">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Для підготовки пропозицій щодо утворення та обрання складу постійних комісій, Регламенту ради, Положення про постійні комісії, форми посвідчення депутата Житомирської міської ради на першій сесії міської ради нового скликання створюється робоча група з числа новообраних депутатів.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Політичні партії, які за результатами виборів депутатів міської ради взяли участь у розподілі депутатських мандатів, делегують по одному представнику до складу робочої групи.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Робочу групу очолює новообраний міський голова, заступник і секретар обираються на її першому засіданні з числа членів групи. Свою діяльність робоча група здійснює на засадах, установлених для тимчасових комісій.</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Робоча група припиняє свою діяльність після утворення та обрання складу постійних комісій, затвердження Регламенту ради та Положення про постійні комісії.</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9F5DE2"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9F5DE2">
        <w:rPr>
          <w:rFonts w:ascii="Times New Roman" w:eastAsia="Times New Roman" w:hAnsi="Times New Roman" w:cs="Times New Roman"/>
          <w:b/>
          <w:color w:val="000000"/>
          <w:sz w:val="28"/>
          <w:szCs w:val="28"/>
          <w:lang w:eastAsia="ru-RU"/>
        </w:rPr>
        <w:t>Стаття 17. Порядок складення присяги новообраним міським головою та депутатами міської ради</w:t>
      </w:r>
      <w:r w:rsidRPr="009F5DE2">
        <w:rPr>
          <w:rFonts w:ascii="Times New Roman" w:eastAsia="Times New Roman" w:hAnsi="Times New Roman" w:cs="Times New Roman"/>
          <w:b/>
          <w:color w:val="000000"/>
          <w:sz w:val="28"/>
          <w:szCs w:val="28"/>
          <w:lang w:val="uk-UA" w:eastAsia="ru-RU"/>
        </w:rPr>
        <w:t xml:space="preserve"> </w:t>
      </w:r>
      <w:r w:rsidRPr="009F5DE2">
        <w:rPr>
          <w:rFonts w:ascii="Times New Roman" w:eastAsia="Times New Roman" w:hAnsi="Times New Roman" w:cs="Times New Roman"/>
          <w:b/>
          <w:color w:val="000000"/>
          <w:sz w:val="28"/>
          <w:szCs w:val="28"/>
          <w:lang w:val="uk-UA" w:eastAsia="ru-RU"/>
        </w:rPr>
        <w:tab/>
      </w:r>
      <w:r w:rsidRPr="009F5DE2">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F26848">
        <w:rPr>
          <w:rFonts w:ascii="Times New Roman" w:eastAsia="Times New Roman" w:hAnsi="Times New Roman" w:cs="Times New Roman"/>
          <w:color w:val="000000"/>
          <w:sz w:val="28"/>
          <w:szCs w:val="28"/>
          <w:lang w:eastAsia="ru-RU"/>
        </w:rPr>
        <w:t>1. Новообраний міський голова складає присягу посадової особи місцевого самоврядування на першій сесії міської ради такого змісту:</w:t>
      </w:r>
      <w:r w:rsidRPr="00F26848">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687BC8" w:rsidRDefault="00687BC8" w:rsidP="00687BC8">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687BC8">
        <w:rPr>
          <w:rFonts w:ascii="Times New Roman" w:eastAsia="Times New Roman" w:hAnsi="Times New Roman" w:cs="Times New Roman"/>
          <w:color w:val="000000"/>
          <w:sz w:val="28"/>
          <w:szCs w:val="28"/>
          <w:lang w:val="uk-UA" w:eastAsia="ru-RU"/>
        </w:rPr>
        <w:t>«Усвідомлюючи свою високу відповідальність, урочисто присягаю, що буду вірно служити громаді та народові України, неухильно дотримуватись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w:t>
      </w:r>
      <w:r w:rsidR="00872AF8" w:rsidRPr="00687BC8">
        <w:rPr>
          <w:rFonts w:ascii="Times New Roman" w:eastAsia="Times New Roman" w:hAnsi="Times New Roman" w:cs="Times New Roman"/>
          <w:color w:val="000000"/>
          <w:sz w:val="28"/>
          <w:szCs w:val="28"/>
          <w:lang w:val="uk-UA" w:eastAsia="ru-RU"/>
        </w:rPr>
        <w:tab/>
      </w:r>
      <w:r w:rsidR="00872AF8" w:rsidRPr="00687BC8">
        <w:rPr>
          <w:rFonts w:ascii="Times New Roman" w:eastAsia="Times New Roman" w:hAnsi="Times New Roman" w:cs="Times New Roman"/>
          <w:color w:val="000000"/>
          <w:sz w:val="28"/>
          <w:szCs w:val="28"/>
          <w:lang w:val="uk-UA" w:eastAsia="ru-RU"/>
        </w:rPr>
        <w:tab/>
      </w:r>
    </w:p>
    <w:p w:rsidR="00872AF8" w:rsidRPr="00B36774" w:rsidRDefault="00687BC8" w:rsidP="00687BC8">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Підписаний міським головою текст присяги зберігається в установленому порядку.</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Депутат міської ради приймає присягу такого змісту: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1B0373" w:rsidRDefault="00687BC8" w:rsidP="00687BC8">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687BC8">
        <w:rPr>
          <w:rFonts w:ascii="Times New Roman" w:eastAsia="Times New Roman" w:hAnsi="Times New Roman" w:cs="Times New Roman"/>
          <w:color w:val="000000"/>
          <w:sz w:val="28"/>
          <w:szCs w:val="28"/>
          <w:lang w:val="uk-UA" w:eastAsia="ru-RU"/>
        </w:rPr>
        <w:t xml:space="preserve">«Приступаючи до виконання обов'язків депутата Житомирської міської ради, зобов'язуюсь дбати про благо міста Житомира та добробут його жителів, гідно представляти своїх виборців, відстоювати їх права і свободи. </w:t>
      </w:r>
      <w:r w:rsidR="00872AF8" w:rsidRPr="001B0373">
        <w:rPr>
          <w:rFonts w:ascii="Times New Roman" w:eastAsia="Times New Roman" w:hAnsi="Times New Roman" w:cs="Times New Roman"/>
          <w:color w:val="000000"/>
          <w:sz w:val="28"/>
          <w:szCs w:val="28"/>
          <w:lang w:val="uk-UA" w:eastAsia="ru-RU"/>
        </w:rPr>
        <w:t>Присягаю дотримуватись Конституції України, законів України, Статуту територіальної громади міста Житомира та виконувати свої обов'язки в інтересах територіальної громади міста».</w:t>
      </w:r>
      <w:r w:rsidR="00872AF8" w:rsidRPr="001B0373">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 </w:t>
      </w:r>
      <w:r w:rsidR="00872AF8" w:rsidRPr="001B0373">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 </w:t>
      </w:r>
    </w:p>
    <w:p w:rsidR="00BE59C3" w:rsidRDefault="00BE59C3" w:rsidP="00BE59C3">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ab/>
      </w:r>
      <w:r w:rsidR="00872AF8" w:rsidRPr="00B36774">
        <w:rPr>
          <w:rFonts w:ascii="Times New Roman" w:eastAsia="Times New Roman" w:hAnsi="Times New Roman" w:cs="Times New Roman"/>
          <w:color w:val="000000"/>
          <w:sz w:val="28"/>
          <w:szCs w:val="28"/>
          <w:lang w:eastAsia="ru-RU"/>
        </w:rPr>
        <w:t>Присягу зачитує наймолодший за віком депутат. Кожен депутат скріплює присягу своїм підписом.</w:t>
      </w:r>
    </w:p>
    <w:p w:rsidR="00872AF8" w:rsidRPr="00B36774" w:rsidRDefault="00872AF8" w:rsidP="00BE59C3">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E59C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BE59C3">
        <w:rPr>
          <w:rFonts w:ascii="Times New Roman" w:eastAsia="Times New Roman" w:hAnsi="Times New Roman" w:cs="Times New Roman"/>
          <w:b/>
          <w:color w:val="000000"/>
          <w:sz w:val="28"/>
          <w:szCs w:val="28"/>
          <w:lang w:eastAsia="ru-RU"/>
        </w:rPr>
        <w:t>Стаття 18. Розгляд питань на першій сесії новообраної міської ради</w:t>
      </w:r>
      <w:r w:rsidRPr="00BE59C3">
        <w:rPr>
          <w:rFonts w:ascii="Times New Roman" w:eastAsia="Times New Roman" w:hAnsi="Times New Roman" w:cs="Times New Roman"/>
          <w:b/>
          <w:color w:val="000000"/>
          <w:sz w:val="28"/>
          <w:szCs w:val="28"/>
          <w:lang w:eastAsia="ru-RU"/>
        </w:rPr>
        <w:tab/>
        <w:t> </w:t>
      </w:r>
      <w:r w:rsidRPr="00BE59C3">
        <w:rPr>
          <w:rFonts w:ascii="Times New Roman" w:eastAsia="Times New Roman" w:hAnsi="Times New Roman" w:cs="Times New Roman"/>
          <w:b/>
          <w:color w:val="000000"/>
          <w:sz w:val="28"/>
          <w:szCs w:val="28"/>
          <w:lang w:eastAsia="ru-RU"/>
        </w:rPr>
        <w:tab/>
        <w:t> </w:t>
      </w:r>
    </w:p>
    <w:p w:rsidR="00872AF8" w:rsidRPr="00B36774" w:rsidRDefault="00277087" w:rsidP="00277087">
      <w:pPr>
        <w:tabs>
          <w:tab w:val="left" w:pos="567"/>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На першій сесії новообраної міської ради обов’язковими для розгляду є питання:</w:t>
      </w:r>
      <w:r w:rsidR="00872AF8" w:rsidRPr="00B36774">
        <w:rPr>
          <w:rFonts w:ascii="Times New Roman" w:eastAsia="Times New Roman" w:hAnsi="Times New Roman" w:cs="Times New Roman"/>
          <w:color w:val="000000"/>
          <w:sz w:val="28"/>
          <w:szCs w:val="28"/>
          <w:lang w:eastAsia="ru-RU"/>
        </w:rPr>
        <w:tab/>
        <w:t> </w:t>
      </w:r>
      <w:r w:rsidR="00872AF8"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оголошення територіальною виборчою комісією рішення про підсумки виборів та визнання повноважень депутатів;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оголошення територіальною виборчою комісією рішення про обрання міського голови;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прийняття присяги новообраним міським головою;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обрання секретаріату сесії;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обрання лічильної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про присвоєння рангу посадової особи місцевого самоврядування новообраному голові;</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7</w:t>
      </w:r>
      <w:r w:rsidRPr="00B36774">
        <w:rPr>
          <w:rFonts w:ascii="Times New Roman" w:eastAsia="Times New Roman" w:hAnsi="Times New Roman" w:cs="Times New Roman"/>
          <w:color w:val="000000"/>
          <w:sz w:val="28"/>
          <w:szCs w:val="28"/>
          <w:lang w:eastAsia="ru-RU"/>
        </w:rPr>
        <w:t>) про обрання секретаря міської ради нового скликання;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8</w:t>
      </w:r>
      <w:r w:rsidRPr="00B36774">
        <w:rPr>
          <w:rFonts w:ascii="Times New Roman" w:eastAsia="Times New Roman" w:hAnsi="Times New Roman" w:cs="Times New Roman"/>
          <w:color w:val="000000"/>
          <w:sz w:val="28"/>
          <w:szCs w:val="28"/>
          <w:lang w:eastAsia="ru-RU"/>
        </w:rPr>
        <w:t>) про утворення робочої групи для підготовки пропозицій щодо утворення та обрання складу постійних комісій, Регламенту та Положення про постійні комісії Житомирської міської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9</w:t>
      </w:r>
      <w:r w:rsidRPr="00B36774">
        <w:rPr>
          <w:rFonts w:ascii="Times New Roman" w:eastAsia="Times New Roman" w:hAnsi="Times New Roman" w:cs="Times New Roman"/>
          <w:color w:val="000000"/>
          <w:sz w:val="28"/>
          <w:szCs w:val="28"/>
          <w:lang w:eastAsia="ru-RU"/>
        </w:rPr>
        <w:t>)</w:t>
      </w:r>
      <w:r w:rsidR="00062550">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про утворення постійних комісій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0</w:t>
      </w:r>
      <w:r w:rsidRPr="00B36774">
        <w:rPr>
          <w:rFonts w:ascii="Times New Roman" w:eastAsia="Times New Roman" w:hAnsi="Times New Roman" w:cs="Times New Roman"/>
          <w:color w:val="000000"/>
          <w:sz w:val="28"/>
          <w:szCs w:val="28"/>
          <w:lang w:eastAsia="ru-RU"/>
        </w:rPr>
        <w:t>) про обрання складу постійних комісій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1</w:t>
      </w:r>
      <w:r w:rsidRPr="00B36774">
        <w:rPr>
          <w:rFonts w:ascii="Times New Roman" w:eastAsia="Times New Roman" w:hAnsi="Times New Roman" w:cs="Times New Roman"/>
          <w:color w:val="000000"/>
          <w:sz w:val="28"/>
          <w:szCs w:val="28"/>
          <w:lang w:eastAsia="ru-RU"/>
        </w:rPr>
        <w:t>) про затвердження заступників Житомирського міського голови з питань діяльності виконавчих органів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2</w:t>
      </w:r>
      <w:r w:rsidRPr="00B36774">
        <w:rPr>
          <w:rFonts w:ascii="Times New Roman" w:eastAsia="Times New Roman" w:hAnsi="Times New Roman" w:cs="Times New Roman"/>
          <w:color w:val="000000"/>
          <w:sz w:val="28"/>
          <w:szCs w:val="28"/>
          <w:lang w:eastAsia="ru-RU"/>
        </w:rPr>
        <w:t>) про утворення виконавчого комітету міської ради, визначення його чисельності, затвердження персонального складу;</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BE59C3"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uk-UA" w:eastAsia="ru-RU"/>
        </w:rPr>
        <w:t>3</w:t>
      </w:r>
      <w:r w:rsidRPr="00B36774">
        <w:rPr>
          <w:rFonts w:ascii="Times New Roman" w:eastAsia="Times New Roman" w:hAnsi="Times New Roman" w:cs="Times New Roman"/>
          <w:color w:val="000000"/>
          <w:sz w:val="28"/>
          <w:szCs w:val="28"/>
          <w:lang w:eastAsia="ru-RU"/>
        </w:rPr>
        <w:t>) про звільнення заступників Житомирського міського голови з питань діяльності виконавчих органів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E59C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BE59C3">
        <w:rPr>
          <w:rFonts w:ascii="Times New Roman" w:eastAsia="Times New Roman" w:hAnsi="Times New Roman" w:cs="Times New Roman"/>
          <w:b/>
          <w:color w:val="000000"/>
          <w:sz w:val="28"/>
          <w:szCs w:val="28"/>
          <w:lang w:eastAsia="ru-RU"/>
        </w:rPr>
        <w:t>Підрозділ 4. Робочі органи сесії міської ради</w:t>
      </w:r>
      <w:r w:rsidRPr="00BE59C3">
        <w:rPr>
          <w:rFonts w:ascii="Times New Roman" w:eastAsia="Times New Roman" w:hAnsi="Times New Roman" w:cs="Times New Roman"/>
          <w:b/>
          <w:color w:val="000000"/>
          <w:sz w:val="28"/>
          <w:szCs w:val="28"/>
          <w:lang w:eastAsia="ru-RU"/>
        </w:rPr>
        <w:tab/>
      </w:r>
      <w:r w:rsidRPr="00BE59C3">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E59C3">
        <w:rPr>
          <w:rFonts w:ascii="Times New Roman" w:eastAsia="Times New Roman" w:hAnsi="Times New Roman" w:cs="Times New Roman"/>
          <w:b/>
          <w:color w:val="000000"/>
          <w:sz w:val="28"/>
          <w:szCs w:val="28"/>
          <w:lang w:eastAsia="ru-RU"/>
        </w:rPr>
        <w:t>Стаття 19. Секретаріат сесії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На кожній сесії міської ради обирається секретаріат більшістю депутатів від загального складу ради в кількості 3 депутатів.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Завданням секретаріату є:</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E59C3">
      <w:pPr>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1)</w:t>
      </w:r>
      <w:r w:rsidRPr="00B36774">
        <w:rPr>
          <w:rFonts w:ascii="Times New Roman" w:eastAsia="Times New Roman" w:hAnsi="Times New Roman" w:cs="Times New Roman"/>
          <w:color w:val="000000"/>
          <w:sz w:val="28"/>
          <w:szCs w:val="28"/>
          <w:lang w:eastAsia="ru-RU"/>
        </w:rPr>
        <w:t xml:space="preserve"> реєстрація </w:t>
      </w:r>
      <w:r w:rsidRPr="00154654">
        <w:rPr>
          <w:rFonts w:ascii="Times New Roman" w:eastAsia="Times New Roman" w:hAnsi="Times New Roman" w:cs="Times New Roman"/>
          <w:color w:val="000000"/>
          <w:sz w:val="28"/>
          <w:szCs w:val="28"/>
          <w:lang w:val="uk-UA" w:eastAsia="ru-RU"/>
        </w:rPr>
        <w:t>письмових звернень</w:t>
      </w:r>
      <w:r w:rsidRPr="00B36774">
        <w:rPr>
          <w:rFonts w:ascii="Times New Roman" w:eastAsia="Times New Roman" w:hAnsi="Times New Roman" w:cs="Times New Roman"/>
          <w:color w:val="000000"/>
          <w:sz w:val="28"/>
          <w:szCs w:val="28"/>
          <w:lang w:eastAsia="ru-RU"/>
        </w:rPr>
        <w:t xml:space="preserve"> з проханням на виступи, формування списку бажаючих виступити та передача його головуючому;</w:t>
      </w:r>
      <w:r w:rsidRPr="00B36774">
        <w:rPr>
          <w:rFonts w:ascii="Times New Roman" w:eastAsia="Times New Roman" w:hAnsi="Times New Roman" w:cs="Times New Roman"/>
          <w:color w:val="000000"/>
          <w:sz w:val="28"/>
          <w:szCs w:val="28"/>
          <w:lang w:val="uk-UA" w:eastAsia="ru-RU"/>
        </w:rPr>
        <w:t xml:space="preserve">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2</w:t>
      </w:r>
      <w:r w:rsidRPr="00B36774">
        <w:rPr>
          <w:rFonts w:ascii="Times New Roman" w:eastAsia="Times New Roman" w:hAnsi="Times New Roman" w:cs="Times New Roman"/>
          <w:color w:val="000000"/>
          <w:sz w:val="28"/>
          <w:szCs w:val="28"/>
          <w:lang w:eastAsia="ru-RU"/>
        </w:rPr>
        <w:t>) контроль за дотриманням Регламенту депутатами міської ради та запрошеними.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57623A" w:rsidRDefault="00277EDA"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3</w:t>
      </w:r>
      <w:r w:rsidR="00872AF8" w:rsidRPr="00B36774">
        <w:rPr>
          <w:rFonts w:ascii="Times New Roman" w:eastAsia="Times New Roman" w:hAnsi="Times New Roman" w:cs="Times New Roman"/>
          <w:color w:val="000000"/>
          <w:sz w:val="28"/>
          <w:szCs w:val="28"/>
          <w:lang w:eastAsia="ru-RU"/>
        </w:rPr>
        <w:t>. У випадку відсутності на пленарному засіданні члена (членів) секретаріату, обраного на першому пленарному засіданні сесії, міська рада може прийняти рішення про роботу секретаріату у неповному складі, або обрати на період даного пленарного засідання нового члена або нового складу секретаріату.</w:t>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p>
    <w:p w:rsidR="00872AF8" w:rsidRPr="0057623A"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57623A">
        <w:rPr>
          <w:rFonts w:ascii="Times New Roman" w:eastAsia="Times New Roman" w:hAnsi="Times New Roman" w:cs="Times New Roman"/>
          <w:b/>
          <w:color w:val="000000"/>
          <w:sz w:val="28"/>
          <w:szCs w:val="28"/>
          <w:lang w:eastAsia="ru-RU"/>
        </w:rPr>
        <w:t>Стаття 20. Лічильна комісія</w:t>
      </w:r>
      <w:r w:rsidRPr="0057623A">
        <w:rPr>
          <w:rFonts w:ascii="Times New Roman" w:eastAsia="Times New Roman" w:hAnsi="Times New Roman" w:cs="Times New Roman"/>
          <w:b/>
          <w:color w:val="000000"/>
          <w:sz w:val="28"/>
          <w:szCs w:val="28"/>
          <w:lang w:eastAsia="ru-RU"/>
        </w:rPr>
        <w:tab/>
      </w:r>
      <w:r w:rsidRPr="0057623A">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1. Лічильна комісія обирається для організації таємного голосування та підрахунку голосів депутатів при голосуванні у випадку технічної неможливості проводити голосування за допомогою ПТК «Віче». Лічильна </w:t>
      </w:r>
      <w:r w:rsidRPr="00B36774">
        <w:rPr>
          <w:rFonts w:ascii="Times New Roman" w:eastAsia="Times New Roman" w:hAnsi="Times New Roman" w:cs="Times New Roman"/>
          <w:color w:val="000000"/>
          <w:sz w:val="28"/>
          <w:szCs w:val="28"/>
          <w:lang w:eastAsia="ru-RU"/>
        </w:rPr>
        <w:lastRenderedPageBreak/>
        <w:t>комісія за дорученням міської ради, в разі необхідності, встановлює присутність депутатів на пленарному засіданні, а також розглядає звернення депутатів, пов'язані з порушенням порядку голосування чи іншими перешкодами в голосуванні.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Лічильна комісія обирається міською радою в кількості 3-5 депутатів з урахуванням принципу пропорційного представництва депутатських груп і фракцій шляхом відкритого голосування за списком без його обговорення більшістю депутатів від загального складу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Лічильна комісія обирає зі свого складу голову. Робота лічильної комісії проводиться гласно і відкрито. У роботі лічильної комісії не можуть брати участі депутати, кандидатури яких внесено для голосування.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57623A" w:rsidRDefault="00872AF8" w:rsidP="00B831BB">
      <w:pPr>
        <w:tabs>
          <w:tab w:val="left" w:pos="9180"/>
          <w:tab w:val="left" w:pos="11731"/>
        </w:tabs>
        <w:spacing w:after="0" w:line="240" w:lineRule="auto"/>
        <w:ind w:left="142"/>
        <w:jc w:val="both"/>
        <w:rPr>
          <w:rFonts w:ascii="Times New Roman" w:eastAsia="Times New Roman" w:hAnsi="Times New Roman" w:cs="Times New Roman"/>
          <w:sz w:val="28"/>
          <w:szCs w:val="28"/>
          <w:lang w:val="uk-UA" w:eastAsia="ru-RU"/>
        </w:rPr>
      </w:pPr>
      <w:r w:rsidRPr="00B36774">
        <w:rPr>
          <w:rFonts w:ascii="Times New Roman" w:eastAsia="Times New Roman" w:hAnsi="Times New Roman" w:cs="Times New Roman"/>
          <w:sz w:val="28"/>
          <w:szCs w:val="28"/>
          <w:lang w:eastAsia="ru-RU"/>
        </w:rPr>
        <w:t>4. У випадку відсутності на пленарному засіданні члена (членів) лічильної комісії, обраного на першому пленарному засіданні сесії, міська рада може прийняти рішення про обрання на період даного пленарного засідання нового члена або нового складу лічильної комісії.</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7623A">
        <w:rPr>
          <w:rFonts w:ascii="Times New Roman" w:eastAsia="Times New Roman" w:hAnsi="Times New Roman" w:cs="Times New Roman"/>
          <w:b/>
          <w:color w:val="000000"/>
          <w:sz w:val="28"/>
          <w:szCs w:val="28"/>
          <w:lang w:eastAsia="ru-RU"/>
        </w:rPr>
        <w:t xml:space="preserve">Стаття. </w:t>
      </w:r>
      <w:r w:rsidRPr="0057623A">
        <w:rPr>
          <w:rFonts w:ascii="Times New Roman" w:eastAsia="Times New Roman" w:hAnsi="Times New Roman" w:cs="Times New Roman"/>
          <w:b/>
          <w:color w:val="000000"/>
          <w:sz w:val="28"/>
          <w:szCs w:val="28"/>
          <w:lang w:val="uk-UA" w:eastAsia="ru-RU"/>
        </w:rPr>
        <w:t>21</w:t>
      </w:r>
      <w:r w:rsidRPr="0057623A">
        <w:rPr>
          <w:rFonts w:ascii="Times New Roman" w:eastAsia="Times New Roman" w:hAnsi="Times New Roman" w:cs="Times New Roman"/>
          <w:b/>
          <w:color w:val="000000"/>
          <w:sz w:val="28"/>
          <w:szCs w:val="28"/>
          <w:lang w:eastAsia="ru-RU"/>
        </w:rPr>
        <w:t xml:space="preserve"> Робочі групи</w:t>
      </w:r>
      <w:r w:rsidR="0057623A">
        <w:rPr>
          <w:rFonts w:ascii="Times New Roman" w:eastAsia="Times New Roman" w:hAnsi="Times New Roman" w:cs="Times New Roman"/>
          <w:color w:val="000000"/>
          <w:sz w:val="28"/>
          <w:szCs w:val="28"/>
          <w:lang w:val="uk-UA" w:eastAsia="ru-RU"/>
        </w:rPr>
        <w:t>.</w:t>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2919F6">
        <w:rPr>
          <w:rFonts w:ascii="Times New Roman" w:eastAsia="Times New Roman" w:hAnsi="Times New Roman" w:cs="Times New Roman"/>
          <w:color w:val="000000"/>
          <w:sz w:val="28"/>
          <w:szCs w:val="28"/>
          <w:lang w:eastAsia="ru-RU"/>
        </w:rPr>
        <w:t xml:space="preserve">1. Робоча група -  тимчасовий робочий орган, який створюється за рішенням сесії з метою детальнішого дослідження конкретного питання та винесення своїх висновків та рекомендацій на розгляд сесії. </w:t>
      </w:r>
      <w:r w:rsidRPr="002919F6">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2919F6">
        <w:rPr>
          <w:rFonts w:ascii="Times New Roman" w:eastAsia="Times New Roman" w:hAnsi="Times New Roman" w:cs="Times New Roman"/>
          <w:color w:val="000000"/>
          <w:sz w:val="28"/>
          <w:szCs w:val="28"/>
          <w:lang w:eastAsia="ru-RU"/>
        </w:rPr>
        <w:t xml:space="preserve">2. Термін дії робочої групи починається з моменту її утворення та триває до прийняття сесією рішення про ліквідацію. </w:t>
      </w:r>
      <w:r w:rsidRPr="002919F6">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2919F6">
        <w:rPr>
          <w:rFonts w:ascii="Times New Roman" w:eastAsia="Times New Roman" w:hAnsi="Times New Roman" w:cs="Times New Roman"/>
          <w:color w:val="000000"/>
          <w:sz w:val="28"/>
          <w:szCs w:val="28"/>
          <w:lang w:eastAsia="ru-RU"/>
        </w:rPr>
        <w:t>3. Робоча група зобовязана не пізніше наступного чергового засідання подати на розгляд сесії звіт про пророблену роботу та свої рекомендації.  Питання про заслуховування звіту вноситься в порядок денний пленарного засідання</w:t>
      </w:r>
      <w:r w:rsidRPr="002919F6">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57623A"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2919F6">
        <w:rPr>
          <w:rFonts w:ascii="Times New Roman" w:eastAsia="Times New Roman" w:hAnsi="Times New Roman" w:cs="Times New Roman"/>
          <w:color w:val="000000"/>
          <w:sz w:val="28"/>
          <w:szCs w:val="28"/>
          <w:lang w:eastAsia="ru-RU"/>
        </w:rPr>
        <w:t xml:space="preserve">4. На пленарному засіданні, в результаті розгляду звіту та рекомендацій робочої групи, сесія приймає рішення: про розгляд звіту та доцільність подальшого існування даної робочої групи. </w:t>
      </w:r>
    </w:p>
    <w:p w:rsidR="00872AF8" w:rsidRPr="0057623A"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57623A">
        <w:rPr>
          <w:rFonts w:ascii="Times New Roman" w:eastAsia="Times New Roman" w:hAnsi="Times New Roman" w:cs="Times New Roman"/>
          <w:b/>
          <w:color w:val="000000"/>
          <w:sz w:val="28"/>
          <w:szCs w:val="28"/>
          <w:lang w:eastAsia="ru-RU"/>
        </w:rPr>
        <w:tab/>
      </w:r>
      <w:r w:rsidRPr="0057623A">
        <w:rPr>
          <w:rFonts w:ascii="Times New Roman" w:eastAsia="Times New Roman" w:hAnsi="Times New Roman" w:cs="Times New Roman"/>
          <w:b/>
          <w:color w:val="000000"/>
          <w:sz w:val="28"/>
          <w:szCs w:val="28"/>
          <w:lang w:eastAsia="ru-RU"/>
        </w:rPr>
        <w:tab/>
      </w:r>
    </w:p>
    <w:p w:rsidR="00F1591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57623A">
        <w:rPr>
          <w:rFonts w:ascii="Times New Roman" w:eastAsia="Times New Roman" w:hAnsi="Times New Roman" w:cs="Times New Roman"/>
          <w:b/>
          <w:color w:val="000000"/>
          <w:sz w:val="28"/>
          <w:szCs w:val="28"/>
          <w:lang w:eastAsia="ru-RU"/>
        </w:rPr>
        <w:t xml:space="preserve">Підрозділ 5. </w:t>
      </w:r>
    </w:p>
    <w:p w:rsidR="00872AF8" w:rsidRPr="0057623A"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57623A">
        <w:rPr>
          <w:rFonts w:ascii="Times New Roman" w:eastAsia="Times New Roman" w:hAnsi="Times New Roman" w:cs="Times New Roman"/>
          <w:b/>
          <w:color w:val="000000"/>
          <w:sz w:val="28"/>
          <w:szCs w:val="28"/>
          <w:lang w:eastAsia="ru-RU"/>
        </w:rPr>
        <w:t>Підготовка та організація розгляду питань на сесії міської ради</w:t>
      </w:r>
      <w:r w:rsidRPr="0057623A">
        <w:rPr>
          <w:rFonts w:ascii="Times New Roman" w:eastAsia="Times New Roman" w:hAnsi="Times New Roman" w:cs="Times New Roman"/>
          <w:b/>
          <w:color w:val="000000"/>
          <w:sz w:val="28"/>
          <w:szCs w:val="28"/>
          <w:lang w:eastAsia="ru-RU"/>
        </w:rPr>
        <w:tab/>
      </w:r>
      <w:r w:rsidRPr="0057623A">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57623A">
        <w:rPr>
          <w:rFonts w:ascii="Times New Roman" w:eastAsia="Times New Roman" w:hAnsi="Times New Roman" w:cs="Times New Roman"/>
          <w:b/>
          <w:color w:val="000000"/>
          <w:sz w:val="28"/>
          <w:szCs w:val="28"/>
          <w:lang w:eastAsia="ru-RU"/>
        </w:rPr>
        <w:t>Стаття 22. План роботи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757042" w:rsidRDefault="00757042" w:rsidP="00757042">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757042">
        <w:rPr>
          <w:rFonts w:ascii="Times New Roman" w:eastAsia="Times New Roman" w:hAnsi="Times New Roman" w:cs="Times New Roman"/>
          <w:color w:val="000000"/>
          <w:sz w:val="28"/>
          <w:szCs w:val="28"/>
          <w:lang w:eastAsia="ru-RU"/>
        </w:rPr>
        <w:t>Пропозиції щодо плану роботи міської ради вносяться міським головою, постійними комісіями ради, депутатами, виконавчим комітетом ради на ім’я секретаря ради. Секретар формує проект плану роботи ради та подає його міському голові для затвердження на сесії міської ради.</w:t>
      </w:r>
    </w:p>
    <w:p w:rsidR="00872AF8" w:rsidRPr="001B0373" w:rsidRDefault="00872AF8" w:rsidP="001B0373">
      <w:pPr>
        <w:pStyle w:val="a3"/>
        <w:tabs>
          <w:tab w:val="left" w:pos="9180"/>
          <w:tab w:val="left" w:pos="11731"/>
        </w:tabs>
        <w:spacing w:after="0" w:line="240" w:lineRule="auto"/>
        <w:ind w:left="502"/>
        <w:jc w:val="both"/>
        <w:rPr>
          <w:rFonts w:ascii="Times New Roman" w:eastAsia="Times New Roman" w:hAnsi="Times New Roman" w:cs="Times New Roman"/>
          <w:color w:val="000000"/>
          <w:sz w:val="28"/>
          <w:szCs w:val="28"/>
          <w:lang w:eastAsia="ru-RU"/>
        </w:rPr>
      </w:pPr>
      <w:r w:rsidRPr="001B0373">
        <w:rPr>
          <w:rFonts w:ascii="Times New Roman" w:eastAsia="Times New Roman" w:hAnsi="Times New Roman" w:cs="Times New Roman"/>
          <w:color w:val="000000"/>
          <w:sz w:val="28"/>
          <w:szCs w:val="28"/>
          <w:lang w:eastAsia="ru-RU"/>
        </w:rPr>
        <w:tab/>
      </w:r>
      <w:r w:rsidRPr="001B0373">
        <w:rPr>
          <w:rFonts w:ascii="Times New Roman" w:eastAsia="Times New Roman" w:hAnsi="Times New Roman" w:cs="Times New Roman"/>
          <w:color w:val="000000"/>
          <w:sz w:val="28"/>
          <w:szCs w:val="28"/>
          <w:lang w:eastAsia="ru-RU"/>
        </w:rPr>
        <w:tab/>
      </w:r>
    </w:p>
    <w:p w:rsidR="00872AF8" w:rsidRPr="001B037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1B0373">
        <w:rPr>
          <w:rFonts w:ascii="Times New Roman" w:eastAsia="Times New Roman" w:hAnsi="Times New Roman" w:cs="Times New Roman"/>
          <w:b/>
          <w:color w:val="000000"/>
          <w:sz w:val="28"/>
          <w:szCs w:val="28"/>
          <w:lang w:eastAsia="ru-RU"/>
        </w:rPr>
        <w:t>Стаття 23. Порядок підготовки питань на розгляд сесії та формування порядку денного сесії.</w:t>
      </w:r>
      <w:r w:rsidRPr="001B0373">
        <w:rPr>
          <w:rFonts w:ascii="Times New Roman" w:eastAsia="Times New Roman" w:hAnsi="Times New Roman" w:cs="Times New Roman"/>
          <w:b/>
          <w:color w:val="000000"/>
          <w:sz w:val="28"/>
          <w:szCs w:val="28"/>
          <w:lang w:eastAsia="ru-RU"/>
        </w:rPr>
        <w:tab/>
      </w:r>
      <w:r w:rsidRPr="001B0373">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Порядок денний сесії міської ради формується міським головою та затверджується міською радою на кожній сесії.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Пропозиції щодо питань на розгляд ради подаються міським головою, постійними комісіями, депутатами, виконавчим комітетом міської ради, загальними зборами громадян.</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57623A" w:rsidRDefault="0057623A" w:rsidP="00550CA5">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57623A">
        <w:rPr>
          <w:rFonts w:ascii="Times New Roman" w:eastAsia="Times New Roman" w:hAnsi="Times New Roman" w:cs="Times New Roman"/>
          <w:color w:val="000000"/>
          <w:sz w:val="28"/>
          <w:szCs w:val="28"/>
          <w:lang w:val="uk-UA" w:eastAsia="ru-RU"/>
        </w:rPr>
        <w:t xml:space="preserve">Пропозиції подаються на ім’я міського голови з пояснювальною запискою, яка повинна містити юридичне обгрунтування прийняття даного рішення, </w:t>
      </w:r>
      <w:r w:rsidR="00872AF8" w:rsidRPr="0057623A">
        <w:rPr>
          <w:rFonts w:ascii="Times New Roman" w:eastAsia="Times New Roman" w:hAnsi="Times New Roman" w:cs="Times New Roman"/>
          <w:color w:val="000000"/>
          <w:sz w:val="28"/>
          <w:szCs w:val="28"/>
          <w:lang w:val="uk-UA" w:eastAsia="ru-RU"/>
        </w:rPr>
        <w:lastRenderedPageBreak/>
        <w:t>об’єктивний аналіз стану справ з питання, яке пропонується до розгляду, передбачати конкретні заходи щодо удосконалення роботи у тій чи іншій галузі, усунення наявних недоліків із зазначенням виконавців та реальних строків виконання, необхідні прогнози соціально-економічних та інших наслідків його реалізації.</w:t>
      </w:r>
      <w:r w:rsidR="00872AF8" w:rsidRPr="0057623A">
        <w:rPr>
          <w:rFonts w:ascii="Times New Roman" w:eastAsia="Times New Roman" w:hAnsi="Times New Roman" w:cs="Times New Roman"/>
          <w:color w:val="000000"/>
          <w:sz w:val="28"/>
          <w:szCs w:val="28"/>
          <w:lang w:val="uk-UA" w:eastAsia="ru-RU"/>
        </w:rPr>
        <w:tab/>
      </w:r>
      <w:r w:rsidR="00872AF8" w:rsidRPr="0057623A">
        <w:rPr>
          <w:rFonts w:ascii="Times New Roman" w:eastAsia="Times New Roman" w:hAnsi="Times New Roman" w:cs="Times New Roman"/>
          <w:color w:val="000000"/>
          <w:sz w:val="28"/>
          <w:szCs w:val="28"/>
          <w:lang w:val="uk-UA"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Секретар міської ради організовує підготовку питань, що вносяться на розгляд сесії міської ради, та сприяє депутатам у здійсненні їх повноважень.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550CA5" w:rsidP="00550CA5">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 xml:space="preserve">Для розгляду пропозицій щодо внесення питань на розгляд ради міський голова дає доручення профільним заступникам організувати підготовку проектів рішень та матеріалів з цих питань на розгляд ради в порядку, визначеному статтею </w:t>
      </w:r>
      <w:r w:rsidR="00872AF8" w:rsidRPr="00550CA5">
        <w:rPr>
          <w:rFonts w:ascii="Times New Roman" w:eastAsia="Times New Roman" w:hAnsi="Times New Roman" w:cs="Times New Roman"/>
          <w:i/>
          <w:color w:val="000000"/>
          <w:sz w:val="28"/>
          <w:szCs w:val="28"/>
          <w:lang w:eastAsia="ru-RU"/>
        </w:rPr>
        <w:t>24 Регламенту</w:t>
      </w:r>
      <w:r w:rsidR="00872AF8" w:rsidRPr="00B36774">
        <w:rPr>
          <w:rFonts w:ascii="Times New Roman" w:eastAsia="Times New Roman" w:hAnsi="Times New Roman" w:cs="Times New Roman"/>
          <w:color w:val="000000"/>
          <w:sz w:val="28"/>
          <w:szCs w:val="28"/>
          <w:lang w:eastAsia="ru-RU"/>
        </w:rPr>
        <w:t>.</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Належним чином підготовлені та погоджені проекти рішень міський голова подає секретарю ради для забезпечення їх оприлюднення у відповідності до чинного законодавства та організації розгляду зазначених проектів рішень на засіданнях постійних комісій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674851">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5.Міський голова видає розпорядження про скликання сесії не пізніше </w:t>
      </w:r>
      <w:r w:rsidRPr="00EF17AE">
        <w:rPr>
          <w:rFonts w:ascii="Times New Roman" w:eastAsia="Times New Roman" w:hAnsi="Times New Roman" w:cs="Times New Roman"/>
          <w:color w:val="000000"/>
          <w:sz w:val="28"/>
          <w:szCs w:val="28"/>
          <w:lang w:eastAsia="ru-RU"/>
        </w:rPr>
        <w:t xml:space="preserve">як за </w:t>
      </w:r>
      <w:r w:rsidRPr="00EF17AE">
        <w:rPr>
          <w:rFonts w:ascii="Times New Roman" w:eastAsia="Times New Roman" w:hAnsi="Times New Roman" w:cs="Times New Roman"/>
          <w:color w:val="000000"/>
          <w:sz w:val="28"/>
          <w:szCs w:val="28"/>
          <w:lang w:val="uk-UA" w:eastAsia="ru-RU"/>
        </w:rPr>
        <w:t>1</w:t>
      </w:r>
      <w:r w:rsidRPr="00EF17AE">
        <w:rPr>
          <w:rFonts w:ascii="Times New Roman" w:eastAsia="Times New Roman" w:hAnsi="Times New Roman" w:cs="Times New Roman"/>
          <w:color w:val="000000"/>
          <w:sz w:val="28"/>
          <w:szCs w:val="28"/>
          <w:lang w:eastAsia="ru-RU"/>
        </w:rPr>
        <w:t>0 робочих днів до її</w:t>
      </w:r>
      <w:r w:rsidRPr="00B36774">
        <w:rPr>
          <w:rFonts w:ascii="Times New Roman" w:eastAsia="Times New Roman" w:hAnsi="Times New Roman" w:cs="Times New Roman"/>
          <w:color w:val="000000"/>
          <w:sz w:val="28"/>
          <w:szCs w:val="28"/>
          <w:lang w:eastAsia="ru-RU"/>
        </w:rPr>
        <w:t xml:space="preserve"> проведення, а у виняткових випадках – не пізніше як за день до сесії, в якому зазначається дата, час скликання, місце проведення та повний перелік питань, які передбачається внести на розгляд ради.</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D27FF">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Пропозиції щодо прийняття рішень, які відповідно до закону є регуляторними актами, вносяться з урахуванням вимог чинного законодавства</w:t>
      </w:r>
      <w:r w:rsidR="00BD27FF">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За наслідками процедури підготовки проекту рішення, визначеної п. 1-8 ст. 24 Регламенту, запропонованого депутатом міської ради, та розгляду рекомендації профільної комісії щодо проекту рішення депутата міської ради міський голова вирішує питання про включення його при формуванні порядку денного чергової сесії ради та повідомляє депутата, на пропозицію якого внесено питання у порядок денний, електронною поштою або письмово.</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674851"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6</w:t>
      </w:r>
      <w:r w:rsidR="00872AF8" w:rsidRPr="003C272D">
        <w:rPr>
          <w:rFonts w:ascii="Times New Roman" w:eastAsia="Times New Roman" w:hAnsi="Times New Roman" w:cs="Times New Roman"/>
          <w:color w:val="000000"/>
          <w:sz w:val="28"/>
          <w:szCs w:val="28"/>
          <w:lang w:eastAsia="ru-RU"/>
        </w:rPr>
        <w:t xml:space="preserve">. До запропонованого порядку денного сесії за рішенням міської ради можуть включатися додаткові питання. Питання, внесені до порядку денного сесії, можуть переноситися, змінюватися </w:t>
      </w:r>
      <w:r w:rsidR="00872AF8" w:rsidRPr="003C272D">
        <w:rPr>
          <w:rFonts w:ascii="Times New Roman" w:eastAsia="Times New Roman" w:hAnsi="Times New Roman" w:cs="Times New Roman"/>
          <w:color w:val="000000"/>
          <w:sz w:val="28"/>
          <w:szCs w:val="28"/>
          <w:lang w:val="uk-UA" w:eastAsia="ru-RU"/>
        </w:rPr>
        <w:t xml:space="preserve">черговість розгляду </w:t>
      </w:r>
      <w:r w:rsidR="00872AF8" w:rsidRPr="003C272D">
        <w:rPr>
          <w:rFonts w:ascii="Times New Roman" w:eastAsia="Times New Roman" w:hAnsi="Times New Roman" w:cs="Times New Roman"/>
          <w:color w:val="000000"/>
          <w:sz w:val="28"/>
          <w:szCs w:val="28"/>
          <w:lang w:eastAsia="ru-RU"/>
        </w:rPr>
        <w:t>чи виключатися з нього після обговорення на сесії</w:t>
      </w:r>
      <w:r w:rsidR="00872AF8" w:rsidRPr="003C272D">
        <w:rPr>
          <w:rFonts w:ascii="Times New Roman" w:eastAsia="Times New Roman" w:hAnsi="Times New Roman" w:cs="Times New Roman"/>
          <w:color w:val="000000"/>
          <w:sz w:val="28"/>
          <w:szCs w:val="28"/>
          <w:lang w:val="uk-UA" w:eastAsia="ru-RU"/>
        </w:rPr>
        <w:t xml:space="preserve"> шляхом голосування</w:t>
      </w:r>
      <w:r w:rsidR="00872AF8" w:rsidRPr="003C272D">
        <w:rPr>
          <w:rFonts w:ascii="Times New Roman" w:eastAsia="Times New Roman" w:hAnsi="Times New Roman" w:cs="Times New Roman"/>
          <w:color w:val="000000"/>
          <w:sz w:val="28"/>
          <w:szCs w:val="28"/>
          <w:lang w:eastAsia="ru-RU"/>
        </w:rPr>
        <w:t>.</w:t>
      </w:r>
      <w:r w:rsidR="00872AF8" w:rsidRPr="003C272D">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ab/>
      </w:r>
    </w:p>
    <w:p w:rsidR="001B0373" w:rsidRDefault="00674851" w:rsidP="008F7D3F">
      <w:pPr>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7</w:t>
      </w:r>
      <w:r w:rsidR="00872AF8" w:rsidRPr="00B36774">
        <w:rPr>
          <w:rFonts w:ascii="Times New Roman" w:eastAsia="Times New Roman" w:hAnsi="Times New Roman" w:cs="Times New Roman"/>
          <w:color w:val="000000"/>
          <w:sz w:val="28"/>
          <w:szCs w:val="28"/>
          <w:lang w:eastAsia="ru-RU"/>
        </w:rPr>
        <w:t>. У дні проведення пленарних засідань на початку ранкового пленарного засідання відводиться до 30 хвилин для стислих (до трьох хвилин) оголошень, заяв, повідомлень, пропозицій від депутатських фракцій, груп або окремих депутатів. У кінці кожного пленарного засідання відводиться час до 30 хвилин для виступів депутатів "з різних питань".</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1B037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1B0373">
        <w:rPr>
          <w:rFonts w:ascii="Times New Roman" w:eastAsia="Times New Roman" w:hAnsi="Times New Roman" w:cs="Times New Roman"/>
          <w:b/>
          <w:color w:val="000000"/>
          <w:sz w:val="28"/>
          <w:szCs w:val="28"/>
          <w:lang w:eastAsia="ru-RU"/>
        </w:rPr>
        <w:t>Стаття 24. Підготовка проектів рішень на розгляд сесії</w:t>
      </w:r>
      <w:r w:rsidRPr="001B0373">
        <w:rPr>
          <w:rFonts w:ascii="Times New Roman" w:eastAsia="Times New Roman" w:hAnsi="Times New Roman" w:cs="Times New Roman"/>
          <w:b/>
          <w:color w:val="000000"/>
          <w:sz w:val="28"/>
          <w:szCs w:val="28"/>
          <w:lang w:eastAsia="ru-RU"/>
        </w:rPr>
        <w:tab/>
      </w:r>
      <w:r w:rsidRPr="001B0373">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Питання на розгляд ради вносяться з дотриманням процедури їх підготовки, визначеної цією статтею.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Проект рішення, що вноситься на розгляд ради, має бути погоджений протягом 10 робочих днів та завізований в такому порядку: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A03548">
        <w:rPr>
          <w:rFonts w:ascii="Times New Roman" w:eastAsia="Times New Roman" w:hAnsi="Times New Roman" w:cs="Times New Roman"/>
          <w:color w:val="000000"/>
          <w:sz w:val="28"/>
          <w:szCs w:val="28"/>
          <w:lang w:val="uk-UA" w:eastAsia="ru-RU"/>
        </w:rPr>
        <w:t xml:space="preserve">- </w:t>
      </w:r>
      <w:r w:rsidRPr="00A03548">
        <w:rPr>
          <w:rFonts w:ascii="Times New Roman" w:eastAsia="Times New Roman" w:hAnsi="Times New Roman" w:cs="Times New Roman"/>
          <w:color w:val="000000"/>
          <w:sz w:val="28"/>
          <w:szCs w:val="28"/>
          <w:lang w:eastAsia="ru-RU"/>
        </w:rPr>
        <w:t>ініціатор</w:t>
      </w:r>
      <w:r w:rsidRPr="00A03548">
        <w:rPr>
          <w:rFonts w:ascii="Times New Roman" w:eastAsia="Times New Roman" w:hAnsi="Times New Roman" w:cs="Times New Roman"/>
          <w:color w:val="000000"/>
          <w:sz w:val="28"/>
          <w:szCs w:val="28"/>
          <w:lang w:val="uk-UA" w:eastAsia="ru-RU"/>
        </w:rPr>
        <w:t>ом</w:t>
      </w:r>
      <w:r w:rsidRPr="00A03548">
        <w:rPr>
          <w:rFonts w:ascii="Times New Roman" w:eastAsia="Times New Roman" w:hAnsi="Times New Roman" w:cs="Times New Roman"/>
          <w:color w:val="000000"/>
          <w:sz w:val="28"/>
          <w:szCs w:val="28"/>
          <w:lang w:eastAsia="ru-RU"/>
        </w:rPr>
        <w:t>;</w:t>
      </w:r>
      <w:r w:rsidRPr="00A03548">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b/>
          <w:color w:val="000000"/>
          <w:sz w:val="28"/>
          <w:szCs w:val="28"/>
          <w:lang w:eastAsia="ru-RU"/>
        </w:rPr>
        <w:t xml:space="preserve"> </w:t>
      </w:r>
      <w:r w:rsidRPr="00B36774">
        <w:rPr>
          <w:rFonts w:ascii="Times New Roman" w:eastAsia="Times New Roman" w:hAnsi="Times New Roman" w:cs="Times New Roman"/>
          <w:b/>
          <w:color w:val="000000"/>
          <w:sz w:val="28"/>
          <w:szCs w:val="28"/>
          <w:lang w:eastAsia="ru-RU"/>
        </w:rPr>
        <w:tab/>
      </w:r>
      <w:r w:rsidRPr="00B36774">
        <w:rPr>
          <w:rFonts w:ascii="Times New Roman" w:eastAsia="Times New Roman" w:hAnsi="Times New Roman" w:cs="Times New Roman"/>
          <w:color w:val="000000"/>
          <w:sz w:val="28"/>
          <w:szCs w:val="28"/>
          <w:lang w:eastAsia="ru-RU"/>
        </w:rPr>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A03548">
        <w:rPr>
          <w:rFonts w:ascii="Times New Roman" w:eastAsia="Times New Roman" w:hAnsi="Times New Roman" w:cs="Times New Roman"/>
          <w:color w:val="000000"/>
          <w:sz w:val="28"/>
          <w:szCs w:val="28"/>
          <w:lang w:eastAsia="ru-RU"/>
        </w:rPr>
        <w:t>- виконавцем;</w:t>
      </w:r>
      <w:r w:rsidRPr="00A03548">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A33128">
        <w:rPr>
          <w:rFonts w:ascii="Times New Roman" w:eastAsia="Times New Roman" w:hAnsi="Times New Roman" w:cs="Times New Roman"/>
          <w:color w:val="000000"/>
          <w:sz w:val="28"/>
          <w:szCs w:val="28"/>
          <w:lang w:eastAsia="ru-RU"/>
        </w:rPr>
        <w:t xml:space="preserve">- </w:t>
      </w:r>
      <w:r w:rsidRPr="00A33128">
        <w:rPr>
          <w:rFonts w:ascii="Times New Roman" w:eastAsia="Times New Roman" w:hAnsi="Times New Roman" w:cs="Times New Roman"/>
          <w:color w:val="000000"/>
          <w:sz w:val="28"/>
          <w:szCs w:val="28"/>
          <w:lang w:val="uk-UA" w:eastAsia="ru-RU"/>
        </w:rPr>
        <w:t>відділом організаційного забезпечення</w:t>
      </w:r>
      <w:r>
        <w:rPr>
          <w:rFonts w:ascii="Times New Roman" w:eastAsia="Times New Roman" w:hAnsi="Times New Roman" w:cs="Times New Roman"/>
          <w:color w:val="000000"/>
          <w:sz w:val="28"/>
          <w:szCs w:val="28"/>
          <w:lang w:val="uk-UA" w:eastAsia="ru-RU"/>
        </w:rPr>
        <w:t xml:space="preserve"> депутатської діяльності;</w:t>
      </w:r>
      <w:r w:rsidRPr="00A33128">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юридичним департаментом;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 керівниками інших структурних підрозділів (при потребі);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A33128">
        <w:rPr>
          <w:rFonts w:ascii="Times New Roman" w:eastAsia="Times New Roman" w:hAnsi="Times New Roman" w:cs="Times New Roman"/>
          <w:color w:val="000000"/>
          <w:sz w:val="28"/>
          <w:szCs w:val="28"/>
          <w:lang w:eastAsia="ru-RU"/>
        </w:rPr>
        <w:t>- заступник</w:t>
      </w:r>
      <w:r w:rsidR="00D9347A">
        <w:rPr>
          <w:rFonts w:ascii="Times New Roman" w:eastAsia="Times New Roman" w:hAnsi="Times New Roman" w:cs="Times New Roman"/>
          <w:color w:val="000000"/>
          <w:sz w:val="28"/>
          <w:szCs w:val="28"/>
          <w:lang w:val="uk-UA" w:eastAsia="ru-RU"/>
        </w:rPr>
        <w:t>ом</w:t>
      </w:r>
      <w:r w:rsidRPr="00A33128">
        <w:rPr>
          <w:rFonts w:ascii="Times New Roman" w:eastAsia="Times New Roman" w:hAnsi="Times New Roman" w:cs="Times New Roman"/>
          <w:color w:val="000000"/>
          <w:sz w:val="28"/>
          <w:szCs w:val="28"/>
          <w:lang w:eastAsia="ru-RU"/>
        </w:rPr>
        <w:t xml:space="preserve"> міського голови з питань діяльності виконавчих органів ради відповідно до розподілу обов’язків</w:t>
      </w:r>
      <w:r w:rsidRPr="00A33128">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секретарем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A81BE3" w:rsidP="00A81BE3">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При цьому, не виконання вимог щодо погодження у строк, встановлений цим пунктом, не може бути підставою для невключення проекту рішення до порядку денного чергової сесії Житомирської міської ради.</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Візи проставляються на зворотній стороні першого примірника останнього аркуша проекту рішення. Якщо проект рішення має додатки, вони візуються авторами проекту. Віза включає особистий підпис, посаду та прізвище особи, яка візує документ.</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Візування проекту рішення є обов'язковим. При наявності у того, хто візує, зауважень і пропозицій, вони викладаються на окремому аркуші, який зберігається разом з оригіналом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Проекти рішень ради мають бути кваліфіковано підготовленими. До проекту рішення додається коротке об’єктивне обґрунтування, виклад окремих пунктів, дод</w:t>
      </w:r>
      <w:r w:rsidR="00EE0AD8">
        <w:rPr>
          <w:rFonts w:ascii="Times New Roman" w:eastAsia="Times New Roman" w:hAnsi="Times New Roman" w:cs="Times New Roman"/>
          <w:color w:val="000000"/>
          <w:sz w:val="28"/>
          <w:szCs w:val="28"/>
          <w:lang w:eastAsia="ru-RU"/>
        </w:rPr>
        <w:t>атків та тексту в цілому проект</w:t>
      </w:r>
      <w:r w:rsidRPr="00B36774">
        <w:rPr>
          <w:rFonts w:ascii="Times New Roman" w:eastAsia="Times New Roman" w:hAnsi="Times New Roman" w:cs="Times New Roman"/>
          <w:color w:val="000000"/>
          <w:sz w:val="28"/>
          <w:szCs w:val="28"/>
          <w:lang w:eastAsia="ru-RU"/>
        </w:rPr>
        <w:t xml:space="preserve"> рішення повинен бути органічно пов’язаним і не допускати можливості подвійного тлумачення змісту. Обов’язковою складовою частиною рішення є заголовок, який стисло розкриває його зміст. Преамбула проекту рішення, крім мотивів та цілей його прийняття, повинна містити посилання на відповідний закон або нормативний акт, що регулюють предмет правовідносин, зазначених у рішенні.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Проекти рішень, які можуть вплинути на конкуренцію, зокрема щодо утворення суб'єктів господарювання, встановлення і зміни правил їх поведінки на ринку, або такі, що можуть призвести до недопущення, усунення, обмеження чи спотворення конкуренції на відповідних ринках, подаються при умові попереднього їх погодження з Житомирським обласним територіальним відділенням Антимонопольного комітету України, а також попереднього одержання дозволу Антимонопольного комітету України на концентрацію у випадках, передбачених законом.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7. Відповідальність за якість і законність внесеного проекту рішення чи іншого документа, поданого з проектом рішення, покладається на керівника органу чи депутата, який його вносить.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8</w:t>
      </w:r>
      <w:r w:rsidRPr="00A33128">
        <w:rPr>
          <w:rFonts w:ascii="Times New Roman" w:eastAsia="Times New Roman" w:hAnsi="Times New Roman" w:cs="Times New Roman"/>
          <w:color w:val="000000"/>
          <w:sz w:val="28"/>
          <w:szCs w:val="28"/>
          <w:lang w:eastAsia="ru-RU"/>
        </w:rPr>
        <w:t xml:space="preserve">. Внесенню питання на розгляд пленарного засідання ради для прийняття рішення передує попередній розгляд цього проекту у постійних комісіях міської ради. Голова постійної комісії забезпечує вивчення та обговорення проектів рішень на найближчому засіданні постійної комісії. </w:t>
      </w:r>
      <w:r w:rsidRPr="002A72F0">
        <w:rPr>
          <w:rFonts w:ascii="Times New Roman" w:eastAsia="Times New Roman" w:hAnsi="Times New Roman" w:cs="Times New Roman"/>
          <w:color w:val="000000"/>
          <w:sz w:val="28"/>
          <w:szCs w:val="28"/>
          <w:lang w:val="uk-UA" w:eastAsia="ru-RU"/>
        </w:rPr>
        <w:t xml:space="preserve">Секретар міської ради </w:t>
      </w:r>
      <w:r w:rsidRPr="00A33128">
        <w:rPr>
          <w:rFonts w:ascii="Times New Roman" w:eastAsia="Times New Roman" w:hAnsi="Times New Roman" w:cs="Times New Roman"/>
          <w:color w:val="000000"/>
          <w:sz w:val="28"/>
          <w:szCs w:val="28"/>
          <w:lang w:eastAsia="ru-RU"/>
        </w:rPr>
        <w:t>забезпечує надання на розгляд постійних комісій необхідних матеріалів та явку відповідних спеціалістів для надання роз’яснень з порушених питань.</w:t>
      </w:r>
      <w:r w:rsidRPr="00A33128">
        <w:rPr>
          <w:rFonts w:ascii="Times New Roman" w:eastAsia="Times New Roman" w:hAnsi="Times New Roman" w:cs="Times New Roman"/>
          <w:color w:val="000000"/>
          <w:sz w:val="28"/>
          <w:szCs w:val="28"/>
          <w:lang w:val="uk-UA" w:eastAsia="ru-RU"/>
        </w:rPr>
        <w:t xml:space="preserve"> </w:t>
      </w:r>
      <w:r w:rsidRPr="00A33128">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D9347A"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9</w:t>
      </w:r>
      <w:r w:rsidR="00872AF8" w:rsidRPr="00B36774">
        <w:rPr>
          <w:rFonts w:ascii="Times New Roman" w:eastAsia="Times New Roman" w:hAnsi="Times New Roman" w:cs="Times New Roman"/>
          <w:color w:val="000000"/>
          <w:sz w:val="28"/>
          <w:szCs w:val="28"/>
          <w:lang w:eastAsia="ru-RU"/>
        </w:rPr>
        <w:t>. Постійні комісії детально розглядають всі матеріали, які мають відношення до даного питання, і заслуховують керівників департаментів, управлінь, відділів, які безпосередньо готували дане питання.</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A81BE3" w:rsidP="00A81BE3">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У разі необхідності, довідкові матеріали та інша інформація, необхідна для розгляду порушених питань, надаються в постійні комісії в порядку, встановленому Законом України «Про статус депутатів місцевих рад» з одночасним повідомленням міського голови.</w:t>
      </w:r>
    </w:p>
    <w:p w:rsidR="00872AF8" w:rsidRPr="00B36774" w:rsidRDefault="00A81BE3" w:rsidP="00A81BE3">
      <w:pPr>
        <w:tabs>
          <w:tab w:val="left" w:pos="1134"/>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lastRenderedPageBreak/>
        <w:tab/>
      </w:r>
      <w:r w:rsidR="00872AF8" w:rsidRPr="00B36774">
        <w:rPr>
          <w:rFonts w:ascii="Times New Roman" w:eastAsia="Times New Roman" w:hAnsi="Times New Roman" w:cs="Times New Roman"/>
          <w:color w:val="000000"/>
          <w:sz w:val="28"/>
          <w:szCs w:val="28"/>
          <w:lang w:eastAsia="ru-RU"/>
        </w:rPr>
        <w:t>Під час попереднього розгляду проекту рішення, поданого депутатом міської ради, профільна постійна комісія може залучати фахівців, необхідних для його розгляду. З метою залучення зазначених осіб постійна комісія звертається до секретаря міської ради, до профільних заступників міського голови з клопотанням забезпечити участь необхідних фахівців. З метою належної та якісної підготовки питання у клопотанні зазначається час і місце проведення засідання, перелік питань, під час розгляду яких виникає необхідність у залученні того чи іншого фахівця.</w:t>
      </w:r>
      <w:r w:rsidR="00872AF8" w:rsidRPr="00B36774">
        <w:rPr>
          <w:rFonts w:ascii="Times New Roman" w:eastAsia="Times New Roman" w:hAnsi="Times New Roman" w:cs="Times New Roman"/>
          <w:color w:val="000000"/>
          <w:sz w:val="28"/>
          <w:szCs w:val="28"/>
          <w:lang w:eastAsia="ru-RU"/>
        </w:rPr>
        <w:tab/>
        <w:t> </w:t>
      </w:r>
      <w:r w:rsidR="00872AF8"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AA0E69">
        <w:rPr>
          <w:rFonts w:ascii="Times New Roman" w:eastAsia="Times New Roman" w:hAnsi="Times New Roman" w:cs="Times New Roman"/>
          <w:color w:val="000000"/>
          <w:sz w:val="28"/>
          <w:szCs w:val="28"/>
          <w:lang w:eastAsia="ru-RU"/>
        </w:rPr>
        <w:t>1</w:t>
      </w:r>
      <w:r w:rsidR="00005506">
        <w:rPr>
          <w:rFonts w:ascii="Times New Roman" w:eastAsia="Times New Roman" w:hAnsi="Times New Roman" w:cs="Times New Roman"/>
          <w:color w:val="000000"/>
          <w:sz w:val="28"/>
          <w:szCs w:val="28"/>
          <w:lang w:val="uk-UA" w:eastAsia="ru-RU"/>
        </w:rPr>
        <w:t>0</w:t>
      </w:r>
      <w:r w:rsidRPr="00AA0E69">
        <w:rPr>
          <w:rFonts w:ascii="Times New Roman" w:eastAsia="Times New Roman" w:hAnsi="Times New Roman" w:cs="Times New Roman"/>
          <w:color w:val="000000"/>
          <w:sz w:val="28"/>
          <w:szCs w:val="28"/>
          <w:lang w:eastAsia="ru-RU"/>
        </w:rPr>
        <w:t xml:space="preserve"> 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 - заступником голови або секретарем комісії. Протоколи засідань комісії підписуються головою і секретарем комісії. Протоколи засідань комісії, висновки та рекомендації підписуються впродовж трьох робочих днів, але не пізніше моменту розгляду питаннь, що розглядались постійною комісією, на сесії.</w:t>
      </w:r>
      <w:r w:rsidRPr="00052E4A">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t> </w:t>
      </w:r>
    </w:p>
    <w:p w:rsidR="00872AF8" w:rsidRPr="00B36774" w:rsidRDefault="00A81BE3" w:rsidP="00A81BE3">
      <w:pPr>
        <w:tabs>
          <w:tab w:val="left" w:pos="1134"/>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У випадку відхилення проекту рішення профільною постійною комісією, не розгляду його на засіданні профільної постійної комісії ради, отримання відмови від міського голови про включення питання до порядку денного сесії ради депутат – автор проекту рішення має право на початку пленарного засідання внести пропозицію щодо включення його питання до порядку денного сесії, а також щодо розгляду запропонованого ним проекту рішення.</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005506"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11</w:t>
      </w:r>
      <w:r w:rsidR="00872AF8" w:rsidRPr="00B36774">
        <w:rPr>
          <w:rFonts w:ascii="Times New Roman" w:eastAsia="Times New Roman" w:hAnsi="Times New Roman" w:cs="Times New Roman"/>
          <w:color w:val="000000"/>
          <w:sz w:val="28"/>
          <w:szCs w:val="28"/>
          <w:lang w:eastAsia="ru-RU"/>
        </w:rPr>
        <w:t>. Юридичний департамент Житомирської міської ради надає юридичну допомогу постійним комісіям та депутатам міської ради.</w:t>
      </w:r>
      <w:r w:rsidR="00872AF8" w:rsidRPr="00B36774">
        <w:rPr>
          <w:rFonts w:ascii="Times New Roman" w:eastAsia="Times New Roman" w:hAnsi="Times New Roman" w:cs="Times New Roman"/>
          <w:color w:val="000000"/>
          <w:sz w:val="28"/>
          <w:szCs w:val="28"/>
          <w:lang w:eastAsia="ru-RU"/>
        </w:rPr>
        <w:tab/>
        <w:t> </w:t>
      </w:r>
      <w:r w:rsidR="00872AF8"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005506">
        <w:rPr>
          <w:rFonts w:ascii="Times New Roman" w:eastAsia="Times New Roman" w:hAnsi="Times New Roman" w:cs="Times New Roman"/>
          <w:color w:val="000000"/>
          <w:sz w:val="28"/>
          <w:szCs w:val="28"/>
          <w:lang w:val="uk-UA" w:eastAsia="ru-RU"/>
        </w:rPr>
        <w:t>2</w:t>
      </w:r>
      <w:r w:rsidRPr="00B36774">
        <w:rPr>
          <w:rFonts w:ascii="Times New Roman" w:eastAsia="Times New Roman" w:hAnsi="Times New Roman" w:cs="Times New Roman"/>
          <w:color w:val="000000"/>
          <w:sz w:val="28"/>
          <w:szCs w:val="28"/>
          <w:lang w:eastAsia="ru-RU"/>
        </w:rPr>
        <w:t>.</w:t>
      </w:r>
      <w:r w:rsidR="00005506">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При прийнятті невідкладних рішень, що внесені до порядку денного безпосередньо на сесії, перед початком розгляду питання на вимогу голови профільної комісії може бути оголошена перерва для проведення засідання комісії.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005506">
        <w:rPr>
          <w:rFonts w:ascii="Times New Roman" w:eastAsia="Times New Roman" w:hAnsi="Times New Roman" w:cs="Times New Roman"/>
          <w:color w:val="000000"/>
          <w:sz w:val="28"/>
          <w:szCs w:val="28"/>
          <w:lang w:val="uk-UA" w:eastAsia="ru-RU"/>
        </w:rPr>
        <w:t>3</w:t>
      </w:r>
      <w:r w:rsidRPr="00B36774">
        <w:rPr>
          <w:rFonts w:ascii="Times New Roman" w:eastAsia="Times New Roman" w:hAnsi="Times New Roman" w:cs="Times New Roman"/>
          <w:color w:val="000000"/>
          <w:sz w:val="28"/>
          <w:szCs w:val="28"/>
          <w:lang w:eastAsia="ru-RU"/>
        </w:rPr>
        <w:t>.</w:t>
      </w:r>
      <w:r w:rsidR="00005506">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Голова профільної комісії при розгляді питання може виступати співдоповідачем.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005506">
        <w:rPr>
          <w:rFonts w:ascii="Times New Roman" w:eastAsia="Times New Roman" w:hAnsi="Times New Roman" w:cs="Times New Roman"/>
          <w:color w:val="000000"/>
          <w:sz w:val="28"/>
          <w:szCs w:val="28"/>
          <w:lang w:val="uk-UA" w:eastAsia="ru-RU"/>
        </w:rPr>
        <w:t>4</w:t>
      </w:r>
      <w:r w:rsidRPr="00B36774">
        <w:rPr>
          <w:rFonts w:ascii="Times New Roman" w:eastAsia="Times New Roman" w:hAnsi="Times New Roman" w:cs="Times New Roman"/>
          <w:color w:val="000000"/>
          <w:sz w:val="28"/>
          <w:szCs w:val="28"/>
          <w:lang w:eastAsia="ru-RU"/>
        </w:rPr>
        <w:t>. Друкування та розмноження проектів рішень сесії міської ради проводиться з примірника, підготовленого до вимог Регламенту.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005506">
        <w:rPr>
          <w:rFonts w:ascii="Times New Roman" w:eastAsia="Times New Roman" w:hAnsi="Times New Roman" w:cs="Times New Roman"/>
          <w:color w:val="000000"/>
          <w:sz w:val="28"/>
          <w:szCs w:val="28"/>
          <w:lang w:val="uk-UA" w:eastAsia="ru-RU"/>
        </w:rPr>
        <w:t>5</w:t>
      </w:r>
      <w:r w:rsidRPr="00B36774">
        <w:rPr>
          <w:rFonts w:ascii="Times New Roman" w:eastAsia="Times New Roman" w:hAnsi="Times New Roman" w:cs="Times New Roman"/>
          <w:color w:val="000000"/>
          <w:sz w:val="28"/>
          <w:szCs w:val="28"/>
          <w:lang w:eastAsia="ru-RU"/>
        </w:rPr>
        <w:t>. Проекти рішень, інші матеріали, що вносяться на розгляд ради, не пізніше, як за 20 робочих днів до сесії, подаються автором проекту в відділ організаційного забезпечення депутатської діяльності   міської ради в електронному та друкованому вигляді для попереднього розгляду на засіданнях постійних комісій.</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005506">
        <w:rPr>
          <w:rFonts w:ascii="Times New Roman" w:eastAsia="Times New Roman" w:hAnsi="Times New Roman" w:cs="Times New Roman"/>
          <w:color w:val="000000"/>
          <w:sz w:val="28"/>
          <w:szCs w:val="28"/>
          <w:lang w:val="uk-UA" w:eastAsia="ru-RU"/>
        </w:rPr>
        <w:t>6</w:t>
      </w:r>
      <w:r w:rsidRPr="00B36774">
        <w:rPr>
          <w:rFonts w:ascii="Times New Roman" w:eastAsia="Times New Roman" w:hAnsi="Times New Roman" w:cs="Times New Roman"/>
          <w:color w:val="000000"/>
          <w:sz w:val="28"/>
          <w:szCs w:val="28"/>
          <w:lang w:eastAsia="ru-RU"/>
        </w:rPr>
        <w:t>. Депутати забезпечуються проектами рішень, що вносяться на розгляд сесії не пізніше, як за 8 календарних днів до початку пленарного засідання, іншими матеріалами – напередодні пленарного засідання. За заявою депутата матеріали можуть бути надіслані електронною поштою.</w:t>
      </w: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FA459A" w:rsidRDefault="00872AF8" w:rsidP="00FA459A">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A84B32">
        <w:rPr>
          <w:rFonts w:ascii="Times New Roman" w:eastAsia="Times New Roman" w:hAnsi="Times New Roman" w:cs="Times New Roman"/>
          <w:color w:val="000000"/>
          <w:sz w:val="28"/>
          <w:szCs w:val="28"/>
          <w:lang w:val="uk-UA" w:eastAsia="ru-RU"/>
        </w:rPr>
        <w:t xml:space="preserve">Проекти рішень зберігаються у відділі організаційного забезпечення депутатської діяльності до моменту їх розгляду на сесії міської ради. Після розгляду повертаються </w:t>
      </w:r>
      <w:r w:rsidRPr="00FA459A">
        <w:rPr>
          <w:rFonts w:ascii="Times New Roman" w:eastAsia="Times New Roman" w:hAnsi="Times New Roman" w:cs="Times New Roman"/>
          <w:color w:val="000000"/>
          <w:sz w:val="28"/>
          <w:szCs w:val="28"/>
          <w:lang w:val="uk-UA" w:eastAsia="ru-RU"/>
        </w:rPr>
        <w:t>виконавцю.</w:t>
      </w:r>
      <w:r w:rsidRPr="00A84B32">
        <w:rPr>
          <w:rFonts w:ascii="Times New Roman" w:eastAsia="Times New Roman" w:hAnsi="Times New Roman" w:cs="Times New Roman"/>
          <w:color w:val="000000"/>
          <w:sz w:val="28"/>
          <w:szCs w:val="28"/>
          <w:lang w:val="uk-UA" w:eastAsia="ru-RU"/>
        </w:rPr>
        <w:t xml:space="preserve"> </w:t>
      </w:r>
    </w:p>
    <w:p w:rsidR="001B0373" w:rsidRDefault="001B0373" w:rsidP="00FA459A">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p>
    <w:p w:rsidR="001B0373" w:rsidRDefault="001B0373" w:rsidP="001B0373">
      <w:pPr>
        <w:tabs>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B0373">
        <w:rPr>
          <w:rFonts w:ascii="Times New Roman" w:eastAsia="Times New Roman" w:hAnsi="Times New Roman" w:cs="Times New Roman"/>
          <w:b/>
          <w:color w:val="000000"/>
          <w:sz w:val="28"/>
          <w:szCs w:val="28"/>
          <w:lang w:val="uk-UA" w:eastAsia="ru-RU"/>
        </w:rPr>
        <w:lastRenderedPageBreak/>
        <w:t>Стаття 2</w:t>
      </w:r>
      <w:r>
        <w:rPr>
          <w:rFonts w:ascii="Times New Roman" w:eastAsia="Times New Roman" w:hAnsi="Times New Roman" w:cs="Times New Roman"/>
          <w:b/>
          <w:color w:val="000000"/>
          <w:sz w:val="28"/>
          <w:szCs w:val="28"/>
          <w:lang w:val="uk-UA" w:eastAsia="ru-RU"/>
        </w:rPr>
        <w:t>5</w:t>
      </w:r>
      <w:r w:rsidRPr="001B0373">
        <w:rPr>
          <w:rFonts w:ascii="Times New Roman" w:eastAsia="Times New Roman" w:hAnsi="Times New Roman" w:cs="Times New Roman"/>
          <w:b/>
          <w:color w:val="000000"/>
          <w:sz w:val="28"/>
          <w:szCs w:val="28"/>
          <w:lang w:val="uk-UA" w:eastAsia="ru-RU"/>
        </w:rPr>
        <w:t>. Підготовка проектів рішень</w:t>
      </w:r>
      <w:r>
        <w:rPr>
          <w:rFonts w:ascii="Times New Roman" w:eastAsia="Times New Roman" w:hAnsi="Times New Roman" w:cs="Times New Roman"/>
          <w:b/>
          <w:color w:val="000000"/>
          <w:sz w:val="28"/>
          <w:szCs w:val="28"/>
          <w:lang w:val="uk-UA" w:eastAsia="ru-RU"/>
        </w:rPr>
        <w:t xml:space="preserve">, що подаються депутатами </w:t>
      </w:r>
      <w:r w:rsidRPr="001B0373">
        <w:rPr>
          <w:rFonts w:ascii="Times New Roman" w:eastAsia="Times New Roman" w:hAnsi="Times New Roman" w:cs="Times New Roman"/>
          <w:b/>
          <w:color w:val="000000"/>
          <w:sz w:val="28"/>
          <w:szCs w:val="28"/>
          <w:lang w:val="uk-UA" w:eastAsia="ru-RU"/>
        </w:rPr>
        <w:t xml:space="preserve"> на розгляд сесії</w:t>
      </w:r>
      <w:r>
        <w:rPr>
          <w:rFonts w:ascii="Times New Roman" w:eastAsia="Times New Roman" w:hAnsi="Times New Roman" w:cs="Times New Roman"/>
          <w:b/>
          <w:color w:val="000000"/>
          <w:sz w:val="28"/>
          <w:szCs w:val="28"/>
          <w:lang w:val="uk-UA" w:eastAsia="ru-RU"/>
        </w:rPr>
        <w:t>.</w:t>
      </w:r>
    </w:p>
    <w:p w:rsidR="001B0373" w:rsidRDefault="001B0373" w:rsidP="001B0373">
      <w:pPr>
        <w:tabs>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1B0373" w:rsidRPr="00B36774" w:rsidRDefault="001B0373" w:rsidP="001B037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Депутат міської ради має право внести на розгляд ради проект рішення з питань, що належить до її відання. Проект рішення, який вноситься депутатом міської ради, підписується і подається депутатом на ім’я міського голови та копія – секретарю міської ради. Одночасно депутат може подати підготовлений ним проект рішення профільній постійній комісії для його попереднього розгляду.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B36774" w:rsidRDefault="001B0373" w:rsidP="001B037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За результатами розгляду проекту рішення, профільна постійна комісія направляє рекомендації міському голові щодо включення данного питання до порядку денного чергової сесії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B36774" w:rsidRDefault="001B0373" w:rsidP="001B037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Міський голова дає доручення профільному заступнику забезпечити підготовку проекту рішення, поданого депутатом, у відповідності до ч. 1-8 ст. </w:t>
      </w:r>
      <w:r w:rsidRPr="006B62E0">
        <w:rPr>
          <w:rFonts w:ascii="Times New Roman" w:eastAsia="Times New Roman" w:hAnsi="Times New Roman" w:cs="Times New Roman"/>
          <w:i/>
          <w:color w:val="000000"/>
          <w:sz w:val="28"/>
          <w:szCs w:val="28"/>
          <w:lang w:eastAsia="ru-RU"/>
        </w:rPr>
        <w:t>24 Регламенту</w:t>
      </w:r>
      <w:r w:rsidRPr="00B36774">
        <w:rPr>
          <w:rFonts w:ascii="Times New Roman" w:eastAsia="Times New Roman" w:hAnsi="Times New Roman" w:cs="Times New Roman"/>
          <w:color w:val="000000"/>
          <w:sz w:val="28"/>
          <w:szCs w:val="28"/>
          <w:lang w:eastAsia="ru-RU"/>
        </w:rPr>
        <w:t>.</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B36774" w:rsidRDefault="001B0373" w:rsidP="001B037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Секретар міської ради забезпечує оприлюднення проекту рішення, поданого депутатом міської ради, що пройшов підготовку та погодження в порядку, визначеному ч. 1-8 ст. 24 Регламенту, у відповідності до вимог чинного законодавства із зазначенням автора проекту (розробника).</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B36774" w:rsidRDefault="001B0373" w:rsidP="001B037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Разом з проектом рішення оприлюднюються зауваження виконавчих органів ради, якщо такі надійшли в процесі погодження проекту рішення, а також рекомендації профільної постійної комісії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B36774" w:rsidRDefault="001B0373" w:rsidP="001B0373">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Депутат може врахувати зауваження, які надійшли під час погодження, рекомендації профільної комісії та внести зміни в запропонований ним проект рішення до моменту його оприлюднення.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B0373" w:rsidRPr="00B36774" w:rsidRDefault="001B0373" w:rsidP="001B037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У разі якщо проект рішення не пройшов підготовку в порядку, визначеному цим пунктом, протягом десяти робочих днів, визначений проект рішення підлягає обовязковому оприлюдненню на офіційному сайті Житомирської міської ради не пізніше, як на наступний робочий день після встановленого для візування терміну.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674851" w:rsidRDefault="001B0373" w:rsidP="00674851">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Депутат – автор проекту рішення є доповідачем з питання, з приводу якого вноситься проект рішення.</w:t>
      </w:r>
    </w:p>
    <w:p w:rsidR="00674851" w:rsidRPr="00674851" w:rsidRDefault="00674851" w:rsidP="00674851">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674851">
        <w:rPr>
          <w:rFonts w:ascii="Times New Roman" w:eastAsia="Times New Roman" w:hAnsi="Times New Roman" w:cs="Times New Roman"/>
          <w:color w:val="000000"/>
          <w:sz w:val="28"/>
          <w:szCs w:val="28"/>
          <w:lang w:eastAsia="ru-RU"/>
        </w:rPr>
        <w:t>Депутат, як і будь-який інший суб’єкт процедури прийняття рішень міської ради, має право внести пропозицію про включення розгляду питання, яке не пройшло визначеної цим Регламентом процедури підготовки питань на розгляд сесії, до порядку денного сесії безпосередньо на початку пленарного засідання лише у випадках, коли розгляд такого питання не має на меті прийняття рішення, щодо якого чинним законодавством України передбачена обов’язкова умова попереднього оприлюднення проекту такого рішення.</w:t>
      </w:r>
    </w:p>
    <w:p w:rsidR="00674851" w:rsidRPr="00674851" w:rsidRDefault="00674851" w:rsidP="00674851">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674851">
        <w:rPr>
          <w:rFonts w:ascii="Times New Roman" w:eastAsia="Times New Roman" w:hAnsi="Times New Roman" w:cs="Times New Roman"/>
          <w:color w:val="000000"/>
          <w:sz w:val="28"/>
          <w:szCs w:val="28"/>
          <w:lang w:eastAsia="ru-RU"/>
        </w:rPr>
        <w:t>Зазначена норма не поширюється на випадки, коли неприйняття або несвоєчасне прийняття відповідного рішення може завдати істотної шкоди життю і здоров’ю мешканців міста та порушувати права, свободи людини та громадянина. Таке питання може бути внесено до порядку денного сесії безпосередньо на початку пленарного засідання лише за наявності відповідного обґрунтування у друкованому або письмовому вигляді.</w:t>
      </w:r>
    </w:p>
    <w:p w:rsidR="00872AF8" w:rsidRPr="00A84B32" w:rsidRDefault="001B0373" w:rsidP="001B0373">
      <w:pPr>
        <w:tabs>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ab/>
      </w:r>
      <w:r w:rsidR="00872AF8" w:rsidRPr="00A84B32">
        <w:rPr>
          <w:rFonts w:ascii="Times New Roman" w:eastAsia="Times New Roman" w:hAnsi="Times New Roman" w:cs="Times New Roman"/>
          <w:color w:val="000000"/>
          <w:sz w:val="28"/>
          <w:szCs w:val="28"/>
          <w:lang w:val="uk-UA" w:eastAsia="ru-RU"/>
        </w:rPr>
        <w:tab/>
      </w:r>
      <w:r w:rsidR="00872AF8" w:rsidRPr="00A84B32">
        <w:rPr>
          <w:rFonts w:ascii="Times New Roman" w:eastAsia="Times New Roman" w:hAnsi="Times New Roman" w:cs="Times New Roman"/>
          <w:color w:val="000000"/>
          <w:sz w:val="28"/>
          <w:szCs w:val="28"/>
          <w:lang w:val="uk-UA" w:eastAsia="ru-RU"/>
        </w:rPr>
        <w:tab/>
      </w:r>
    </w:p>
    <w:p w:rsidR="00655C41"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B0373">
        <w:rPr>
          <w:rFonts w:ascii="Times New Roman" w:eastAsia="Times New Roman" w:hAnsi="Times New Roman" w:cs="Times New Roman"/>
          <w:b/>
          <w:color w:val="000000"/>
          <w:sz w:val="28"/>
          <w:szCs w:val="28"/>
          <w:lang w:val="uk-UA" w:eastAsia="ru-RU"/>
        </w:rPr>
        <w:lastRenderedPageBreak/>
        <w:t xml:space="preserve">Підрозділ 6. </w:t>
      </w:r>
    </w:p>
    <w:p w:rsidR="00655C41"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B0373">
        <w:rPr>
          <w:rFonts w:ascii="Times New Roman" w:eastAsia="Times New Roman" w:hAnsi="Times New Roman" w:cs="Times New Roman"/>
          <w:b/>
          <w:color w:val="000000"/>
          <w:sz w:val="28"/>
          <w:szCs w:val="28"/>
          <w:lang w:val="uk-UA" w:eastAsia="ru-RU"/>
        </w:rPr>
        <w:t>Організація та ведення пленарних засідань</w:t>
      </w:r>
      <w:r w:rsidR="00655C41">
        <w:rPr>
          <w:rFonts w:ascii="Times New Roman" w:eastAsia="Times New Roman" w:hAnsi="Times New Roman" w:cs="Times New Roman"/>
          <w:b/>
          <w:color w:val="000000"/>
          <w:sz w:val="28"/>
          <w:szCs w:val="28"/>
          <w:lang w:val="uk-UA" w:eastAsia="ru-RU"/>
        </w:rPr>
        <w:t xml:space="preserve"> </w:t>
      </w:r>
      <w:r w:rsidRPr="001B0373">
        <w:rPr>
          <w:rFonts w:ascii="Times New Roman" w:eastAsia="Times New Roman" w:hAnsi="Times New Roman" w:cs="Times New Roman"/>
          <w:b/>
          <w:color w:val="000000"/>
          <w:sz w:val="28"/>
          <w:szCs w:val="28"/>
          <w:lang w:val="uk-UA" w:eastAsia="ru-RU"/>
        </w:rPr>
        <w:t>міської ради</w:t>
      </w:r>
    </w:p>
    <w:p w:rsidR="00872AF8" w:rsidRPr="001B037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B0373">
        <w:rPr>
          <w:rFonts w:ascii="Times New Roman" w:eastAsia="Times New Roman" w:hAnsi="Times New Roman" w:cs="Times New Roman"/>
          <w:b/>
          <w:color w:val="000000"/>
          <w:sz w:val="28"/>
          <w:szCs w:val="28"/>
          <w:lang w:val="uk-UA" w:eastAsia="ru-RU"/>
        </w:rPr>
        <w:tab/>
      </w:r>
      <w:r w:rsidRPr="001B0373">
        <w:rPr>
          <w:rFonts w:ascii="Times New Roman" w:eastAsia="Times New Roman" w:hAnsi="Times New Roman" w:cs="Times New Roman"/>
          <w:b/>
          <w:color w:val="000000"/>
          <w:sz w:val="28"/>
          <w:szCs w:val="28"/>
          <w:lang w:val="uk-UA" w:eastAsia="ru-RU"/>
        </w:rPr>
        <w:tab/>
      </w:r>
    </w:p>
    <w:p w:rsidR="00FA459A" w:rsidRPr="00FA459A"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B0373">
        <w:rPr>
          <w:rFonts w:ascii="Times New Roman" w:eastAsia="Times New Roman" w:hAnsi="Times New Roman" w:cs="Times New Roman"/>
          <w:b/>
          <w:color w:val="000000"/>
          <w:sz w:val="28"/>
          <w:szCs w:val="28"/>
          <w:lang w:val="uk-UA" w:eastAsia="ru-RU"/>
        </w:rPr>
        <w:t>Стаття 2</w:t>
      </w:r>
      <w:r w:rsidR="00FA7A17">
        <w:rPr>
          <w:rFonts w:ascii="Times New Roman" w:eastAsia="Times New Roman" w:hAnsi="Times New Roman" w:cs="Times New Roman"/>
          <w:b/>
          <w:color w:val="000000"/>
          <w:sz w:val="28"/>
          <w:szCs w:val="28"/>
          <w:lang w:val="uk-UA" w:eastAsia="ru-RU"/>
        </w:rPr>
        <w:t>6</w:t>
      </w:r>
      <w:r w:rsidRPr="001B0373">
        <w:rPr>
          <w:rFonts w:ascii="Times New Roman" w:eastAsia="Times New Roman" w:hAnsi="Times New Roman" w:cs="Times New Roman"/>
          <w:b/>
          <w:color w:val="000000"/>
          <w:sz w:val="28"/>
          <w:szCs w:val="28"/>
          <w:lang w:val="uk-UA" w:eastAsia="ru-RU"/>
        </w:rPr>
        <w:t>. Реєстрація учасників та ведення пленарни</w:t>
      </w:r>
      <w:r w:rsidRPr="00FA459A">
        <w:rPr>
          <w:rFonts w:ascii="Times New Roman" w:eastAsia="Times New Roman" w:hAnsi="Times New Roman" w:cs="Times New Roman"/>
          <w:b/>
          <w:color w:val="000000"/>
          <w:sz w:val="28"/>
          <w:szCs w:val="28"/>
          <w:lang w:eastAsia="ru-RU"/>
        </w:rPr>
        <w:t>х засідань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655C41">
      <w:pPr>
        <w:tabs>
          <w:tab w:val="left" w:pos="709"/>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 </w:t>
      </w:r>
      <w:r w:rsidR="00655C41">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 xml:space="preserve">Перед відкриттям кожного пленарного засідання проводиться реєстрація депутатів особисто на підставі пред'явлення посвідчення депутата. При цьому депутату видається електронна картка для реєстрації та голосування, яку він отримує у працівників </w:t>
      </w:r>
      <w:r w:rsidR="00655C41">
        <w:rPr>
          <w:rFonts w:ascii="Times New Roman" w:eastAsia="Times New Roman" w:hAnsi="Times New Roman" w:cs="Times New Roman"/>
          <w:color w:val="000000"/>
          <w:sz w:val="28"/>
          <w:szCs w:val="28"/>
          <w:lang w:val="uk-UA" w:eastAsia="ru-RU"/>
        </w:rPr>
        <w:t xml:space="preserve">відділ організаційного забезпечення депутатської діяльності </w:t>
      </w:r>
      <w:r w:rsidRPr="00B36774">
        <w:rPr>
          <w:rFonts w:ascii="Times New Roman" w:eastAsia="Times New Roman" w:hAnsi="Times New Roman" w:cs="Times New Roman"/>
          <w:color w:val="000000"/>
          <w:sz w:val="28"/>
          <w:szCs w:val="28"/>
          <w:lang w:eastAsia="ru-RU"/>
        </w:rPr>
        <w:t>міської ради перед початком пленарного засідання, про що засвідчує особистим підписом.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AE7B20">
      <w:pPr>
        <w:tabs>
          <w:tab w:val="left" w:pos="9180"/>
          <w:tab w:val="left" w:pos="11731"/>
        </w:tabs>
        <w:spacing w:after="0" w:line="240" w:lineRule="auto"/>
        <w:ind w:left="142" w:firstLine="425"/>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Отримання карток депутатів, відсутніх на пленарному засіданні, іншими депутатами, реєстрація та голосування за них забороняється.</w:t>
      </w:r>
    </w:p>
    <w:p w:rsidR="00AE7B20" w:rsidRDefault="00872AF8" w:rsidP="00AE7B20">
      <w:pPr>
        <w:tabs>
          <w:tab w:val="left" w:pos="9180"/>
          <w:tab w:val="left" w:pos="11731"/>
        </w:tabs>
        <w:spacing w:after="0" w:line="240" w:lineRule="auto"/>
        <w:ind w:left="142" w:firstLine="425"/>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 xml:space="preserve">Після закінчення пленарного засідання, а також у разі залишення сесійної зали, депутат несе особисту відповідальність за повернення електронної картки </w:t>
      </w:r>
      <w:r w:rsidR="001113BA">
        <w:rPr>
          <w:rFonts w:ascii="Times New Roman" w:eastAsia="Times New Roman" w:hAnsi="Times New Roman" w:cs="Times New Roman"/>
          <w:color w:val="000000"/>
          <w:sz w:val="28"/>
          <w:szCs w:val="28"/>
          <w:lang w:val="uk-UA" w:eastAsia="ru-RU"/>
        </w:rPr>
        <w:t xml:space="preserve">у відділ організаційного забезпечення депутатської діяльності  </w:t>
      </w:r>
      <w:r w:rsidRPr="00B36774">
        <w:rPr>
          <w:rFonts w:ascii="Times New Roman" w:eastAsia="Times New Roman" w:hAnsi="Times New Roman" w:cs="Times New Roman"/>
          <w:color w:val="000000"/>
          <w:sz w:val="28"/>
          <w:szCs w:val="28"/>
          <w:lang w:eastAsia="ru-RU"/>
        </w:rPr>
        <w:t>, про що ставить відповідний підпис у реєстрі повернених карток.</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AE7B20" w:rsidRPr="00AE7B20"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AE7B20">
        <w:rPr>
          <w:rFonts w:ascii="Times New Roman" w:eastAsia="Times New Roman" w:hAnsi="Times New Roman" w:cs="Times New Roman"/>
          <w:b/>
          <w:color w:val="000000"/>
          <w:sz w:val="28"/>
          <w:szCs w:val="28"/>
          <w:lang w:eastAsia="ru-RU"/>
        </w:rPr>
        <w:t>Стаття 2</w:t>
      </w:r>
      <w:r w:rsidR="00FA7A17">
        <w:rPr>
          <w:rFonts w:ascii="Times New Roman" w:eastAsia="Times New Roman" w:hAnsi="Times New Roman" w:cs="Times New Roman"/>
          <w:b/>
          <w:color w:val="000000"/>
          <w:sz w:val="28"/>
          <w:szCs w:val="28"/>
          <w:lang w:val="uk-UA" w:eastAsia="ru-RU"/>
        </w:rPr>
        <w:t>7</w:t>
      </w:r>
      <w:r w:rsidRPr="00AE7B20">
        <w:rPr>
          <w:rFonts w:ascii="Times New Roman" w:eastAsia="Times New Roman" w:hAnsi="Times New Roman" w:cs="Times New Roman"/>
          <w:b/>
          <w:color w:val="000000"/>
          <w:sz w:val="28"/>
          <w:szCs w:val="28"/>
          <w:lang w:eastAsia="ru-RU"/>
        </w:rPr>
        <w:t>. Обов'язки головуючого на пленарному засіданні міської ради</w:t>
      </w:r>
      <w:r w:rsidRPr="00AE7B20">
        <w:rPr>
          <w:rFonts w:ascii="Times New Roman" w:eastAsia="Times New Roman" w:hAnsi="Times New Roman" w:cs="Times New Roman"/>
          <w:b/>
          <w:color w:val="000000"/>
          <w:sz w:val="28"/>
          <w:szCs w:val="28"/>
          <w:lang w:eastAsia="ru-RU"/>
        </w:rPr>
        <w:tab/>
      </w:r>
    </w:p>
    <w:p w:rsidR="00872AF8" w:rsidRPr="00AE7B20"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AE7B20">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Головуючий на пленарному засіданні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дотримується норм Конституції України та цього Регламенту і вживає заходів щодо їх дотримання всіма присутніми на пленарному засіданні;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відкриває, веде та закриває пленарні засідання, оголошує перерви в пленарних засіданнях;</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попереджає присутніх на закритому пленарному засіданні про процедуру проведення закритого пленарного засідання;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оголошує повну назву проекту рішення, доповідачів та ініціаторів внесення проекту на обговорення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оголошує списки осіб, які записалися на виступ, та надає слово для виступу;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надає слово для доповіді, запитань, виступу, оголошує наступного промовця;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1113BA"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7</w:t>
      </w:r>
      <w:r w:rsidR="00872AF8" w:rsidRPr="00B36774">
        <w:rPr>
          <w:rFonts w:ascii="Times New Roman" w:eastAsia="Times New Roman" w:hAnsi="Times New Roman" w:cs="Times New Roman"/>
          <w:color w:val="000000"/>
          <w:sz w:val="28"/>
          <w:szCs w:val="28"/>
          <w:lang w:eastAsia="ru-RU"/>
        </w:rPr>
        <w:t>) створює рівні можливості депутатам, депутатським групам та фракціям для участі в обговоренні питань відповідно до положень цього Регламенту;</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1113BA"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8</w:t>
      </w:r>
      <w:r w:rsidR="00872AF8" w:rsidRPr="00B36774">
        <w:rPr>
          <w:rFonts w:ascii="Times New Roman" w:eastAsia="Times New Roman" w:hAnsi="Times New Roman" w:cs="Times New Roman"/>
          <w:color w:val="000000"/>
          <w:sz w:val="28"/>
          <w:szCs w:val="28"/>
          <w:lang w:eastAsia="ru-RU"/>
        </w:rPr>
        <w:t>) утримується від коментарів та оцінок щодо промовців та їх виступів, крім випадків порушення норм депутатської етики;</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1113BA"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9</w:t>
      </w:r>
      <w:r w:rsidR="00872AF8" w:rsidRPr="00B36774">
        <w:rPr>
          <w:rFonts w:ascii="Times New Roman" w:eastAsia="Times New Roman" w:hAnsi="Times New Roman" w:cs="Times New Roman"/>
          <w:color w:val="000000"/>
          <w:sz w:val="28"/>
          <w:szCs w:val="28"/>
          <w:lang w:eastAsia="ru-RU"/>
        </w:rPr>
        <w:t>) вживає заходів для підтримання порядку на пленарному засіданні;</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1113BA">
        <w:rPr>
          <w:rFonts w:ascii="Times New Roman" w:eastAsia="Times New Roman" w:hAnsi="Times New Roman" w:cs="Times New Roman"/>
          <w:color w:val="000000"/>
          <w:sz w:val="28"/>
          <w:szCs w:val="28"/>
          <w:lang w:val="uk-UA" w:eastAsia="ru-RU"/>
        </w:rPr>
        <w:t>0</w:t>
      </w:r>
      <w:r w:rsidRPr="00B36774">
        <w:rPr>
          <w:rFonts w:ascii="Times New Roman" w:eastAsia="Times New Roman" w:hAnsi="Times New Roman" w:cs="Times New Roman"/>
          <w:color w:val="000000"/>
          <w:sz w:val="28"/>
          <w:szCs w:val="28"/>
          <w:lang w:eastAsia="ru-RU"/>
        </w:rPr>
        <w:t>) організовує розгляд питань відповідно до норм цього Регламенту;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1113BA">
        <w:rPr>
          <w:rFonts w:ascii="Times New Roman" w:eastAsia="Times New Roman" w:hAnsi="Times New Roman" w:cs="Times New Roman"/>
          <w:color w:val="000000"/>
          <w:sz w:val="28"/>
          <w:szCs w:val="28"/>
          <w:lang w:val="uk-UA" w:eastAsia="ru-RU"/>
        </w:rPr>
        <w:t>1</w:t>
      </w:r>
      <w:r w:rsidRPr="00B36774">
        <w:rPr>
          <w:rFonts w:ascii="Times New Roman" w:eastAsia="Times New Roman" w:hAnsi="Times New Roman" w:cs="Times New Roman"/>
          <w:color w:val="000000"/>
          <w:sz w:val="28"/>
          <w:szCs w:val="28"/>
          <w:lang w:eastAsia="ru-RU"/>
        </w:rPr>
        <w:t>) оголошує результати голосування та про прийняте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1113BA">
        <w:rPr>
          <w:rFonts w:ascii="Times New Roman" w:eastAsia="Times New Roman" w:hAnsi="Times New Roman" w:cs="Times New Roman"/>
          <w:color w:val="000000"/>
          <w:sz w:val="28"/>
          <w:szCs w:val="28"/>
          <w:lang w:val="uk-UA" w:eastAsia="ru-RU"/>
        </w:rPr>
        <w:t>2</w:t>
      </w:r>
      <w:r w:rsidRPr="00B36774">
        <w:rPr>
          <w:rFonts w:ascii="Times New Roman" w:eastAsia="Times New Roman" w:hAnsi="Times New Roman" w:cs="Times New Roman"/>
          <w:color w:val="000000"/>
          <w:sz w:val="28"/>
          <w:szCs w:val="28"/>
          <w:lang w:eastAsia="ru-RU"/>
        </w:rPr>
        <w:t>) оголошує офіційні повідомлення та письмові запити депутатів;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1113BA">
        <w:rPr>
          <w:rFonts w:ascii="Times New Roman" w:eastAsia="Times New Roman" w:hAnsi="Times New Roman" w:cs="Times New Roman"/>
          <w:color w:val="000000"/>
          <w:sz w:val="28"/>
          <w:szCs w:val="28"/>
          <w:lang w:val="uk-UA" w:eastAsia="ru-RU"/>
        </w:rPr>
        <w:t>3</w:t>
      </w:r>
      <w:r w:rsidRPr="00B36774">
        <w:rPr>
          <w:rFonts w:ascii="Times New Roman" w:eastAsia="Times New Roman" w:hAnsi="Times New Roman" w:cs="Times New Roman"/>
          <w:color w:val="000000"/>
          <w:sz w:val="28"/>
          <w:szCs w:val="28"/>
          <w:lang w:eastAsia="ru-RU"/>
        </w:rPr>
        <w:t>) оголошує перерву до 30 хвилин кожних півтори години роботи, а також до 1</w:t>
      </w:r>
      <w:r w:rsidR="001F484C">
        <w:rPr>
          <w:rFonts w:ascii="Times New Roman" w:eastAsia="Times New Roman" w:hAnsi="Times New Roman" w:cs="Times New Roman"/>
          <w:color w:val="000000"/>
          <w:sz w:val="28"/>
          <w:szCs w:val="28"/>
          <w:lang w:val="uk-UA" w:eastAsia="ru-RU"/>
        </w:rPr>
        <w:t>5</w:t>
      </w:r>
      <w:r w:rsidRPr="00B36774">
        <w:rPr>
          <w:rFonts w:ascii="Times New Roman" w:eastAsia="Times New Roman" w:hAnsi="Times New Roman" w:cs="Times New Roman"/>
          <w:color w:val="000000"/>
          <w:sz w:val="28"/>
          <w:szCs w:val="28"/>
          <w:lang w:eastAsia="ru-RU"/>
        </w:rPr>
        <w:t xml:space="preserve"> хвилин на вимогу депутатської групи чи фракції, за умови використання цього права депутатською групою чи фракцією не більше одного разу впродовж пленарного засідання;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w:t>
      </w:r>
      <w:r w:rsidR="001F484C">
        <w:rPr>
          <w:rFonts w:ascii="Times New Roman" w:eastAsia="Times New Roman" w:hAnsi="Times New Roman" w:cs="Times New Roman"/>
          <w:color w:val="000000"/>
          <w:sz w:val="28"/>
          <w:szCs w:val="28"/>
          <w:lang w:val="uk-UA" w:eastAsia="ru-RU"/>
        </w:rPr>
        <w:t>4</w:t>
      </w:r>
      <w:r w:rsidRPr="00B36774">
        <w:rPr>
          <w:rFonts w:ascii="Times New Roman" w:eastAsia="Times New Roman" w:hAnsi="Times New Roman" w:cs="Times New Roman"/>
          <w:color w:val="000000"/>
          <w:sz w:val="28"/>
          <w:szCs w:val="28"/>
          <w:lang w:eastAsia="ru-RU"/>
        </w:rPr>
        <w:t>) здійснює інші повноваження відповідно до положень цього Регламенту.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2. Для організації пленарного засідання головуючий має право в першочерговому порядку вносити пропозиції з процедурних питань щодо ходу засідання. Якщо з цих питань висуваються альтернативні пропозиції, його пропозиція ставиться на голосування першою.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Якщо неможливе відкриття пленарного засідання або голосування не може проводитись у зв'язку з відсутністю на засіданні необхідної кількості депутатів, головуючий відкладає засідання на 1 годину, або оголошує дату, на яку переноситься сесія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AE7B20"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На час доповіді, співдоповіді, виступу в дебатах головуючого на пленарному засіданні, розгляду внесеної ним пропозиції не з процедурного питання та прийняття рішення щодо неї, а також розгляду питання персонально щодо головуючого, на пленарному засіданні ведення пленарного засідання доручається секретарю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AE7B20" w:rsidRPr="00AE7B20"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AE7B20">
        <w:rPr>
          <w:rFonts w:ascii="Times New Roman" w:eastAsia="Times New Roman" w:hAnsi="Times New Roman" w:cs="Times New Roman"/>
          <w:b/>
          <w:color w:val="000000"/>
          <w:sz w:val="28"/>
          <w:szCs w:val="28"/>
          <w:lang w:eastAsia="ru-RU"/>
        </w:rPr>
        <w:t>Стаття 2</w:t>
      </w:r>
      <w:r w:rsidR="00FA7A17">
        <w:rPr>
          <w:rFonts w:ascii="Times New Roman" w:eastAsia="Times New Roman" w:hAnsi="Times New Roman" w:cs="Times New Roman"/>
          <w:b/>
          <w:color w:val="000000"/>
          <w:sz w:val="28"/>
          <w:szCs w:val="28"/>
          <w:lang w:val="uk-UA" w:eastAsia="ru-RU"/>
        </w:rPr>
        <w:t>8</w:t>
      </w:r>
      <w:r w:rsidRPr="00AE7B20">
        <w:rPr>
          <w:rFonts w:ascii="Times New Roman" w:eastAsia="Times New Roman" w:hAnsi="Times New Roman" w:cs="Times New Roman"/>
          <w:b/>
          <w:color w:val="000000"/>
          <w:sz w:val="28"/>
          <w:szCs w:val="28"/>
          <w:lang w:eastAsia="ru-RU"/>
        </w:rPr>
        <w:t>. Права головуючого на пленарному засіданні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Головуючий на пленарному засіданні міської ради має право:</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вносити пропозиції з процедурних питань щодо ходу пленарного засідання, що ставляться на голосування першими;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пропонувати проведення сесії в декілька пленарних засідань;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об'єднувати обговорення кількох пов'язаних між собою питань порядку денного пленарного засідання міської ради або змінювати черговість розгляду питань порядку денного. Якщо з цього приводу виникають заперечення депутатів, процедурне рішення про це приймається міською радою без обговорення;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127959"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4</w:t>
      </w:r>
      <w:r w:rsidR="00872AF8" w:rsidRPr="00B3677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w:t>
      </w:r>
      <w:r w:rsidR="00872AF8" w:rsidRPr="00B36774">
        <w:rPr>
          <w:rFonts w:ascii="Times New Roman" w:eastAsia="Times New Roman" w:hAnsi="Times New Roman" w:cs="Times New Roman"/>
          <w:color w:val="000000"/>
          <w:sz w:val="28"/>
          <w:szCs w:val="28"/>
          <w:lang w:eastAsia="ru-RU"/>
        </w:rPr>
        <w:t>підсумовувати обговорення питань;</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127959"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5</w:t>
      </w:r>
      <w:r w:rsidR="00872AF8" w:rsidRPr="00B3677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w:t>
      </w:r>
      <w:r w:rsidR="00872AF8" w:rsidRPr="00B36774">
        <w:rPr>
          <w:rFonts w:ascii="Times New Roman" w:eastAsia="Times New Roman" w:hAnsi="Times New Roman" w:cs="Times New Roman"/>
          <w:color w:val="000000"/>
          <w:sz w:val="28"/>
          <w:szCs w:val="28"/>
          <w:lang w:eastAsia="ru-RU"/>
        </w:rPr>
        <w:t>ставити уточнюючі запитання промовцю на пленарному засіданні; 7)</w:t>
      </w:r>
      <w:r>
        <w:rPr>
          <w:rFonts w:ascii="Times New Roman" w:eastAsia="Times New Roman" w:hAnsi="Times New Roman" w:cs="Times New Roman"/>
          <w:color w:val="000000"/>
          <w:sz w:val="28"/>
          <w:szCs w:val="28"/>
          <w:lang w:val="uk-UA" w:eastAsia="ru-RU"/>
        </w:rPr>
        <w:t xml:space="preserve"> </w:t>
      </w:r>
      <w:r w:rsidR="00872AF8" w:rsidRPr="00B36774">
        <w:rPr>
          <w:rFonts w:ascii="Times New Roman" w:eastAsia="Times New Roman" w:hAnsi="Times New Roman" w:cs="Times New Roman"/>
          <w:color w:val="000000"/>
          <w:sz w:val="28"/>
          <w:szCs w:val="28"/>
          <w:lang w:eastAsia="ru-RU"/>
        </w:rPr>
        <w:t>зачитувати або давати доручення зачитувати письмові пропозиції та інші документи щодо обговорюваного питання;</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127959"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6</w:t>
      </w:r>
      <w:r w:rsidR="00872AF8" w:rsidRPr="00B36774">
        <w:rPr>
          <w:rFonts w:ascii="Times New Roman" w:eastAsia="Times New Roman" w:hAnsi="Times New Roman" w:cs="Times New Roman"/>
          <w:color w:val="000000"/>
          <w:sz w:val="28"/>
          <w:szCs w:val="28"/>
          <w:lang w:eastAsia="ru-RU"/>
        </w:rPr>
        <w:t>) оголошувати повідомлення до початку розгляду питань порядку денного пленарного засідання міської ради, а в термінових випадках — у ході пленарного засідання, але не перериваючи виступ промовця або процедуру голосування;</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7439A3" w:rsidRDefault="00127959"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7</w:t>
      </w:r>
      <w:r w:rsidR="00872AF8" w:rsidRPr="00B36774">
        <w:rPr>
          <w:rFonts w:ascii="Times New Roman" w:eastAsia="Times New Roman" w:hAnsi="Times New Roman" w:cs="Times New Roman"/>
          <w:color w:val="000000"/>
          <w:sz w:val="28"/>
          <w:szCs w:val="28"/>
          <w:lang w:eastAsia="ru-RU"/>
        </w:rPr>
        <w:t>) давати розпорядження організаційному відділу міської ради про надання депутатам під час пленарного засідання додаткових матеріалів з питань, включених до порядку денного пленарного засідання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7439A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7439A3">
        <w:rPr>
          <w:rFonts w:ascii="Times New Roman" w:eastAsia="Times New Roman" w:hAnsi="Times New Roman" w:cs="Times New Roman"/>
          <w:b/>
          <w:color w:val="000000"/>
          <w:sz w:val="28"/>
          <w:szCs w:val="28"/>
          <w:lang w:eastAsia="ru-RU"/>
        </w:rPr>
        <w:t>Стаття 2</w:t>
      </w:r>
      <w:r w:rsidR="00FA7A17">
        <w:rPr>
          <w:rFonts w:ascii="Times New Roman" w:eastAsia="Times New Roman" w:hAnsi="Times New Roman" w:cs="Times New Roman"/>
          <w:b/>
          <w:color w:val="000000"/>
          <w:sz w:val="28"/>
          <w:szCs w:val="28"/>
          <w:lang w:val="uk-UA" w:eastAsia="ru-RU"/>
        </w:rPr>
        <w:t>9</w:t>
      </w:r>
      <w:r w:rsidRPr="007439A3">
        <w:rPr>
          <w:rFonts w:ascii="Times New Roman" w:eastAsia="Times New Roman" w:hAnsi="Times New Roman" w:cs="Times New Roman"/>
          <w:b/>
          <w:color w:val="000000"/>
          <w:sz w:val="28"/>
          <w:szCs w:val="28"/>
          <w:lang w:eastAsia="ru-RU"/>
        </w:rPr>
        <w:t>. Усунення порушень головуючим вимог Регламенту</w:t>
      </w:r>
    </w:p>
    <w:p w:rsidR="00872AF8" w:rsidRPr="007439A3"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7439A3">
        <w:rPr>
          <w:rFonts w:ascii="Times New Roman" w:eastAsia="Times New Roman" w:hAnsi="Times New Roman" w:cs="Times New Roman"/>
          <w:b/>
          <w:color w:val="000000"/>
          <w:sz w:val="28"/>
          <w:szCs w:val="28"/>
          <w:lang w:eastAsia="ru-RU"/>
        </w:rPr>
        <w:tab/>
      </w:r>
      <w:r w:rsidRPr="007439A3">
        <w:rPr>
          <w:rFonts w:ascii="Times New Roman" w:eastAsia="Times New Roman" w:hAnsi="Times New Roman" w:cs="Times New Roman"/>
          <w:b/>
          <w:color w:val="000000"/>
          <w:sz w:val="28"/>
          <w:szCs w:val="28"/>
          <w:lang w:eastAsia="ru-RU"/>
        </w:rPr>
        <w:tab/>
      </w:r>
    </w:p>
    <w:p w:rsidR="007439A3" w:rsidRPr="007439A3" w:rsidRDefault="00127959" w:rsidP="00127959">
      <w:pPr>
        <w:tabs>
          <w:tab w:val="left" w:pos="709"/>
          <w:tab w:val="left" w:pos="11731"/>
        </w:tabs>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7439A3">
        <w:rPr>
          <w:rFonts w:ascii="Times New Roman" w:eastAsia="Times New Roman" w:hAnsi="Times New Roman" w:cs="Times New Roman"/>
          <w:color w:val="000000"/>
          <w:sz w:val="28"/>
          <w:szCs w:val="28"/>
          <w:lang w:eastAsia="ru-RU"/>
        </w:rPr>
        <w:t>У разі порушення головуючим на пленарному засіданні вимог цього Регламенту, депутат має право невідкладно або після закінчення розгляду питання порядку денного пленарного засідання міської ради звернутися до головуючого на пленарному засіданні із зауваженням про допущені ним порушення для негайного їх усунення.</w:t>
      </w:r>
    </w:p>
    <w:p w:rsidR="00872AF8" w:rsidRPr="007439A3" w:rsidRDefault="00872AF8" w:rsidP="007439A3">
      <w:pPr>
        <w:rPr>
          <w:lang w:eastAsia="ru-RU"/>
        </w:rPr>
      </w:pPr>
      <w:r w:rsidRPr="007439A3">
        <w:rPr>
          <w:lang w:eastAsia="ru-RU"/>
        </w:rPr>
        <w:tab/>
      </w:r>
      <w:r w:rsidRPr="007439A3">
        <w:rPr>
          <w:lang w:eastAsia="ru-RU"/>
        </w:rPr>
        <w:tab/>
      </w:r>
    </w:p>
    <w:p w:rsidR="00872AF8" w:rsidRPr="008252F2" w:rsidRDefault="00872AF8" w:rsidP="008252F2">
      <w:pPr>
        <w:tabs>
          <w:tab w:val="left" w:pos="9180"/>
          <w:tab w:val="left" w:pos="11731"/>
        </w:tabs>
        <w:spacing w:after="0" w:line="240" w:lineRule="auto"/>
        <w:ind w:left="142"/>
        <w:rPr>
          <w:rFonts w:ascii="Times New Roman" w:eastAsia="Times New Roman" w:hAnsi="Times New Roman" w:cs="Times New Roman"/>
          <w:b/>
          <w:color w:val="000000"/>
          <w:sz w:val="28"/>
          <w:szCs w:val="28"/>
          <w:lang w:eastAsia="ru-RU"/>
        </w:rPr>
      </w:pPr>
      <w:r w:rsidRPr="008252F2">
        <w:rPr>
          <w:rFonts w:ascii="Times New Roman" w:eastAsia="Times New Roman" w:hAnsi="Times New Roman" w:cs="Times New Roman"/>
          <w:b/>
          <w:color w:val="000000"/>
          <w:sz w:val="28"/>
          <w:szCs w:val="28"/>
          <w:lang w:eastAsia="ru-RU"/>
        </w:rPr>
        <w:lastRenderedPageBreak/>
        <w:t>Підрозділ 7. Обговорення питань на пленарних</w:t>
      </w:r>
      <w:r w:rsidR="008252F2" w:rsidRPr="008252F2">
        <w:rPr>
          <w:rFonts w:ascii="Times New Roman" w:eastAsia="Times New Roman" w:hAnsi="Times New Roman" w:cs="Times New Roman"/>
          <w:b/>
          <w:color w:val="000000"/>
          <w:sz w:val="28"/>
          <w:szCs w:val="28"/>
          <w:lang w:val="uk-UA" w:eastAsia="ru-RU"/>
        </w:rPr>
        <w:t xml:space="preserve"> </w:t>
      </w:r>
      <w:r w:rsidRPr="008252F2">
        <w:rPr>
          <w:rFonts w:ascii="Times New Roman" w:eastAsia="Times New Roman" w:hAnsi="Times New Roman" w:cs="Times New Roman"/>
          <w:b/>
          <w:color w:val="000000"/>
          <w:sz w:val="28"/>
          <w:szCs w:val="28"/>
          <w:lang w:eastAsia="ru-RU"/>
        </w:rPr>
        <w:t>засіданнях міської ради</w:t>
      </w:r>
      <w:r w:rsidRPr="008252F2">
        <w:rPr>
          <w:rFonts w:ascii="Times New Roman" w:eastAsia="Times New Roman" w:hAnsi="Times New Roman" w:cs="Times New Roman"/>
          <w:b/>
          <w:color w:val="000000"/>
          <w:sz w:val="28"/>
          <w:szCs w:val="28"/>
          <w:lang w:eastAsia="ru-RU"/>
        </w:rPr>
        <w:tab/>
      </w:r>
      <w:r w:rsidRPr="008252F2">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8252F2">
        <w:rPr>
          <w:rFonts w:ascii="Times New Roman" w:eastAsia="Times New Roman" w:hAnsi="Times New Roman" w:cs="Times New Roman"/>
          <w:b/>
          <w:color w:val="000000"/>
          <w:sz w:val="28"/>
          <w:szCs w:val="28"/>
          <w:lang w:eastAsia="ru-RU"/>
        </w:rPr>
        <w:t xml:space="preserve">Стаття </w:t>
      </w:r>
      <w:r w:rsidR="00FA7A17">
        <w:rPr>
          <w:rFonts w:ascii="Times New Roman" w:eastAsia="Times New Roman" w:hAnsi="Times New Roman" w:cs="Times New Roman"/>
          <w:b/>
          <w:color w:val="000000"/>
          <w:sz w:val="28"/>
          <w:szCs w:val="28"/>
          <w:lang w:val="uk-UA" w:eastAsia="ru-RU"/>
        </w:rPr>
        <w:t>30</w:t>
      </w:r>
      <w:r w:rsidRPr="008252F2">
        <w:rPr>
          <w:rFonts w:ascii="Times New Roman" w:eastAsia="Times New Roman" w:hAnsi="Times New Roman" w:cs="Times New Roman"/>
          <w:b/>
          <w:color w:val="000000"/>
          <w:sz w:val="28"/>
          <w:szCs w:val="28"/>
          <w:lang w:eastAsia="ru-RU"/>
        </w:rPr>
        <w:t>. Обговорення питань на пленарному засіданні міської ради</w:t>
      </w:r>
      <w:r w:rsidRPr="008252F2">
        <w:rPr>
          <w:rFonts w:ascii="Times New Roman" w:eastAsia="Times New Roman" w:hAnsi="Times New Roman" w:cs="Times New Roman"/>
          <w:b/>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Процедура обговорення включає:</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доповідь, запитання доповідачу, відповіді на них;</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співдоповіді (у разі необхідності), запитання співдоповідачам, відповіді на них;</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виступ голови або представника профільної постійної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виступи членів профільної комісії з окремою думкою, представників депутатських груп чи фракцій, депутатів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оголошення головуючим про припинення обговорення;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заключне слово доповідача, співдоповідачів (при потребі);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7) уточнення та оголошення головуючим на пленарному засіданні пропозицій, що надійшли і будуть ставитися на голосування;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252F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8) виступи депутатів з мотивів голосування.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F4D48"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A2EF5">
        <w:rPr>
          <w:rFonts w:ascii="Times New Roman" w:eastAsia="Times New Roman" w:hAnsi="Times New Roman" w:cs="Times New Roman"/>
          <w:b/>
          <w:color w:val="000000"/>
          <w:sz w:val="28"/>
          <w:szCs w:val="28"/>
          <w:lang w:eastAsia="ru-RU"/>
        </w:rPr>
        <w:t xml:space="preserve">Підрозділ 8. </w:t>
      </w:r>
    </w:p>
    <w:p w:rsidR="00DF4D48"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A2EF5">
        <w:rPr>
          <w:rFonts w:ascii="Times New Roman" w:eastAsia="Times New Roman" w:hAnsi="Times New Roman" w:cs="Times New Roman"/>
          <w:b/>
          <w:color w:val="000000"/>
          <w:sz w:val="28"/>
          <w:szCs w:val="28"/>
          <w:lang w:eastAsia="ru-RU"/>
        </w:rPr>
        <w:t>Порядок виступів і надання слова на</w:t>
      </w:r>
      <w:r w:rsidR="00DF4D48">
        <w:rPr>
          <w:rFonts w:ascii="Times New Roman" w:eastAsia="Times New Roman" w:hAnsi="Times New Roman" w:cs="Times New Roman"/>
          <w:b/>
          <w:color w:val="000000"/>
          <w:sz w:val="28"/>
          <w:szCs w:val="28"/>
          <w:lang w:val="uk-UA" w:eastAsia="ru-RU"/>
        </w:rPr>
        <w:t xml:space="preserve"> </w:t>
      </w:r>
      <w:r w:rsidRPr="001A2EF5">
        <w:rPr>
          <w:rFonts w:ascii="Times New Roman" w:eastAsia="Times New Roman" w:hAnsi="Times New Roman" w:cs="Times New Roman"/>
          <w:b/>
          <w:color w:val="000000"/>
          <w:sz w:val="28"/>
          <w:szCs w:val="28"/>
          <w:lang w:eastAsia="ru-RU"/>
        </w:rPr>
        <w:t>пленарних засіданнях міської ради</w:t>
      </w:r>
    </w:p>
    <w:p w:rsidR="00872AF8" w:rsidRPr="001A2EF5"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1A2EF5">
        <w:rPr>
          <w:rFonts w:ascii="Times New Roman" w:eastAsia="Times New Roman" w:hAnsi="Times New Roman" w:cs="Times New Roman"/>
          <w:b/>
          <w:color w:val="000000"/>
          <w:sz w:val="28"/>
          <w:szCs w:val="28"/>
          <w:lang w:eastAsia="ru-RU"/>
        </w:rPr>
        <w:tab/>
      </w:r>
      <w:r w:rsidRPr="001A2EF5">
        <w:rPr>
          <w:rFonts w:ascii="Times New Roman" w:eastAsia="Times New Roman" w:hAnsi="Times New Roman" w:cs="Times New Roman"/>
          <w:b/>
          <w:color w:val="000000"/>
          <w:sz w:val="28"/>
          <w:szCs w:val="28"/>
          <w:lang w:eastAsia="ru-RU"/>
        </w:rPr>
        <w:tab/>
      </w:r>
    </w:p>
    <w:p w:rsidR="00496065" w:rsidRPr="001A2EF5"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1A2EF5">
        <w:rPr>
          <w:rFonts w:ascii="Times New Roman" w:eastAsia="Times New Roman" w:hAnsi="Times New Roman" w:cs="Times New Roman"/>
          <w:b/>
          <w:color w:val="000000"/>
          <w:sz w:val="28"/>
          <w:szCs w:val="28"/>
          <w:lang w:eastAsia="ru-RU"/>
        </w:rPr>
        <w:t>Стаття 3</w:t>
      </w:r>
      <w:r w:rsidR="00FA7A17">
        <w:rPr>
          <w:rFonts w:ascii="Times New Roman" w:eastAsia="Times New Roman" w:hAnsi="Times New Roman" w:cs="Times New Roman"/>
          <w:b/>
          <w:color w:val="000000"/>
          <w:sz w:val="28"/>
          <w:szCs w:val="28"/>
          <w:lang w:val="uk-UA" w:eastAsia="ru-RU"/>
        </w:rPr>
        <w:t>1</w:t>
      </w:r>
      <w:r w:rsidRPr="001A2EF5">
        <w:rPr>
          <w:rFonts w:ascii="Times New Roman" w:eastAsia="Times New Roman" w:hAnsi="Times New Roman" w:cs="Times New Roman"/>
          <w:b/>
          <w:color w:val="000000"/>
          <w:sz w:val="28"/>
          <w:szCs w:val="28"/>
          <w:lang w:eastAsia="ru-RU"/>
        </w:rPr>
        <w:t>. Тривалість часу виступів на пленарному засіданні міської ради</w:t>
      </w:r>
      <w:r w:rsidRPr="001A2EF5">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Головуючий на пленарному засіданні надає слово промовцям для доповіді, співдоповіді, виступів, заключного слова, заяв, резолюції, пояснень, зауважень, запитань, повідомлень та довідок, внесення пропозицій, поправок, оголошення депутатських запитів, обґрунтування відповіді на депутатський запит посадовою особою, до якої був звернений депутатський запит, обґрунтування пропозицій чи поправок, відповіді на запитання, репліки, виголошення окремої думки.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Час, що надається для доповіді, визначається міською радою за проханням доповідача.</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Для співдоповіді надається до 15 хвилин, для заключного слова — до 5 хвилин. Для виступу у дебатах надається до 7 хвилин. Для оголошення заяв, резолюцій, повідомлень, оголошення депутатських запитів, обґрунтування відповіді на депутатський запит посадовою особою, до якої був звернений депутатський запит, для повторних виступів в обговоренні, для виступів за процедурою скороченого обговорення, для виступів щодо постатейного голосування проектів рішень, виступів щодо кандидатур на посади, внесення пропозицій та для виступу запрошених на пленарне засідання надається до 3 хвилин; для виступів з питань процедури та з мотивів голосування, пояснень, обґрунтування пропозицій чи поправок, зауважень, запитань та відповідей на них, повідомлень, реплік, довідок, оголошення окремої думки – до 1 хвилини.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За необхідності головуючий на пленарному засіданні ради може на прохання окремого промовця продовжити йому час для виступу.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684FE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Депутат має право виступати з одного і того ж питання не більше двох разів на одному пленарному засіданні.</w:t>
      </w:r>
    </w:p>
    <w:p w:rsidR="00684FE2" w:rsidRDefault="00684FE2"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lastRenderedPageBreak/>
        <w:t>Стаття 3</w:t>
      </w:r>
      <w:r w:rsidR="00FA7A17">
        <w:rPr>
          <w:rFonts w:ascii="Times New Roman" w:eastAsia="Times New Roman" w:hAnsi="Times New Roman" w:cs="Times New Roman"/>
          <w:b/>
          <w:color w:val="000000"/>
          <w:sz w:val="28"/>
          <w:szCs w:val="28"/>
          <w:lang w:val="uk-UA" w:eastAsia="ru-RU"/>
        </w:rPr>
        <w:t>2</w:t>
      </w:r>
      <w:r w:rsidRPr="00FA7A17">
        <w:rPr>
          <w:rFonts w:ascii="Times New Roman" w:eastAsia="Times New Roman" w:hAnsi="Times New Roman" w:cs="Times New Roman"/>
          <w:b/>
          <w:color w:val="000000"/>
          <w:sz w:val="28"/>
          <w:szCs w:val="28"/>
          <w:lang w:eastAsia="ru-RU"/>
        </w:rPr>
        <w:t>. Порядок запису на виступ на пленарному засіданні міської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Запис депутатів на виступ проводиться самостійно за допомогою ПТК «Віче» або шляхом подання письмової заяви щодо надання слова до секретаріату сесії, яка ним реєструється.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Головуючий на засіданні надає слово для доповідей та виступів у послідовності відповідно до порядку денного, затвердженого на пленарному засіданні, а також надає слово для виступу депутатам відповідно до списку, сформованого за допомогою електронної системи голосування.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Головуючий може змінити порядок надання слова із мотивацією зміни та надати слово для виступу в разі усного звернення депутата, якщо в цьому виникла потреба.</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684FE2"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Головуючий на засіданні у необхідних випадках при прийнятті рішення, які потребують юридичного обґрунтування.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3</w:t>
      </w:r>
      <w:r w:rsidR="00FA7A17" w:rsidRPr="00FA7A17">
        <w:rPr>
          <w:rFonts w:ascii="Times New Roman" w:eastAsia="Times New Roman" w:hAnsi="Times New Roman" w:cs="Times New Roman"/>
          <w:b/>
          <w:color w:val="000000"/>
          <w:sz w:val="28"/>
          <w:szCs w:val="28"/>
          <w:lang w:val="uk-UA" w:eastAsia="ru-RU"/>
        </w:rPr>
        <w:t>3</w:t>
      </w:r>
      <w:r w:rsidRPr="00FA7A17">
        <w:rPr>
          <w:rFonts w:ascii="Times New Roman" w:eastAsia="Times New Roman" w:hAnsi="Times New Roman" w:cs="Times New Roman"/>
          <w:b/>
          <w:color w:val="000000"/>
          <w:sz w:val="28"/>
          <w:szCs w:val="28"/>
          <w:lang w:eastAsia="ru-RU"/>
        </w:rPr>
        <w:t>. Право на виступ на пленарному засіданні</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Заступники міського голови з питань діяльності виконавчих органів ради, керівники департаментів, управлінь, відділів та інших виконавчих органів ради, а також прокурор міста мають право на виступ з обговорюваного питання, якщо воно стосується їх повноважень.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Особі, офіційно запрошеній на пленарне засідання, слово для виступу надається відповідно до процедурного рішення, прийнятого міською радою без обговорення.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Кожна депутатська група чи фракція має гарантоване право на виступ одного представника з кожного питання порядку денного пленарного засідання.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Без запису на виступ може надаватися слово для обгрунтування пропозицій або поправок, внесених в письмовій формі, якщо на цьому наполягає депутат.</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684FE2" w:rsidP="00684FE2">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ab/>
      </w:r>
      <w:r w:rsidR="00872AF8" w:rsidRPr="00B36774">
        <w:rPr>
          <w:rFonts w:ascii="Times New Roman" w:eastAsia="Times New Roman" w:hAnsi="Times New Roman" w:cs="Times New Roman"/>
          <w:color w:val="000000"/>
          <w:sz w:val="28"/>
          <w:szCs w:val="28"/>
          <w:lang w:eastAsia="ru-RU"/>
        </w:rPr>
        <w:t>Без запису на виступ, за усним зверненням, перед оголошенням про припинення обговорення питання надається слово: з мотивів голосування, для репліки, для оголошення процедурного питання, для внесення окремої думки депутата.</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На пленарному засіданні ніхто не може виступати без дозволу головуючого. Головуючий на засіданні надає слово у порядку, передбаченому цим Регламентом.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DB633F" w:rsidRDefault="00DB633F" w:rsidP="00DB633F">
      <w:pPr>
        <w:tabs>
          <w:tab w:val="left" w:pos="709"/>
          <w:tab w:val="left" w:pos="11731"/>
        </w:tabs>
        <w:spacing w:after="0" w:line="240" w:lineRule="auto"/>
        <w:ind w:left="142"/>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r>
      <w:r w:rsidR="00872AF8" w:rsidRPr="00FA7A17">
        <w:rPr>
          <w:rFonts w:ascii="Times New Roman" w:eastAsia="Times New Roman" w:hAnsi="Times New Roman" w:cs="Times New Roman"/>
          <w:sz w:val="28"/>
          <w:szCs w:val="28"/>
          <w:lang w:eastAsia="ru-RU"/>
        </w:rPr>
        <w:t>Головуючий на засіданні може надати слово для виступу будь-якій особі. При цьому формат і тривалість виступу визначається головуючим.</w:t>
      </w:r>
    </w:p>
    <w:p w:rsidR="00872AF8" w:rsidRPr="00FA7A17" w:rsidRDefault="00872AF8" w:rsidP="00DB633F">
      <w:pPr>
        <w:tabs>
          <w:tab w:val="left" w:pos="709"/>
          <w:tab w:val="left" w:pos="11731"/>
        </w:tabs>
        <w:spacing w:after="0" w:line="240" w:lineRule="auto"/>
        <w:ind w:left="142"/>
        <w:jc w:val="both"/>
        <w:rPr>
          <w:rFonts w:ascii="Times New Roman" w:eastAsia="Times New Roman" w:hAnsi="Times New Roman" w:cs="Times New Roman"/>
          <w:sz w:val="28"/>
          <w:szCs w:val="28"/>
          <w:lang w:eastAsia="ru-RU"/>
        </w:rPr>
      </w:pPr>
      <w:r w:rsidRPr="00FA7A17">
        <w:rPr>
          <w:rFonts w:ascii="Times New Roman" w:eastAsia="Times New Roman" w:hAnsi="Times New Roman" w:cs="Times New Roman"/>
          <w:sz w:val="28"/>
          <w:szCs w:val="28"/>
          <w:lang w:eastAsia="ru-RU"/>
        </w:rPr>
        <w:tab/>
      </w:r>
      <w:r w:rsidRPr="00FA7A17">
        <w:rPr>
          <w:rFonts w:ascii="Times New Roman" w:eastAsia="Times New Roman" w:hAnsi="Times New Roman" w:cs="Times New Roman"/>
          <w:b/>
          <w:sz w:val="28"/>
          <w:szCs w:val="28"/>
          <w:lang w:eastAsia="ru-RU"/>
        </w:rPr>
        <w:tab/>
      </w:r>
    </w:p>
    <w:p w:rsidR="00DB633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Стаття 3</w:t>
      </w:r>
      <w:r w:rsidR="00FA7A17" w:rsidRPr="00FA7A17">
        <w:rPr>
          <w:rFonts w:ascii="Times New Roman" w:eastAsia="Times New Roman" w:hAnsi="Times New Roman" w:cs="Times New Roman"/>
          <w:b/>
          <w:color w:val="000000"/>
          <w:sz w:val="28"/>
          <w:szCs w:val="28"/>
          <w:lang w:val="uk-UA" w:eastAsia="ru-RU"/>
        </w:rPr>
        <w:t>4</w:t>
      </w:r>
      <w:r w:rsidRPr="00FA7A17">
        <w:rPr>
          <w:rFonts w:ascii="Times New Roman" w:eastAsia="Times New Roman" w:hAnsi="Times New Roman" w:cs="Times New Roman"/>
          <w:b/>
          <w:color w:val="000000"/>
          <w:sz w:val="28"/>
          <w:szCs w:val="28"/>
          <w:lang w:eastAsia="ru-RU"/>
        </w:rPr>
        <w:t>. Черговість надання слова на пленарному засіданні</w:t>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Депутат, записаний на виступ, у будь-який час може відмовитися від свого права на виступ. Він може передати своє право на виступ іншому депутату. Право на частину виступу не передається.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B633F"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2. Якщо депутат у момент надання йому слова для виступу відсутній у залі засідань і не передав своє право на виступ іншому депутатові, то вважається, що він відмовився від виступу.</w:t>
      </w:r>
    </w:p>
    <w:p w:rsidR="00DB633F" w:rsidRDefault="00DB633F"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lastRenderedPageBreak/>
        <w:t>Стаття 3</w:t>
      </w:r>
      <w:r w:rsidR="00FA7A17" w:rsidRPr="00FA7A17">
        <w:rPr>
          <w:rFonts w:ascii="Times New Roman" w:eastAsia="Times New Roman" w:hAnsi="Times New Roman" w:cs="Times New Roman"/>
          <w:b/>
          <w:color w:val="000000"/>
          <w:sz w:val="28"/>
          <w:szCs w:val="28"/>
          <w:lang w:val="uk-UA" w:eastAsia="ru-RU"/>
        </w:rPr>
        <w:t>5</w:t>
      </w:r>
      <w:r w:rsidRPr="00FA7A17">
        <w:rPr>
          <w:rFonts w:ascii="Times New Roman" w:eastAsia="Times New Roman" w:hAnsi="Times New Roman" w:cs="Times New Roman"/>
          <w:b/>
          <w:color w:val="000000"/>
          <w:sz w:val="28"/>
          <w:szCs w:val="28"/>
          <w:lang w:eastAsia="ru-RU"/>
        </w:rPr>
        <w:t>. Вимоги до виступів на пленарному засіданні міської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Виступи на пленарному засіданні здійснюються тільки від мікрофону. Доповідачі і запрошені, яким надано слово, чітко називають своє прізвище, ім'я, по батькові, посаду, депутати - назву політичної сили, представниками яких вони є.</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Промовець повинен виступати тільки з того питання, з якого йому надано слово, та дотримуватися тривалості часу, наданого для виступу. За звичайних обставин виступ промовця не переривається.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Депутат може виступити на пленарному засіданні з того самого питання чи пропозиції, які будуть ставитися на голосування не більше двох разів. Про відступ від встановленого правила міська рада без обговорення приймає процедурне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DB633F"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Запитання доповідачам і співдоповідачам ставляться письмово або усно та формулюються коротко і чітко. Депутат, який поставив запитання, може уточнити та доповнити його. Відповідь на запитання повинна бути точною і лаконічною. Депутатам, які виступають в обговоренні, запитання не ставляться, за винятком уточнюючих запитань головуючого на пленарному засіданні.</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DB633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 xml:space="preserve">Підрозділ 9. </w:t>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Організація голосування на пленарнихзасіданнях міської ради</w:t>
      </w:r>
      <w:r w:rsidRPr="00FA7A17">
        <w:rPr>
          <w:rFonts w:ascii="Times New Roman" w:eastAsia="Times New Roman" w:hAnsi="Times New Roman" w:cs="Times New Roman"/>
          <w:b/>
          <w:color w:val="000000"/>
          <w:sz w:val="28"/>
          <w:szCs w:val="28"/>
          <w:lang w:eastAsia="ru-RU"/>
        </w:rPr>
        <w:tab/>
        <w:t> </w:t>
      </w:r>
      <w:r w:rsidRPr="00FA7A17">
        <w:rPr>
          <w:rFonts w:ascii="Times New Roman" w:eastAsia="Times New Roman" w:hAnsi="Times New Roman" w:cs="Times New Roman"/>
          <w:b/>
          <w:color w:val="000000"/>
          <w:sz w:val="28"/>
          <w:szCs w:val="28"/>
          <w:lang w:eastAsia="ru-RU"/>
        </w:rPr>
        <w:tab/>
        <w:t> </w:t>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3</w:t>
      </w:r>
      <w:r w:rsidR="00FA7A17" w:rsidRPr="00FA7A17">
        <w:rPr>
          <w:rFonts w:ascii="Times New Roman" w:eastAsia="Times New Roman" w:hAnsi="Times New Roman" w:cs="Times New Roman"/>
          <w:b/>
          <w:color w:val="000000"/>
          <w:sz w:val="28"/>
          <w:szCs w:val="28"/>
          <w:lang w:val="uk-UA" w:eastAsia="ru-RU"/>
        </w:rPr>
        <w:t>6</w:t>
      </w:r>
      <w:r w:rsidRPr="00FA7A17">
        <w:rPr>
          <w:rFonts w:ascii="Times New Roman" w:eastAsia="Times New Roman" w:hAnsi="Times New Roman" w:cs="Times New Roman"/>
          <w:b/>
          <w:color w:val="000000"/>
          <w:sz w:val="28"/>
          <w:szCs w:val="28"/>
          <w:lang w:eastAsia="ru-RU"/>
        </w:rPr>
        <w:t>. Види та способи голосування</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1. Рішення міської ради приймаються </w:t>
      </w:r>
      <w:r w:rsidRPr="004B6A82">
        <w:rPr>
          <w:rFonts w:ascii="Times New Roman" w:eastAsia="Times New Roman" w:hAnsi="Times New Roman" w:cs="Times New Roman"/>
          <w:color w:val="000000"/>
          <w:sz w:val="28"/>
          <w:szCs w:val="28"/>
          <w:lang w:eastAsia="ru-RU"/>
        </w:rPr>
        <w:t>шляхом відкритого поіменного голосування за допомогою ПТК «Віче» або бюлетенями при проведенні таємного голосування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t> </w:t>
      </w:r>
    </w:p>
    <w:p w:rsidR="00872AF8" w:rsidRPr="00DB633F" w:rsidRDefault="00DB633F" w:rsidP="00DB633F">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DB633F">
        <w:rPr>
          <w:rFonts w:ascii="Times New Roman" w:eastAsia="Times New Roman" w:hAnsi="Times New Roman" w:cs="Times New Roman"/>
          <w:color w:val="000000"/>
          <w:sz w:val="28"/>
          <w:szCs w:val="28"/>
          <w:lang w:val="uk-UA" w:eastAsia="ru-RU"/>
        </w:rPr>
        <w:t>У разі технічної неможливості голосування за допомогою ПТК «Віче» відкрите голосування здійснюється шляхом підняття руки.</w:t>
      </w:r>
      <w:r w:rsidR="00872AF8" w:rsidRPr="00DB633F">
        <w:rPr>
          <w:rFonts w:ascii="Times New Roman" w:eastAsia="Times New Roman" w:hAnsi="Times New Roman" w:cs="Times New Roman"/>
          <w:color w:val="000000"/>
          <w:sz w:val="28"/>
          <w:szCs w:val="28"/>
          <w:lang w:val="uk-UA" w:eastAsia="ru-RU"/>
        </w:rPr>
        <w:tab/>
      </w:r>
      <w:r w:rsidR="00872AF8" w:rsidRPr="00DB633F">
        <w:rPr>
          <w:rFonts w:ascii="Times New Roman" w:eastAsia="Times New Roman" w:hAnsi="Times New Roman" w:cs="Times New Roman"/>
          <w:color w:val="000000"/>
          <w:sz w:val="28"/>
          <w:szCs w:val="28"/>
          <w:lang w:val="uk-UA"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При проведенні відкритого голосування за допомогою ПТК «Віче» формується список з результатами голосування в стандартному режимі «За», «Проти», «Утримались», «Не голосували», який зберігається в електронному архіві сесії.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Таємне голосування проводиться з питань обрання на посаду та звільнення з посади секретаря ради, прийняття рішення щодо дострокового припинення повноважень міського голови у випадках, передбачених Законом України “Про місцеве самоврядування в Україні”, та здійснюється депутатом особисто шляхом подачі бюлетенів.</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E17123" w:rsidRDefault="00872AF8" w:rsidP="00E17123">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w:t>
      </w:r>
      <w:r w:rsidRPr="0082140E">
        <w:rPr>
          <w:rFonts w:ascii="Times New Roman" w:eastAsia="Times New Roman" w:hAnsi="Times New Roman" w:cs="Times New Roman"/>
          <w:color w:val="000000"/>
          <w:sz w:val="28"/>
          <w:szCs w:val="28"/>
          <w:lang w:eastAsia="ru-RU"/>
        </w:rPr>
        <w:t xml:space="preserve">Таємне голосування проводиться у випадках передбачених Законом України «Про місцеве самоврядування в Україні», «Про статус депутатів місцевих рад», цим Регламентом, а також у разі прийняття відповідного рішення депутатами міської ради про таємне голосування. </w:t>
      </w:r>
    </w:p>
    <w:p w:rsidR="00872AF8" w:rsidRDefault="00E17123" w:rsidP="00E17123">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82140E">
        <w:rPr>
          <w:rFonts w:ascii="Times New Roman" w:eastAsia="Times New Roman" w:hAnsi="Times New Roman" w:cs="Times New Roman"/>
          <w:color w:val="000000"/>
          <w:sz w:val="28"/>
          <w:szCs w:val="28"/>
          <w:lang w:eastAsia="ru-RU"/>
        </w:rPr>
        <w:t xml:space="preserve">Організація і проведення таємного голосування покладається на лічильну комісію, яка обирається з числа депутатів міської ради у кількості  3-5 осіб.   Лічильна комісія обирає зі свого складу голову та секретаря комісії. </w:t>
      </w:r>
    </w:p>
    <w:p w:rsidR="00872AF8" w:rsidRDefault="00872AF8" w:rsidP="00E1712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82140E">
        <w:rPr>
          <w:rFonts w:ascii="Times New Roman" w:eastAsia="Times New Roman" w:hAnsi="Times New Roman" w:cs="Times New Roman"/>
          <w:color w:val="000000"/>
          <w:sz w:val="28"/>
          <w:szCs w:val="28"/>
          <w:lang w:eastAsia="ru-RU"/>
        </w:rPr>
        <w:t xml:space="preserve">Для проведення таємного голосування затверджується форма і зміст бюлетеню. Форма та зміст бюлетеню пропонується до затвердження лічильною комісією або депутатами міської ради, які ініціюють проведення таємного голосування. На кожному виготовленому бюлетені розписується голова </w:t>
      </w:r>
      <w:r w:rsidRPr="0082140E">
        <w:rPr>
          <w:rFonts w:ascii="Times New Roman" w:eastAsia="Times New Roman" w:hAnsi="Times New Roman" w:cs="Times New Roman"/>
          <w:color w:val="000000"/>
          <w:sz w:val="28"/>
          <w:szCs w:val="28"/>
          <w:lang w:eastAsia="ru-RU"/>
        </w:rPr>
        <w:lastRenderedPageBreak/>
        <w:t>лічильної комісії, бюлетень посвідчується печаткою Житомирської міської ради.</w:t>
      </w:r>
    </w:p>
    <w:p w:rsidR="00872AF8" w:rsidRDefault="00872AF8" w:rsidP="00E1712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82140E">
        <w:rPr>
          <w:rFonts w:ascii="Times New Roman" w:eastAsia="Times New Roman" w:hAnsi="Times New Roman" w:cs="Times New Roman"/>
          <w:color w:val="000000"/>
          <w:sz w:val="28"/>
          <w:szCs w:val="28"/>
          <w:lang w:eastAsia="ru-RU"/>
        </w:rPr>
        <w:t>Бюлетені для таємного голосування видаються членами лічильної комісії кожному депутату згідно зі списком  зареєстрованих на пленарному засіданні сесії міської ради. За отриманий бюлетень депутат розписується особисто.</w:t>
      </w:r>
    </w:p>
    <w:p w:rsidR="00872AF8" w:rsidRDefault="00872AF8" w:rsidP="00E1712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82140E">
        <w:rPr>
          <w:rFonts w:ascii="Times New Roman" w:eastAsia="Times New Roman" w:hAnsi="Times New Roman" w:cs="Times New Roman"/>
          <w:color w:val="000000"/>
          <w:sz w:val="28"/>
          <w:szCs w:val="28"/>
          <w:lang w:eastAsia="ru-RU"/>
        </w:rPr>
        <w:t xml:space="preserve">Депутат користується правом одного голосу. Голосує шляхом здійснення позначки у бюлетені, що засвідчує зміст його волевиявлення («плюс» або  іншу позначку). </w:t>
      </w:r>
    </w:p>
    <w:p w:rsidR="00872AF8" w:rsidRDefault="00872AF8" w:rsidP="000E54E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82140E">
        <w:rPr>
          <w:rFonts w:ascii="Times New Roman" w:eastAsia="Times New Roman" w:hAnsi="Times New Roman" w:cs="Times New Roman"/>
          <w:color w:val="000000"/>
          <w:sz w:val="28"/>
          <w:szCs w:val="28"/>
          <w:lang w:eastAsia="ru-RU"/>
        </w:rPr>
        <w:t>Для заповнення бюлетенів використовується спеціальна кабіна або приміщення, яке забе</w:t>
      </w:r>
      <w:r w:rsidR="000E54E3">
        <w:rPr>
          <w:rFonts w:ascii="Times New Roman" w:eastAsia="Times New Roman" w:hAnsi="Times New Roman" w:cs="Times New Roman"/>
          <w:color w:val="000000"/>
          <w:sz w:val="28"/>
          <w:szCs w:val="28"/>
          <w:lang w:eastAsia="ru-RU"/>
        </w:rPr>
        <w:t>зпечує таємницю волевиявлення.</w:t>
      </w:r>
      <w:r w:rsidR="000E54E3">
        <w:rPr>
          <w:rFonts w:ascii="Times New Roman" w:eastAsia="Times New Roman" w:hAnsi="Times New Roman" w:cs="Times New Roman"/>
          <w:color w:val="000000"/>
          <w:sz w:val="28"/>
          <w:szCs w:val="28"/>
          <w:lang w:val="uk-UA" w:eastAsia="ru-RU"/>
        </w:rPr>
        <w:t xml:space="preserve"> </w:t>
      </w:r>
      <w:r w:rsidRPr="0082140E">
        <w:rPr>
          <w:rFonts w:ascii="Times New Roman" w:eastAsia="Times New Roman" w:hAnsi="Times New Roman" w:cs="Times New Roman"/>
          <w:color w:val="000000"/>
          <w:sz w:val="28"/>
          <w:szCs w:val="28"/>
          <w:lang w:eastAsia="ru-RU"/>
        </w:rPr>
        <w:t>Бюлетень заповнюється депутатом особисто і опускається ним в урну. У якості урни комісія використовує прозору скриньку.</w:t>
      </w:r>
    </w:p>
    <w:p w:rsidR="00872AF8" w:rsidRDefault="00872AF8" w:rsidP="000E54E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82140E">
        <w:rPr>
          <w:rFonts w:ascii="Times New Roman" w:eastAsia="Times New Roman" w:hAnsi="Times New Roman" w:cs="Times New Roman"/>
          <w:color w:val="000000"/>
          <w:sz w:val="28"/>
          <w:szCs w:val="28"/>
          <w:lang w:eastAsia="ru-RU"/>
        </w:rPr>
        <w:t>До початку голосування лічильна комісія надає депутатам та іншим присутнім на сесії особам урну для огляду. Після чого урна закривається і опечатується.</w:t>
      </w:r>
    </w:p>
    <w:p w:rsidR="00872AF8" w:rsidRDefault="00872AF8" w:rsidP="000E54E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82140E">
        <w:rPr>
          <w:rFonts w:ascii="Times New Roman" w:eastAsia="Times New Roman" w:hAnsi="Times New Roman" w:cs="Times New Roman"/>
          <w:color w:val="000000"/>
          <w:sz w:val="28"/>
          <w:szCs w:val="28"/>
          <w:lang w:eastAsia="ru-RU"/>
        </w:rPr>
        <w:t>По закінченню голосування лічильна комісія проводить підрахунок голосів, який здійснюється відкрито у сесійній залі.</w:t>
      </w:r>
    </w:p>
    <w:p w:rsidR="00872AF8" w:rsidRDefault="00872AF8" w:rsidP="00712A13">
      <w:pPr>
        <w:spacing w:after="0" w:line="240" w:lineRule="auto"/>
        <w:ind w:left="142" w:firstLine="709"/>
        <w:jc w:val="both"/>
        <w:rPr>
          <w:rFonts w:ascii="Times New Roman" w:eastAsia="Times New Roman" w:hAnsi="Times New Roman" w:cs="Times New Roman"/>
          <w:color w:val="000000"/>
          <w:sz w:val="28"/>
          <w:szCs w:val="28"/>
          <w:lang w:val="uk-UA" w:eastAsia="ru-RU"/>
        </w:rPr>
      </w:pPr>
      <w:r w:rsidRPr="00A86ABE">
        <w:rPr>
          <w:rFonts w:ascii="Times New Roman" w:eastAsia="Times New Roman" w:hAnsi="Times New Roman" w:cs="Times New Roman"/>
          <w:color w:val="000000"/>
          <w:sz w:val="28"/>
          <w:szCs w:val="28"/>
          <w:lang w:val="uk-UA" w:eastAsia="ru-RU"/>
        </w:rPr>
        <w:t>Не підлягають врахуванню бюлетені, які:</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A86ABE">
        <w:rPr>
          <w:rFonts w:ascii="Times New Roman" w:eastAsia="Times New Roman" w:hAnsi="Times New Roman" w:cs="Times New Roman"/>
          <w:color w:val="000000"/>
          <w:sz w:val="28"/>
          <w:szCs w:val="28"/>
          <w:lang w:val="uk-UA" w:eastAsia="ru-RU"/>
        </w:rPr>
        <w:t>- не відповідають затвердженим рішенням міської радою формі і змісту;  у випадку відсутності підпису голови лічильної комісії та/або відсутності печатки Житомирської міської ради;</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A86ABE">
        <w:rPr>
          <w:rFonts w:ascii="Times New Roman" w:eastAsia="Times New Roman" w:hAnsi="Times New Roman" w:cs="Times New Roman"/>
          <w:color w:val="000000"/>
          <w:sz w:val="28"/>
          <w:szCs w:val="28"/>
          <w:lang w:val="uk-UA" w:eastAsia="ru-RU"/>
        </w:rPr>
        <w:t xml:space="preserve"> -  на яких зроблено більш як одну позначку; </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A86ABE">
        <w:rPr>
          <w:rFonts w:ascii="Times New Roman" w:eastAsia="Times New Roman" w:hAnsi="Times New Roman" w:cs="Times New Roman"/>
          <w:color w:val="000000"/>
          <w:sz w:val="28"/>
          <w:szCs w:val="28"/>
          <w:lang w:val="uk-UA" w:eastAsia="ru-RU"/>
        </w:rPr>
        <w:t xml:space="preserve"> -  на яких не поставлено жодної позначки; </w:t>
      </w:r>
    </w:p>
    <w:p w:rsidR="00872AF8" w:rsidRDefault="00872AF8" w:rsidP="00B831BB">
      <w:pPr>
        <w:spacing w:after="0" w:line="240" w:lineRule="auto"/>
        <w:ind w:left="142"/>
        <w:jc w:val="both"/>
        <w:rPr>
          <w:rFonts w:ascii="Times New Roman" w:eastAsia="Times New Roman" w:hAnsi="Times New Roman" w:cs="Times New Roman"/>
          <w:color w:val="000000"/>
          <w:sz w:val="28"/>
          <w:szCs w:val="28"/>
          <w:lang w:val="uk-UA" w:eastAsia="ru-RU"/>
        </w:rPr>
      </w:pPr>
      <w:r w:rsidRPr="00A86ABE">
        <w:rPr>
          <w:rFonts w:ascii="Times New Roman" w:eastAsia="Times New Roman" w:hAnsi="Times New Roman" w:cs="Times New Roman"/>
          <w:color w:val="000000"/>
          <w:sz w:val="28"/>
          <w:szCs w:val="28"/>
          <w:lang w:val="uk-UA" w:eastAsia="ru-RU"/>
        </w:rPr>
        <w:t xml:space="preserve">  - з яких неможливо  установити зміст волевиявлення депутата.</w:t>
      </w:r>
    </w:p>
    <w:p w:rsidR="00872AF8" w:rsidRPr="00B36774" w:rsidRDefault="00872AF8" w:rsidP="00712A13">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82140E">
        <w:rPr>
          <w:rFonts w:ascii="Times New Roman" w:eastAsia="Times New Roman" w:hAnsi="Times New Roman" w:cs="Times New Roman"/>
          <w:color w:val="000000"/>
          <w:sz w:val="28"/>
          <w:szCs w:val="28"/>
          <w:lang w:eastAsia="ru-RU"/>
        </w:rPr>
        <w:t>Після закінчення підрахунку голосів лічильна комісія складає відповідний протокол про результати таємного голосування.  Голова лічильної комісії оголошує на засіданні сесії міської ради протокол про результати таємного голосування.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Поіменне голосування проводиться за пропозицією будь-кого з депутатів або міського голови, підтримане 1/3 голосів депутатів від загального складу ради, і проводиться шляхом опитування головою лічильної комісії вголос кожного депутата міської ради та міського голови під час голосування.</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712A13">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При проведенні поіменного голосування за допомогою ПТК «Віче» формується список з результатами голосування в стандартному режимі «За», «Проти», «Утримались», «Не голосували», який відображається на загальному інформаційному табло та зберігається в електронному архіві сесії.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Міська рада може прийняти процедурне рішення щодо визначення виду і способу голосування з питання, що розглядається, якщо вид і спосіб голосування не встановлені законом і цим Регламентом.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7. Голосування на пленарному засіданні міської ради проводиться за допомогою ПТК «Віче» протягом 10 секунд, шляхом натискання кнопок "за", "проти", "утримався" в таких режимах:</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відкрите голосування, при якому результати голосування висвічуються на табло;</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поіменне голосування, коли системою проводиться фіксація результатів голосування кожного депутата.</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712A13">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Після закінчення електронного голосування головуючий на засіданні оголошує його повні результати та про прийняте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712A13">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У випадку заяви депутата щодо не спрацювання його персонального пульта для голосування, працівник відділу інформаційного та програмного забезпечення перевіряє пульт, про результати інформує лічильну комісію. У разі виявлення порушення в роботі пульта, лічильна комісія визнає результати голосування недійсними та оголошує проведення повторного голосування.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712A13">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Голосування стосовно процедури голосування проводиться у відкритому режимі, за допомогою ПТК «Віче», а у випадку виходу її з ладу – шляхом підняття рук.</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712A13">
      <w:pPr>
        <w:tabs>
          <w:tab w:val="left" w:pos="9180"/>
          <w:tab w:val="left" w:pos="11731"/>
        </w:tabs>
        <w:spacing w:after="0" w:line="240" w:lineRule="auto"/>
        <w:ind w:left="142" w:firstLine="425"/>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Пропозиція про проведення таємного голосування в звичайному режимі голосується у таємному режимі за допомогою ПТК «Віче».</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F950C2" w:rsidRDefault="00872AF8" w:rsidP="00F950C2">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Лічильна комісія здійснює підрахунок голосів при прийнятті рішень відкритим голосуванням шляхом підняття руки (при технічній неможливості здійснення голосування за допомогою ПТК «Віче»).</w:t>
      </w:r>
    </w:p>
    <w:p w:rsidR="00872AF8" w:rsidRPr="00B36774" w:rsidRDefault="00872AF8" w:rsidP="00F950C2">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3</w:t>
      </w:r>
      <w:r w:rsidR="00FA7A17" w:rsidRPr="00FA7A17">
        <w:rPr>
          <w:rFonts w:ascii="Times New Roman" w:eastAsia="Times New Roman" w:hAnsi="Times New Roman" w:cs="Times New Roman"/>
          <w:b/>
          <w:color w:val="000000"/>
          <w:sz w:val="28"/>
          <w:szCs w:val="28"/>
          <w:lang w:val="uk-UA" w:eastAsia="ru-RU"/>
        </w:rPr>
        <w:t>7</w:t>
      </w:r>
      <w:r w:rsidRPr="00FA7A17">
        <w:rPr>
          <w:rFonts w:ascii="Times New Roman" w:eastAsia="Times New Roman" w:hAnsi="Times New Roman" w:cs="Times New Roman"/>
          <w:b/>
          <w:color w:val="000000"/>
          <w:sz w:val="28"/>
          <w:szCs w:val="28"/>
          <w:lang w:eastAsia="ru-RU"/>
        </w:rPr>
        <w:t>. Бюлетень, час і місце для таємного голосування</w:t>
      </w:r>
      <w:r w:rsidRPr="00FA7A17">
        <w:rPr>
          <w:rFonts w:ascii="Times New Roman" w:eastAsia="Times New Roman" w:hAnsi="Times New Roman" w:cs="Times New Roman"/>
          <w:b/>
          <w:color w:val="000000"/>
          <w:sz w:val="28"/>
          <w:szCs w:val="28"/>
          <w:lang w:eastAsia="ru-RU"/>
        </w:rPr>
        <w:tab/>
        <w:t> </w:t>
      </w:r>
      <w:r w:rsidRPr="00FA7A17">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Бюлетені для таємного голосування в кількості, що відповідає фактичній чисельності обраних депутатів, міської ради та міського голови, виготовляються лічильною комісією за встановленою міською радою формою. Бюлетені для таємного голосування повинні бути однаковими за матеріалом, кольором, розміром, змістом, і не повинні мати ніяких позначок. У бюлетені для таємного голосування зазначається мета голосування та у відповідному місці ставляться печатка і підписи голови та секретаря лічильної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До бюлетеня для таємного голосування при персональних обраннях, призначеннях, наданні згоди на призначення включаються всі кандидатури на посади, які були висунуті у порядку, встановленому цим Регламентом чи законом, і які дали згоду балотуватися. Самовідвід кандидатів приймається міською радою без голосування. Якщо розглядається питання про надання згоди на звільнення з посади, відкликання, звільнення з посади, припинення повноважень або висловлення недовіри, то до бюлетеня для таємного голосування включається відповідна кандидатура, незалежно від її згоди на це.</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Час, місце і порядок проведення голосування визначаються лічильною комісією, про що вона повідомляє депутатів на пленарному засіданні міської ради перед початком голосування і затверджується міською радою.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56EFB"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Лічильна комісія перед початком голосування опечатує скриньки для таємного голосування і забезпечує всі необхідні умови для дотримання таємності голосування та вільного, особистого волевиявлення депутатами.</w:t>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3</w:t>
      </w:r>
      <w:r w:rsidR="00FA7A17" w:rsidRPr="00FA7A17">
        <w:rPr>
          <w:rFonts w:ascii="Times New Roman" w:eastAsia="Times New Roman" w:hAnsi="Times New Roman" w:cs="Times New Roman"/>
          <w:b/>
          <w:color w:val="000000"/>
          <w:sz w:val="28"/>
          <w:szCs w:val="28"/>
          <w:lang w:val="uk-UA" w:eastAsia="ru-RU"/>
        </w:rPr>
        <w:t>8</w:t>
      </w:r>
      <w:r w:rsidRPr="00FA7A17">
        <w:rPr>
          <w:rFonts w:ascii="Times New Roman" w:eastAsia="Times New Roman" w:hAnsi="Times New Roman" w:cs="Times New Roman"/>
          <w:b/>
          <w:color w:val="000000"/>
          <w:sz w:val="28"/>
          <w:szCs w:val="28"/>
          <w:lang w:eastAsia="ru-RU"/>
        </w:rPr>
        <w:t>. Організація таємного голосування та встановлення його результатів</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Кожному депутату, який присутній на сесії, та міському голові лічильною комісією видається один бюлетень для таємного голосування, при пред’явленні посвідчення (або тимчасового посвідчення на першій сесії), під особистий підпис в реєстрі про одержання бюлетеня, до якого внесені всі депутати, повноваження яких визнані дійсними, та міський голова.</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2. Спосіб голосування визначається радою за пропозицією лічильної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Заповнений бюлетень для таємного голосування опускається в скриньку. Голосування закінчується в час, визначений лічильною комісією.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Недійсними вважаються бюлетені невстановленого зразка, а також бюлетені, з яких неможливо з'ясувати волевиявлення депутата. Прізвища, додатково вписані до бюлетенів, при підрахунку голосів не враховуються.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Про результати таємного голосування лічильна комісія складає протокол, який підписують усі члени лічильної комісії. Голова лічильної комісії оголошує результати голосування.</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На підставі доповіді лічильної комісії про результати таємного голосування головуючий на засіданні ради повідомляє про прийняте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56EFB"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7. Результати таємного голосування оформляються рішенням ради. Дане рішення не виноситься на голосування, якщо від депутатів не надійшло вмотивованих зауважень або заперечень по підсумках таємного голосування.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3</w:t>
      </w:r>
      <w:r w:rsidR="00FA7A17" w:rsidRPr="00FA7A17">
        <w:rPr>
          <w:rFonts w:ascii="Times New Roman" w:eastAsia="Times New Roman" w:hAnsi="Times New Roman" w:cs="Times New Roman"/>
          <w:b/>
          <w:color w:val="000000"/>
          <w:sz w:val="28"/>
          <w:szCs w:val="28"/>
          <w:lang w:val="uk-UA" w:eastAsia="ru-RU"/>
        </w:rPr>
        <w:t>9</w:t>
      </w:r>
      <w:r w:rsidRPr="00FA7A17">
        <w:rPr>
          <w:rFonts w:ascii="Times New Roman" w:eastAsia="Times New Roman" w:hAnsi="Times New Roman" w:cs="Times New Roman"/>
          <w:b/>
          <w:color w:val="000000"/>
          <w:sz w:val="28"/>
          <w:szCs w:val="28"/>
          <w:lang w:eastAsia="ru-RU"/>
        </w:rPr>
        <w:t>. Порядок голосування пропозицій</w:t>
      </w:r>
      <w:r w:rsidRPr="00FA7A17">
        <w:rPr>
          <w:rFonts w:ascii="Times New Roman" w:eastAsia="Times New Roman" w:hAnsi="Times New Roman" w:cs="Times New Roman"/>
          <w:b/>
          <w:color w:val="000000"/>
          <w:sz w:val="28"/>
          <w:szCs w:val="28"/>
          <w:lang w:eastAsia="ru-RU"/>
        </w:rPr>
        <w:tab/>
        <w:t> </w:t>
      </w:r>
      <w:r w:rsidRPr="00FA7A17">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Усі пропозиції до проекту рішення міської ради, що став</w:t>
      </w:r>
      <w:r>
        <w:rPr>
          <w:rFonts w:ascii="Times New Roman" w:eastAsia="Times New Roman" w:hAnsi="Times New Roman" w:cs="Times New Roman"/>
          <w:color w:val="000000"/>
          <w:sz w:val="28"/>
          <w:szCs w:val="28"/>
          <w:lang w:val="uk-UA" w:eastAsia="ru-RU"/>
        </w:rPr>
        <w:t>лять</w:t>
      </w:r>
      <w:r w:rsidRPr="00B36774">
        <w:rPr>
          <w:rFonts w:ascii="Times New Roman" w:eastAsia="Times New Roman" w:hAnsi="Times New Roman" w:cs="Times New Roman"/>
          <w:color w:val="000000"/>
          <w:sz w:val="28"/>
          <w:szCs w:val="28"/>
          <w:lang w:eastAsia="ru-RU"/>
        </w:rPr>
        <w:t xml:space="preserve">ся на голосування, оголошуються головуючим на пленарному засіданні, при цьому називається ініціатор їх внесення. </w:t>
      </w:r>
      <w:r w:rsidRPr="00B36774">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Після оголошення головуючим на пленарному засіданні пропозиції, на вимогу ініціатора їх внесення, йому надається слово.</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3</w:t>
      </w:r>
      <w:r w:rsidRPr="00B36774">
        <w:rPr>
          <w:rFonts w:ascii="Times New Roman" w:eastAsia="Times New Roman" w:hAnsi="Times New Roman" w:cs="Times New Roman"/>
          <w:color w:val="000000"/>
          <w:sz w:val="28"/>
          <w:szCs w:val="28"/>
          <w:lang w:eastAsia="ru-RU"/>
        </w:rPr>
        <w:t>. На голосування ставляться окремо всі пропозиції і поправки в порядку їх надходження.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4</w:t>
      </w:r>
      <w:r w:rsidRPr="00B36774">
        <w:rPr>
          <w:rFonts w:ascii="Times New Roman" w:eastAsia="Times New Roman" w:hAnsi="Times New Roman" w:cs="Times New Roman"/>
          <w:color w:val="000000"/>
          <w:sz w:val="28"/>
          <w:szCs w:val="28"/>
          <w:lang w:eastAsia="ru-RU"/>
        </w:rPr>
        <w:t>. Після оголошення головуючим на засіданні початку голосування ніхто не може його переривати. З початку голосування і до оголошення його результатів слово нікому не надається.</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5</w:t>
      </w:r>
      <w:r w:rsidRPr="00B36774">
        <w:rPr>
          <w:rFonts w:ascii="Times New Roman" w:eastAsia="Times New Roman" w:hAnsi="Times New Roman" w:cs="Times New Roman"/>
          <w:color w:val="000000"/>
          <w:sz w:val="28"/>
          <w:szCs w:val="28"/>
          <w:lang w:eastAsia="ru-RU"/>
        </w:rPr>
        <w:t>. У результаті порушення процедури голосування або виникнення перешкод під час його проведення, негайно проводиться повторне голосування без обговорення.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056EFB"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6</w:t>
      </w:r>
      <w:r w:rsidR="00872AF8" w:rsidRPr="00B36774">
        <w:rPr>
          <w:rFonts w:ascii="Times New Roman" w:eastAsia="Times New Roman" w:hAnsi="Times New Roman" w:cs="Times New Roman"/>
          <w:color w:val="000000"/>
          <w:sz w:val="28"/>
          <w:szCs w:val="28"/>
          <w:lang w:eastAsia="ru-RU"/>
        </w:rPr>
        <w:t>. Прийняття однієї з пропозицій, що виключають одна одну, означає відхилення наступних, і вони на голосування не ставляться.</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056EFB">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Пропозиції чи поправки, що не отримали необхідної кількості голосів депутатів на підтримку, вважаються відхиленими.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56EFB" w:rsidRDefault="00872AF8" w:rsidP="00056EFB">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val="uk-UA" w:eastAsia="ru-RU"/>
        </w:rPr>
      </w:pPr>
      <w:r w:rsidRPr="00C41003">
        <w:rPr>
          <w:rFonts w:ascii="Times New Roman" w:eastAsia="Times New Roman" w:hAnsi="Times New Roman" w:cs="Times New Roman"/>
          <w:color w:val="000000"/>
          <w:sz w:val="28"/>
          <w:szCs w:val="28"/>
          <w:lang w:eastAsia="ru-RU"/>
        </w:rPr>
        <w:t>При прийнятті процедурного рішення про повторний розгляд сесійного питання, головуючий має право поставити питання на друге голосування. Перед цим</w:t>
      </w:r>
      <w:r w:rsidRPr="00B36774">
        <w:rPr>
          <w:rFonts w:ascii="Times New Roman" w:eastAsia="Times New Roman" w:hAnsi="Times New Roman" w:cs="Times New Roman"/>
          <w:color w:val="000000"/>
          <w:sz w:val="28"/>
          <w:szCs w:val="28"/>
          <w:lang w:eastAsia="ru-RU"/>
        </w:rPr>
        <w:t xml:space="preserve"> голосуванням головуючий має право висловити свою думку щодо питання, що вноситься на голосування.</w:t>
      </w:r>
    </w:p>
    <w:p w:rsidR="00872AF8" w:rsidRPr="00B36774" w:rsidRDefault="00872AF8" w:rsidP="00056EFB">
      <w:pPr>
        <w:tabs>
          <w:tab w:val="left" w:pos="9180"/>
          <w:tab w:val="left" w:pos="11731"/>
        </w:tabs>
        <w:spacing w:after="0" w:line="240" w:lineRule="auto"/>
        <w:ind w:left="142" w:firstLine="567"/>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 xml:space="preserve">Стаття </w:t>
      </w:r>
      <w:r w:rsidR="00FA7A17" w:rsidRPr="00FA7A17">
        <w:rPr>
          <w:rFonts w:ascii="Times New Roman" w:eastAsia="Times New Roman" w:hAnsi="Times New Roman" w:cs="Times New Roman"/>
          <w:b/>
          <w:color w:val="000000"/>
          <w:sz w:val="28"/>
          <w:szCs w:val="28"/>
          <w:lang w:val="uk-UA" w:eastAsia="ru-RU"/>
        </w:rPr>
        <w:t>40</w:t>
      </w:r>
      <w:r w:rsidRPr="00FA7A17">
        <w:rPr>
          <w:rFonts w:ascii="Times New Roman" w:eastAsia="Times New Roman" w:hAnsi="Times New Roman" w:cs="Times New Roman"/>
          <w:b/>
          <w:color w:val="000000"/>
          <w:sz w:val="28"/>
          <w:szCs w:val="28"/>
          <w:lang w:eastAsia="ru-RU"/>
        </w:rPr>
        <w:t>. Процедурні питання</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9563D3" w:rsidRDefault="00872AF8" w:rsidP="007751FE">
      <w:pPr>
        <w:tabs>
          <w:tab w:val="left" w:pos="9180"/>
          <w:tab w:val="left" w:pos="11731"/>
        </w:tabs>
        <w:spacing w:after="0" w:line="240" w:lineRule="auto"/>
        <w:ind w:left="142" w:firstLine="425"/>
        <w:jc w:val="both"/>
        <w:rPr>
          <w:rFonts w:ascii="Times New Roman" w:eastAsia="Times New Roman" w:hAnsi="Times New Roman" w:cs="Times New Roman"/>
          <w:color w:val="000000"/>
          <w:sz w:val="28"/>
          <w:szCs w:val="28"/>
          <w:lang w:val="uk-UA" w:eastAsia="ru-RU"/>
        </w:rPr>
      </w:pPr>
      <w:r w:rsidRPr="00793232">
        <w:rPr>
          <w:rFonts w:ascii="Times New Roman" w:eastAsia="Times New Roman" w:hAnsi="Times New Roman" w:cs="Times New Roman"/>
          <w:color w:val="000000"/>
          <w:sz w:val="28"/>
          <w:szCs w:val="28"/>
          <w:lang w:eastAsia="ru-RU"/>
        </w:rPr>
        <w:t>Процедурними, зокрема, вважаються рішення щодо:</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 Затвердження порядку денного пленарного засідання, внесення до нього змін (зміна черговості розгляду питань), повернення до формування порядку денного;</w:t>
      </w:r>
      <w:r w:rsidR="00872AF8" w:rsidRPr="00793232">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.2. Про повторне голосування та переголосування;</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.3. Про передачу питання на розгляд відповідної комісії ради;</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.4. Про терміновість питань порядку денного;</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1</w:t>
      </w:r>
      <w:r w:rsidR="00872AF8" w:rsidRPr="00793232">
        <w:rPr>
          <w:rFonts w:ascii="Times New Roman" w:eastAsia="Times New Roman" w:hAnsi="Times New Roman" w:cs="Times New Roman"/>
          <w:color w:val="000000"/>
          <w:sz w:val="28"/>
          <w:szCs w:val="28"/>
          <w:lang w:eastAsia="ru-RU"/>
        </w:rPr>
        <w:t>.5. Про відмову в поставленні на голосування пропозиції (поправки);</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.6. Про визначення способу проведення голосування;</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.7. Про поіменне (в т.ч. шляхом оголошення позиції) голосування;</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.8. Про утворення редакційної комісії, затвердження їх складу та ухвалених ними рішень;</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9563D3">
        <w:rPr>
          <w:rFonts w:ascii="Times New Roman" w:eastAsia="Times New Roman" w:hAnsi="Times New Roman" w:cs="Times New Roman"/>
          <w:color w:val="000000"/>
          <w:sz w:val="28"/>
          <w:szCs w:val="28"/>
          <w:lang w:val="uk-UA" w:eastAsia="ru-RU"/>
        </w:rPr>
        <w:t>.9. Про перерву у засіданні, продовження роботи під час встановленої регламентом перерви, перенесення чи закриття засідання;</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9563D3">
        <w:rPr>
          <w:rFonts w:ascii="Times New Roman" w:eastAsia="Times New Roman" w:hAnsi="Times New Roman" w:cs="Times New Roman"/>
          <w:color w:val="000000"/>
          <w:sz w:val="28"/>
          <w:szCs w:val="28"/>
          <w:lang w:val="uk-UA" w:eastAsia="ru-RU"/>
        </w:rPr>
        <w:t>.10. Про проведення додаткової реєстрації (перереєстрації) і спосіб перереєстрації;</w:t>
      </w:r>
      <w:r w:rsidR="00872AF8" w:rsidRPr="009563D3">
        <w:rPr>
          <w:rFonts w:ascii="Times New Roman" w:eastAsia="Times New Roman" w:hAnsi="Times New Roman" w:cs="Times New Roman"/>
          <w:color w:val="000000"/>
          <w:sz w:val="28"/>
          <w:szCs w:val="28"/>
          <w:lang w:val="uk-UA" w:eastAsia="ru-RU"/>
        </w:rPr>
        <w:br/>
      </w:r>
      <w:r>
        <w:rPr>
          <w:rFonts w:ascii="Times New Roman" w:eastAsia="Times New Roman" w:hAnsi="Times New Roman" w:cs="Times New Roman"/>
          <w:color w:val="000000"/>
          <w:sz w:val="28"/>
          <w:szCs w:val="28"/>
          <w:lang w:val="uk-UA" w:eastAsia="ru-RU"/>
        </w:rPr>
        <w:t>1</w:t>
      </w:r>
      <w:r w:rsidR="00872AF8" w:rsidRPr="009563D3">
        <w:rPr>
          <w:rFonts w:ascii="Times New Roman" w:eastAsia="Times New Roman" w:hAnsi="Times New Roman" w:cs="Times New Roman"/>
          <w:color w:val="000000"/>
          <w:sz w:val="28"/>
          <w:szCs w:val="28"/>
          <w:lang w:val="uk-UA" w:eastAsia="ru-RU"/>
        </w:rPr>
        <w:t xml:space="preserve">.11. </w:t>
      </w:r>
      <w:r w:rsidR="00872AF8" w:rsidRPr="00793232">
        <w:rPr>
          <w:rFonts w:ascii="Times New Roman" w:eastAsia="Times New Roman" w:hAnsi="Times New Roman" w:cs="Times New Roman"/>
          <w:color w:val="000000"/>
          <w:sz w:val="28"/>
          <w:szCs w:val="28"/>
          <w:lang w:eastAsia="ru-RU"/>
        </w:rPr>
        <w:t>Про надання додаткового часу для виступу;</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.12. Про зміну черговості виступів;</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.13. Про надання слова запрошеним на засідання та встановлення тривалості їх виступів;</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.14. Про форму бюлетеня для таємного голосування;</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.15. Про перерахунок голосів під час голосування шляхом підняття руки або таємного голосування;</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.16. Про взяття інформації лічильної комісії до відома;</w:t>
      </w:r>
    </w:p>
    <w:p w:rsidR="009563D3"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.17. Про обговорення відповіді на депутатський запит;</w:t>
      </w:r>
    </w:p>
    <w:p w:rsidR="00872AF8" w:rsidRPr="00B36774" w:rsidRDefault="009563D3"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1</w:t>
      </w:r>
      <w:r w:rsidR="00872AF8" w:rsidRPr="00793232">
        <w:rPr>
          <w:rFonts w:ascii="Times New Roman" w:eastAsia="Times New Roman" w:hAnsi="Times New Roman" w:cs="Times New Roman"/>
          <w:color w:val="000000"/>
          <w:sz w:val="28"/>
          <w:szCs w:val="28"/>
          <w:lang w:eastAsia="ru-RU"/>
        </w:rPr>
        <w:t>.18. Про застосування заходів впливу за порушення вимог регламенту та порушення правил поведінки на пленарному засіданні ради, її органів.</w:t>
      </w:r>
      <w:r w:rsidR="00872AF8">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При виникненні сумніву, чи запропоноване до голосування питання є процедурним, радою про це приймається процедурне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7751FE"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9F3BA7">
        <w:rPr>
          <w:rFonts w:ascii="Times New Roman" w:eastAsia="Times New Roman" w:hAnsi="Times New Roman" w:cs="Times New Roman"/>
          <w:color w:val="000000"/>
          <w:sz w:val="28"/>
          <w:szCs w:val="28"/>
          <w:lang w:eastAsia="ru-RU"/>
        </w:rPr>
        <w:t>3. Процедурні питання вирішуються шляхом прийняття депутатами рішень, якщо за таке рішення проголосували не менш як 1/3 депутатів від загального складу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9F3BA7">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b/>
          <w:color w:val="000000"/>
          <w:sz w:val="28"/>
          <w:szCs w:val="28"/>
          <w:lang w:eastAsia="ru-RU"/>
        </w:rPr>
        <w:t xml:space="preserve"> </w:t>
      </w:r>
      <w:r w:rsidRPr="00347AA7">
        <w:rPr>
          <w:rFonts w:ascii="Times New Roman" w:eastAsia="Times New Roman" w:hAnsi="Times New Roman" w:cs="Times New Roman"/>
          <w:b/>
          <w:color w:val="000000"/>
          <w:sz w:val="28"/>
          <w:szCs w:val="28"/>
          <w:lang w:val="uk-UA"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Підрозділ 10. Дисципліна та етика пленарних засідань.</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4</w:t>
      </w:r>
      <w:r w:rsidR="00FA7A17" w:rsidRPr="00FA7A17">
        <w:rPr>
          <w:rFonts w:ascii="Times New Roman" w:eastAsia="Times New Roman" w:hAnsi="Times New Roman" w:cs="Times New Roman"/>
          <w:b/>
          <w:color w:val="000000"/>
          <w:sz w:val="28"/>
          <w:szCs w:val="28"/>
          <w:lang w:val="uk-UA" w:eastAsia="ru-RU"/>
        </w:rPr>
        <w:t>1</w:t>
      </w:r>
      <w:r w:rsidRPr="00FA7A17">
        <w:rPr>
          <w:rFonts w:ascii="Times New Roman" w:eastAsia="Times New Roman" w:hAnsi="Times New Roman" w:cs="Times New Roman"/>
          <w:b/>
          <w:color w:val="000000"/>
          <w:sz w:val="28"/>
          <w:szCs w:val="28"/>
          <w:lang w:eastAsia="ru-RU"/>
        </w:rPr>
        <w:t>. Дотримання дисципліни та норм етики депутатами на пленарному засіданні</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Депутатам міської ради забороняється вносити до зали засідань та використовувати під час проведення пленарного засідання плакати, лозунги, гучномовці, інші предмети, які не мають на меті забезпечення діяльності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На пленарному засіданні депутат не повинен перешкоджати викладенню або сприйняттю виступу (вигуками, оплесками, вставанням, розмовами по мобільному телефону тощо), вживати образливі висловлювання та непристойні слова, закликати до незаконних дій.</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Якщо депутат вважає, що промовець або головуючий на пленарному засіданні неправильно тлумачить його слова або дії, він має звернутися до головуючого на пленарному засіданні з проханням надати йому слово для пояснень чи зауважень. Головуючий на пленарному засіданні надає депутату слово відразу або в кінці обговорення, але до голосування. У останньому випадку головуючий на пленарному засіданні відразу повідомляє депутатів про надходження такого звернення від депутата і визначає час, коли йому буде надано слово.</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4. Якщо депутат виголошує образливі слова на адресу іншого депутата або депутатської фракції (групи), головуючий на пленарному засіданні попереджає </w:t>
      </w:r>
      <w:r w:rsidRPr="00B36774">
        <w:rPr>
          <w:rFonts w:ascii="Times New Roman" w:eastAsia="Times New Roman" w:hAnsi="Times New Roman" w:cs="Times New Roman"/>
          <w:color w:val="000000"/>
          <w:sz w:val="28"/>
          <w:szCs w:val="28"/>
          <w:lang w:eastAsia="ru-RU"/>
        </w:rPr>
        <w:lastRenderedPageBreak/>
        <w:t>цього депутата про неприпустимість таких висловлювань або припиняє його виступ. Депутат або представник депутатської фракції, на адресу яких були виголошені образливі слова, може звернутися до головуючого на пленарному засіданні з вимогою про надання слова для репліки. Головуючий на пленарному засіданні надає слово для репліки депутату або представнику депутатської фракції відразу після звернення або після завершення обговорення питання.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C25DE1"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5. Якщо депутат своєю поведінкою заважає проведенню засідання міської ради, головуючий попереджає його персонально і закликає до порядку. Після повторного попередження головуючий, за згодою більшості депутатів від присутніх на сесії, визначеною шляхом голосування, може запропонувати депутату залишити зал.</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4</w:t>
      </w:r>
      <w:r w:rsidR="00FA7A17" w:rsidRPr="00FA7A17">
        <w:rPr>
          <w:rFonts w:ascii="Times New Roman" w:eastAsia="Times New Roman" w:hAnsi="Times New Roman" w:cs="Times New Roman"/>
          <w:b/>
          <w:color w:val="000000"/>
          <w:sz w:val="28"/>
          <w:szCs w:val="28"/>
          <w:lang w:val="uk-UA" w:eastAsia="ru-RU"/>
        </w:rPr>
        <w:t>2</w:t>
      </w:r>
      <w:r w:rsidRPr="00FA7A17">
        <w:rPr>
          <w:rFonts w:ascii="Times New Roman" w:eastAsia="Times New Roman" w:hAnsi="Times New Roman" w:cs="Times New Roman"/>
          <w:b/>
          <w:color w:val="000000"/>
          <w:sz w:val="28"/>
          <w:szCs w:val="28"/>
          <w:lang w:eastAsia="ru-RU"/>
        </w:rPr>
        <w:t>. Дотримання дисципліни та норм етики промовцями на пленарному засіданні міської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На пленарному засіданні міської ради промовець не повинен вживати образливих висловлювань, непристойних слів, закликати до незаконних дій. У разі порушення промовцем такої вимоги головуючий на пленарному засіданні попереджає його про неприпустимість таких висловлювань і закликів або припиняє його виступ, а в разі повторного порушення — позбавляє права виступу на даному пленарному засіданні.</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Якщо головуючий на пленарному засіданні звертається до промовця, то останній повинен негайно зупинити свій виступ. Якщо промовець не зробив цього, головуючий на пленарному засіданні може позбавити його слова.</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Головуючий на пленарному засіданні надає промовцю додатковий час для виступу такої тривалості, на яку його виступ було перервано, за винятком випадків застосування до промовця заходів впливу, встановлених цим Регламентом.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C25DE1"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Якщо промовець перевищує час, відведений для виступу, або висловлюється не з обговорюваного питання чи виступає не з тих підстав, з яких йому надано слово, головуючий на пленарному засіданні попереджує його про це, а в разі подальшого порушення вимог цього Регламенту — позбавляє його слова. Та частина виступу промовця, яка виголошена після позбавлення його слова, не включається до стенограми пленарного засідання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4</w:t>
      </w:r>
      <w:r w:rsidR="00FA7A17" w:rsidRPr="00FA7A17">
        <w:rPr>
          <w:rFonts w:ascii="Times New Roman" w:eastAsia="Times New Roman" w:hAnsi="Times New Roman" w:cs="Times New Roman"/>
          <w:b/>
          <w:color w:val="000000"/>
          <w:sz w:val="28"/>
          <w:szCs w:val="28"/>
          <w:lang w:val="uk-UA" w:eastAsia="ru-RU"/>
        </w:rPr>
        <w:t>3</w:t>
      </w:r>
      <w:r w:rsidRPr="00FA7A17">
        <w:rPr>
          <w:rFonts w:ascii="Times New Roman" w:eastAsia="Times New Roman" w:hAnsi="Times New Roman" w:cs="Times New Roman"/>
          <w:b/>
          <w:color w:val="000000"/>
          <w:sz w:val="28"/>
          <w:szCs w:val="28"/>
          <w:lang w:eastAsia="ru-RU"/>
        </w:rPr>
        <w:t>. Дотримання дисципліни особами, присутніми на пленарних засіданнях міської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Особам, присутнім на пленарному засіданні міської ради, забороняється вносити та використовувати під час проведення пленарного засідання плакати, лозунги, гучномовці, інші предмети, що можуть створювати перешкоди у проведенні засідання. Такі особи повинні дотримуватися дисципліни, не порушувати порядок, утримуватися від публічних проявів свого ставлення до того, що відбувається на пленарному засіданні.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2. За пропозицією головуючого на пленарному засіданні або за пропозицією депутата, підтриманою однією третиною голосів депутатів від загального складу міської ради, особи, які порушили вимоги частини першої цієї статті, зобов'язані покинути пленарне засідання.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ab/>
      </w:r>
      <w:r w:rsidRPr="00B36774">
        <w:rPr>
          <w:rFonts w:ascii="Times New Roman" w:eastAsia="Times New Roman" w:hAnsi="Times New Roman" w:cs="Times New Roman"/>
          <w:color w:val="000000"/>
          <w:sz w:val="28"/>
          <w:szCs w:val="28"/>
          <w:lang w:eastAsia="ru-RU"/>
        </w:rPr>
        <w:tab/>
      </w:r>
    </w:p>
    <w:p w:rsid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FA7A17">
        <w:rPr>
          <w:rFonts w:ascii="Times New Roman" w:eastAsia="Times New Roman" w:hAnsi="Times New Roman" w:cs="Times New Roman"/>
          <w:b/>
          <w:color w:val="000000"/>
          <w:sz w:val="28"/>
          <w:szCs w:val="28"/>
          <w:lang w:eastAsia="ru-RU"/>
        </w:rPr>
        <w:t>Розділ ІІІ. РІШЕННЯ ЖИТОМИРСЬКОЇ МІСЬКОЇ РАДИ</w:t>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4</w:t>
      </w:r>
      <w:r w:rsidR="00FA7A17" w:rsidRPr="00FA7A17">
        <w:rPr>
          <w:rFonts w:ascii="Times New Roman" w:eastAsia="Times New Roman" w:hAnsi="Times New Roman" w:cs="Times New Roman"/>
          <w:b/>
          <w:color w:val="000000"/>
          <w:sz w:val="28"/>
          <w:szCs w:val="28"/>
          <w:lang w:val="uk-UA" w:eastAsia="ru-RU"/>
        </w:rPr>
        <w:t>4</w:t>
      </w:r>
      <w:r w:rsidRPr="00FA7A17">
        <w:rPr>
          <w:rFonts w:ascii="Times New Roman" w:eastAsia="Times New Roman" w:hAnsi="Times New Roman" w:cs="Times New Roman"/>
          <w:b/>
          <w:color w:val="000000"/>
          <w:sz w:val="28"/>
          <w:szCs w:val="28"/>
          <w:lang w:eastAsia="ru-RU"/>
        </w:rPr>
        <w:t>. Види рішень Житомирської міської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Міська рада в межах своїх повноважень приймає нормативні та інші акти у формі рішень.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Міська рада може приймати у встановленому законом порядку звернення, заяви, декларації, резолюції.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FA7A1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FA7A17">
        <w:rPr>
          <w:rFonts w:ascii="Times New Roman" w:eastAsia="Times New Roman" w:hAnsi="Times New Roman" w:cs="Times New Roman"/>
          <w:b/>
          <w:color w:val="000000"/>
          <w:sz w:val="28"/>
          <w:szCs w:val="28"/>
          <w:lang w:eastAsia="ru-RU"/>
        </w:rPr>
        <w:t>Стаття 4</w:t>
      </w:r>
      <w:r w:rsidR="00FA7A17" w:rsidRPr="00FA7A17">
        <w:rPr>
          <w:rFonts w:ascii="Times New Roman" w:eastAsia="Times New Roman" w:hAnsi="Times New Roman" w:cs="Times New Roman"/>
          <w:b/>
          <w:color w:val="000000"/>
          <w:sz w:val="28"/>
          <w:szCs w:val="28"/>
          <w:lang w:val="uk-UA" w:eastAsia="ru-RU"/>
        </w:rPr>
        <w:t>5</w:t>
      </w:r>
      <w:r w:rsidRPr="00FA7A17">
        <w:rPr>
          <w:rFonts w:ascii="Times New Roman" w:eastAsia="Times New Roman" w:hAnsi="Times New Roman" w:cs="Times New Roman"/>
          <w:b/>
          <w:color w:val="000000"/>
          <w:sz w:val="28"/>
          <w:szCs w:val="28"/>
          <w:lang w:eastAsia="ru-RU"/>
        </w:rPr>
        <w:t>. Прийняття рішень міської ради</w:t>
      </w:r>
      <w:r w:rsidRPr="00FA7A17">
        <w:rPr>
          <w:rFonts w:ascii="Times New Roman" w:eastAsia="Times New Roman" w:hAnsi="Times New Roman" w:cs="Times New Roman"/>
          <w:b/>
          <w:color w:val="000000"/>
          <w:sz w:val="28"/>
          <w:szCs w:val="28"/>
          <w:lang w:eastAsia="ru-RU"/>
        </w:rPr>
        <w:tab/>
      </w:r>
      <w:r w:rsidRPr="00FA7A17">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Рішення міської ради приймаються виключно на пленарних засіданнях шляхом відкритого голосування більшістю голосів від загального складу ради, крім випадків, коли за рішенням ради проводяться таємне чи поіменне голосування, передбачене Законом України “Про місцеве самоврядування в Україні” та цим Регламентом.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Рішення ради з будь-якого питання приймається після його обговорення. Рішення ради може прийматися без обговорення, якщо жоден з депутатів не заперечує на пленарному засіданні проти цього.</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spacing w:after="0" w:line="240" w:lineRule="auto"/>
        <w:ind w:left="142"/>
        <w:jc w:val="both"/>
        <w:rPr>
          <w:rFonts w:ascii="Times New Roman" w:eastAsia="Times New Roman" w:hAnsi="Times New Roman" w:cs="Times New Roman"/>
          <w:color w:val="000000"/>
          <w:sz w:val="28"/>
          <w:szCs w:val="28"/>
          <w:highlight w:val="lightGray"/>
          <w:lang w:val="uk-UA" w:eastAsia="ru-RU"/>
        </w:rPr>
      </w:pPr>
      <w:r>
        <w:rPr>
          <w:rFonts w:ascii="Times New Roman" w:eastAsia="Times New Roman" w:hAnsi="Times New Roman" w:cs="Times New Roman"/>
          <w:color w:val="000000"/>
          <w:sz w:val="28"/>
          <w:szCs w:val="28"/>
          <w:lang w:val="uk-UA" w:eastAsia="ru-RU"/>
        </w:rPr>
        <w:t>3</w:t>
      </w:r>
      <w:r w:rsidRPr="00B36774">
        <w:rPr>
          <w:rFonts w:ascii="Times New Roman" w:eastAsia="Times New Roman" w:hAnsi="Times New Roman" w:cs="Times New Roman"/>
          <w:color w:val="000000"/>
          <w:sz w:val="28"/>
          <w:szCs w:val="28"/>
          <w:lang w:eastAsia="ru-RU"/>
        </w:rPr>
        <w:t xml:space="preserve">. Проект рішення або пропозиція, які не отримали необхідної кількості голосів на підтримку, вважаються відхиленими. </w:t>
      </w:r>
      <w:r w:rsidRPr="00B36774">
        <w:rPr>
          <w:rFonts w:ascii="Times New Roman" w:eastAsia="Times New Roman" w:hAnsi="Times New Roman" w:cs="Times New Roman"/>
          <w:color w:val="000000"/>
          <w:sz w:val="28"/>
          <w:szCs w:val="28"/>
          <w:highlight w:val="lightGray"/>
          <w:lang w:val="uk-UA" w:eastAsia="ru-RU"/>
        </w:rPr>
        <w:t>*</w:t>
      </w:r>
      <w:r w:rsidRPr="00B36774">
        <w:rPr>
          <w:rFonts w:ascii="Times New Roman" w:eastAsia="Times New Roman" w:hAnsi="Times New Roman" w:cs="Times New Roman"/>
          <w:color w:val="000000"/>
          <w:sz w:val="28"/>
          <w:szCs w:val="28"/>
          <w:highlight w:val="lightGray"/>
          <w:lang w:eastAsia="ru-RU"/>
        </w:rPr>
        <w:t xml:space="preserve">Таке відхилення проекту рішення заноситься до протоколу пленарного засідання </w:t>
      </w:r>
      <w:r w:rsidRPr="00B36774">
        <w:rPr>
          <w:rFonts w:ascii="Times New Roman" w:eastAsia="Times New Roman" w:hAnsi="Times New Roman" w:cs="Times New Roman"/>
          <w:b/>
          <w:color w:val="000000"/>
          <w:sz w:val="28"/>
          <w:szCs w:val="28"/>
          <w:highlight w:val="lightGray"/>
          <w:lang w:eastAsia="ru-RU"/>
        </w:rPr>
        <w:t>як рішення ради.</w:t>
      </w:r>
      <w:r w:rsidRPr="00B36774">
        <w:rPr>
          <w:rFonts w:ascii="Times New Roman" w:eastAsia="Times New Roman" w:hAnsi="Times New Roman" w:cs="Times New Roman"/>
          <w:color w:val="000000"/>
          <w:sz w:val="28"/>
          <w:szCs w:val="28"/>
          <w:highlight w:val="lightGray"/>
          <w:lang w:val="uk-UA" w:eastAsia="ru-RU"/>
        </w:rPr>
        <w:t xml:space="preserve"> </w:t>
      </w:r>
    </w:p>
    <w:p w:rsidR="007F51D1"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B36774">
        <w:rPr>
          <w:rFonts w:ascii="Times New Roman" w:eastAsia="Times New Roman" w:hAnsi="Times New Roman" w:cs="Times New Roman"/>
          <w:color w:val="000000"/>
          <w:sz w:val="28"/>
          <w:szCs w:val="28"/>
          <w:highlight w:val="lightGray"/>
          <w:lang w:val="uk-UA" w:eastAsia="ru-RU"/>
        </w:rPr>
        <w:t xml:space="preserve">* </w:t>
      </w:r>
      <w:r w:rsidRPr="00B36774">
        <w:rPr>
          <w:rFonts w:ascii="Times New Roman" w:eastAsia="Times New Roman" w:hAnsi="Times New Roman" w:cs="Times New Roman"/>
          <w:color w:val="000000"/>
          <w:sz w:val="28"/>
          <w:szCs w:val="28"/>
          <w:highlight w:val="lightGray"/>
          <w:lang w:eastAsia="ru-RU"/>
        </w:rPr>
        <w:t xml:space="preserve">Таке відхилення проекту рішення заноситься до протоколу пленарного засідання </w:t>
      </w:r>
      <w:r w:rsidRPr="00B36774">
        <w:rPr>
          <w:rFonts w:ascii="Times New Roman" w:eastAsia="Times New Roman" w:hAnsi="Times New Roman" w:cs="Times New Roman"/>
          <w:b/>
          <w:color w:val="000000"/>
          <w:sz w:val="28"/>
          <w:szCs w:val="28"/>
          <w:highlight w:val="lightGray"/>
          <w:lang w:eastAsia="ru-RU"/>
        </w:rPr>
        <w:t xml:space="preserve">як </w:t>
      </w:r>
      <w:r w:rsidRPr="00B36774">
        <w:rPr>
          <w:rFonts w:ascii="Times New Roman" w:eastAsia="Times New Roman" w:hAnsi="Times New Roman" w:cs="Times New Roman"/>
          <w:b/>
          <w:color w:val="000000"/>
          <w:sz w:val="28"/>
          <w:szCs w:val="28"/>
          <w:highlight w:val="lightGray"/>
          <w:lang w:val="uk-UA" w:eastAsia="ru-RU"/>
        </w:rPr>
        <w:t>рішення про відмову або відхилення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 </w:t>
      </w:r>
      <w:r w:rsidRPr="00B36774">
        <w:rPr>
          <w:rFonts w:ascii="Times New Roman" w:eastAsia="Times New Roman" w:hAnsi="Times New Roman" w:cs="Times New Roman"/>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4</w:t>
      </w:r>
      <w:r w:rsidR="0005618F" w:rsidRPr="0005618F">
        <w:rPr>
          <w:rFonts w:ascii="Times New Roman" w:eastAsia="Times New Roman" w:hAnsi="Times New Roman" w:cs="Times New Roman"/>
          <w:b/>
          <w:color w:val="000000"/>
          <w:sz w:val="28"/>
          <w:szCs w:val="28"/>
          <w:lang w:val="uk-UA" w:eastAsia="ru-RU"/>
        </w:rPr>
        <w:t>6</w:t>
      </w:r>
      <w:r w:rsidRPr="0005618F">
        <w:rPr>
          <w:rFonts w:ascii="Times New Roman" w:eastAsia="Times New Roman" w:hAnsi="Times New Roman" w:cs="Times New Roman"/>
          <w:b/>
          <w:color w:val="000000"/>
          <w:sz w:val="28"/>
          <w:szCs w:val="28"/>
          <w:lang w:eastAsia="ru-RU"/>
        </w:rPr>
        <w:t>. Набрання та втрата чинності рішень 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1. Рішення міської ради </w:t>
      </w:r>
      <w:r>
        <w:rPr>
          <w:rFonts w:ascii="Times New Roman" w:eastAsia="Times New Roman" w:hAnsi="Times New Roman" w:cs="Times New Roman"/>
          <w:color w:val="000000"/>
          <w:sz w:val="28"/>
          <w:szCs w:val="28"/>
          <w:lang w:val="uk-UA" w:eastAsia="ru-RU"/>
        </w:rPr>
        <w:t>протягом 5-и робочих дів</w:t>
      </w:r>
      <w:r w:rsidRPr="00B36774">
        <w:rPr>
          <w:rFonts w:ascii="Times New Roman" w:eastAsia="Times New Roman" w:hAnsi="Times New Roman" w:cs="Times New Roman"/>
          <w:color w:val="000000"/>
          <w:sz w:val="28"/>
          <w:szCs w:val="28"/>
          <w:lang w:eastAsia="ru-RU"/>
        </w:rPr>
        <w:t xml:space="preserve"> з моменту його прийняття підписується міським головою чи головуючим на пленарному засіданні і набирає чинності, якщо радою не встановлено інший строк введення його в дію. Рішення міської ради оприлюднюються на сайті міської ради.</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Рішення та інші акти міської ради, що набрали чинності, можуть бути внесені на повторний розгляд і визнані міською радою такими, що втратили чинність, якщо за це проголосувала більшість від загального складу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3. Рішення міської ради відповідно до статті 59 Закону України “Про місцеве самоврядування в Україні” </w:t>
      </w:r>
      <w:r>
        <w:rPr>
          <w:rFonts w:ascii="Times New Roman" w:eastAsia="Times New Roman" w:hAnsi="Times New Roman" w:cs="Times New Roman"/>
          <w:color w:val="000000"/>
          <w:sz w:val="28"/>
          <w:szCs w:val="28"/>
          <w:lang w:val="uk-UA" w:eastAsia="ru-RU"/>
        </w:rPr>
        <w:t>протягом 5-и робочих дів</w:t>
      </w:r>
      <w:r w:rsidRPr="00B36774">
        <w:rPr>
          <w:rFonts w:ascii="Times New Roman" w:eastAsia="Times New Roman" w:hAnsi="Times New Roman" w:cs="Times New Roman"/>
          <w:color w:val="000000"/>
          <w:sz w:val="28"/>
          <w:szCs w:val="28"/>
          <w:lang w:eastAsia="ru-RU"/>
        </w:rPr>
        <w:t xml:space="preserve"> з моменту його прийняття може бути зупинено міським головою і внесене на повторний розгляд ради із обґрунтуванням зауважень упродовж двох тижнів з моменту прийняття. Рада зобов’язана у двотижневий строк повторно розглянути рішення. Якщо міський голова протягом двох тижнів не скликав сесію чи не вніс зупинене рішення на розгляд ради, а також якщо рада відхилила зауваження міського голови і підтвердила попереднє рішення двома третинами голосів депутатів від загального складу ради, воно набирає чинності.</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Рішення ради нормативно-правового характеру набирають чинності з дня їх з офіційного оприлюднення, якщо радою не встановлено більш пізній час введення цих рішень в дію.</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7F51D1" w:rsidRDefault="00872AF8" w:rsidP="007F51D1">
      <w:pPr>
        <w:tabs>
          <w:tab w:val="left" w:pos="9180"/>
          <w:tab w:val="left" w:pos="11731"/>
        </w:tabs>
        <w:spacing w:after="0" w:line="240" w:lineRule="auto"/>
        <w:ind w:left="142" w:firstLine="851"/>
        <w:jc w:val="both"/>
        <w:rPr>
          <w:rFonts w:ascii="Times New Roman" w:eastAsia="Times New Roman" w:hAnsi="Times New Roman" w:cs="Times New Roman"/>
          <w:color w:val="000000"/>
          <w:sz w:val="28"/>
          <w:szCs w:val="28"/>
          <w:lang w:val="uk-UA" w:eastAsia="ru-RU"/>
        </w:rPr>
      </w:pPr>
      <w:r w:rsidRPr="007F51D1">
        <w:rPr>
          <w:rFonts w:ascii="Times New Roman" w:eastAsia="Times New Roman" w:hAnsi="Times New Roman" w:cs="Times New Roman"/>
          <w:color w:val="000000"/>
          <w:sz w:val="28"/>
          <w:szCs w:val="28"/>
          <w:lang w:val="uk-UA" w:eastAsia="ru-RU"/>
        </w:rPr>
        <w:t>Усі інші рішення надсилаються відповідним підприємствам, організаціям, установам, посадовим особам і доводяться до відома громадян не пізніше, як у десятиденний термін після їх прийняття.</w:t>
      </w:r>
      <w:r w:rsidRPr="007F51D1">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 </w:t>
      </w:r>
      <w:r w:rsidRPr="007F51D1">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lastRenderedPageBreak/>
        <w:t>Розділ IV. ПРОТОКОЛ ТА ЗАПИС ПЛЕНАРНИХ ЗАСІДАНЬ</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05618F">
        <w:rPr>
          <w:rFonts w:ascii="Times New Roman" w:eastAsia="Times New Roman" w:hAnsi="Times New Roman" w:cs="Times New Roman"/>
          <w:b/>
          <w:color w:val="000000"/>
          <w:sz w:val="28"/>
          <w:szCs w:val="28"/>
          <w:lang w:eastAsia="ru-RU"/>
        </w:rPr>
        <w:t>Стаття 4</w:t>
      </w:r>
      <w:r w:rsidR="0005618F">
        <w:rPr>
          <w:rFonts w:ascii="Times New Roman" w:eastAsia="Times New Roman" w:hAnsi="Times New Roman" w:cs="Times New Roman"/>
          <w:b/>
          <w:color w:val="000000"/>
          <w:sz w:val="28"/>
          <w:szCs w:val="28"/>
          <w:lang w:val="uk-UA" w:eastAsia="ru-RU"/>
        </w:rPr>
        <w:t>7</w:t>
      </w:r>
      <w:r w:rsidRPr="0005618F">
        <w:rPr>
          <w:rFonts w:ascii="Times New Roman" w:eastAsia="Times New Roman" w:hAnsi="Times New Roman" w:cs="Times New Roman"/>
          <w:b/>
          <w:color w:val="000000"/>
          <w:sz w:val="28"/>
          <w:szCs w:val="28"/>
          <w:lang w:eastAsia="ru-RU"/>
        </w:rPr>
        <w:t>. Протокол пленарного засідання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Пленарне засідання міської ради протоколюється. Підготовку протоколу пленарного засідання міської ради забезпечує відділ організаційного забезпечення депутатської діяльності   міської ради за допомогою ПТК «Віче</w:t>
      </w:r>
      <w:r w:rsidRPr="007B7FE8">
        <w:rPr>
          <w:rFonts w:ascii="Times New Roman" w:eastAsia="Times New Roman" w:hAnsi="Times New Roman" w:cs="Times New Roman"/>
          <w:color w:val="000000"/>
          <w:sz w:val="28"/>
          <w:szCs w:val="28"/>
          <w:lang w:eastAsia="ru-RU"/>
        </w:rPr>
        <w:t xml:space="preserve">». </w:t>
      </w:r>
      <w:r w:rsidRPr="007B7FE8">
        <w:rPr>
          <w:rFonts w:ascii="Times New Roman" w:eastAsia="Times New Roman" w:hAnsi="Times New Roman" w:cs="Times New Roman"/>
          <w:color w:val="000000"/>
          <w:sz w:val="28"/>
          <w:szCs w:val="28"/>
          <w:lang w:val="uk-UA" w:eastAsia="ru-RU"/>
        </w:rPr>
        <w:t>Протокол пленарного засідання формлюється на наступний день після виготовленн стенограми.</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Протокол пленарного засідання міської ради підписує головуючий на пленарному засіданні. Кожна зміна головуючого на пленарному засіданні фіксується у протоколі пленарного засідання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11694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2. У протоколі пленарного засідання міської ради зазначаються порядковий номер скликання міської ради, сесії, протоколу, дата та місце проведення пленарного засідання, кількість присутніх депутатів, прізвище та ініціали головуючого на пленарному засіданні; окремо кожне питання порядку денного із зазначенням посади, прізвищ та ініціалів доповідача, співдоповідача, прізвищ, ініціалів депутатів, які взяли участь у обговоренні питання, та належність їх до депутатських груп і фракцій; результати голосування проектів рішень, інших актів міської ради, доручень міської ради, пропозицій депутатів і прийняті рішення, у тому числі процедурні.</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4</w:t>
      </w:r>
      <w:r w:rsidR="0005618F" w:rsidRPr="0005618F">
        <w:rPr>
          <w:rFonts w:ascii="Times New Roman" w:eastAsia="Times New Roman" w:hAnsi="Times New Roman" w:cs="Times New Roman"/>
          <w:b/>
          <w:color w:val="000000"/>
          <w:sz w:val="28"/>
          <w:szCs w:val="28"/>
          <w:lang w:val="uk-UA" w:eastAsia="ru-RU"/>
        </w:rPr>
        <w:t>8</w:t>
      </w:r>
      <w:r w:rsidRPr="0005618F">
        <w:rPr>
          <w:rFonts w:ascii="Times New Roman" w:eastAsia="Times New Roman" w:hAnsi="Times New Roman" w:cs="Times New Roman"/>
          <w:b/>
          <w:color w:val="000000"/>
          <w:sz w:val="28"/>
          <w:szCs w:val="28"/>
          <w:lang w:eastAsia="ru-RU"/>
        </w:rPr>
        <w:t>. Запис пленарних засідань міської ради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Засідання ради записується у повному обсязі на жорсткий диск або інший електронний носій інформації. Аудіозапис пленарного засідання міської ради за допомогою ПТК «Віче» забезпечує відділ організаційного забезпечення депутатської діяльності   міської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2. З аудіозапису пленарного засідання упродовж </w:t>
      </w:r>
      <w:r w:rsidR="00116949">
        <w:rPr>
          <w:rFonts w:ascii="Times New Roman" w:eastAsia="Times New Roman" w:hAnsi="Times New Roman" w:cs="Times New Roman"/>
          <w:color w:val="000000"/>
          <w:sz w:val="28"/>
          <w:szCs w:val="28"/>
          <w:lang w:val="uk-UA" w:eastAsia="ru-RU"/>
        </w:rPr>
        <w:t>встановленого терміну</w:t>
      </w:r>
      <w:r w:rsidRPr="00B36774">
        <w:rPr>
          <w:rFonts w:ascii="Times New Roman" w:eastAsia="Times New Roman" w:hAnsi="Times New Roman" w:cs="Times New Roman"/>
          <w:color w:val="000000"/>
          <w:sz w:val="28"/>
          <w:szCs w:val="28"/>
          <w:lang w:eastAsia="ru-RU"/>
        </w:rPr>
        <w:t>друкується стенограма, що додається до протоколу сесії міської ради</w:t>
      </w:r>
      <w:r w:rsidRPr="00B36774">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b/>
          <w:color w:val="000000"/>
          <w:sz w:val="28"/>
          <w:szCs w:val="28"/>
          <w:lang w:val="uk-UA" w:eastAsia="ru-RU"/>
        </w:rPr>
        <w:tab/>
      </w:r>
      <w:r w:rsidRPr="00B36774">
        <w:rPr>
          <w:rFonts w:ascii="Times New Roman" w:eastAsia="Times New Roman" w:hAnsi="Times New Roman" w:cs="Times New Roman"/>
          <w:color w:val="000000"/>
          <w:sz w:val="28"/>
          <w:szCs w:val="28"/>
          <w:lang w:eastAsia="ru-RU"/>
        </w:rPr>
        <w:tab/>
      </w:r>
    </w:p>
    <w:p w:rsidR="0011694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3. Звуковий запис виступів на пленарному засіданні міської ради зберігається в установленому порядку упродовж одного року.</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4</w:t>
      </w:r>
      <w:r w:rsidR="0005618F">
        <w:rPr>
          <w:rFonts w:ascii="Times New Roman" w:eastAsia="Times New Roman" w:hAnsi="Times New Roman" w:cs="Times New Roman"/>
          <w:b/>
          <w:color w:val="000000"/>
          <w:sz w:val="28"/>
          <w:szCs w:val="28"/>
          <w:lang w:val="uk-UA" w:eastAsia="ru-RU"/>
        </w:rPr>
        <w:t>9</w:t>
      </w:r>
      <w:r w:rsidRPr="0005618F">
        <w:rPr>
          <w:rFonts w:ascii="Times New Roman" w:eastAsia="Times New Roman" w:hAnsi="Times New Roman" w:cs="Times New Roman"/>
          <w:b/>
          <w:color w:val="000000"/>
          <w:sz w:val="28"/>
          <w:szCs w:val="28"/>
          <w:lang w:eastAsia="ru-RU"/>
        </w:rPr>
        <w:t>. Порядок надання протоколу та стенограми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05618F" w:rsidRPr="00116949" w:rsidRDefault="00116949" w:rsidP="00116949">
      <w:pPr>
        <w:tabs>
          <w:tab w:val="left" w:pos="851"/>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116949">
        <w:rPr>
          <w:rFonts w:ascii="Times New Roman" w:eastAsia="Times New Roman" w:hAnsi="Times New Roman" w:cs="Times New Roman"/>
          <w:color w:val="000000"/>
          <w:sz w:val="28"/>
          <w:szCs w:val="28"/>
          <w:lang w:val="uk-UA" w:eastAsia="ru-RU"/>
        </w:rPr>
        <w:t xml:space="preserve">Протокол, стенограма та аудіозапис пленарного засідання міської ради є офіційними документами, що підтверджують процес обговорення і прийняття рішень міською радою. </w:t>
      </w:r>
      <w:r w:rsidR="00872AF8" w:rsidRPr="00116949">
        <w:rPr>
          <w:rFonts w:ascii="Times New Roman" w:eastAsia="Times New Roman" w:hAnsi="Times New Roman" w:cs="Times New Roman"/>
          <w:color w:val="000000"/>
          <w:sz w:val="28"/>
          <w:szCs w:val="28"/>
          <w:lang w:eastAsia="ru-RU"/>
        </w:rPr>
        <w:t>Вони надаються депутатам міської ради для ознайомлення, з того питання, яке цікавить депутата, за їх письмовим зверненням до секретаря міської ради.</w:t>
      </w:r>
    </w:p>
    <w:p w:rsidR="00872AF8" w:rsidRPr="0005618F" w:rsidRDefault="00872AF8" w:rsidP="0005618F">
      <w:pPr>
        <w:pStyle w:val="a3"/>
        <w:tabs>
          <w:tab w:val="left" w:pos="9180"/>
          <w:tab w:val="left" w:pos="11731"/>
        </w:tabs>
        <w:spacing w:after="0" w:line="240" w:lineRule="auto"/>
        <w:ind w:left="502"/>
        <w:jc w:val="both"/>
        <w:rPr>
          <w:rFonts w:ascii="Times New Roman" w:eastAsia="Times New Roman" w:hAnsi="Times New Roman" w:cs="Times New Roman"/>
          <w:color w:val="000000"/>
          <w:sz w:val="28"/>
          <w:szCs w:val="28"/>
          <w:lang w:eastAsia="ru-RU"/>
        </w:rPr>
      </w:pPr>
      <w:r w:rsidRPr="0005618F">
        <w:rPr>
          <w:rFonts w:ascii="Times New Roman" w:eastAsia="Times New Roman" w:hAnsi="Times New Roman" w:cs="Times New Roman"/>
          <w:color w:val="000000"/>
          <w:sz w:val="28"/>
          <w:szCs w:val="28"/>
          <w:lang w:eastAsia="ru-RU"/>
        </w:rPr>
        <w:tab/>
      </w:r>
    </w:p>
    <w:p w:rsid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05618F">
        <w:rPr>
          <w:rFonts w:ascii="Times New Roman" w:eastAsia="Times New Roman" w:hAnsi="Times New Roman" w:cs="Times New Roman"/>
          <w:b/>
          <w:color w:val="000000"/>
          <w:sz w:val="28"/>
          <w:szCs w:val="28"/>
          <w:lang w:eastAsia="ru-RU"/>
        </w:rPr>
        <w:t>Розділ V. ФОРМУВАННЯ ОРГАНІВ МІСЬКОЇ РАДИ.</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Підрозділ 1. Постійні комісії 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w:t>
      </w:r>
      <w:r w:rsidR="0005618F">
        <w:rPr>
          <w:rFonts w:ascii="Times New Roman" w:eastAsia="Times New Roman" w:hAnsi="Times New Roman" w:cs="Times New Roman"/>
          <w:b/>
          <w:color w:val="000000"/>
          <w:sz w:val="28"/>
          <w:szCs w:val="28"/>
          <w:lang w:val="uk-UA" w:eastAsia="ru-RU"/>
        </w:rPr>
        <w:t xml:space="preserve"> 50</w:t>
      </w:r>
      <w:r w:rsidRPr="0005618F">
        <w:rPr>
          <w:rFonts w:ascii="Times New Roman" w:eastAsia="Times New Roman" w:hAnsi="Times New Roman" w:cs="Times New Roman"/>
          <w:b/>
          <w:color w:val="000000"/>
          <w:sz w:val="28"/>
          <w:szCs w:val="28"/>
          <w:lang w:eastAsia="ru-RU"/>
        </w:rPr>
        <w:t>. Утворення і діяльність постійних комісій 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Перелік постійних комісій, їх кількісний і персональний склад визначається міською радою на першій сесії.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Постійні комісії міської ради утворюються і діють відповідно до Положення про постійні комісії та Регламенту міської ради, які затверджуються на другій сесії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3. Відповідно до вимог Закону України «Про засади державної регуляторної політики у сфері господарської діяльності» повноваження у здійсненні державної регуляторної політики покладаються на постійну комісію з питань бюджету, комунальної власності та залучення інвестицій.</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77733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Постійні комісії міської ради при розгляді проектів регуляторних актів, що виносяться на розгляд міської ради, керуються вимогами Закону України «Про засади державної регуляторної політики у сфері господарської діяльності».</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Підрозділ 2. Депутатські фракції та групи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sidRPr="0005618F">
        <w:rPr>
          <w:rFonts w:ascii="Times New Roman" w:eastAsia="Times New Roman" w:hAnsi="Times New Roman" w:cs="Times New Roman"/>
          <w:b/>
          <w:color w:val="000000"/>
          <w:sz w:val="28"/>
          <w:szCs w:val="28"/>
          <w:lang w:val="uk-UA" w:eastAsia="ru-RU"/>
        </w:rPr>
        <w:t>1</w:t>
      </w:r>
      <w:r w:rsidRPr="0005618F">
        <w:rPr>
          <w:rFonts w:ascii="Times New Roman" w:eastAsia="Times New Roman" w:hAnsi="Times New Roman" w:cs="Times New Roman"/>
          <w:b/>
          <w:color w:val="000000"/>
          <w:sz w:val="28"/>
          <w:szCs w:val="28"/>
          <w:lang w:eastAsia="ru-RU"/>
        </w:rPr>
        <w:t>. Депутатські фракції</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1.Депутатські фракції міської ради формуються на партійній основі депутатами, обраними від міських організацій політичних партій. Депутат може входити лише до однієї депутатської фракції.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 Мінімальна кількість депутатів для формування депутатської фракції </w:t>
      </w:r>
      <w:r w:rsidRPr="0083332B">
        <w:rPr>
          <w:rFonts w:ascii="Times New Roman" w:eastAsia="Times New Roman" w:hAnsi="Times New Roman" w:cs="Times New Roman"/>
          <w:color w:val="000000"/>
          <w:sz w:val="28"/>
          <w:szCs w:val="28"/>
          <w:lang w:eastAsia="ru-RU"/>
        </w:rPr>
        <w:t>становить не менше 4 депутатів.</w:t>
      </w:r>
      <w:r w:rsidRPr="0083332B">
        <w:rPr>
          <w:rFonts w:ascii="Times New Roman" w:eastAsia="Times New Roman" w:hAnsi="Times New Roman" w:cs="Times New Roman"/>
          <w:color w:val="000000"/>
          <w:sz w:val="28"/>
          <w:szCs w:val="28"/>
          <w:lang w:val="uk-UA" w:eastAsia="ru-RU"/>
        </w:rPr>
        <w:tab/>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Порядок вступу до фракції та вихід з неї визначається самою фракцією. Рішення про створення депутатської фракції, склад та внесення змін до її складу доводиться головуючим або головою фракції на пленарному засіданні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77733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Депутатська фракція, склад якої став меншим від необхідної мінімальної кількості депутатів, визначеної Регламентом Житомирської міської ради, через 15 днів після настання такого факту на черговій сесії міської ради оголошується міським головою розпущеною.</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sidRPr="0005618F">
        <w:rPr>
          <w:rFonts w:ascii="Times New Roman" w:eastAsia="Times New Roman" w:hAnsi="Times New Roman" w:cs="Times New Roman"/>
          <w:b/>
          <w:color w:val="000000"/>
          <w:sz w:val="28"/>
          <w:szCs w:val="28"/>
          <w:lang w:val="uk-UA" w:eastAsia="ru-RU"/>
        </w:rPr>
        <w:t>2</w:t>
      </w:r>
      <w:r w:rsidRPr="0005618F">
        <w:rPr>
          <w:rFonts w:ascii="Times New Roman" w:eastAsia="Times New Roman" w:hAnsi="Times New Roman" w:cs="Times New Roman"/>
          <w:b/>
          <w:color w:val="000000"/>
          <w:sz w:val="28"/>
          <w:szCs w:val="28"/>
          <w:lang w:eastAsia="ru-RU"/>
        </w:rPr>
        <w:t>. Депутатські групи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Для спільної роботи щодо здійснення депутатських повноважень на основі взаємної згоди, депутати можуть об'єднуватись у депутатські групи.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Депутати об'єднуються у депутатські групи за єдністю поглядів, спільністю території, проблем, які вони вирішують, або іншими ознаками.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Депутатська група може бути створена в будь-який час упродовж строку повноважень ради даного скликання.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Депутатська група в міській раді складається не менше як із п'яти депутатів.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Депутатська група утворюється депутатами міської ради на певний термін, але не більше ніж строк повноважень міської ради, і набуває прав з моменту оголошення на пленарному засіданні ради письмового повідомлення про її створення із зазначенням: її назви, персонального складу, голови групи та партійної належності її членів.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Депутатська група припиняє свою діяльність у разі: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зменшення її чисельності менше 5 депутатів;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прийняття членами депутатської групи рішення про її розпуск;</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 закінчення строку, на який депутати об’єдналися в депутатську групу, або повноважень міської ради.</w:t>
      </w:r>
    </w:p>
    <w:p w:rsidR="00777339" w:rsidRPr="00777339" w:rsidRDefault="00777339"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Pr>
          <w:rFonts w:ascii="Times New Roman" w:eastAsia="Times New Roman" w:hAnsi="Times New Roman" w:cs="Times New Roman"/>
          <w:b/>
          <w:color w:val="000000"/>
          <w:sz w:val="28"/>
          <w:szCs w:val="28"/>
          <w:lang w:val="uk-UA" w:eastAsia="ru-RU"/>
        </w:rPr>
        <w:t>3</w:t>
      </w:r>
      <w:r w:rsidRPr="0005618F">
        <w:rPr>
          <w:rFonts w:ascii="Times New Roman" w:eastAsia="Times New Roman" w:hAnsi="Times New Roman" w:cs="Times New Roman"/>
          <w:b/>
          <w:color w:val="000000"/>
          <w:sz w:val="28"/>
          <w:szCs w:val="28"/>
          <w:lang w:eastAsia="ru-RU"/>
        </w:rPr>
        <w:t>. Права депутатських груп та фракцій</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1. Депутатські групи та фракції мають право на пропорційне представництво у постійних та тимчасових комісіях міської ради при їх формуванні. Перегляд </w:t>
      </w:r>
      <w:r w:rsidRPr="00B36774">
        <w:rPr>
          <w:rFonts w:ascii="Times New Roman" w:eastAsia="Times New Roman" w:hAnsi="Times New Roman" w:cs="Times New Roman"/>
          <w:color w:val="000000"/>
          <w:sz w:val="28"/>
          <w:szCs w:val="28"/>
          <w:lang w:eastAsia="ru-RU"/>
        </w:rPr>
        <w:lastRenderedPageBreak/>
        <w:t>складу комісій, у зв'язку з утворенням нових груп та фракцій в раді, можливий лише у випадку, якщо така пропозиція підтримується більшістю у раді.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Депутатська група, фракція має право обов'язкового виступу її представника з питань, що обговорюються на пленарному засіданні, та на оголошення перерви.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Жодна депутатська група, фракція не має права виступати від імені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Депутатські групи, фракції проводять свої засідання відкрито і гласно. За рішенням депутатської групи, фракції може бути проведено закрите засідання.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Відділ організаційного забезпечення депутатської діяльності   міської ради забезпечує депутатські групи, фракції можливістю користуватися приміщеннями, необхідним обладнанням для здійснення ними передбачених законом і цим Регламентом функцій.</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За зверненням голови групи, фракції до секретаря ради відділ організаційного забезпечення депутатської діяльності   поширює серед депутатів підготовлені нею матеріали про її діяльність, як офіційні, від депутатської групи, фракції.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77733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7. Депутатська фракція, група має право оприлюднити свою консолідовану позицію чи точку зору на вирішення тієї чи іншої проблеми міського життя у газеті «Місто», шляхом опублікування на безоплатній основі інформації обсягом до 100 кв. см. періодичністю не більше ніж 1 раз у квартал та шляхом розміщення інформації на сайті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Підрозділ 3. Погоджувальна рада</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sidRPr="0005618F">
        <w:rPr>
          <w:rFonts w:ascii="Times New Roman" w:eastAsia="Times New Roman" w:hAnsi="Times New Roman" w:cs="Times New Roman"/>
          <w:b/>
          <w:color w:val="000000"/>
          <w:sz w:val="28"/>
          <w:szCs w:val="28"/>
          <w:lang w:val="uk-UA" w:eastAsia="ru-RU"/>
        </w:rPr>
        <w:t>4</w:t>
      </w:r>
      <w:r w:rsidRPr="0005618F">
        <w:rPr>
          <w:rFonts w:ascii="Times New Roman" w:eastAsia="Times New Roman" w:hAnsi="Times New Roman" w:cs="Times New Roman"/>
          <w:b/>
          <w:color w:val="000000"/>
          <w:sz w:val="28"/>
          <w:szCs w:val="28"/>
          <w:lang w:eastAsia="ru-RU"/>
        </w:rPr>
        <w:t>. Організація роботи Погоджувальної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1.Погоджувальна рада є органом, який має дорадчий характер та діє відповідно до Регламенту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Засідання Погоджувальної ради скликаються міським головою, а в разі його відсутності — секретарем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До складу Погоджувальної ради входять міський голова, секретар міської ради, голови депутатських фракцій та груп, голови постійних комісій. У разі відсутності голови депутатської фракції, групи за їх дорученням у засіданні Погоджувальної ради бере участь відповідно заступник голови депутатської фракції, групи, заступник голови постійної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Головує на засіданнях Погоджувальної ради міський голова, в разі його відсутності — секретар міської ради. У разі неможливості ведення засідання головою або секретарем, обирається головуючий із членів Погоджувальної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У засіданнях Погоджувальної ради мають право брати участь:</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а) суб'єкти права внесення питань, що будуть розглядатись на сесії міської ради, з правом дорадчого голосу;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б) голова тимчасової контрольної комісії з правом дорадчого голосу, якщо на засіданні Погоджувальної ради розглядаються питання, віднесені до повноважень такої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9A02E0">
      <w:pPr>
        <w:tabs>
          <w:tab w:val="left" w:pos="9180"/>
          <w:tab w:val="left" w:pos="11731"/>
        </w:tabs>
        <w:spacing w:after="0" w:line="240" w:lineRule="auto"/>
        <w:ind w:left="142" w:firstLine="99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На засіданнях Погоджувальної ради можуть бути присутні всі бажаючі депутати, з обов’язковим завчасним повідомленням кожного депутата про час та місце проведення Погоджувальної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lastRenderedPageBreak/>
        <w:t>Стаття 5</w:t>
      </w:r>
      <w:r w:rsidR="0005618F" w:rsidRPr="0005618F">
        <w:rPr>
          <w:rFonts w:ascii="Times New Roman" w:eastAsia="Times New Roman" w:hAnsi="Times New Roman" w:cs="Times New Roman"/>
          <w:b/>
          <w:color w:val="000000"/>
          <w:sz w:val="28"/>
          <w:szCs w:val="28"/>
          <w:lang w:val="uk-UA" w:eastAsia="ru-RU"/>
        </w:rPr>
        <w:t>5</w:t>
      </w:r>
      <w:r w:rsidRPr="0005618F">
        <w:rPr>
          <w:rFonts w:ascii="Times New Roman" w:eastAsia="Times New Roman" w:hAnsi="Times New Roman" w:cs="Times New Roman"/>
          <w:b/>
          <w:color w:val="000000"/>
          <w:sz w:val="28"/>
          <w:szCs w:val="28"/>
          <w:lang w:eastAsia="ru-RU"/>
        </w:rPr>
        <w:t>.Повноваження Погоджувальної ради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B36774" w:rsidRDefault="009A02E0"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872AF8" w:rsidRPr="00B3677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w:t>
      </w:r>
      <w:r w:rsidR="00872AF8" w:rsidRPr="00B36774">
        <w:rPr>
          <w:rFonts w:ascii="Times New Roman" w:eastAsia="Times New Roman" w:hAnsi="Times New Roman" w:cs="Times New Roman"/>
          <w:color w:val="000000"/>
          <w:sz w:val="28"/>
          <w:szCs w:val="28"/>
          <w:lang w:eastAsia="ru-RU"/>
        </w:rPr>
        <w:t>Погоджувальна рада вносить пропозиції з питань порядку денного сесій міської ради, сприяє раціональній організації роботи ради та її органів, узгодженню позицій депутатів у разі виникнення спірних питань.</w:t>
      </w:r>
      <w:r w:rsidR="00872AF8" w:rsidRPr="00B36774">
        <w:rPr>
          <w:rFonts w:ascii="Times New Roman" w:eastAsia="Times New Roman" w:hAnsi="Times New Roman" w:cs="Times New Roman"/>
          <w:color w:val="000000"/>
          <w:sz w:val="28"/>
          <w:szCs w:val="28"/>
          <w:lang w:eastAsia="ru-RU"/>
        </w:rPr>
        <w:tab/>
      </w:r>
      <w:r w:rsidR="00872AF8"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w:t>
      </w:r>
      <w:r w:rsidR="009A02E0">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Погоджувальна рада у зв'язку зі скликанням і проведенням сесії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узгоджує проект плану роботи ради та вносить його на розгляд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заслуховує повідомлення постійних комісій про підготовлені ними висновки та рекомендації;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готує узгоджені пропозиції та рекомендації з питань, що передбачається внести на розгляд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погоджує з профільними постійними комісіями співдоповідачів, які будуть виступати з питань, що виносяться на розгляд сесії;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визначає необхідність розробки проектів рішень, інших документів, залучення спеціалістів на договірній основі, направлення проектів рішень та інших документів ради на наукову, юридичну чи іншу експертизу;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здійснює інші функції, передбачені законодавчими актами та рішеннями ради.</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0A7BB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3. Рекомендації Погоджувальної ради оголошуються головуючим на сесії при розгляді відповідних питань порядку денного.</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Підрозділ 4. Тимчасові комісії 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sidRPr="0005618F">
        <w:rPr>
          <w:rFonts w:ascii="Times New Roman" w:eastAsia="Times New Roman" w:hAnsi="Times New Roman" w:cs="Times New Roman"/>
          <w:b/>
          <w:color w:val="000000"/>
          <w:sz w:val="28"/>
          <w:szCs w:val="28"/>
          <w:lang w:val="uk-UA" w:eastAsia="ru-RU"/>
        </w:rPr>
        <w:t>6</w:t>
      </w:r>
      <w:r w:rsidRPr="0005618F">
        <w:rPr>
          <w:rFonts w:ascii="Times New Roman" w:eastAsia="Times New Roman" w:hAnsi="Times New Roman" w:cs="Times New Roman"/>
          <w:b/>
          <w:color w:val="000000"/>
          <w:sz w:val="28"/>
          <w:szCs w:val="28"/>
          <w:lang w:eastAsia="ru-RU"/>
        </w:rPr>
        <w:t>.Порядок утворення тимчасової комісії</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Міська рада може прийняти рішення про утворення тимчасової комісії для підготовки і попереднього розгляду, доопрацювання проектів рішень та інших актів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Тимчасова комісія утворюється з числа депутатів, які дали на це згоду. Кожна депутатська фракція та інші політичні партії у міській раді, які не набрали необхідної кількості депутатських мандатів для створення фракції, надають по одному представнику до складу комісії. Якщо такі пропозиції не надійшли, то комісія утворюється без їх представників</w:t>
      </w:r>
      <w:r w:rsidR="000A7BB7">
        <w:rPr>
          <w:rFonts w:ascii="Times New Roman" w:eastAsia="Times New Roman" w:hAnsi="Times New Roman" w:cs="Times New Roman"/>
          <w:color w:val="000000"/>
          <w:sz w:val="28"/>
          <w:szCs w:val="28"/>
          <w:lang w:val="uk-UA" w:eastAsia="ru-RU"/>
        </w:rPr>
        <w:t>.</w:t>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Рішення про створення тимчасової комісії вважається прийнятим, якщо за це проголосувало не менше однієї третини депутатів від загального складу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Про утворення тимчасової комісії міська рада приймає рішення, в якому визначає:</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назву тимчасової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мету, завдання і коло питань, для підготовки і попереднього розгляду яких утворюється тимчасова контрольна комісія;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персональний склад тимчасової комісії, голову тимчасової комісії та заступника голови;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4) термін діяльності тимчасової комісії (на заздалегідь визначений час або на час виконання відповідної роботи);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5) термін звіту тимчасової комісії про виконану роботу, який не перевищує трьох місяців з дня її утворення;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заходи щодо кадрового, матеріально-технічного, інформаційного, організаційного забезпечення роботи тимчасової комісії.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lastRenderedPageBreak/>
        <w:t>5. Секретар тимчасової комісії обирається на першому засіданні комісії з числа її членів.</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6. Голова тимчасової комісії, заступник голови та секретар комісії не можуть бути членами однієї депутатської фракції або партії.</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7. Тимчасова комісія утворюється на строк до 6 місяців. У виняткових випадках міська рада може продовжити термін її дії.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A7BB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8. При організації роботи тимчасова комісія керується Положенням про постійні комісії Житомирської міської ради.</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sidRPr="0005618F">
        <w:rPr>
          <w:rFonts w:ascii="Times New Roman" w:eastAsia="Times New Roman" w:hAnsi="Times New Roman" w:cs="Times New Roman"/>
          <w:b/>
          <w:color w:val="000000"/>
          <w:sz w:val="28"/>
          <w:szCs w:val="28"/>
          <w:lang w:val="uk-UA" w:eastAsia="ru-RU"/>
        </w:rPr>
        <w:t>7</w:t>
      </w:r>
      <w:r w:rsidRPr="0005618F">
        <w:rPr>
          <w:rFonts w:ascii="Times New Roman" w:eastAsia="Times New Roman" w:hAnsi="Times New Roman" w:cs="Times New Roman"/>
          <w:b/>
          <w:color w:val="000000"/>
          <w:sz w:val="28"/>
          <w:szCs w:val="28"/>
          <w:lang w:eastAsia="ru-RU"/>
        </w:rPr>
        <w:t>. Термін діяльності тимчасової спеціальної комісії 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Тимчасова спеціальна комісія утворюється на визначений міською радою термін. У визначений термін, але не пізніш як через три місяці з дня її утворення, тимчасова спеціальна комісія подає до міської ради письмовий звіт про виконану роботу, а також підготовлені депутатами — членами цієї комісії відповідні проекти актів міської ради та інші матеріали, які надаються депутатам. Після обговорення результатів роботи тимчасової спеціальної комісії у відповідних постійних комісіях та на пленарному засіданні міська рада приймає рішення щодо завершення роботи такої комісії або доручає їй продовжити роботу і визначає для цього термін її діяльності.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Повноваження тимчасової спеціальної комісії вважаються припиненими в разі:</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прийняття міською радою рішення або іншого акта, для підготовки якого створювалася ця тимчасова спеціальна комісія;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A7BB7"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2) припинення повноважень міської ради, якою утворено цю тимчасову спеціальну комісію.</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sidRPr="0005618F">
        <w:rPr>
          <w:rFonts w:ascii="Times New Roman" w:eastAsia="Times New Roman" w:hAnsi="Times New Roman" w:cs="Times New Roman"/>
          <w:b/>
          <w:color w:val="000000"/>
          <w:sz w:val="28"/>
          <w:szCs w:val="28"/>
          <w:lang w:val="uk-UA" w:eastAsia="ru-RU"/>
        </w:rPr>
        <w:t>8</w:t>
      </w:r>
      <w:r w:rsidRPr="0005618F">
        <w:rPr>
          <w:rFonts w:ascii="Times New Roman" w:eastAsia="Times New Roman" w:hAnsi="Times New Roman" w:cs="Times New Roman"/>
          <w:b/>
          <w:color w:val="000000"/>
          <w:sz w:val="28"/>
          <w:szCs w:val="28"/>
          <w:lang w:eastAsia="ru-RU"/>
        </w:rPr>
        <w:t>. Утворення тимчасових контрольних комісій міської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Для здійснення контролю з конкретно визначеного радою питання, що належить до повноважень місцевого самоврядування, міською радою можуть створюватися контрольні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Засідання тимчасових контрольних комісій міської ради проводяться, як правило, закриті. Депутати, які входять до складу такої комісії, та залучені комісією для участі в її роботі спеціалісти, експерти, інші особи не повинні розголошувати інформацію, яка стала їм відома у зв'язку з роботою комісії.</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Утворення, діяльність та припинення повноважень тимчасової контрольної комісії здійснюється відповідно до порядку утворення, діяльності та припинення повноважень тимчасових комісій міської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A7BB7"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val="uk-UA" w:eastAsia="ru-RU"/>
        </w:rPr>
      </w:pPr>
      <w:r w:rsidRPr="0005618F">
        <w:rPr>
          <w:rFonts w:ascii="Times New Roman" w:eastAsia="Times New Roman" w:hAnsi="Times New Roman" w:cs="Times New Roman"/>
          <w:b/>
          <w:color w:val="000000"/>
          <w:sz w:val="28"/>
          <w:szCs w:val="28"/>
          <w:lang w:eastAsia="ru-RU"/>
        </w:rPr>
        <w:t>Розділ VI. ПОРЯДОК ВНЕСЕННЯ ТА РОЗГЛЯДУ ДЕПУТАТСЬКОГО ЗВЕРНЕННЯ, ДЕПУТАТСЬКОГО ЗАПИТУ, ДЕПУТАТСЬКОГО ЗАПИТАННЯ ТА ПРОПОЗИЦІЙ І ЗАУВАЖЕНЬ ДЕПУТАТІВ</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5</w:t>
      </w:r>
      <w:r w:rsidR="0005618F">
        <w:rPr>
          <w:rFonts w:ascii="Times New Roman" w:eastAsia="Times New Roman" w:hAnsi="Times New Roman" w:cs="Times New Roman"/>
          <w:b/>
          <w:color w:val="000000"/>
          <w:sz w:val="28"/>
          <w:szCs w:val="28"/>
          <w:lang w:val="uk-UA" w:eastAsia="ru-RU"/>
        </w:rPr>
        <w:t>9</w:t>
      </w:r>
      <w:r w:rsidRPr="0005618F">
        <w:rPr>
          <w:rFonts w:ascii="Times New Roman" w:eastAsia="Times New Roman" w:hAnsi="Times New Roman" w:cs="Times New Roman"/>
          <w:b/>
          <w:color w:val="000000"/>
          <w:sz w:val="28"/>
          <w:szCs w:val="28"/>
          <w:lang w:eastAsia="ru-RU"/>
        </w:rPr>
        <w:t>. Депутатське звернення</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1. Депутат має право звернутися з депутатським зверненням, викладеним в письмовій формі, до місцевих органів виконавчої влади, місцевого самоврядування та їх посадових осіб, а також керівників правоохоронних та </w:t>
      </w:r>
      <w:r w:rsidRPr="00B36774">
        <w:rPr>
          <w:rFonts w:ascii="Times New Roman" w:eastAsia="Times New Roman" w:hAnsi="Times New Roman" w:cs="Times New Roman"/>
          <w:color w:val="000000"/>
          <w:sz w:val="28"/>
          <w:szCs w:val="28"/>
          <w:lang w:eastAsia="ru-RU"/>
        </w:rPr>
        <w:lastRenderedPageBreak/>
        <w:t>контролюючих органів, підприємств, установ та організацій, незалежно від форми власності, розташованих на території міста, з питань, пов’язаних з його депутатською діяльністю з вимогою здійснити певні дії, вжити заходів чи надати офіційне роз'яснення.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Відповідь на депутатське звернення повинна бути надана у десятиденний термін, а у разі необхідності додаткового вивчення – не пізніше як у місячний строк, про що повідомляють депутата з обґрунтуванням мотивів необхідності продовження строку розгляду звернення.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43C7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3. Якщо депутат бажає взяти участь в розгляді свого звернення, посадові особи, яким адресовано звернення, повідомляють завчасно про дату та час розгляду, але не пізніше як за 5 календарних днів.</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 xml:space="preserve">Стаття </w:t>
      </w:r>
      <w:r w:rsidR="0005618F" w:rsidRPr="0005618F">
        <w:rPr>
          <w:rFonts w:ascii="Times New Roman" w:eastAsia="Times New Roman" w:hAnsi="Times New Roman" w:cs="Times New Roman"/>
          <w:b/>
          <w:color w:val="000000"/>
          <w:sz w:val="28"/>
          <w:szCs w:val="28"/>
          <w:lang w:val="uk-UA" w:eastAsia="ru-RU"/>
        </w:rPr>
        <w:t>60</w:t>
      </w:r>
      <w:r w:rsidRPr="0005618F">
        <w:rPr>
          <w:rFonts w:ascii="Times New Roman" w:eastAsia="Times New Roman" w:hAnsi="Times New Roman" w:cs="Times New Roman"/>
          <w:b/>
          <w:color w:val="000000"/>
          <w:sz w:val="28"/>
          <w:szCs w:val="28"/>
          <w:lang w:eastAsia="ru-RU"/>
        </w:rPr>
        <w:t>. Депутатський запит</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Якщо депутат не задоволений результатами розгляду свого звернення, він має право звернутися до посадових осіб міської ради, її органів, керівників підприємств, установ і організацій, незалежно від форм власності, які розташовані або зареєстровані на території міста, голови обласної державної адміністрації, його заступників та керівників структурних підрозділів з депутатським запитом, підтриманим радою, з питань, що віднесені до відання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Запит вноситься депутатом або групою депутатів попередньо або на пленарному засіданні ради перед затвердженням порядку денного сесії у письмовій або усній формі. Якщо запит був внесений попередньо або в письмовій формі в секретаріат сесії, головуючий оголошує його текст при обговоренні порядку денного. Запит вноситься до порядку денного пленарного засідання. У разі необхідності, по ньому проводиться обговорення на пленарному засіданні ради.</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Орган чи посадова особа, до яких звернуто запит, або направлено міською радою, зобов’язані у встановлений міською радою строк дати усну чи письмову відповідь раді і депутату, яким було внесено запит. Якщо з об’єктивних причин не може бути розглянутий у встановлений термін, про це повідомляється рада та депутат і пропонується інший строк, який не може перевищувати місяць з дня одержання запиту.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За результатами розгляду відповіді на депутатський запит рада приймає відповідне рішення.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6</w:t>
      </w:r>
      <w:r w:rsidR="0005618F" w:rsidRPr="0005618F">
        <w:rPr>
          <w:rFonts w:ascii="Times New Roman" w:eastAsia="Times New Roman" w:hAnsi="Times New Roman" w:cs="Times New Roman"/>
          <w:b/>
          <w:color w:val="000000"/>
          <w:sz w:val="28"/>
          <w:szCs w:val="28"/>
          <w:lang w:val="uk-UA" w:eastAsia="ru-RU"/>
        </w:rPr>
        <w:t>1</w:t>
      </w:r>
      <w:r w:rsidRPr="0005618F">
        <w:rPr>
          <w:rFonts w:ascii="Times New Roman" w:eastAsia="Times New Roman" w:hAnsi="Times New Roman" w:cs="Times New Roman"/>
          <w:b/>
          <w:color w:val="000000"/>
          <w:sz w:val="28"/>
          <w:szCs w:val="28"/>
          <w:lang w:eastAsia="ru-RU"/>
        </w:rPr>
        <w:t>. Депутатське запитання</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Для одержання депутатом інформації або роз'яснення з конкретного питання, депутат може звернутися на пленарному засіданні з депутатським запитанням.</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943C79"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2. Відповідь на депутатське запитання може бути оголошено на сесії або надано депутату в індивідуальному порядку. Запитання не включається до порядку денного, обговорення по ньому не проводиться.</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6</w:t>
      </w:r>
      <w:r w:rsidR="0005618F" w:rsidRPr="0005618F">
        <w:rPr>
          <w:rFonts w:ascii="Times New Roman" w:eastAsia="Times New Roman" w:hAnsi="Times New Roman" w:cs="Times New Roman"/>
          <w:b/>
          <w:color w:val="000000"/>
          <w:sz w:val="28"/>
          <w:szCs w:val="28"/>
          <w:lang w:val="uk-UA" w:eastAsia="ru-RU"/>
        </w:rPr>
        <w:t>2</w:t>
      </w:r>
      <w:r w:rsidRPr="0005618F">
        <w:rPr>
          <w:rFonts w:ascii="Times New Roman" w:eastAsia="Times New Roman" w:hAnsi="Times New Roman" w:cs="Times New Roman"/>
          <w:b/>
          <w:color w:val="000000"/>
          <w:sz w:val="28"/>
          <w:szCs w:val="28"/>
          <w:lang w:eastAsia="ru-RU"/>
        </w:rPr>
        <w:t>. Пропозиції і зауваження, висловлені депутатами на сесіях ради</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05618F" w:rsidRPr="00943C79" w:rsidRDefault="00943C79" w:rsidP="00943C79">
      <w:pPr>
        <w:tabs>
          <w:tab w:val="left" w:pos="567"/>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ab/>
      </w:r>
      <w:r w:rsidR="00872AF8" w:rsidRPr="00943C79">
        <w:rPr>
          <w:rFonts w:ascii="Times New Roman" w:eastAsia="Times New Roman" w:hAnsi="Times New Roman" w:cs="Times New Roman"/>
          <w:color w:val="000000"/>
          <w:sz w:val="28"/>
          <w:szCs w:val="28"/>
          <w:lang w:eastAsia="ru-RU"/>
        </w:rPr>
        <w:t xml:space="preserve">Пропозиції і зауваження, висловлені депутатами на пленарних засіданнях ради або передані в секретаріат в письмовій формі, розглядаються радою або </w:t>
      </w:r>
      <w:r w:rsidR="00872AF8" w:rsidRPr="00943C79">
        <w:rPr>
          <w:rFonts w:ascii="Times New Roman" w:eastAsia="Times New Roman" w:hAnsi="Times New Roman" w:cs="Times New Roman"/>
          <w:color w:val="000000"/>
          <w:sz w:val="28"/>
          <w:szCs w:val="28"/>
          <w:lang w:eastAsia="ru-RU"/>
        </w:rPr>
        <w:lastRenderedPageBreak/>
        <w:t>надсилаються відповідним посадовим особам, які зобов’язані розглянути ці пропозиції та про результати розгляду повідомити депутата та раду.</w:t>
      </w:r>
      <w:r w:rsidR="00872AF8" w:rsidRPr="00943C79">
        <w:rPr>
          <w:rFonts w:ascii="Times New Roman" w:eastAsia="Times New Roman" w:hAnsi="Times New Roman" w:cs="Times New Roman"/>
          <w:color w:val="000000"/>
          <w:sz w:val="28"/>
          <w:szCs w:val="28"/>
          <w:lang w:eastAsia="ru-RU"/>
        </w:rPr>
        <w:tab/>
      </w:r>
    </w:p>
    <w:p w:rsidR="00872AF8" w:rsidRPr="0005618F" w:rsidRDefault="00872AF8" w:rsidP="0005618F">
      <w:pPr>
        <w:pStyle w:val="a3"/>
        <w:tabs>
          <w:tab w:val="left" w:pos="9180"/>
          <w:tab w:val="left" w:pos="11731"/>
        </w:tabs>
        <w:spacing w:after="0" w:line="240" w:lineRule="auto"/>
        <w:ind w:left="502"/>
        <w:jc w:val="both"/>
        <w:rPr>
          <w:rFonts w:ascii="Times New Roman" w:eastAsia="Times New Roman" w:hAnsi="Times New Roman" w:cs="Times New Roman"/>
          <w:color w:val="000000"/>
          <w:sz w:val="28"/>
          <w:szCs w:val="28"/>
          <w:lang w:eastAsia="ru-RU"/>
        </w:rPr>
      </w:pPr>
      <w:r w:rsidRPr="0005618F">
        <w:rPr>
          <w:rFonts w:ascii="Times New Roman" w:eastAsia="Times New Roman" w:hAnsi="Times New Roman" w:cs="Times New Roman"/>
          <w:color w:val="000000"/>
          <w:sz w:val="28"/>
          <w:szCs w:val="28"/>
          <w:lang w:eastAsia="ru-RU"/>
        </w:rPr>
        <w:t> </w:t>
      </w:r>
      <w:r w:rsidRPr="0005618F">
        <w:rPr>
          <w:rFonts w:ascii="Times New Roman" w:eastAsia="Times New Roman" w:hAnsi="Times New Roman" w:cs="Times New Roman"/>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Розділ VIІ. КОНТРОЛЬНА ДІЯЛЬНІСТЬ МІСЬКОЇ РАДИ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6</w:t>
      </w:r>
      <w:r w:rsidR="0005618F">
        <w:rPr>
          <w:rFonts w:ascii="Times New Roman" w:eastAsia="Times New Roman" w:hAnsi="Times New Roman" w:cs="Times New Roman"/>
          <w:b/>
          <w:color w:val="000000"/>
          <w:sz w:val="28"/>
          <w:szCs w:val="28"/>
          <w:lang w:val="uk-UA" w:eastAsia="ru-RU"/>
        </w:rPr>
        <w:t>3</w:t>
      </w:r>
      <w:r w:rsidRPr="0005618F">
        <w:rPr>
          <w:rFonts w:ascii="Times New Roman" w:eastAsia="Times New Roman" w:hAnsi="Times New Roman" w:cs="Times New Roman"/>
          <w:b/>
          <w:color w:val="000000"/>
          <w:sz w:val="28"/>
          <w:szCs w:val="28"/>
          <w:lang w:eastAsia="ru-RU"/>
        </w:rPr>
        <w:t>. Контрольна діяльність ради</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Міська рада щоквартально заслуховує звіти про використання міського бюджету, періодично - про роботу постійних комісій, повідомлення депутатів, за рішенням ради - звіт міського голови про роботу виконавчих органів ради, заслуховує повідомлення керівників органів внутрішніх справ про їх діяльність щодо охорони громадського порядку на території міста.</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Депутат міської ради має право в порядку, передбаченому цим Регламентом, порушувати в раді та її органах питання про необхідність проведення перевірок з питань, віднесених до відання міської ради, діяльності розташованих на території міста підприємств, установ і організацій, незалежно від форми власності та за дорученням ради або її органів брати участь у депутатських перевірках, здійсненні контролю за виконанням рішень ради. У разі виявлення недоліків - порушувати питання щодо їх усунення та притягнення до відповідальності осіб, з вини яких сталося порушення.</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3. Перед початком пленарного засідання або безпосередньо на сесії міської ради депутат може звернутися з запитом до міського голови, секретаря міської ради, керівників управлінь і відділів, об'єднань, установ і організацій з питань, віднесених до відання ради. Запит включається до порядку денного ради, якщо він внесений до його затвердження. По ньому може проводитись обговорення і прийматися рішення.</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657A3B"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4. Пропозиції і зауваження, висловлені депутатами на сесії або передані в письмовій формі, розглядаються радою чи за її дорученням іншим органами чи посадовими особами, які в десятиденний термін розглядають їх і про результати розгляду інформують безпосередньо депутата, а також відділ організаційного забезпечення депутатської діяльності міської ради. Відділ організаційного забезпечення депутатської діяльності періодично інформує раду про реалізацію пропозицій і зауважень, висловлених депутатами на сесіях.</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Розділ VIІІ. ЗАКЛЮЧНІ ПОЛОЖЕННЯ</w:t>
      </w:r>
      <w:r w:rsidRPr="0005618F">
        <w:rPr>
          <w:rFonts w:ascii="Times New Roman" w:eastAsia="Times New Roman" w:hAnsi="Times New Roman" w:cs="Times New Roman"/>
          <w:b/>
          <w:color w:val="000000"/>
          <w:sz w:val="28"/>
          <w:szCs w:val="28"/>
          <w:lang w:eastAsia="ru-RU"/>
        </w:rPr>
        <w:tab/>
      </w:r>
      <w:r w:rsidRPr="0005618F">
        <w:rPr>
          <w:rFonts w:ascii="Times New Roman" w:eastAsia="Times New Roman" w:hAnsi="Times New Roman" w:cs="Times New Roman"/>
          <w:b/>
          <w:color w:val="000000"/>
          <w:sz w:val="28"/>
          <w:szCs w:val="28"/>
          <w:lang w:eastAsia="ru-RU"/>
        </w:rPr>
        <w:tab/>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Стаття 6</w:t>
      </w:r>
      <w:r w:rsidR="0005618F" w:rsidRPr="0005618F">
        <w:rPr>
          <w:rFonts w:ascii="Times New Roman" w:eastAsia="Times New Roman" w:hAnsi="Times New Roman" w:cs="Times New Roman"/>
          <w:b/>
          <w:color w:val="000000"/>
          <w:sz w:val="28"/>
          <w:szCs w:val="28"/>
          <w:lang w:val="uk-UA" w:eastAsia="ru-RU"/>
        </w:rPr>
        <w:t>4</w:t>
      </w:r>
      <w:r w:rsidRPr="0005618F">
        <w:rPr>
          <w:rFonts w:ascii="Times New Roman" w:eastAsia="Times New Roman" w:hAnsi="Times New Roman" w:cs="Times New Roman"/>
          <w:b/>
          <w:color w:val="000000"/>
          <w:sz w:val="28"/>
          <w:szCs w:val="28"/>
          <w:lang w:eastAsia="ru-RU"/>
        </w:rPr>
        <w:t>. Про дію Регламенту міської ради та порядок внесення змін до</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05618F" w:rsidRDefault="00872AF8" w:rsidP="00B831BB">
      <w:pPr>
        <w:tabs>
          <w:tab w:val="left" w:pos="9180"/>
          <w:tab w:val="left" w:pos="11731"/>
        </w:tabs>
        <w:spacing w:after="0" w:line="240" w:lineRule="auto"/>
        <w:ind w:left="142"/>
        <w:jc w:val="both"/>
        <w:rPr>
          <w:rFonts w:ascii="Times New Roman" w:eastAsia="Times New Roman" w:hAnsi="Times New Roman" w:cs="Times New Roman"/>
          <w:b/>
          <w:color w:val="000000"/>
          <w:sz w:val="28"/>
          <w:szCs w:val="28"/>
          <w:lang w:eastAsia="ru-RU"/>
        </w:rPr>
      </w:pPr>
      <w:r w:rsidRPr="0005618F">
        <w:rPr>
          <w:rFonts w:ascii="Times New Roman" w:eastAsia="Times New Roman" w:hAnsi="Times New Roman" w:cs="Times New Roman"/>
          <w:b/>
          <w:color w:val="000000"/>
          <w:sz w:val="28"/>
          <w:szCs w:val="28"/>
          <w:lang w:eastAsia="ru-RU"/>
        </w:rPr>
        <w:t>нього</w:t>
      </w:r>
      <w:r w:rsidRPr="0005618F">
        <w:rPr>
          <w:rFonts w:ascii="Times New Roman" w:eastAsia="Times New Roman" w:hAnsi="Times New Roman" w:cs="Times New Roman"/>
          <w:b/>
          <w:color w:val="000000"/>
          <w:sz w:val="28"/>
          <w:szCs w:val="28"/>
          <w:lang w:eastAsia="ru-RU"/>
        </w:rPr>
        <w:tab/>
        <w:t> </w:t>
      </w:r>
      <w:r w:rsidRPr="0005618F">
        <w:rPr>
          <w:rFonts w:ascii="Times New Roman" w:eastAsia="Times New Roman" w:hAnsi="Times New Roman" w:cs="Times New Roman"/>
          <w:b/>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1. Регламент міської ради набирає чинності після прийняття рішення міської ради про його затвердження.</w:t>
      </w:r>
      <w:r w:rsidRPr="00B36774">
        <w:rPr>
          <w:rFonts w:ascii="Times New Roman" w:eastAsia="Times New Roman" w:hAnsi="Times New Roman" w:cs="Times New Roman"/>
          <w:color w:val="000000"/>
          <w:sz w:val="28"/>
          <w:szCs w:val="28"/>
          <w:lang w:eastAsia="ru-RU"/>
        </w:rPr>
        <w:tab/>
        <w:t> </w:t>
      </w:r>
      <w:r w:rsidRPr="00B36774">
        <w:rPr>
          <w:rFonts w:ascii="Times New Roman" w:eastAsia="Times New Roman" w:hAnsi="Times New Roman" w:cs="Times New Roman"/>
          <w:color w:val="000000"/>
          <w:sz w:val="28"/>
          <w:szCs w:val="28"/>
          <w:lang w:eastAsia="ru-RU"/>
        </w:rPr>
        <w:tab/>
        <w:t> </w:t>
      </w: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2. В необхідних випадках міська рада вносить зміни та доповнення до Регламенту.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872AF8" w:rsidRPr="00B36774" w:rsidRDefault="00872AF8" w:rsidP="00657A3B">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Пропозиції щодо внесення змін та доповнень до Регламенту подаються міським головою, головами постійних комісій, депутатами та виносяться на розгляд ради у порядку, передбаченому статтями 23, 24 даного Регламенту.</w:t>
      </w:r>
      <w:r w:rsidRPr="00B36774">
        <w:rPr>
          <w:rFonts w:ascii="Times New Roman" w:eastAsia="Times New Roman" w:hAnsi="Times New Roman" w:cs="Times New Roman"/>
          <w:color w:val="000000"/>
          <w:sz w:val="28"/>
          <w:szCs w:val="28"/>
          <w:lang w:eastAsia="ru-RU"/>
        </w:rPr>
        <w:tab/>
      </w:r>
      <w:r w:rsidRPr="00B36774">
        <w:rPr>
          <w:rFonts w:ascii="Times New Roman" w:eastAsia="Times New Roman" w:hAnsi="Times New Roman" w:cs="Times New Roman"/>
          <w:color w:val="000000"/>
          <w:sz w:val="28"/>
          <w:szCs w:val="28"/>
          <w:lang w:eastAsia="ru-RU"/>
        </w:rPr>
        <w:tab/>
      </w:r>
    </w:p>
    <w:p w:rsidR="00B831BB" w:rsidRDefault="00872AF8" w:rsidP="00657A3B">
      <w:pPr>
        <w:tabs>
          <w:tab w:val="left" w:pos="9180"/>
          <w:tab w:val="left" w:pos="11731"/>
        </w:tabs>
        <w:spacing w:after="0" w:line="240" w:lineRule="auto"/>
        <w:ind w:left="142" w:firstLine="709"/>
        <w:jc w:val="both"/>
        <w:rPr>
          <w:rFonts w:ascii="Times New Roman" w:eastAsia="Times New Roman" w:hAnsi="Times New Roman" w:cs="Times New Roman"/>
          <w:color w:val="000000"/>
          <w:sz w:val="28"/>
          <w:szCs w:val="28"/>
          <w:lang w:val="uk-UA" w:eastAsia="ru-RU"/>
        </w:rPr>
      </w:pPr>
      <w:r w:rsidRPr="00B36774">
        <w:rPr>
          <w:rFonts w:ascii="Times New Roman" w:eastAsia="Times New Roman" w:hAnsi="Times New Roman" w:cs="Times New Roman"/>
          <w:color w:val="000000"/>
          <w:sz w:val="28"/>
          <w:szCs w:val="28"/>
          <w:lang w:eastAsia="ru-RU"/>
        </w:rPr>
        <w:t xml:space="preserve">Винесенню питання на розгляд пленарного засідання ради для прийняття рішення передує попередній розгляд цього проекту у комісії з питань депутатської діяльності, регламенту та дотримання законодавства та постійних комісіях міської ради. За результатами вивчення і розгляду питань комісія з </w:t>
      </w:r>
      <w:r w:rsidRPr="00B36774">
        <w:rPr>
          <w:rFonts w:ascii="Times New Roman" w:eastAsia="Times New Roman" w:hAnsi="Times New Roman" w:cs="Times New Roman"/>
          <w:color w:val="000000"/>
          <w:sz w:val="28"/>
          <w:szCs w:val="28"/>
          <w:lang w:eastAsia="ru-RU"/>
        </w:rPr>
        <w:lastRenderedPageBreak/>
        <w:t>питань депутатської діяльності, регламенту та дотримання законодавства узагальнює висновки і рекомендації постійних комісій ради.</w:t>
      </w:r>
      <w:r w:rsidRPr="00B36774">
        <w:rPr>
          <w:rFonts w:ascii="Times New Roman" w:eastAsia="Times New Roman" w:hAnsi="Times New Roman" w:cs="Times New Roman"/>
          <w:color w:val="000000"/>
          <w:sz w:val="28"/>
          <w:szCs w:val="28"/>
          <w:lang w:eastAsia="ru-RU"/>
        </w:rPr>
        <w:tab/>
      </w:r>
    </w:p>
    <w:p w:rsidR="0005618F" w:rsidRDefault="0005618F"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05618F" w:rsidRDefault="0005618F"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05618F" w:rsidRDefault="0005618F"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val="uk-UA" w:eastAsia="ru-RU"/>
        </w:rPr>
      </w:pPr>
    </w:p>
    <w:p w:rsidR="00872AF8" w:rsidRPr="00B36774" w:rsidRDefault="00872AF8" w:rsidP="00B831BB">
      <w:pPr>
        <w:tabs>
          <w:tab w:val="left" w:pos="9180"/>
          <w:tab w:val="left" w:pos="11731"/>
        </w:tabs>
        <w:spacing w:after="0" w:line="240" w:lineRule="auto"/>
        <w:ind w:left="142"/>
        <w:jc w:val="both"/>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ab/>
      </w:r>
    </w:p>
    <w:p w:rsidR="00872AF8" w:rsidRPr="00B36774" w:rsidRDefault="00872AF8" w:rsidP="002E54D5">
      <w:pPr>
        <w:tabs>
          <w:tab w:val="left" w:pos="9180"/>
          <w:tab w:val="left" w:pos="11731"/>
        </w:tabs>
        <w:spacing w:after="0" w:line="240" w:lineRule="auto"/>
        <w:ind w:left="142"/>
        <w:rPr>
          <w:rFonts w:ascii="Times New Roman" w:eastAsia="Times New Roman" w:hAnsi="Times New Roman" w:cs="Times New Roman"/>
          <w:color w:val="000000"/>
          <w:sz w:val="28"/>
          <w:szCs w:val="28"/>
          <w:lang w:eastAsia="ru-RU"/>
        </w:rPr>
      </w:pPr>
      <w:r w:rsidRPr="00B36774">
        <w:rPr>
          <w:rFonts w:ascii="Times New Roman" w:eastAsia="Times New Roman" w:hAnsi="Times New Roman" w:cs="Times New Roman"/>
          <w:color w:val="000000"/>
          <w:sz w:val="28"/>
          <w:szCs w:val="28"/>
          <w:lang w:eastAsia="ru-RU"/>
        </w:rPr>
        <w:t xml:space="preserve">Міський голова </w:t>
      </w:r>
      <w:r w:rsidR="0005618F">
        <w:rPr>
          <w:rFonts w:ascii="Times New Roman" w:eastAsia="Times New Roman" w:hAnsi="Times New Roman" w:cs="Times New Roman"/>
          <w:color w:val="000000"/>
          <w:sz w:val="28"/>
          <w:szCs w:val="28"/>
          <w:lang w:val="uk-UA" w:eastAsia="ru-RU"/>
        </w:rPr>
        <w:t xml:space="preserve">                                                                       </w:t>
      </w:r>
      <w:r w:rsidRPr="00B36774">
        <w:rPr>
          <w:rFonts w:ascii="Times New Roman" w:eastAsia="Times New Roman" w:hAnsi="Times New Roman" w:cs="Times New Roman"/>
          <w:color w:val="000000"/>
          <w:sz w:val="28"/>
          <w:szCs w:val="28"/>
          <w:lang w:eastAsia="ru-RU"/>
        </w:rPr>
        <w:t>С. І. Сухомлин</w:t>
      </w:r>
      <w:r w:rsidRPr="00B36774">
        <w:rPr>
          <w:rFonts w:ascii="Times New Roman" w:eastAsia="Times New Roman" w:hAnsi="Times New Roman" w:cs="Times New Roman"/>
          <w:color w:val="000000"/>
          <w:sz w:val="28"/>
          <w:szCs w:val="28"/>
          <w:lang w:eastAsia="ru-RU"/>
        </w:rPr>
        <w:tab/>
      </w:r>
    </w:p>
    <w:p w:rsidR="00227B2E" w:rsidRPr="00B36774" w:rsidRDefault="00227B2E" w:rsidP="002E54D5">
      <w:pPr>
        <w:ind w:left="142"/>
        <w:rPr>
          <w:sz w:val="28"/>
          <w:szCs w:val="28"/>
        </w:rPr>
      </w:pPr>
    </w:p>
    <w:p w:rsidR="00B36774" w:rsidRDefault="00B36774" w:rsidP="00671D42">
      <w:pPr>
        <w:ind w:left="142"/>
        <w:rPr>
          <w:sz w:val="28"/>
          <w:szCs w:val="28"/>
          <w:lang w:val="uk-UA"/>
        </w:rPr>
      </w:pPr>
    </w:p>
    <w:p w:rsidR="003F55F3" w:rsidRDefault="003F55F3" w:rsidP="00293077">
      <w:pPr>
        <w:ind w:left="142" w:firstLine="566"/>
        <w:rPr>
          <w:sz w:val="28"/>
          <w:szCs w:val="28"/>
          <w:lang w:val="uk-UA"/>
        </w:rPr>
      </w:pPr>
    </w:p>
    <w:p w:rsidR="003F55F3" w:rsidRDefault="003F55F3" w:rsidP="00293077">
      <w:pPr>
        <w:ind w:left="142" w:firstLine="566"/>
        <w:rPr>
          <w:sz w:val="28"/>
          <w:szCs w:val="28"/>
          <w:lang w:val="uk-UA"/>
        </w:rPr>
      </w:pPr>
      <w:r>
        <w:rPr>
          <w:sz w:val="28"/>
          <w:szCs w:val="28"/>
          <w:lang w:val="uk-UA"/>
        </w:rPr>
        <w:t>Примітка</w:t>
      </w:r>
    </w:p>
    <w:p w:rsidR="00657A3B" w:rsidRDefault="00657A3B" w:rsidP="00293077">
      <w:pPr>
        <w:ind w:left="142" w:firstLine="566"/>
        <w:rPr>
          <w:sz w:val="28"/>
          <w:szCs w:val="28"/>
          <w:lang w:val="uk-UA"/>
        </w:rPr>
      </w:pPr>
      <w:r>
        <w:rPr>
          <w:sz w:val="28"/>
          <w:szCs w:val="28"/>
          <w:lang w:val="uk-UA"/>
        </w:rPr>
        <w:t xml:space="preserve">Час відведений для виготовлення стенограми визначається відповідно до часу </w:t>
      </w:r>
      <w:r w:rsidR="00293077">
        <w:rPr>
          <w:sz w:val="28"/>
          <w:szCs w:val="28"/>
          <w:lang w:val="uk-UA"/>
        </w:rPr>
        <w:t>проведення пленарного засідання.</w:t>
      </w:r>
    </w:p>
    <w:p w:rsidR="00657A3B" w:rsidRPr="00657A3B" w:rsidRDefault="00657A3B" w:rsidP="00671D42">
      <w:pPr>
        <w:ind w:left="142"/>
        <w:rPr>
          <w:sz w:val="28"/>
          <w:szCs w:val="28"/>
          <w:lang w:val="uk-UA"/>
        </w:rPr>
      </w:pPr>
      <w:r>
        <w:rPr>
          <w:sz w:val="28"/>
          <w:szCs w:val="28"/>
          <w:lang w:val="uk-UA"/>
        </w:rPr>
        <w:t>15 хвилин аудіо запису</w:t>
      </w:r>
      <w:r w:rsidR="00293077">
        <w:rPr>
          <w:sz w:val="28"/>
          <w:szCs w:val="28"/>
          <w:lang w:val="uk-UA"/>
        </w:rPr>
        <w:t xml:space="preserve"> – 6 </w:t>
      </w:r>
      <w:r w:rsidR="003F55F3">
        <w:rPr>
          <w:sz w:val="28"/>
          <w:szCs w:val="28"/>
          <w:lang w:val="uk-UA"/>
        </w:rPr>
        <w:t>г</w:t>
      </w:r>
      <w:r w:rsidR="00293077">
        <w:rPr>
          <w:sz w:val="28"/>
          <w:szCs w:val="28"/>
          <w:lang w:val="uk-UA"/>
        </w:rPr>
        <w:t>один робочого часу.</w:t>
      </w:r>
    </w:p>
    <w:sectPr w:rsidR="00657A3B" w:rsidRPr="00657A3B" w:rsidSect="0004723E">
      <w:pgSz w:w="11906" w:h="16838"/>
      <w:pgMar w:top="851" w:right="70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50CB"/>
    <w:multiLevelType w:val="hybridMultilevel"/>
    <w:tmpl w:val="59707048"/>
    <w:lvl w:ilvl="0" w:tplc="3BFCC65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7DC4087"/>
    <w:multiLevelType w:val="hybridMultilevel"/>
    <w:tmpl w:val="6B564C60"/>
    <w:lvl w:ilvl="0" w:tplc="A21A54B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91E76DA"/>
    <w:multiLevelType w:val="hybridMultilevel"/>
    <w:tmpl w:val="BB04FD3C"/>
    <w:lvl w:ilvl="0" w:tplc="70E444CC">
      <w:start w:val="1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806C4F"/>
    <w:multiLevelType w:val="hybridMultilevel"/>
    <w:tmpl w:val="9B1E567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112F45"/>
    <w:multiLevelType w:val="hybridMultilevel"/>
    <w:tmpl w:val="332C8EA0"/>
    <w:lvl w:ilvl="0" w:tplc="D4BCC3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683233E"/>
    <w:multiLevelType w:val="hybridMultilevel"/>
    <w:tmpl w:val="B93846F6"/>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C74095"/>
    <w:multiLevelType w:val="hybridMultilevel"/>
    <w:tmpl w:val="C714BF64"/>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385BC0"/>
    <w:multiLevelType w:val="hybridMultilevel"/>
    <w:tmpl w:val="344EE084"/>
    <w:lvl w:ilvl="0" w:tplc="BCC66CE2">
      <w:start w:val="1"/>
      <w:numFmt w:val="decimal"/>
      <w:lvlText w:val="%1."/>
      <w:lvlJc w:val="left"/>
      <w:pPr>
        <w:ind w:left="360" w:hanging="360"/>
      </w:pPr>
      <w:rPr>
        <w:rFonts w:hint="default"/>
        <w:lang w:val="ru-RU"/>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F3E266A"/>
    <w:multiLevelType w:val="hybridMultilevel"/>
    <w:tmpl w:val="C04A737E"/>
    <w:lvl w:ilvl="0" w:tplc="7FD6923E">
      <w:start w:val="1"/>
      <w:numFmt w:val="decimal"/>
      <w:lvlText w:val="%1."/>
      <w:lvlJc w:val="left"/>
      <w:pPr>
        <w:ind w:left="574" w:hanging="43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7D480153"/>
    <w:multiLevelType w:val="hybridMultilevel"/>
    <w:tmpl w:val="99F2596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E4F6EF5"/>
    <w:multiLevelType w:val="hybridMultilevel"/>
    <w:tmpl w:val="D5EA2BB4"/>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5"/>
  </w:num>
  <w:num w:numId="4">
    <w:abstractNumId w:val="10"/>
  </w:num>
  <w:num w:numId="5">
    <w:abstractNumId w:val="2"/>
  </w:num>
  <w:num w:numId="6">
    <w:abstractNumId w:val="6"/>
  </w:num>
  <w:num w:numId="7">
    <w:abstractNumId w:val="7"/>
  </w:num>
  <w:num w:numId="8">
    <w:abstractNumId w:val="8"/>
  </w:num>
  <w:num w:numId="9">
    <w:abstractNumId w:val="0"/>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compat/>
  <w:rsids>
    <w:rsidRoot w:val="00FD2A83"/>
    <w:rsid w:val="00002DF9"/>
    <w:rsid w:val="0000318F"/>
    <w:rsid w:val="00005506"/>
    <w:rsid w:val="00014C49"/>
    <w:rsid w:val="000167EE"/>
    <w:rsid w:val="000237F4"/>
    <w:rsid w:val="000241FE"/>
    <w:rsid w:val="00027C92"/>
    <w:rsid w:val="00027E1F"/>
    <w:rsid w:val="00031F11"/>
    <w:rsid w:val="00032723"/>
    <w:rsid w:val="00036229"/>
    <w:rsid w:val="0004593B"/>
    <w:rsid w:val="0004723E"/>
    <w:rsid w:val="00052E4A"/>
    <w:rsid w:val="0005618F"/>
    <w:rsid w:val="0005680B"/>
    <w:rsid w:val="00056EFB"/>
    <w:rsid w:val="0005768F"/>
    <w:rsid w:val="00062550"/>
    <w:rsid w:val="00072057"/>
    <w:rsid w:val="000729E0"/>
    <w:rsid w:val="00073B5C"/>
    <w:rsid w:val="000747CB"/>
    <w:rsid w:val="00082E93"/>
    <w:rsid w:val="00091CEB"/>
    <w:rsid w:val="00095528"/>
    <w:rsid w:val="000A582B"/>
    <w:rsid w:val="000A5835"/>
    <w:rsid w:val="000A6257"/>
    <w:rsid w:val="000A6506"/>
    <w:rsid w:val="000A7BB7"/>
    <w:rsid w:val="000B0C57"/>
    <w:rsid w:val="000B484F"/>
    <w:rsid w:val="000B5223"/>
    <w:rsid w:val="000B6289"/>
    <w:rsid w:val="000C7ABE"/>
    <w:rsid w:val="000D0D4A"/>
    <w:rsid w:val="000D3CE9"/>
    <w:rsid w:val="000D5AFF"/>
    <w:rsid w:val="000D5E1B"/>
    <w:rsid w:val="000E54E3"/>
    <w:rsid w:val="000E66E5"/>
    <w:rsid w:val="000F12AF"/>
    <w:rsid w:val="000F218D"/>
    <w:rsid w:val="00101B41"/>
    <w:rsid w:val="00104C67"/>
    <w:rsid w:val="001070AD"/>
    <w:rsid w:val="001070CD"/>
    <w:rsid w:val="001109E2"/>
    <w:rsid w:val="001113BA"/>
    <w:rsid w:val="001119C8"/>
    <w:rsid w:val="00112C06"/>
    <w:rsid w:val="00116949"/>
    <w:rsid w:val="00122B02"/>
    <w:rsid w:val="00122FCC"/>
    <w:rsid w:val="00123E53"/>
    <w:rsid w:val="00125CD0"/>
    <w:rsid w:val="00125F02"/>
    <w:rsid w:val="0012709D"/>
    <w:rsid w:val="00127959"/>
    <w:rsid w:val="00131C5E"/>
    <w:rsid w:val="001329DB"/>
    <w:rsid w:val="00135A40"/>
    <w:rsid w:val="00145BB0"/>
    <w:rsid w:val="0015439B"/>
    <w:rsid w:val="00154654"/>
    <w:rsid w:val="0016351B"/>
    <w:rsid w:val="00170493"/>
    <w:rsid w:val="001744A0"/>
    <w:rsid w:val="00176A1C"/>
    <w:rsid w:val="00180315"/>
    <w:rsid w:val="0018098C"/>
    <w:rsid w:val="00181A61"/>
    <w:rsid w:val="00185BCC"/>
    <w:rsid w:val="00190356"/>
    <w:rsid w:val="001956ED"/>
    <w:rsid w:val="00195D8C"/>
    <w:rsid w:val="001967A2"/>
    <w:rsid w:val="00196AB3"/>
    <w:rsid w:val="001A2EF5"/>
    <w:rsid w:val="001A394F"/>
    <w:rsid w:val="001A7EB6"/>
    <w:rsid w:val="001B0373"/>
    <w:rsid w:val="001B1F80"/>
    <w:rsid w:val="001B2CF5"/>
    <w:rsid w:val="001B3B7D"/>
    <w:rsid w:val="001C15A7"/>
    <w:rsid w:val="001C24F5"/>
    <w:rsid w:val="001C4121"/>
    <w:rsid w:val="001C56DE"/>
    <w:rsid w:val="001C66F3"/>
    <w:rsid w:val="001C70E4"/>
    <w:rsid w:val="001D1054"/>
    <w:rsid w:val="001D234A"/>
    <w:rsid w:val="001D3E6C"/>
    <w:rsid w:val="001E28A0"/>
    <w:rsid w:val="001E6463"/>
    <w:rsid w:val="001F016B"/>
    <w:rsid w:val="001F2F47"/>
    <w:rsid w:val="001F484C"/>
    <w:rsid w:val="001F5E29"/>
    <w:rsid w:val="00200745"/>
    <w:rsid w:val="00203DBF"/>
    <w:rsid w:val="0021307D"/>
    <w:rsid w:val="0021384B"/>
    <w:rsid w:val="00213ED8"/>
    <w:rsid w:val="00214E97"/>
    <w:rsid w:val="002224E8"/>
    <w:rsid w:val="00223964"/>
    <w:rsid w:val="00227954"/>
    <w:rsid w:val="00227B2E"/>
    <w:rsid w:val="00227D32"/>
    <w:rsid w:val="00230980"/>
    <w:rsid w:val="00232723"/>
    <w:rsid w:val="00232BBC"/>
    <w:rsid w:val="00235DC5"/>
    <w:rsid w:val="0024616F"/>
    <w:rsid w:val="00247CA4"/>
    <w:rsid w:val="002502B1"/>
    <w:rsid w:val="00254DE4"/>
    <w:rsid w:val="00257A69"/>
    <w:rsid w:val="00260DD1"/>
    <w:rsid w:val="0027084B"/>
    <w:rsid w:val="002766D1"/>
    <w:rsid w:val="00277087"/>
    <w:rsid w:val="00277EDA"/>
    <w:rsid w:val="00280241"/>
    <w:rsid w:val="00284E43"/>
    <w:rsid w:val="002919F6"/>
    <w:rsid w:val="00293077"/>
    <w:rsid w:val="00293310"/>
    <w:rsid w:val="00294B68"/>
    <w:rsid w:val="002A3348"/>
    <w:rsid w:val="002A4FAC"/>
    <w:rsid w:val="002A72F0"/>
    <w:rsid w:val="002B3F90"/>
    <w:rsid w:val="002C0C89"/>
    <w:rsid w:val="002C3DAC"/>
    <w:rsid w:val="002C4AEA"/>
    <w:rsid w:val="002C5D69"/>
    <w:rsid w:val="002D109A"/>
    <w:rsid w:val="002D66C2"/>
    <w:rsid w:val="002D7C96"/>
    <w:rsid w:val="002E184D"/>
    <w:rsid w:val="002E1EC8"/>
    <w:rsid w:val="002E4248"/>
    <w:rsid w:val="002E54D5"/>
    <w:rsid w:val="002E5FE6"/>
    <w:rsid w:val="002E604D"/>
    <w:rsid w:val="002F366D"/>
    <w:rsid w:val="002F4CC2"/>
    <w:rsid w:val="002F5706"/>
    <w:rsid w:val="002F6FC5"/>
    <w:rsid w:val="00300A83"/>
    <w:rsid w:val="00300D71"/>
    <w:rsid w:val="00301690"/>
    <w:rsid w:val="00312601"/>
    <w:rsid w:val="00321C84"/>
    <w:rsid w:val="00327625"/>
    <w:rsid w:val="00330E14"/>
    <w:rsid w:val="0033526D"/>
    <w:rsid w:val="00341D00"/>
    <w:rsid w:val="0034224C"/>
    <w:rsid w:val="0034412B"/>
    <w:rsid w:val="00347AA7"/>
    <w:rsid w:val="0035405B"/>
    <w:rsid w:val="00354268"/>
    <w:rsid w:val="003564E2"/>
    <w:rsid w:val="0036598F"/>
    <w:rsid w:val="00366869"/>
    <w:rsid w:val="003736F0"/>
    <w:rsid w:val="00373E86"/>
    <w:rsid w:val="00374F42"/>
    <w:rsid w:val="0037783E"/>
    <w:rsid w:val="003816E2"/>
    <w:rsid w:val="00381DF1"/>
    <w:rsid w:val="0038245F"/>
    <w:rsid w:val="00383292"/>
    <w:rsid w:val="00385EFE"/>
    <w:rsid w:val="0039052E"/>
    <w:rsid w:val="00392F52"/>
    <w:rsid w:val="00394816"/>
    <w:rsid w:val="003A14BB"/>
    <w:rsid w:val="003A26F4"/>
    <w:rsid w:val="003A2B80"/>
    <w:rsid w:val="003A5D5E"/>
    <w:rsid w:val="003B1F18"/>
    <w:rsid w:val="003B37E6"/>
    <w:rsid w:val="003C272D"/>
    <w:rsid w:val="003C30BA"/>
    <w:rsid w:val="003C47DB"/>
    <w:rsid w:val="003C7E6C"/>
    <w:rsid w:val="003D2F5C"/>
    <w:rsid w:val="003E1796"/>
    <w:rsid w:val="003E17F7"/>
    <w:rsid w:val="003E5526"/>
    <w:rsid w:val="003E57A5"/>
    <w:rsid w:val="003E7AD1"/>
    <w:rsid w:val="003E7BEE"/>
    <w:rsid w:val="003F142E"/>
    <w:rsid w:val="003F1BDE"/>
    <w:rsid w:val="003F3024"/>
    <w:rsid w:val="003F55F3"/>
    <w:rsid w:val="003F6553"/>
    <w:rsid w:val="004003B5"/>
    <w:rsid w:val="00400808"/>
    <w:rsid w:val="00406D7C"/>
    <w:rsid w:val="00416343"/>
    <w:rsid w:val="004172AE"/>
    <w:rsid w:val="00417E55"/>
    <w:rsid w:val="00422889"/>
    <w:rsid w:val="00422E2E"/>
    <w:rsid w:val="00423526"/>
    <w:rsid w:val="00427794"/>
    <w:rsid w:val="00427A87"/>
    <w:rsid w:val="00435D04"/>
    <w:rsid w:val="004412B4"/>
    <w:rsid w:val="0044383C"/>
    <w:rsid w:val="0044602F"/>
    <w:rsid w:val="00450D6C"/>
    <w:rsid w:val="00451579"/>
    <w:rsid w:val="00452EC7"/>
    <w:rsid w:val="00454260"/>
    <w:rsid w:val="0045517C"/>
    <w:rsid w:val="00455ED3"/>
    <w:rsid w:val="004560FD"/>
    <w:rsid w:val="004629FE"/>
    <w:rsid w:val="004646F2"/>
    <w:rsid w:val="00465DC1"/>
    <w:rsid w:val="0048075F"/>
    <w:rsid w:val="00480907"/>
    <w:rsid w:val="00482EDD"/>
    <w:rsid w:val="00490D41"/>
    <w:rsid w:val="00492D97"/>
    <w:rsid w:val="00495EBC"/>
    <w:rsid w:val="00496065"/>
    <w:rsid w:val="004972A8"/>
    <w:rsid w:val="004A176D"/>
    <w:rsid w:val="004B4F79"/>
    <w:rsid w:val="004B5334"/>
    <w:rsid w:val="004B6A82"/>
    <w:rsid w:val="004B7A4A"/>
    <w:rsid w:val="004C3180"/>
    <w:rsid w:val="004D2A1B"/>
    <w:rsid w:val="004D7EB0"/>
    <w:rsid w:val="004E3A07"/>
    <w:rsid w:val="004E3A16"/>
    <w:rsid w:val="004E3D32"/>
    <w:rsid w:val="004E415C"/>
    <w:rsid w:val="004E4996"/>
    <w:rsid w:val="004F04E8"/>
    <w:rsid w:val="004F2375"/>
    <w:rsid w:val="004F2D38"/>
    <w:rsid w:val="004F3D0C"/>
    <w:rsid w:val="00510CBC"/>
    <w:rsid w:val="0052420E"/>
    <w:rsid w:val="00524ADB"/>
    <w:rsid w:val="005264D3"/>
    <w:rsid w:val="005270F8"/>
    <w:rsid w:val="00530F32"/>
    <w:rsid w:val="00533E5A"/>
    <w:rsid w:val="00534635"/>
    <w:rsid w:val="0053505D"/>
    <w:rsid w:val="00535E59"/>
    <w:rsid w:val="005363A9"/>
    <w:rsid w:val="0053734E"/>
    <w:rsid w:val="00543496"/>
    <w:rsid w:val="00547CE6"/>
    <w:rsid w:val="00550151"/>
    <w:rsid w:val="00550CA5"/>
    <w:rsid w:val="0055174C"/>
    <w:rsid w:val="00551B86"/>
    <w:rsid w:val="00553CB1"/>
    <w:rsid w:val="005540DD"/>
    <w:rsid w:val="00554E35"/>
    <w:rsid w:val="0056139D"/>
    <w:rsid w:val="005701E0"/>
    <w:rsid w:val="0057623A"/>
    <w:rsid w:val="00577136"/>
    <w:rsid w:val="005809B1"/>
    <w:rsid w:val="00592A9C"/>
    <w:rsid w:val="00595BF3"/>
    <w:rsid w:val="00596B9E"/>
    <w:rsid w:val="005A0DD0"/>
    <w:rsid w:val="005A54AB"/>
    <w:rsid w:val="005A5F0A"/>
    <w:rsid w:val="005A7166"/>
    <w:rsid w:val="005B1151"/>
    <w:rsid w:val="005B1C82"/>
    <w:rsid w:val="005B515A"/>
    <w:rsid w:val="005C232D"/>
    <w:rsid w:val="005C234F"/>
    <w:rsid w:val="005C5CE7"/>
    <w:rsid w:val="005D23AA"/>
    <w:rsid w:val="005D4850"/>
    <w:rsid w:val="005E01B1"/>
    <w:rsid w:val="005E5C7B"/>
    <w:rsid w:val="005E6DCF"/>
    <w:rsid w:val="005F282E"/>
    <w:rsid w:val="005F5834"/>
    <w:rsid w:val="005F6F02"/>
    <w:rsid w:val="005F6F95"/>
    <w:rsid w:val="005F77C0"/>
    <w:rsid w:val="00601CA1"/>
    <w:rsid w:val="0061048C"/>
    <w:rsid w:val="006104D8"/>
    <w:rsid w:val="006123FF"/>
    <w:rsid w:val="00613F30"/>
    <w:rsid w:val="00615DB9"/>
    <w:rsid w:val="0062215E"/>
    <w:rsid w:val="00623255"/>
    <w:rsid w:val="006233B0"/>
    <w:rsid w:val="00624C9C"/>
    <w:rsid w:val="00625B9B"/>
    <w:rsid w:val="006261D3"/>
    <w:rsid w:val="00626405"/>
    <w:rsid w:val="00636213"/>
    <w:rsid w:val="00637BC3"/>
    <w:rsid w:val="006454B2"/>
    <w:rsid w:val="00650435"/>
    <w:rsid w:val="00653CAA"/>
    <w:rsid w:val="00655966"/>
    <w:rsid w:val="00655C41"/>
    <w:rsid w:val="00656391"/>
    <w:rsid w:val="00657A3B"/>
    <w:rsid w:val="00661FAC"/>
    <w:rsid w:val="00662623"/>
    <w:rsid w:val="0066387D"/>
    <w:rsid w:val="00663B3C"/>
    <w:rsid w:val="0066472D"/>
    <w:rsid w:val="00664B37"/>
    <w:rsid w:val="00665BD3"/>
    <w:rsid w:val="00667FC9"/>
    <w:rsid w:val="00671D42"/>
    <w:rsid w:val="00674851"/>
    <w:rsid w:val="00682886"/>
    <w:rsid w:val="006842ED"/>
    <w:rsid w:val="00684FE2"/>
    <w:rsid w:val="00687BC8"/>
    <w:rsid w:val="00690B03"/>
    <w:rsid w:val="0069316A"/>
    <w:rsid w:val="0069322A"/>
    <w:rsid w:val="00693F6C"/>
    <w:rsid w:val="00695CF8"/>
    <w:rsid w:val="006A1F7C"/>
    <w:rsid w:val="006A3F80"/>
    <w:rsid w:val="006B62E0"/>
    <w:rsid w:val="006B77C0"/>
    <w:rsid w:val="006C140C"/>
    <w:rsid w:val="006C21B3"/>
    <w:rsid w:val="006C59FB"/>
    <w:rsid w:val="006C5EF4"/>
    <w:rsid w:val="006D14B2"/>
    <w:rsid w:val="006D63FF"/>
    <w:rsid w:val="006D754E"/>
    <w:rsid w:val="006E5171"/>
    <w:rsid w:val="006E6F56"/>
    <w:rsid w:val="006F02B0"/>
    <w:rsid w:val="006F252B"/>
    <w:rsid w:val="006F34E9"/>
    <w:rsid w:val="0070034A"/>
    <w:rsid w:val="007041D6"/>
    <w:rsid w:val="00706540"/>
    <w:rsid w:val="00712A13"/>
    <w:rsid w:val="007166E6"/>
    <w:rsid w:val="00723A73"/>
    <w:rsid w:val="00727F30"/>
    <w:rsid w:val="0073247A"/>
    <w:rsid w:val="00740BA6"/>
    <w:rsid w:val="007439A3"/>
    <w:rsid w:val="00744213"/>
    <w:rsid w:val="00744ED2"/>
    <w:rsid w:val="0074524A"/>
    <w:rsid w:val="00750735"/>
    <w:rsid w:val="00752D6B"/>
    <w:rsid w:val="007536B9"/>
    <w:rsid w:val="00755C7D"/>
    <w:rsid w:val="00757042"/>
    <w:rsid w:val="00757FC3"/>
    <w:rsid w:val="0076409C"/>
    <w:rsid w:val="00771677"/>
    <w:rsid w:val="007751FE"/>
    <w:rsid w:val="0077615B"/>
    <w:rsid w:val="00777339"/>
    <w:rsid w:val="00790481"/>
    <w:rsid w:val="00792E55"/>
    <w:rsid w:val="007959F9"/>
    <w:rsid w:val="007A262C"/>
    <w:rsid w:val="007B6B82"/>
    <w:rsid w:val="007B7FE8"/>
    <w:rsid w:val="007C6918"/>
    <w:rsid w:val="007D0FEB"/>
    <w:rsid w:val="007D4311"/>
    <w:rsid w:val="007D5F6E"/>
    <w:rsid w:val="007E001C"/>
    <w:rsid w:val="007E346F"/>
    <w:rsid w:val="007E3618"/>
    <w:rsid w:val="007E45F1"/>
    <w:rsid w:val="007F1364"/>
    <w:rsid w:val="007F2E8C"/>
    <w:rsid w:val="007F345E"/>
    <w:rsid w:val="007F35E9"/>
    <w:rsid w:val="007F51D1"/>
    <w:rsid w:val="007F74E1"/>
    <w:rsid w:val="008008C6"/>
    <w:rsid w:val="008018E0"/>
    <w:rsid w:val="00801D27"/>
    <w:rsid w:val="00804004"/>
    <w:rsid w:val="00807F37"/>
    <w:rsid w:val="00813060"/>
    <w:rsid w:val="00815E80"/>
    <w:rsid w:val="0082140E"/>
    <w:rsid w:val="008215E7"/>
    <w:rsid w:val="00821779"/>
    <w:rsid w:val="00822A49"/>
    <w:rsid w:val="008252F2"/>
    <w:rsid w:val="00825AC5"/>
    <w:rsid w:val="00831CF7"/>
    <w:rsid w:val="0083332B"/>
    <w:rsid w:val="008344D0"/>
    <w:rsid w:val="00835BAA"/>
    <w:rsid w:val="008432FD"/>
    <w:rsid w:val="0084700F"/>
    <w:rsid w:val="00854766"/>
    <w:rsid w:val="0085670D"/>
    <w:rsid w:val="0086076C"/>
    <w:rsid w:val="00863E4E"/>
    <w:rsid w:val="00865CAA"/>
    <w:rsid w:val="008674E1"/>
    <w:rsid w:val="00871618"/>
    <w:rsid w:val="00872AF8"/>
    <w:rsid w:val="008768EF"/>
    <w:rsid w:val="0088006C"/>
    <w:rsid w:val="00881F5E"/>
    <w:rsid w:val="00882AFB"/>
    <w:rsid w:val="008861B1"/>
    <w:rsid w:val="00894CA7"/>
    <w:rsid w:val="00896A1B"/>
    <w:rsid w:val="008A6173"/>
    <w:rsid w:val="008B063F"/>
    <w:rsid w:val="008B3060"/>
    <w:rsid w:val="008E0219"/>
    <w:rsid w:val="008E1449"/>
    <w:rsid w:val="008E3599"/>
    <w:rsid w:val="008F4512"/>
    <w:rsid w:val="008F47A0"/>
    <w:rsid w:val="008F6255"/>
    <w:rsid w:val="008F7D3F"/>
    <w:rsid w:val="008F7FC2"/>
    <w:rsid w:val="0090489D"/>
    <w:rsid w:val="00906F17"/>
    <w:rsid w:val="0091174C"/>
    <w:rsid w:val="00913EAB"/>
    <w:rsid w:val="00914AA0"/>
    <w:rsid w:val="009237DC"/>
    <w:rsid w:val="00923E08"/>
    <w:rsid w:val="00925CA0"/>
    <w:rsid w:val="00932513"/>
    <w:rsid w:val="00940FA9"/>
    <w:rsid w:val="009431D5"/>
    <w:rsid w:val="00943C79"/>
    <w:rsid w:val="009443EC"/>
    <w:rsid w:val="0095123A"/>
    <w:rsid w:val="00952741"/>
    <w:rsid w:val="009529B5"/>
    <w:rsid w:val="00953D7D"/>
    <w:rsid w:val="009563D3"/>
    <w:rsid w:val="00956868"/>
    <w:rsid w:val="009568FA"/>
    <w:rsid w:val="00957380"/>
    <w:rsid w:val="009628B3"/>
    <w:rsid w:val="009672BD"/>
    <w:rsid w:val="0097021E"/>
    <w:rsid w:val="00971AC6"/>
    <w:rsid w:val="009724B5"/>
    <w:rsid w:val="009754A5"/>
    <w:rsid w:val="00983F25"/>
    <w:rsid w:val="00987373"/>
    <w:rsid w:val="00987FF8"/>
    <w:rsid w:val="009922F7"/>
    <w:rsid w:val="00992CCB"/>
    <w:rsid w:val="00994114"/>
    <w:rsid w:val="00996330"/>
    <w:rsid w:val="00997C5E"/>
    <w:rsid w:val="009A02E0"/>
    <w:rsid w:val="009A26D9"/>
    <w:rsid w:val="009A6FB8"/>
    <w:rsid w:val="009A7696"/>
    <w:rsid w:val="009B2EFA"/>
    <w:rsid w:val="009B517F"/>
    <w:rsid w:val="009C2D9A"/>
    <w:rsid w:val="009C35DB"/>
    <w:rsid w:val="009C60DA"/>
    <w:rsid w:val="009C7186"/>
    <w:rsid w:val="009C7230"/>
    <w:rsid w:val="009D4557"/>
    <w:rsid w:val="009D52B2"/>
    <w:rsid w:val="009D7795"/>
    <w:rsid w:val="009E2F8A"/>
    <w:rsid w:val="009E4C4D"/>
    <w:rsid w:val="009E6961"/>
    <w:rsid w:val="009F0ABE"/>
    <w:rsid w:val="009F2ECC"/>
    <w:rsid w:val="009F3BA7"/>
    <w:rsid w:val="009F5DE2"/>
    <w:rsid w:val="009F6105"/>
    <w:rsid w:val="00A00F01"/>
    <w:rsid w:val="00A01515"/>
    <w:rsid w:val="00A03548"/>
    <w:rsid w:val="00A07CE4"/>
    <w:rsid w:val="00A2011D"/>
    <w:rsid w:val="00A27420"/>
    <w:rsid w:val="00A3155D"/>
    <w:rsid w:val="00A3197E"/>
    <w:rsid w:val="00A33128"/>
    <w:rsid w:val="00A35EC4"/>
    <w:rsid w:val="00A4571B"/>
    <w:rsid w:val="00A45FC7"/>
    <w:rsid w:val="00A47596"/>
    <w:rsid w:val="00A516C6"/>
    <w:rsid w:val="00A52EAD"/>
    <w:rsid w:val="00A619F6"/>
    <w:rsid w:val="00A61E6A"/>
    <w:rsid w:val="00A73476"/>
    <w:rsid w:val="00A77033"/>
    <w:rsid w:val="00A77713"/>
    <w:rsid w:val="00A81BE3"/>
    <w:rsid w:val="00A837E2"/>
    <w:rsid w:val="00A84B32"/>
    <w:rsid w:val="00A859A1"/>
    <w:rsid w:val="00A85C7C"/>
    <w:rsid w:val="00A865D5"/>
    <w:rsid w:val="00A86ABE"/>
    <w:rsid w:val="00A9434F"/>
    <w:rsid w:val="00A976A9"/>
    <w:rsid w:val="00AA0E69"/>
    <w:rsid w:val="00AA2ED7"/>
    <w:rsid w:val="00AA4882"/>
    <w:rsid w:val="00AA6220"/>
    <w:rsid w:val="00AB592C"/>
    <w:rsid w:val="00AB5EC4"/>
    <w:rsid w:val="00AC0190"/>
    <w:rsid w:val="00AC7329"/>
    <w:rsid w:val="00AC7504"/>
    <w:rsid w:val="00AC75B8"/>
    <w:rsid w:val="00AD2644"/>
    <w:rsid w:val="00AD582B"/>
    <w:rsid w:val="00AE07DB"/>
    <w:rsid w:val="00AE2212"/>
    <w:rsid w:val="00AE2A6F"/>
    <w:rsid w:val="00AE4ACE"/>
    <w:rsid w:val="00AE7B20"/>
    <w:rsid w:val="00AF00E5"/>
    <w:rsid w:val="00AF04E6"/>
    <w:rsid w:val="00AF1101"/>
    <w:rsid w:val="00AF3588"/>
    <w:rsid w:val="00AF3FF0"/>
    <w:rsid w:val="00B01E20"/>
    <w:rsid w:val="00B05D67"/>
    <w:rsid w:val="00B060BA"/>
    <w:rsid w:val="00B06CB0"/>
    <w:rsid w:val="00B12CCE"/>
    <w:rsid w:val="00B20FCD"/>
    <w:rsid w:val="00B21018"/>
    <w:rsid w:val="00B271CD"/>
    <w:rsid w:val="00B27C35"/>
    <w:rsid w:val="00B30F47"/>
    <w:rsid w:val="00B3213D"/>
    <w:rsid w:val="00B35332"/>
    <w:rsid w:val="00B36774"/>
    <w:rsid w:val="00B427F6"/>
    <w:rsid w:val="00B4502B"/>
    <w:rsid w:val="00B454C2"/>
    <w:rsid w:val="00B46CF1"/>
    <w:rsid w:val="00B47356"/>
    <w:rsid w:val="00B536D3"/>
    <w:rsid w:val="00B551B3"/>
    <w:rsid w:val="00B5646B"/>
    <w:rsid w:val="00B66308"/>
    <w:rsid w:val="00B70C5F"/>
    <w:rsid w:val="00B7239A"/>
    <w:rsid w:val="00B726E3"/>
    <w:rsid w:val="00B74F4E"/>
    <w:rsid w:val="00B7512C"/>
    <w:rsid w:val="00B77AB4"/>
    <w:rsid w:val="00B831BB"/>
    <w:rsid w:val="00B851CB"/>
    <w:rsid w:val="00B86309"/>
    <w:rsid w:val="00B912EF"/>
    <w:rsid w:val="00B97A79"/>
    <w:rsid w:val="00B97C1E"/>
    <w:rsid w:val="00BA44D9"/>
    <w:rsid w:val="00BA6F5C"/>
    <w:rsid w:val="00BA7683"/>
    <w:rsid w:val="00BB0B7F"/>
    <w:rsid w:val="00BB30B1"/>
    <w:rsid w:val="00BB4F97"/>
    <w:rsid w:val="00BD27FF"/>
    <w:rsid w:val="00BD4484"/>
    <w:rsid w:val="00BD7898"/>
    <w:rsid w:val="00BD7EF3"/>
    <w:rsid w:val="00BD7FFD"/>
    <w:rsid w:val="00BE02C6"/>
    <w:rsid w:val="00BE59C3"/>
    <w:rsid w:val="00BE6470"/>
    <w:rsid w:val="00C0337E"/>
    <w:rsid w:val="00C066AE"/>
    <w:rsid w:val="00C06907"/>
    <w:rsid w:val="00C07B2F"/>
    <w:rsid w:val="00C127DD"/>
    <w:rsid w:val="00C141F6"/>
    <w:rsid w:val="00C1609A"/>
    <w:rsid w:val="00C24B9E"/>
    <w:rsid w:val="00C25866"/>
    <w:rsid w:val="00C25DE1"/>
    <w:rsid w:val="00C3515A"/>
    <w:rsid w:val="00C35F62"/>
    <w:rsid w:val="00C41003"/>
    <w:rsid w:val="00C4302F"/>
    <w:rsid w:val="00C459E7"/>
    <w:rsid w:val="00C52080"/>
    <w:rsid w:val="00C5745A"/>
    <w:rsid w:val="00C608E1"/>
    <w:rsid w:val="00C62866"/>
    <w:rsid w:val="00C631A5"/>
    <w:rsid w:val="00C7194B"/>
    <w:rsid w:val="00C72207"/>
    <w:rsid w:val="00C7499E"/>
    <w:rsid w:val="00C76E26"/>
    <w:rsid w:val="00C820D0"/>
    <w:rsid w:val="00C82870"/>
    <w:rsid w:val="00C903B9"/>
    <w:rsid w:val="00C904C3"/>
    <w:rsid w:val="00C949C2"/>
    <w:rsid w:val="00CA13AE"/>
    <w:rsid w:val="00CA32FF"/>
    <w:rsid w:val="00CA6A4D"/>
    <w:rsid w:val="00CB1A94"/>
    <w:rsid w:val="00CB2158"/>
    <w:rsid w:val="00CB3C0F"/>
    <w:rsid w:val="00CC56BB"/>
    <w:rsid w:val="00CC6B12"/>
    <w:rsid w:val="00CD2412"/>
    <w:rsid w:val="00CD3174"/>
    <w:rsid w:val="00CD3CB5"/>
    <w:rsid w:val="00CD5748"/>
    <w:rsid w:val="00CD63B4"/>
    <w:rsid w:val="00CD6D49"/>
    <w:rsid w:val="00CE5806"/>
    <w:rsid w:val="00CE60C7"/>
    <w:rsid w:val="00D00365"/>
    <w:rsid w:val="00D13321"/>
    <w:rsid w:val="00D1383D"/>
    <w:rsid w:val="00D157ED"/>
    <w:rsid w:val="00D17052"/>
    <w:rsid w:val="00D21238"/>
    <w:rsid w:val="00D306FD"/>
    <w:rsid w:val="00D3367D"/>
    <w:rsid w:val="00D338A8"/>
    <w:rsid w:val="00D4035C"/>
    <w:rsid w:val="00D429A4"/>
    <w:rsid w:val="00D517E8"/>
    <w:rsid w:val="00D51E0C"/>
    <w:rsid w:val="00D548F1"/>
    <w:rsid w:val="00D55495"/>
    <w:rsid w:val="00D56476"/>
    <w:rsid w:val="00D6060F"/>
    <w:rsid w:val="00D61101"/>
    <w:rsid w:val="00D63E46"/>
    <w:rsid w:val="00D719FE"/>
    <w:rsid w:val="00D7649E"/>
    <w:rsid w:val="00D824D5"/>
    <w:rsid w:val="00D8352E"/>
    <w:rsid w:val="00D84574"/>
    <w:rsid w:val="00D84D18"/>
    <w:rsid w:val="00D91C2B"/>
    <w:rsid w:val="00D9347A"/>
    <w:rsid w:val="00D943DE"/>
    <w:rsid w:val="00D97787"/>
    <w:rsid w:val="00DA5B1E"/>
    <w:rsid w:val="00DB1C2F"/>
    <w:rsid w:val="00DB633F"/>
    <w:rsid w:val="00DC592E"/>
    <w:rsid w:val="00DC7995"/>
    <w:rsid w:val="00DD3763"/>
    <w:rsid w:val="00DD6BD7"/>
    <w:rsid w:val="00DF4D48"/>
    <w:rsid w:val="00DF6093"/>
    <w:rsid w:val="00DF6A36"/>
    <w:rsid w:val="00DF6FE7"/>
    <w:rsid w:val="00DF757C"/>
    <w:rsid w:val="00E00AE5"/>
    <w:rsid w:val="00E0426B"/>
    <w:rsid w:val="00E13531"/>
    <w:rsid w:val="00E1402C"/>
    <w:rsid w:val="00E1418C"/>
    <w:rsid w:val="00E17123"/>
    <w:rsid w:val="00E202F8"/>
    <w:rsid w:val="00E20E02"/>
    <w:rsid w:val="00E24434"/>
    <w:rsid w:val="00E24BAC"/>
    <w:rsid w:val="00E2674F"/>
    <w:rsid w:val="00E27EA0"/>
    <w:rsid w:val="00E30F6C"/>
    <w:rsid w:val="00E43246"/>
    <w:rsid w:val="00E467EA"/>
    <w:rsid w:val="00E55F76"/>
    <w:rsid w:val="00E63582"/>
    <w:rsid w:val="00E66151"/>
    <w:rsid w:val="00E70F6A"/>
    <w:rsid w:val="00E76D78"/>
    <w:rsid w:val="00E8026B"/>
    <w:rsid w:val="00E8049A"/>
    <w:rsid w:val="00E81068"/>
    <w:rsid w:val="00E8209E"/>
    <w:rsid w:val="00E82396"/>
    <w:rsid w:val="00E85BDC"/>
    <w:rsid w:val="00E90F23"/>
    <w:rsid w:val="00EA03B7"/>
    <w:rsid w:val="00EA0D4B"/>
    <w:rsid w:val="00EA374B"/>
    <w:rsid w:val="00EA48DC"/>
    <w:rsid w:val="00EA69AE"/>
    <w:rsid w:val="00EA7267"/>
    <w:rsid w:val="00EA7979"/>
    <w:rsid w:val="00EB0B77"/>
    <w:rsid w:val="00EB6338"/>
    <w:rsid w:val="00EB74BE"/>
    <w:rsid w:val="00EB7D81"/>
    <w:rsid w:val="00EC0AB2"/>
    <w:rsid w:val="00EC1758"/>
    <w:rsid w:val="00EC1809"/>
    <w:rsid w:val="00EC6701"/>
    <w:rsid w:val="00ED03FA"/>
    <w:rsid w:val="00EE0466"/>
    <w:rsid w:val="00EE0AD8"/>
    <w:rsid w:val="00EE27AA"/>
    <w:rsid w:val="00EE4343"/>
    <w:rsid w:val="00EE4400"/>
    <w:rsid w:val="00EE5589"/>
    <w:rsid w:val="00EE6672"/>
    <w:rsid w:val="00EE6EC9"/>
    <w:rsid w:val="00EF14BB"/>
    <w:rsid w:val="00EF17AE"/>
    <w:rsid w:val="00F00D30"/>
    <w:rsid w:val="00F019F1"/>
    <w:rsid w:val="00F032B2"/>
    <w:rsid w:val="00F14C4C"/>
    <w:rsid w:val="00F15913"/>
    <w:rsid w:val="00F17AF8"/>
    <w:rsid w:val="00F26848"/>
    <w:rsid w:val="00F26DFA"/>
    <w:rsid w:val="00F272F7"/>
    <w:rsid w:val="00F30D91"/>
    <w:rsid w:val="00F352F6"/>
    <w:rsid w:val="00F357E5"/>
    <w:rsid w:val="00F4597B"/>
    <w:rsid w:val="00F61AD0"/>
    <w:rsid w:val="00F61E0E"/>
    <w:rsid w:val="00F62BF3"/>
    <w:rsid w:val="00F65A11"/>
    <w:rsid w:val="00F67CA2"/>
    <w:rsid w:val="00F70E5B"/>
    <w:rsid w:val="00F77BA2"/>
    <w:rsid w:val="00F81984"/>
    <w:rsid w:val="00F82753"/>
    <w:rsid w:val="00F867BA"/>
    <w:rsid w:val="00F93166"/>
    <w:rsid w:val="00F93BF0"/>
    <w:rsid w:val="00F950C2"/>
    <w:rsid w:val="00F978B9"/>
    <w:rsid w:val="00FA15B1"/>
    <w:rsid w:val="00FA3CC1"/>
    <w:rsid w:val="00FA459A"/>
    <w:rsid w:val="00FA6CD3"/>
    <w:rsid w:val="00FA7A17"/>
    <w:rsid w:val="00FA7FA1"/>
    <w:rsid w:val="00FB00AF"/>
    <w:rsid w:val="00FB2360"/>
    <w:rsid w:val="00FB5826"/>
    <w:rsid w:val="00FB5FB4"/>
    <w:rsid w:val="00FB7515"/>
    <w:rsid w:val="00FB7EC4"/>
    <w:rsid w:val="00FC0F7B"/>
    <w:rsid w:val="00FC2CFF"/>
    <w:rsid w:val="00FD2A83"/>
    <w:rsid w:val="00FD2D10"/>
    <w:rsid w:val="00FD7827"/>
    <w:rsid w:val="00FD7C08"/>
    <w:rsid w:val="00FF2C52"/>
    <w:rsid w:val="00FF41CE"/>
    <w:rsid w:val="00FF5ACA"/>
    <w:rsid w:val="00FF5FB0"/>
    <w:rsid w:val="00FF631A"/>
    <w:rsid w:val="00FF7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B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D41"/>
    <w:pPr>
      <w:ind w:left="720"/>
      <w:contextualSpacing/>
    </w:pPr>
  </w:style>
</w:styles>
</file>

<file path=word/webSettings.xml><?xml version="1.0" encoding="utf-8"?>
<w:webSettings xmlns:r="http://schemas.openxmlformats.org/officeDocument/2006/relationships" xmlns:w="http://schemas.openxmlformats.org/wordprocessingml/2006/main">
  <w:divs>
    <w:div w:id="76657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13814</Words>
  <Characters>78745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Tanua</dc:creator>
  <cp:lastModifiedBy>Tanua</cp:lastModifiedBy>
  <cp:revision>2</cp:revision>
  <cp:lastPrinted>2015-12-30T16:43:00Z</cp:lastPrinted>
  <dcterms:created xsi:type="dcterms:W3CDTF">2015-12-30T16:43:00Z</dcterms:created>
  <dcterms:modified xsi:type="dcterms:W3CDTF">2015-12-30T16:43:00Z</dcterms:modified>
</cp:coreProperties>
</file>