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5E" w:rsidRPr="004E5A52" w:rsidRDefault="005C705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72871208" r:id="rId5"/>
        </w:object>
      </w:r>
    </w:p>
    <w:p w:rsidR="005C705E" w:rsidRPr="004E5A52" w:rsidRDefault="005C705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C705E" w:rsidRPr="004E5A52" w:rsidRDefault="005C705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C705E" w:rsidRPr="004E5A52" w:rsidRDefault="005C705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5C705E" w:rsidRPr="004E5A52" w:rsidRDefault="005C705E" w:rsidP="00A52DAE">
      <w:pPr>
        <w:jc w:val="center"/>
        <w:rPr>
          <w:b/>
          <w:sz w:val="16"/>
          <w:szCs w:val="16"/>
          <w:lang w:val="uk-UA"/>
        </w:rPr>
      </w:pPr>
    </w:p>
    <w:p w:rsidR="005C705E" w:rsidRPr="004E5A52" w:rsidRDefault="005C705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5C705E" w:rsidRPr="004E5A52" w:rsidRDefault="005C705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5C705E" w:rsidRPr="004E5A52" w:rsidRDefault="005C705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5C705E" w:rsidRPr="004E5A52" w:rsidRDefault="005C705E" w:rsidP="00A52DAE">
      <w:pPr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5C705E" w:rsidRPr="004E5A52" w:rsidRDefault="005C705E" w:rsidP="00A52DAE">
      <w:pPr>
        <w:rPr>
          <w:lang w:val="uk-UA"/>
        </w:rPr>
      </w:pPr>
    </w:p>
    <w:p w:rsidR="005C705E" w:rsidRPr="004E5A52" w:rsidRDefault="005C705E" w:rsidP="00A52DAE">
      <w:pPr>
        <w:rPr>
          <w:lang w:val="uk-UA"/>
        </w:rPr>
      </w:pPr>
    </w:p>
    <w:p w:rsidR="005C705E" w:rsidRDefault="005C705E" w:rsidP="002D53C1">
      <w:pPr>
        <w:tabs>
          <w:tab w:val="left" w:pos="9214"/>
        </w:tabs>
        <w:rPr>
          <w:sz w:val="28"/>
          <w:lang w:val="uk-UA"/>
        </w:rPr>
      </w:pPr>
      <w:r>
        <w:rPr>
          <w:sz w:val="28"/>
          <w:lang w:val="uk-UA"/>
        </w:rPr>
        <w:t>Про перепоховання</w:t>
      </w:r>
    </w:p>
    <w:p w:rsidR="005C705E" w:rsidRDefault="005C705E" w:rsidP="002D53C1">
      <w:pPr>
        <w:tabs>
          <w:tab w:val="left" w:pos="9214"/>
        </w:tabs>
        <w:rPr>
          <w:sz w:val="28"/>
          <w:lang w:val="uk-UA"/>
        </w:rPr>
      </w:pPr>
      <w:r>
        <w:rPr>
          <w:sz w:val="28"/>
          <w:lang w:val="uk-UA"/>
        </w:rPr>
        <w:t xml:space="preserve">останків Дубовик О.М. </w:t>
      </w:r>
    </w:p>
    <w:p w:rsidR="005C705E" w:rsidRDefault="005C705E" w:rsidP="002D53C1">
      <w:pPr>
        <w:tabs>
          <w:tab w:val="left" w:pos="9214"/>
        </w:tabs>
        <w:rPr>
          <w:sz w:val="28"/>
          <w:lang w:val="uk-UA"/>
        </w:rPr>
      </w:pPr>
    </w:p>
    <w:p w:rsidR="005C705E" w:rsidRDefault="005C705E" w:rsidP="002D53C1">
      <w:pPr>
        <w:tabs>
          <w:tab w:val="left" w:pos="9214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директора Житомирського геріатричного пансіонату Литвиненко А.В. щодо перепоховання останків підопічної пансіонату Дубовик Ольги Миколаївни, погодження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Житомирській області від 21.11.2017 року №606, довідку видану виконавчим комітетом </w:t>
      </w:r>
      <w:proofErr w:type="spellStart"/>
      <w:r>
        <w:rPr>
          <w:sz w:val="28"/>
          <w:szCs w:val="28"/>
          <w:lang w:val="uk-UA"/>
        </w:rPr>
        <w:t>Харитонівської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17.11.2017 року №1089, довідку видану комунальним підприємством «Спеціалізований комбінат комунально-побутового обслуговування» Житомирської міської ради від 20.11.2017 року №35, відповідно до статті 21  Закону України «Про поховання та похоронну справу» та Закону України «Про місцеве самоврядування в Україні», виконавчий комітет міської ради</w:t>
      </w:r>
    </w:p>
    <w:p w:rsidR="005C705E" w:rsidRDefault="005C705E" w:rsidP="002D53C1">
      <w:pPr>
        <w:tabs>
          <w:tab w:val="left" w:pos="9214"/>
        </w:tabs>
        <w:suppressAutoHyphens/>
        <w:jc w:val="both"/>
        <w:rPr>
          <w:sz w:val="28"/>
          <w:szCs w:val="28"/>
          <w:lang w:val="uk-UA"/>
        </w:rPr>
      </w:pPr>
    </w:p>
    <w:p w:rsidR="005C705E" w:rsidRDefault="005C705E" w:rsidP="002D53C1">
      <w:pPr>
        <w:tabs>
          <w:tab w:val="left" w:pos="7020"/>
          <w:tab w:val="left" w:pos="7200"/>
          <w:tab w:val="left" w:pos="9214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C705E" w:rsidRDefault="005C705E" w:rsidP="002D53C1">
      <w:pPr>
        <w:tabs>
          <w:tab w:val="left" w:pos="9214"/>
        </w:tabs>
        <w:suppressAutoHyphens/>
        <w:jc w:val="both"/>
        <w:rPr>
          <w:sz w:val="28"/>
          <w:szCs w:val="28"/>
          <w:lang w:val="uk-UA"/>
        </w:rPr>
      </w:pPr>
    </w:p>
    <w:p w:rsidR="005C705E" w:rsidRDefault="005C705E" w:rsidP="002D53C1">
      <w:pPr>
        <w:pStyle w:val="a3"/>
        <w:tabs>
          <w:tab w:val="left" w:pos="709"/>
        </w:tabs>
        <w:suppressAutoHyphens/>
        <w:jc w:val="both"/>
        <w:rPr>
          <w:szCs w:val="28"/>
        </w:rPr>
      </w:pPr>
      <w:r>
        <w:rPr>
          <w:szCs w:val="28"/>
        </w:rPr>
        <w:tab/>
        <w:t xml:space="preserve">1. Дозволити комунальному підприємству «Спеціалізований комбінат комунально-побутового обслуговування» Житомирської міської ради провести ексгумацію останків Дубовик Ольги Миколаївни, яка померла 06 листопада 2017 року та похована на </w:t>
      </w:r>
      <w:proofErr w:type="spellStart"/>
      <w:r>
        <w:rPr>
          <w:szCs w:val="28"/>
        </w:rPr>
        <w:t>Корбутівському</w:t>
      </w:r>
      <w:proofErr w:type="spellEnd"/>
      <w:r>
        <w:rPr>
          <w:szCs w:val="28"/>
        </w:rPr>
        <w:t xml:space="preserve"> кладовищі міста Житомира – сектор 64, ділянка 3, ряд 7, для подальшого перепоховання на кладовищі в селі </w:t>
      </w:r>
      <w:proofErr w:type="spellStart"/>
      <w:r>
        <w:rPr>
          <w:szCs w:val="28"/>
        </w:rPr>
        <w:t>Харитонівка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Коростишівського</w:t>
      </w:r>
      <w:proofErr w:type="spellEnd"/>
      <w:r>
        <w:rPr>
          <w:szCs w:val="28"/>
        </w:rPr>
        <w:t xml:space="preserve"> району, Житомирської області, за рахунок коштів</w:t>
      </w:r>
      <w:r w:rsidRPr="00B7624F">
        <w:rPr>
          <w:szCs w:val="28"/>
        </w:rPr>
        <w:t xml:space="preserve"> </w:t>
      </w:r>
      <w:r>
        <w:rPr>
          <w:szCs w:val="28"/>
        </w:rPr>
        <w:t>Житомирського геріатричного пансіонату, який ініціює перепоховання.</w:t>
      </w:r>
    </w:p>
    <w:p w:rsidR="005C705E" w:rsidRDefault="005C705E" w:rsidP="002D53C1">
      <w:pPr>
        <w:pStyle w:val="a3"/>
        <w:tabs>
          <w:tab w:val="left" w:pos="709"/>
          <w:tab w:val="left" w:pos="7020"/>
        </w:tabs>
        <w:suppressAutoHyphens/>
        <w:jc w:val="both"/>
        <w:rPr>
          <w:szCs w:val="28"/>
        </w:rPr>
      </w:pPr>
      <w:r>
        <w:rPr>
          <w:szCs w:val="28"/>
        </w:rPr>
        <w:tab/>
        <w:t>2.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5C705E" w:rsidRDefault="005C705E" w:rsidP="002D53C1">
      <w:pPr>
        <w:rPr>
          <w:sz w:val="28"/>
          <w:szCs w:val="28"/>
          <w:lang w:val="uk-UA"/>
        </w:rPr>
      </w:pPr>
    </w:p>
    <w:p w:rsidR="005C705E" w:rsidRDefault="005C705E" w:rsidP="002D53C1">
      <w:pPr>
        <w:rPr>
          <w:sz w:val="28"/>
          <w:szCs w:val="28"/>
          <w:lang w:val="uk-UA"/>
        </w:rPr>
      </w:pPr>
    </w:p>
    <w:p w:rsidR="005C705E" w:rsidRDefault="005C705E" w:rsidP="002D53C1">
      <w:pPr>
        <w:rPr>
          <w:sz w:val="28"/>
          <w:szCs w:val="28"/>
          <w:lang w:val="uk-UA"/>
        </w:rPr>
      </w:pPr>
    </w:p>
    <w:p w:rsidR="005C705E" w:rsidRDefault="005C705E" w:rsidP="002D53C1">
      <w:pPr>
        <w:tabs>
          <w:tab w:val="left" w:pos="7020"/>
        </w:tabs>
        <w:ind w:right="284"/>
        <w:jc w:val="both"/>
        <w:rPr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С.І. Сухомлин</w:t>
      </w:r>
    </w:p>
    <w:p w:rsidR="005C705E" w:rsidRDefault="005C705E" w:rsidP="002D53C1">
      <w:pPr>
        <w:ind w:right="-108"/>
        <w:rPr>
          <w:sz w:val="28"/>
          <w:szCs w:val="28"/>
          <w:lang w:val="uk-UA"/>
        </w:rPr>
      </w:pPr>
    </w:p>
    <w:p w:rsidR="005C705E" w:rsidRDefault="005C705E" w:rsidP="002D53C1">
      <w:pPr>
        <w:pStyle w:val="a3"/>
        <w:tabs>
          <w:tab w:val="clear" w:pos="0"/>
          <w:tab w:val="left" w:pos="7088"/>
        </w:tabs>
        <w:jc w:val="both"/>
        <w:rPr>
          <w:sz w:val="26"/>
          <w:szCs w:val="26"/>
        </w:rPr>
      </w:pPr>
    </w:p>
    <w:p w:rsidR="005C705E" w:rsidRDefault="005C705E" w:rsidP="002D53C1">
      <w:pPr>
        <w:pStyle w:val="a3"/>
        <w:tabs>
          <w:tab w:val="clear" w:pos="0"/>
          <w:tab w:val="left" w:pos="7088"/>
        </w:tabs>
        <w:jc w:val="both"/>
        <w:rPr>
          <w:sz w:val="26"/>
          <w:szCs w:val="26"/>
        </w:rPr>
      </w:pPr>
    </w:p>
    <w:sectPr w:rsidR="005C705E" w:rsidSect="00323A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3EFE"/>
    <w:rsid w:val="00074E41"/>
    <w:rsid w:val="000E01AD"/>
    <w:rsid w:val="001347E0"/>
    <w:rsid w:val="0018097F"/>
    <w:rsid w:val="002B22BF"/>
    <w:rsid w:val="002D53C1"/>
    <w:rsid w:val="002F6370"/>
    <w:rsid w:val="00323A84"/>
    <w:rsid w:val="003C257B"/>
    <w:rsid w:val="00424CEF"/>
    <w:rsid w:val="004660F4"/>
    <w:rsid w:val="004E5A52"/>
    <w:rsid w:val="00590EF9"/>
    <w:rsid w:val="005C705E"/>
    <w:rsid w:val="006F0D73"/>
    <w:rsid w:val="00703397"/>
    <w:rsid w:val="00760000"/>
    <w:rsid w:val="009058A3"/>
    <w:rsid w:val="00A52DAE"/>
    <w:rsid w:val="00A76575"/>
    <w:rsid w:val="00B7624F"/>
    <w:rsid w:val="00C205CC"/>
    <w:rsid w:val="00D51598"/>
    <w:rsid w:val="00DA1B9C"/>
    <w:rsid w:val="00F5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53C1"/>
    <w:pPr>
      <w:tabs>
        <w:tab w:val="left" w:pos="0"/>
        <w:tab w:val="left" w:pos="9214"/>
      </w:tabs>
    </w:pPr>
    <w:rPr>
      <w:rFonts w:eastAsia="Calibri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600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2017-11-22T08:00:00Z</cp:lastPrinted>
  <dcterms:created xsi:type="dcterms:W3CDTF">2017-08-28T13:38:00Z</dcterms:created>
  <dcterms:modified xsi:type="dcterms:W3CDTF">2017-11-22T13:54:00Z</dcterms:modified>
</cp:coreProperties>
</file>