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582986271" r:id="rId8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Pr="006D6297" w:rsidRDefault="00562198" w:rsidP="00562198">
      <w:pPr>
        <w:rPr>
          <w:sz w:val="22"/>
          <w:szCs w:val="22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61280F" w:rsidRDefault="002B226C">
      <w:pPr>
        <w:rPr>
          <w:lang w:val="uk-UA"/>
        </w:rPr>
      </w:pPr>
    </w:p>
    <w:p w:rsidR="00562198" w:rsidRDefault="00562198" w:rsidP="0056219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та </w:t>
      </w:r>
      <w:r w:rsidR="0001172B">
        <w:rPr>
          <w:sz w:val="28"/>
          <w:szCs w:val="28"/>
          <w:lang w:val="uk-UA"/>
        </w:rPr>
        <w:t xml:space="preserve">документи, які </w:t>
      </w:r>
      <w:r>
        <w:rPr>
          <w:sz w:val="28"/>
          <w:szCs w:val="28"/>
          <w:lang w:val="uk-UA"/>
        </w:rPr>
        <w:t>надані власниками квартир, відповідно</w:t>
      </w:r>
      <w:r w:rsidR="00392832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звіту </w:t>
      </w:r>
      <w:r w:rsidR="005B4625">
        <w:rPr>
          <w:sz w:val="28"/>
          <w:szCs w:val="28"/>
          <w:lang w:val="uk-UA"/>
        </w:rPr>
        <w:t>комунального підприємства «Містобудівна політика</w:t>
      </w:r>
      <w:r w:rsidR="007F15AB">
        <w:rPr>
          <w:sz w:val="28"/>
          <w:szCs w:val="28"/>
          <w:lang w:val="uk-UA"/>
        </w:rPr>
        <w:t xml:space="preserve"> м. Житомира</w:t>
      </w:r>
      <w:r w:rsidR="005B4625">
        <w:rPr>
          <w:sz w:val="28"/>
          <w:szCs w:val="28"/>
          <w:lang w:val="uk-UA"/>
        </w:rPr>
        <w:t>»</w:t>
      </w:r>
      <w:r w:rsidR="00392832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 xml:space="preserve">Житомирської міської ради </w:t>
      </w:r>
      <w:r w:rsidR="00392832">
        <w:rPr>
          <w:sz w:val="28"/>
          <w:szCs w:val="28"/>
          <w:lang w:val="uk-UA"/>
        </w:rPr>
        <w:t xml:space="preserve">«Про технічне обстеження стану несучих конструкцій квартири № </w:t>
      </w:r>
      <w:r w:rsidR="006D6297">
        <w:rPr>
          <w:sz w:val="28"/>
          <w:szCs w:val="28"/>
          <w:lang w:val="uk-UA"/>
        </w:rPr>
        <w:t>5</w:t>
      </w:r>
      <w:r w:rsidR="00392832">
        <w:rPr>
          <w:sz w:val="28"/>
          <w:szCs w:val="28"/>
          <w:lang w:val="uk-UA"/>
        </w:rPr>
        <w:t xml:space="preserve"> в</w:t>
      </w:r>
      <w:r w:rsidR="007F15AB">
        <w:rPr>
          <w:sz w:val="28"/>
          <w:szCs w:val="28"/>
          <w:lang w:val="uk-UA"/>
        </w:rPr>
        <w:t xml:space="preserve"> житловому будинку № 74 по вул. </w:t>
      </w:r>
      <w:proofErr w:type="spellStart"/>
      <w:r w:rsidR="00392832">
        <w:rPr>
          <w:sz w:val="28"/>
          <w:szCs w:val="28"/>
          <w:lang w:val="uk-UA"/>
        </w:rPr>
        <w:t>Мальованська</w:t>
      </w:r>
      <w:proofErr w:type="spellEnd"/>
      <w:r w:rsidR="00392832">
        <w:rPr>
          <w:sz w:val="28"/>
          <w:szCs w:val="28"/>
          <w:lang w:val="uk-UA"/>
        </w:rPr>
        <w:t xml:space="preserve"> Набережна»</w:t>
      </w:r>
      <w:r>
        <w:rPr>
          <w:sz w:val="28"/>
          <w:szCs w:val="28"/>
          <w:lang w:val="uk-UA"/>
        </w:rPr>
        <w:t xml:space="preserve"> міжвідомчою комісію з обстеження технічного стану житлового фонду міської ради, </w:t>
      </w:r>
      <w:r w:rsidR="007F15AB">
        <w:rPr>
          <w:sz w:val="28"/>
          <w:szCs w:val="28"/>
          <w:lang w:val="uk-UA"/>
        </w:rPr>
        <w:t>затвердженою</w:t>
      </w:r>
      <w:r>
        <w:rPr>
          <w:sz w:val="28"/>
          <w:szCs w:val="28"/>
          <w:lang w:val="uk-UA"/>
        </w:rPr>
        <w:t xml:space="preserve"> рішення</w:t>
      </w:r>
      <w:r w:rsidR="007F15A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виконавчого комітету міської ради від 03.08.2016 № 691 та згідно рішення виконавчого комітету міської ради від 21.02.2018 № 175 «Про реконструкцію нежитлових приміщень під житло»</w:t>
      </w:r>
      <w:r w:rsidR="007F15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>відповідно до</w:t>
      </w:r>
      <w:r w:rsidR="00392832">
        <w:rPr>
          <w:sz w:val="28"/>
          <w:szCs w:val="28"/>
          <w:lang w:val="uk-UA"/>
        </w:rPr>
        <w:t xml:space="preserve"> договору на виконання робочого проекту «Реконструкція нежитлових приміщень під житлову квартиру в житловому будинку за адресою: м. Житомир, проїзд Академіка Тутковського, 2»</w:t>
      </w:r>
      <w:r>
        <w:rPr>
          <w:sz w:val="28"/>
          <w:szCs w:val="28"/>
          <w:lang w:val="uk-UA"/>
        </w:rPr>
        <w:t>, з метою встановлення їх відповідності санітарним та технічним вимогам та керуючись п. 8 Положення про порядок обстеження технічного стану житлових будинків, затвердженого постановою Ради Міністрів УРСР від 26.04.1984 № 189, ст.</w:t>
      </w:r>
      <w:r w:rsidR="0001172B">
        <w:rPr>
          <w:sz w:val="28"/>
          <w:szCs w:val="28"/>
          <w:lang w:val="uk-UA"/>
        </w:rPr>
        <w:t> </w:t>
      </w:r>
      <w:r w:rsidR="007F15AB">
        <w:rPr>
          <w:sz w:val="28"/>
          <w:szCs w:val="28"/>
          <w:lang w:val="uk-UA"/>
        </w:rPr>
        <w:t>ст. 7, </w:t>
      </w:r>
      <w:r>
        <w:rPr>
          <w:sz w:val="28"/>
          <w:szCs w:val="28"/>
          <w:lang w:val="uk-UA"/>
        </w:rPr>
        <w:t xml:space="preserve">8 Житлового кодексу Української РСР, Цивільним кодексом України, ст. </w:t>
      </w:r>
      <w:r w:rsidR="007F15AB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12, 14 Закону України «Про основи містобудування», ст. 22 Закону України «Про забезпечення санітарного та епідемічного благополуччя населення», відповідно до ст. 30 Закону України «Про місцеве самоврядування в Україні», виконавчий комітет міської ради</w:t>
      </w:r>
    </w:p>
    <w:p w:rsidR="00562198" w:rsidRDefault="00562198" w:rsidP="00562198">
      <w:pPr>
        <w:ind w:firstLine="851"/>
        <w:jc w:val="both"/>
        <w:rPr>
          <w:sz w:val="20"/>
          <w:szCs w:val="20"/>
          <w:lang w:val="uk-UA"/>
        </w:rPr>
      </w:pPr>
    </w:p>
    <w:p w:rsidR="004D7FC3" w:rsidRDefault="004D7FC3" w:rsidP="00562198">
      <w:pPr>
        <w:ind w:firstLine="851"/>
        <w:jc w:val="both"/>
        <w:rPr>
          <w:sz w:val="20"/>
          <w:szCs w:val="20"/>
          <w:lang w:val="uk-UA"/>
        </w:rPr>
      </w:pPr>
    </w:p>
    <w:p w:rsidR="00562198" w:rsidRPr="0007357B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Default="00562198" w:rsidP="00562198">
      <w:pPr>
        <w:rPr>
          <w:sz w:val="20"/>
          <w:szCs w:val="20"/>
          <w:lang w:val="uk-UA"/>
        </w:rPr>
      </w:pPr>
    </w:p>
    <w:p w:rsidR="00562198" w:rsidRDefault="006D6297" w:rsidP="006D629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>Визнати таким</w:t>
      </w:r>
      <w:r w:rsidR="007F15AB">
        <w:rPr>
          <w:sz w:val="28"/>
          <w:szCs w:val="28"/>
          <w:lang w:val="uk-UA"/>
        </w:rPr>
        <w:t>и</w:t>
      </w:r>
      <w:r w:rsidR="00562198">
        <w:rPr>
          <w:sz w:val="28"/>
          <w:szCs w:val="28"/>
          <w:lang w:val="uk-UA"/>
        </w:rPr>
        <w:t>, що відповіда</w:t>
      </w:r>
      <w:r w:rsidR="007F15AB">
        <w:rPr>
          <w:sz w:val="28"/>
          <w:szCs w:val="28"/>
          <w:lang w:val="uk-UA"/>
        </w:rPr>
        <w:t>ють</w:t>
      </w:r>
      <w:r w:rsidR="00562198">
        <w:rPr>
          <w:sz w:val="28"/>
          <w:szCs w:val="28"/>
          <w:lang w:val="uk-UA"/>
        </w:rPr>
        <w:t xml:space="preserve"> санітарним, технічним вимогам та придатним для проживання:</w:t>
      </w:r>
    </w:p>
    <w:p w:rsidR="00562198" w:rsidRPr="00562198" w:rsidRDefault="00562198" w:rsidP="00562198">
      <w:pPr>
        <w:ind w:firstLine="851"/>
        <w:jc w:val="both"/>
        <w:rPr>
          <w:sz w:val="28"/>
          <w:szCs w:val="28"/>
          <w:lang w:val="uk-UA"/>
        </w:rPr>
      </w:pPr>
      <w:r w:rsidRPr="00562198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 </w:t>
      </w:r>
      <w:r w:rsidR="00392832">
        <w:rPr>
          <w:sz w:val="28"/>
          <w:szCs w:val="28"/>
          <w:lang w:val="uk-UA"/>
        </w:rPr>
        <w:t xml:space="preserve">квартиру № </w:t>
      </w:r>
      <w:r w:rsidR="006D6297">
        <w:rPr>
          <w:sz w:val="28"/>
          <w:szCs w:val="28"/>
          <w:lang w:val="uk-UA"/>
        </w:rPr>
        <w:t>5</w:t>
      </w:r>
      <w:r w:rsidR="00392832">
        <w:rPr>
          <w:sz w:val="28"/>
          <w:szCs w:val="28"/>
          <w:lang w:val="uk-UA"/>
        </w:rPr>
        <w:t xml:space="preserve"> в житловому будинку № 7</w:t>
      </w:r>
      <w:r w:rsidR="00854882">
        <w:rPr>
          <w:sz w:val="28"/>
          <w:szCs w:val="28"/>
          <w:lang w:val="uk-UA"/>
        </w:rPr>
        <w:t>4</w:t>
      </w:r>
      <w:r w:rsidR="00392832">
        <w:rPr>
          <w:sz w:val="28"/>
          <w:szCs w:val="28"/>
          <w:lang w:val="uk-UA"/>
        </w:rPr>
        <w:t xml:space="preserve"> по вул. </w:t>
      </w:r>
      <w:proofErr w:type="spellStart"/>
      <w:r w:rsidR="00392832">
        <w:rPr>
          <w:sz w:val="28"/>
          <w:szCs w:val="28"/>
          <w:lang w:val="uk-UA"/>
        </w:rPr>
        <w:t>Мальованськ</w:t>
      </w:r>
      <w:r w:rsidR="00854882">
        <w:rPr>
          <w:sz w:val="28"/>
          <w:szCs w:val="28"/>
          <w:lang w:val="uk-UA"/>
        </w:rPr>
        <w:t>ій</w:t>
      </w:r>
      <w:proofErr w:type="spellEnd"/>
      <w:r w:rsidR="00854882">
        <w:rPr>
          <w:sz w:val="28"/>
          <w:szCs w:val="28"/>
          <w:lang w:val="uk-UA"/>
        </w:rPr>
        <w:t xml:space="preserve"> Набережній</w:t>
      </w:r>
      <w:bookmarkStart w:id="0" w:name="_GoBack"/>
      <w:bookmarkEnd w:id="0"/>
      <w:r w:rsidR="00392832">
        <w:rPr>
          <w:sz w:val="28"/>
          <w:szCs w:val="28"/>
          <w:lang w:val="uk-UA"/>
        </w:rPr>
        <w:t xml:space="preserve"> загальною площею </w:t>
      </w:r>
      <w:r w:rsidR="006D6297">
        <w:rPr>
          <w:sz w:val="28"/>
          <w:szCs w:val="28"/>
          <w:lang w:val="uk-UA"/>
        </w:rPr>
        <w:t>71,8</w:t>
      </w:r>
      <w:r w:rsidR="00514081">
        <w:rPr>
          <w:sz w:val="28"/>
          <w:szCs w:val="28"/>
          <w:lang w:val="uk-UA"/>
        </w:rPr>
        <w:t xml:space="preserve"> кв. м.</w:t>
      </w:r>
      <w:r w:rsidR="006D6297">
        <w:rPr>
          <w:sz w:val="28"/>
          <w:szCs w:val="28"/>
          <w:lang w:val="uk-UA"/>
        </w:rPr>
        <w:t>, в тому числі житловою площею – 28,5 кв. м.</w:t>
      </w:r>
      <w:r w:rsidR="007F15AB">
        <w:rPr>
          <w:sz w:val="28"/>
          <w:szCs w:val="28"/>
          <w:lang w:val="uk-UA"/>
        </w:rPr>
        <w:t>;</w:t>
      </w:r>
    </w:p>
    <w:p w:rsidR="00562198" w:rsidRDefault="00562198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562198">
        <w:rPr>
          <w:sz w:val="28"/>
          <w:szCs w:val="28"/>
          <w:lang w:val="uk-UA"/>
        </w:rPr>
        <w:t xml:space="preserve"> </w:t>
      </w:r>
      <w:r w:rsidR="00514081">
        <w:rPr>
          <w:sz w:val="28"/>
          <w:szCs w:val="28"/>
          <w:lang w:val="uk-UA"/>
        </w:rPr>
        <w:t xml:space="preserve">нежитлове приміщення </w:t>
      </w:r>
      <w:r w:rsidRPr="00567E3F">
        <w:rPr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16,8</w:t>
      </w:r>
      <w:r w:rsidRPr="00567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кв. </w:t>
      </w:r>
      <w:r w:rsidRPr="00567E3F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в 5 під’їзді ж</w:t>
      </w:r>
      <w:r w:rsidRPr="00567E3F">
        <w:rPr>
          <w:sz w:val="28"/>
          <w:szCs w:val="28"/>
          <w:lang w:val="uk-UA"/>
        </w:rPr>
        <w:t>итлово</w:t>
      </w:r>
      <w:r>
        <w:rPr>
          <w:sz w:val="28"/>
          <w:szCs w:val="28"/>
          <w:lang w:val="uk-UA"/>
        </w:rPr>
        <w:t>го</w:t>
      </w:r>
      <w:r w:rsidRPr="00567E3F">
        <w:rPr>
          <w:sz w:val="28"/>
          <w:szCs w:val="28"/>
          <w:lang w:val="uk-UA"/>
        </w:rPr>
        <w:t xml:space="preserve"> будинку № </w:t>
      </w:r>
      <w:r>
        <w:rPr>
          <w:sz w:val="28"/>
          <w:szCs w:val="28"/>
          <w:lang w:val="uk-UA"/>
        </w:rPr>
        <w:t>10</w:t>
      </w:r>
      <w:r w:rsidRPr="00567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 Вітрука;</w:t>
      </w:r>
    </w:p>
    <w:p w:rsidR="00562198" w:rsidRDefault="00562198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 </w:t>
      </w:r>
      <w:r w:rsidR="00514081">
        <w:rPr>
          <w:sz w:val="28"/>
          <w:szCs w:val="28"/>
          <w:lang w:val="uk-UA"/>
        </w:rPr>
        <w:t xml:space="preserve">нежитлове приміщення </w:t>
      </w:r>
      <w:r>
        <w:rPr>
          <w:sz w:val="28"/>
          <w:szCs w:val="28"/>
          <w:lang w:val="uk-UA"/>
        </w:rPr>
        <w:t xml:space="preserve">загальною площею 15,8 кв. м. в 6 під’їзді  </w:t>
      </w:r>
      <w:r w:rsidR="006D6297">
        <w:rPr>
          <w:sz w:val="28"/>
          <w:szCs w:val="28"/>
          <w:lang w:val="uk-UA"/>
        </w:rPr>
        <w:t xml:space="preserve">житлового будинку № 107 по вул. </w:t>
      </w:r>
      <w:r>
        <w:rPr>
          <w:sz w:val="28"/>
          <w:szCs w:val="28"/>
          <w:lang w:val="uk-UA"/>
        </w:rPr>
        <w:t>Шевченка;</w:t>
      </w:r>
    </w:p>
    <w:p w:rsidR="00562198" w:rsidRDefault="00562198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r w:rsidR="00514081">
        <w:rPr>
          <w:sz w:val="28"/>
          <w:szCs w:val="28"/>
          <w:lang w:val="uk-UA"/>
        </w:rPr>
        <w:t xml:space="preserve">нежитлове приміщення </w:t>
      </w:r>
      <w:r>
        <w:rPr>
          <w:sz w:val="28"/>
          <w:szCs w:val="28"/>
          <w:lang w:val="uk-UA"/>
        </w:rPr>
        <w:t xml:space="preserve">загальною площею 16,6 кв. м. в 8 під’їзді </w:t>
      </w:r>
      <w:r w:rsidR="006D6297">
        <w:rPr>
          <w:sz w:val="28"/>
          <w:szCs w:val="28"/>
          <w:lang w:val="uk-UA"/>
        </w:rPr>
        <w:t xml:space="preserve">житлового будинку № 107 по вул. </w:t>
      </w:r>
      <w:r>
        <w:rPr>
          <w:sz w:val="28"/>
          <w:szCs w:val="28"/>
          <w:lang w:val="uk-UA"/>
        </w:rPr>
        <w:t>Шевченка;</w:t>
      </w:r>
    </w:p>
    <w:p w:rsidR="00514081" w:rsidRDefault="00514081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 </w:t>
      </w:r>
      <w:r w:rsidRPr="00D85C43">
        <w:rPr>
          <w:sz w:val="28"/>
          <w:szCs w:val="28"/>
          <w:lang w:val="uk-UA"/>
        </w:rPr>
        <w:t xml:space="preserve">нежитлове приміщення загальною площею </w:t>
      </w:r>
      <w:r>
        <w:rPr>
          <w:sz w:val="28"/>
          <w:szCs w:val="28"/>
          <w:lang w:val="uk-UA"/>
        </w:rPr>
        <w:t>55,6</w:t>
      </w:r>
      <w:r w:rsidRPr="00D85C43">
        <w:rPr>
          <w:sz w:val="28"/>
          <w:szCs w:val="28"/>
          <w:lang w:val="uk-UA"/>
        </w:rPr>
        <w:t xml:space="preserve"> кв. м. в житловому будинку № </w:t>
      </w:r>
      <w:r>
        <w:rPr>
          <w:sz w:val="28"/>
          <w:szCs w:val="28"/>
          <w:lang w:val="uk-UA"/>
        </w:rPr>
        <w:t>2</w:t>
      </w:r>
      <w:r w:rsidRPr="00D85C43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проїзду Академіка Тутковського;</w:t>
      </w:r>
    </w:p>
    <w:p w:rsidR="00514081" w:rsidRDefault="00514081" w:rsidP="00514081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 </w:t>
      </w:r>
      <w:r w:rsidRPr="00514081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е</w:t>
      </w:r>
      <w:r w:rsidRPr="00514081">
        <w:rPr>
          <w:sz w:val="28"/>
          <w:szCs w:val="28"/>
          <w:lang w:val="uk-UA"/>
        </w:rPr>
        <w:t xml:space="preserve"> п</w:t>
      </w:r>
      <w:r w:rsidR="007F15AB">
        <w:rPr>
          <w:sz w:val="28"/>
          <w:szCs w:val="28"/>
          <w:lang w:val="uk-UA"/>
        </w:rPr>
        <w:t>риміщення загальною площею 53,7</w:t>
      </w:r>
      <w:r w:rsidRPr="00514081">
        <w:rPr>
          <w:sz w:val="28"/>
          <w:szCs w:val="28"/>
          <w:lang w:val="uk-UA"/>
        </w:rPr>
        <w:t xml:space="preserve"> кв. м. </w:t>
      </w:r>
      <w:r>
        <w:rPr>
          <w:sz w:val="28"/>
          <w:szCs w:val="28"/>
          <w:lang w:val="uk-UA"/>
        </w:rPr>
        <w:t>в житловому будинку</w:t>
      </w:r>
      <w:r w:rsidR="006D6297">
        <w:rPr>
          <w:sz w:val="28"/>
          <w:szCs w:val="28"/>
          <w:lang w:val="uk-UA"/>
        </w:rPr>
        <w:t xml:space="preserve"> по вул.</w:t>
      </w:r>
      <w:r>
        <w:rPr>
          <w:sz w:val="28"/>
          <w:szCs w:val="28"/>
          <w:lang w:val="uk-UA"/>
        </w:rPr>
        <w:t xml:space="preserve"> Івана Гонти, 2.</w:t>
      </w:r>
    </w:p>
    <w:p w:rsidR="00514081" w:rsidRDefault="00514081" w:rsidP="00514081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Pr="00A8538E" w:rsidRDefault="00514081" w:rsidP="00514081">
      <w:pPr>
        <w:jc w:val="both"/>
        <w:rPr>
          <w:sz w:val="28"/>
          <w:szCs w:val="28"/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4D7FC3" w:rsidRDefault="00514081" w:rsidP="002B226C">
      <w:pPr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Сухомлин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sectPr w:rsidR="004D7FC3" w:rsidSect="00297BB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99" w:rsidRDefault="005F0099" w:rsidP="004D7FC3">
      <w:r>
        <w:separator/>
      </w:r>
    </w:p>
  </w:endnote>
  <w:endnote w:type="continuationSeparator" w:id="0">
    <w:p w:rsidR="005F0099" w:rsidRDefault="005F0099" w:rsidP="004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99" w:rsidRDefault="005F0099" w:rsidP="004D7FC3">
      <w:r>
        <w:separator/>
      </w:r>
    </w:p>
  </w:footnote>
  <w:footnote w:type="continuationSeparator" w:id="0">
    <w:p w:rsidR="005F0099" w:rsidRDefault="005F0099" w:rsidP="004D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C3" w:rsidRDefault="004D7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1172B"/>
    <w:rsid w:val="000A1FE5"/>
    <w:rsid w:val="00125814"/>
    <w:rsid w:val="00297BBA"/>
    <w:rsid w:val="002B226C"/>
    <w:rsid w:val="003905C5"/>
    <w:rsid w:val="00392832"/>
    <w:rsid w:val="003C77B7"/>
    <w:rsid w:val="004D7FC3"/>
    <w:rsid w:val="00514081"/>
    <w:rsid w:val="00562198"/>
    <w:rsid w:val="005B4625"/>
    <w:rsid w:val="005F0099"/>
    <w:rsid w:val="006D6297"/>
    <w:rsid w:val="00737AB3"/>
    <w:rsid w:val="007F15AB"/>
    <w:rsid w:val="00854882"/>
    <w:rsid w:val="008C37E1"/>
    <w:rsid w:val="009E41D7"/>
    <w:rsid w:val="00BA2ACD"/>
    <w:rsid w:val="00F6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2018-03-14T14:25:00Z</cp:lastPrinted>
  <dcterms:created xsi:type="dcterms:W3CDTF">2018-03-12T12:54:00Z</dcterms:created>
  <dcterms:modified xsi:type="dcterms:W3CDTF">2018-03-19T15:38:00Z</dcterms:modified>
</cp:coreProperties>
</file>