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86263082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p w:rsidR="000F04CC" w:rsidRDefault="000F04CC" w:rsidP="003B01E6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AA42CA">
        <w:rPr>
          <w:sz w:val="28"/>
          <w:lang w:val="uk-UA"/>
        </w:rPr>
        <w:t>звільнення від сплати</w:t>
      </w:r>
    </w:p>
    <w:p w:rsidR="00AA42CA" w:rsidRDefault="00AA42CA" w:rsidP="003B01E6">
      <w:pPr>
        <w:rPr>
          <w:sz w:val="28"/>
          <w:lang w:val="uk-UA"/>
        </w:rPr>
      </w:pPr>
      <w:r>
        <w:rPr>
          <w:sz w:val="28"/>
          <w:lang w:val="uk-UA"/>
        </w:rPr>
        <w:t>за надання дозволу</w:t>
      </w:r>
    </w:p>
    <w:p w:rsidR="00AA42CA" w:rsidRDefault="00AA42CA" w:rsidP="003B01E6">
      <w:pPr>
        <w:rPr>
          <w:sz w:val="28"/>
          <w:lang w:val="uk-UA"/>
        </w:rPr>
      </w:pPr>
      <w:r>
        <w:rPr>
          <w:sz w:val="28"/>
          <w:lang w:val="uk-UA"/>
        </w:rPr>
        <w:t>на порушення благоустрою</w:t>
      </w:r>
    </w:p>
    <w:p w:rsidR="00AA42CA" w:rsidRDefault="00AA42CA" w:rsidP="003B01E6">
      <w:pPr>
        <w:rPr>
          <w:sz w:val="28"/>
          <w:lang w:val="uk-UA"/>
        </w:rPr>
      </w:pPr>
    </w:p>
    <w:p w:rsidR="00AA42CA" w:rsidRDefault="003B01E6" w:rsidP="003B01E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Враховуючи звернення у</w:t>
      </w:r>
      <w:r w:rsidR="00AA42CA">
        <w:rPr>
          <w:sz w:val="28"/>
          <w:lang w:val="uk-UA"/>
        </w:rPr>
        <w:t>правління капітального будівництва Житомирської міської ради щодо звільнення від сплати за надання дозволу на порушення благоустрою, відповідно до ст. 29 Закону України «Про місцеве самоврядування в Україні» виконавчий комітет міської ради</w:t>
      </w:r>
    </w:p>
    <w:p w:rsidR="00AA42CA" w:rsidRDefault="00AA42CA" w:rsidP="003B01E6">
      <w:pPr>
        <w:jc w:val="both"/>
        <w:rPr>
          <w:sz w:val="28"/>
          <w:lang w:val="uk-UA"/>
        </w:rPr>
      </w:pPr>
    </w:p>
    <w:p w:rsidR="00AA42CA" w:rsidRDefault="00AA42CA" w:rsidP="003B01E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AA42CA" w:rsidRDefault="00AA42CA" w:rsidP="003B01E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 Дозволити комунальному підприємству «</w:t>
      </w:r>
      <w:r w:rsidR="003B01E6">
        <w:rPr>
          <w:sz w:val="28"/>
          <w:lang w:val="uk-UA"/>
        </w:rPr>
        <w:t xml:space="preserve">Інспекція з благоустрою        </w:t>
      </w:r>
      <w:r>
        <w:rPr>
          <w:sz w:val="28"/>
          <w:lang w:val="uk-UA"/>
        </w:rPr>
        <w:t xml:space="preserve">м. Житомира» Житомирської міської ради безоплатно видати контрольну </w:t>
      </w:r>
      <w:r w:rsidR="003B01E6">
        <w:rPr>
          <w:sz w:val="28"/>
          <w:lang w:val="uk-UA"/>
        </w:rPr>
        <w:t>картку на порушення благоустрою у</w:t>
      </w:r>
      <w:r>
        <w:rPr>
          <w:sz w:val="28"/>
          <w:lang w:val="uk-UA"/>
        </w:rPr>
        <w:t>правлінню капітального будівництва Житомирської міської ради на об’єкти:</w:t>
      </w:r>
    </w:p>
    <w:p w:rsidR="00AA42CA" w:rsidRDefault="00AA42CA" w:rsidP="003B01E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– «Капітальний ремонт тротуарів по вул. Київській в м. Житомирі (від площі Соборної до вул. Небесної сотні)»;</w:t>
      </w:r>
    </w:p>
    <w:p w:rsidR="00AA42CA" w:rsidRDefault="00AA42CA" w:rsidP="003B01E6">
      <w:pPr>
        <w:jc w:val="both"/>
        <w:rPr>
          <w:sz w:val="28"/>
          <w:lang w:val="uk-UA"/>
        </w:rPr>
      </w:pPr>
      <w:r w:rsidRPr="00AA42CA">
        <w:rPr>
          <w:sz w:val="28"/>
          <w:lang w:val="uk-UA"/>
        </w:rPr>
        <w:tab/>
      </w:r>
      <w:r>
        <w:rPr>
          <w:sz w:val="28"/>
          <w:lang w:val="uk-UA"/>
        </w:rPr>
        <w:t xml:space="preserve">– </w:t>
      </w:r>
      <w:r w:rsidRPr="00AA42CA">
        <w:rPr>
          <w:sz w:val="28"/>
          <w:lang w:val="uk-UA"/>
        </w:rPr>
        <w:t>«</w:t>
      </w:r>
      <w:r>
        <w:rPr>
          <w:sz w:val="28"/>
          <w:lang w:val="uk-UA"/>
        </w:rPr>
        <w:t>Капітальний ремонт тротуарів по вул. В.Бердичівській в м. Житомирі (від площі Соборної до вул. Старий Бульвар)».</w:t>
      </w:r>
    </w:p>
    <w:p w:rsidR="00AA42CA" w:rsidRDefault="00AA42CA" w:rsidP="003B01E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2.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6822E9" w:rsidRDefault="006822E9" w:rsidP="00AA42CA">
      <w:pPr>
        <w:spacing w:line="276" w:lineRule="auto"/>
        <w:jc w:val="both"/>
        <w:rPr>
          <w:sz w:val="28"/>
          <w:lang w:val="uk-UA"/>
        </w:rPr>
      </w:pPr>
    </w:p>
    <w:p w:rsidR="006822E9" w:rsidRDefault="006822E9" w:rsidP="00AA42CA">
      <w:pPr>
        <w:spacing w:line="276" w:lineRule="auto"/>
        <w:jc w:val="both"/>
        <w:rPr>
          <w:sz w:val="28"/>
          <w:lang w:val="uk-UA"/>
        </w:rPr>
      </w:pPr>
    </w:p>
    <w:p w:rsidR="000F04CC" w:rsidRDefault="006822E9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  <w:t xml:space="preserve">С.І. </w:t>
      </w:r>
      <w:proofErr w:type="spellStart"/>
      <w:r>
        <w:rPr>
          <w:sz w:val="28"/>
          <w:lang w:val="uk-UA"/>
        </w:rPr>
        <w:t>Сухомлин</w:t>
      </w:r>
      <w:proofErr w:type="spellEnd"/>
    </w:p>
    <w:sectPr w:rsidR="000F04CC" w:rsidSect="006822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22BF"/>
    <w:rsid w:val="000F04CC"/>
    <w:rsid w:val="002B22BF"/>
    <w:rsid w:val="00382F0F"/>
    <w:rsid w:val="003B01E6"/>
    <w:rsid w:val="00444CCA"/>
    <w:rsid w:val="004660F4"/>
    <w:rsid w:val="00497E04"/>
    <w:rsid w:val="005D0F8E"/>
    <w:rsid w:val="006822E9"/>
    <w:rsid w:val="006B1AD1"/>
    <w:rsid w:val="009A2D32"/>
    <w:rsid w:val="00A52DAE"/>
    <w:rsid w:val="00A7278A"/>
    <w:rsid w:val="00AA42CA"/>
    <w:rsid w:val="00AB071E"/>
    <w:rsid w:val="00C63D22"/>
    <w:rsid w:val="00E77057"/>
    <w:rsid w:val="00E9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567A-B3C6-4CD2-B503-6CCF3B59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2018-04-25T11:30:00Z</cp:lastPrinted>
  <dcterms:created xsi:type="dcterms:W3CDTF">2018-04-26T12:52:00Z</dcterms:created>
  <dcterms:modified xsi:type="dcterms:W3CDTF">2018-04-26T12:52:00Z</dcterms:modified>
</cp:coreProperties>
</file>