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87557925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C01407" w:rsidRPr="00C01407" w:rsidRDefault="00C01407" w:rsidP="00C01407">
      <w:pPr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автомобіля</w:t>
      </w:r>
    </w:p>
    <w:p w:rsidR="00C01407" w:rsidRPr="00C01407" w:rsidRDefault="00C01407" w:rsidP="00C01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ЗАЗ-110206 </w:t>
      </w:r>
      <w:r w:rsidRPr="00C01407">
        <w:rPr>
          <w:sz w:val="28"/>
          <w:szCs w:val="28"/>
          <w:lang w:val="uk-UA"/>
        </w:rPr>
        <w:t>на баланс</w:t>
      </w:r>
    </w:p>
    <w:p w:rsidR="00C01407" w:rsidRPr="00C01407" w:rsidRDefault="00C01407" w:rsidP="00C01407">
      <w:pPr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>комунального підприємства</w:t>
      </w:r>
    </w:p>
    <w:p w:rsidR="00A52DAE" w:rsidRPr="00D01123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C01407" w:rsidRPr="00C01407" w:rsidRDefault="00C01407" w:rsidP="00C01407">
      <w:pPr>
        <w:ind w:firstLine="851"/>
        <w:jc w:val="both"/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 xml:space="preserve">З метою покращення якості надання послуг з </w:t>
      </w:r>
      <w:r>
        <w:rPr>
          <w:sz w:val="28"/>
          <w:szCs w:val="28"/>
          <w:lang w:val="uk-UA"/>
        </w:rPr>
        <w:t xml:space="preserve">обслуговування житлових будинків </w:t>
      </w:r>
      <w:r w:rsidRPr="00C01407">
        <w:rPr>
          <w:sz w:val="28"/>
          <w:szCs w:val="28"/>
          <w:lang w:val="uk-UA"/>
        </w:rPr>
        <w:t>та розглянувши клопотання комунального підприємства «</w:t>
      </w:r>
      <w:r w:rsidR="00AF67AF">
        <w:rPr>
          <w:sz w:val="28"/>
          <w:szCs w:val="28"/>
          <w:lang w:val="uk-UA"/>
        </w:rPr>
        <w:t>Житлове виробниче підприємство аварійних робіт</w:t>
      </w:r>
      <w:r w:rsidRPr="00C01407">
        <w:rPr>
          <w:sz w:val="28"/>
          <w:szCs w:val="28"/>
          <w:lang w:val="uk-UA"/>
        </w:rPr>
        <w:t xml:space="preserve">» Житомирської міської ради від </w:t>
      </w:r>
      <w:r>
        <w:rPr>
          <w:sz w:val="28"/>
          <w:szCs w:val="28"/>
          <w:lang w:val="uk-UA"/>
        </w:rPr>
        <w:t xml:space="preserve">04.04.2018 № 30 </w:t>
      </w:r>
      <w:r w:rsidRPr="00C01407">
        <w:rPr>
          <w:sz w:val="28"/>
          <w:szCs w:val="28"/>
          <w:lang w:val="uk-UA"/>
        </w:rPr>
        <w:t xml:space="preserve">враховуючи письмову згоду комунального підприємства «Виробниче житлове ремонтно-експлуатаційне підприємство № </w:t>
      </w:r>
      <w:r>
        <w:rPr>
          <w:sz w:val="28"/>
          <w:szCs w:val="28"/>
          <w:lang w:val="uk-UA"/>
        </w:rPr>
        <w:t>5</w:t>
      </w:r>
      <w:r w:rsidRPr="00C01407">
        <w:rPr>
          <w:sz w:val="28"/>
          <w:szCs w:val="28"/>
          <w:lang w:val="uk-UA"/>
        </w:rPr>
        <w:t xml:space="preserve">» Житомирської міської ради від </w:t>
      </w:r>
      <w:r>
        <w:rPr>
          <w:sz w:val="28"/>
          <w:szCs w:val="28"/>
          <w:lang w:val="uk-UA"/>
        </w:rPr>
        <w:t>05.04.2018</w:t>
      </w:r>
      <w:r w:rsidRPr="00C0140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127</w:t>
      </w:r>
      <w:r w:rsidRPr="00C0140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</w:t>
      </w:r>
      <w:r w:rsidRPr="00C014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01407">
        <w:rPr>
          <w:sz w:val="28"/>
          <w:szCs w:val="28"/>
          <w:lang w:val="uk-UA"/>
        </w:rPr>
        <w:t xml:space="preserve">взяти на баланс </w:t>
      </w:r>
      <w:r>
        <w:rPr>
          <w:sz w:val="28"/>
          <w:szCs w:val="28"/>
          <w:lang w:val="uk-UA"/>
        </w:rPr>
        <w:t xml:space="preserve">автомобіль ЗАЗ-110206 легковий </w:t>
      </w:r>
      <w:proofErr w:type="spellStart"/>
      <w:r>
        <w:rPr>
          <w:sz w:val="28"/>
          <w:szCs w:val="28"/>
          <w:lang w:val="uk-UA"/>
        </w:rPr>
        <w:t>комбі-В</w:t>
      </w:r>
      <w:proofErr w:type="spellEnd"/>
      <w:r w:rsidRPr="00C01407">
        <w:rPr>
          <w:sz w:val="28"/>
          <w:szCs w:val="28"/>
          <w:lang w:val="uk-UA"/>
        </w:rPr>
        <w:t>, відповідно до ст. 29 Закону України «Про місцеве самоврядування в Україні», виконавчий комітет міської ради</w:t>
      </w:r>
    </w:p>
    <w:p w:rsidR="00C01407" w:rsidRPr="00C01407" w:rsidRDefault="00C01407" w:rsidP="00C01407">
      <w:pPr>
        <w:jc w:val="both"/>
        <w:rPr>
          <w:sz w:val="28"/>
          <w:szCs w:val="28"/>
          <w:lang w:val="uk-UA"/>
        </w:rPr>
      </w:pPr>
    </w:p>
    <w:p w:rsidR="00C01407" w:rsidRPr="00C01407" w:rsidRDefault="00C01407" w:rsidP="00C01407">
      <w:pPr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>ВИРІШИВ:</w:t>
      </w:r>
    </w:p>
    <w:p w:rsidR="00C01407" w:rsidRPr="00C01407" w:rsidRDefault="00C01407" w:rsidP="00C01407">
      <w:pPr>
        <w:ind w:firstLine="851"/>
        <w:rPr>
          <w:sz w:val="28"/>
          <w:szCs w:val="28"/>
          <w:lang w:val="uk-UA"/>
        </w:rPr>
      </w:pPr>
    </w:p>
    <w:p w:rsidR="00C01407" w:rsidRPr="00C01407" w:rsidRDefault="00C01407" w:rsidP="00AF67AF">
      <w:pPr>
        <w:ind w:firstLine="851"/>
        <w:jc w:val="both"/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>1. Комунальному підприємству «</w:t>
      </w:r>
      <w:r w:rsidR="00AF67AF">
        <w:rPr>
          <w:sz w:val="28"/>
          <w:szCs w:val="28"/>
          <w:lang w:val="uk-UA"/>
        </w:rPr>
        <w:t>Житлове виробниче підприємство аварійних робіт</w:t>
      </w:r>
      <w:r w:rsidRPr="00C01407">
        <w:rPr>
          <w:sz w:val="28"/>
          <w:szCs w:val="28"/>
          <w:lang w:val="uk-UA"/>
        </w:rPr>
        <w:t>» Житомирської міської ради (</w:t>
      </w:r>
      <w:proofErr w:type="spellStart"/>
      <w:r>
        <w:rPr>
          <w:sz w:val="28"/>
          <w:szCs w:val="28"/>
          <w:lang w:val="uk-UA"/>
        </w:rPr>
        <w:t>Войналович</w:t>
      </w:r>
      <w:proofErr w:type="spellEnd"/>
      <w:r>
        <w:rPr>
          <w:sz w:val="28"/>
          <w:szCs w:val="28"/>
          <w:lang w:val="uk-UA"/>
        </w:rPr>
        <w:t xml:space="preserve"> Ю. М.) </w:t>
      </w:r>
      <w:r w:rsidRPr="00C01407">
        <w:rPr>
          <w:sz w:val="28"/>
          <w:szCs w:val="28"/>
          <w:lang w:val="uk-UA"/>
        </w:rPr>
        <w:t xml:space="preserve">безкоштовно передати на баланс комунального підприємства «Виробниче житлове ремонтно-експлуатаційне підприємство № </w:t>
      </w:r>
      <w:r>
        <w:rPr>
          <w:sz w:val="28"/>
          <w:szCs w:val="28"/>
          <w:lang w:val="uk-UA"/>
        </w:rPr>
        <w:t>5</w:t>
      </w:r>
      <w:r w:rsidRPr="00C01407">
        <w:rPr>
          <w:sz w:val="28"/>
          <w:szCs w:val="28"/>
          <w:lang w:val="uk-UA"/>
        </w:rPr>
        <w:t>» Житомирської міської ради (</w:t>
      </w:r>
      <w:proofErr w:type="spellStart"/>
      <w:r w:rsidR="000168CF">
        <w:rPr>
          <w:sz w:val="28"/>
          <w:szCs w:val="28"/>
          <w:lang w:val="uk-UA"/>
        </w:rPr>
        <w:t>Кучик</w:t>
      </w:r>
      <w:proofErr w:type="spellEnd"/>
      <w:r w:rsidR="000168CF">
        <w:rPr>
          <w:sz w:val="28"/>
          <w:szCs w:val="28"/>
          <w:lang w:val="uk-UA"/>
        </w:rPr>
        <w:t> А. </w:t>
      </w:r>
      <w:r>
        <w:rPr>
          <w:sz w:val="28"/>
          <w:szCs w:val="28"/>
          <w:lang w:val="uk-UA"/>
        </w:rPr>
        <w:t>В.</w:t>
      </w:r>
      <w:r w:rsidRPr="00C01407">
        <w:rPr>
          <w:sz w:val="28"/>
          <w:szCs w:val="28"/>
          <w:lang w:val="uk-UA"/>
        </w:rPr>
        <w:t>)</w:t>
      </w:r>
      <w:r w:rsidR="00AF67AF">
        <w:rPr>
          <w:sz w:val="28"/>
          <w:szCs w:val="28"/>
          <w:lang w:val="uk-UA"/>
        </w:rPr>
        <w:t xml:space="preserve"> </w:t>
      </w:r>
      <w:r w:rsidRPr="00C01407">
        <w:rPr>
          <w:sz w:val="28"/>
          <w:szCs w:val="28"/>
          <w:lang w:val="uk-UA"/>
        </w:rPr>
        <w:t xml:space="preserve">автомобіль </w:t>
      </w:r>
      <w:r w:rsidR="00AF67AF">
        <w:rPr>
          <w:sz w:val="28"/>
          <w:szCs w:val="28"/>
          <w:lang w:val="uk-UA"/>
        </w:rPr>
        <w:t>ЗАЗ-110206</w:t>
      </w:r>
      <w:r w:rsidRPr="00C01407">
        <w:rPr>
          <w:sz w:val="28"/>
          <w:szCs w:val="28"/>
          <w:lang w:val="uk-UA"/>
        </w:rPr>
        <w:t xml:space="preserve"> </w:t>
      </w:r>
      <w:r w:rsidR="00AF67AF">
        <w:rPr>
          <w:sz w:val="28"/>
          <w:szCs w:val="28"/>
          <w:lang w:val="uk-UA"/>
        </w:rPr>
        <w:t xml:space="preserve">легковий </w:t>
      </w:r>
      <w:proofErr w:type="spellStart"/>
      <w:r w:rsidR="00AF67AF">
        <w:rPr>
          <w:sz w:val="28"/>
          <w:szCs w:val="28"/>
          <w:lang w:val="uk-UA"/>
        </w:rPr>
        <w:t>комбі-В</w:t>
      </w:r>
      <w:proofErr w:type="spellEnd"/>
      <w:r w:rsidRPr="00C01407">
        <w:rPr>
          <w:sz w:val="28"/>
          <w:szCs w:val="28"/>
          <w:lang w:val="uk-UA"/>
        </w:rPr>
        <w:t xml:space="preserve">, державний реєстраційний номер </w:t>
      </w:r>
      <w:r w:rsidR="00AF67AF">
        <w:rPr>
          <w:sz w:val="28"/>
          <w:szCs w:val="28"/>
          <w:lang w:val="uk-UA"/>
        </w:rPr>
        <w:t>6351ІОА</w:t>
      </w:r>
      <w:r w:rsidRPr="00C01407">
        <w:rPr>
          <w:sz w:val="28"/>
          <w:szCs w:val="28"/>
          <w:lang w:val="uk-UA"/>
        </w:rPr>
        <w:t>,</w:t>
      </w:r>
      <w:r w:rsidR="000168CF">
        <w:rPr>
          <w:sz w:val="28"/>
          <w:szCs w:val="28"/>
          <w:lang w:val="uk-UA"/>
        </w:rPr>
        <w:t xml:space="preserve"> колір білий, шасі – ХТЕ 110206Р207838</w:t>
      </w:r>
      <w:r w:rsidRPr="00C01407">
        <w:rPr>
          <w:sz w:val="28"/>
          <w:szCs w:val="28"/>
          <w:lang w:val="uk-UA"/>
        </w:rPr>
        <w:t xml:space="preserve"> випуску </w:t>
      </w:r>
      <w:r w:rsidR="00AF67AF">
        <w:rPr>
          <w:sz w:val="28"/>
          <w:szCs w:val="28"/>
          <w:lang w:val="uk-UA"/>
        </w:rPr>
        <w:t>1993</w:t>
      </w:r>
      <w:r w:rsidRPr="00C01407">
        <w:rPr>
          <w:sz w:val="28"/>
          <w:szCs w:val="28"/>
          <w:lang w:val="uk-UA"/>
        </w:rPr>
        <w:t xml:space="preserve"> року, залишковою вартістю – </w:t>
      </w:r>
      <w:r w:rsidR="000168CF">
        <w:rPr>
          <w:sz w:val="28"/>
          <w:szCs w:val="28"/>
          <w:lang w:val="uk-UA"/>
        </w:rPr>
        <w:t>0,00</w:t>
      </w:r>
      <w:r w:rsidRPr="00C01407">
        <w:rPr>
          <w:sz w:val="28"/>
          <w:szCs w:val="28"/>
          <w:lang w:val="uk-UA"/>
        </w:rPr>
        <w:t xml:space="preserve"> грн.</w:t>
      </w:r>
    </w:p>
    <w:p w:rsidR="00C01407" w:rsidRPr="00C01407" w:rsidRDefault="00C01407" w:rsidP="00C01407">
      <w:pPr>
        <w:ind w:left="-13" w:firstLine="851"/>
        <w:jc w:val="both"/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>2. Здійснити у відповідності до вимог чинного законодавства приймання-передачу зазначен</w:t>
      </w:r>
      <w:r w:rsidR="000168CF">
        <w:rPr>
          <w:sz w:val="28"/>
          <w:szCs w:val="28"/>
          <w:lang w:val="uk-UA"/>
        </w:rPr>
        <w:t>ого</w:t>
      </w:r>
      <w:r w:rsidRPr="00C01407">
        <w:rPr>
          <w:sz w:val="28"/>
          <w:szCs w:val="28"/>
          <w:lang w:val="uk-UA"/>
        </w:rPr>
        <w:t xml:space="preserve"> транспортн</w:t>
      </w:r>
      <w:r w:rsidR="000168CF">
        <w:rPr>
          <w:sz w:val="28"/>
          <w:szCs w:val="28"/>
          <w:lang w:val="uk-UA"/>
        </w:rPr>
        <w:t>ого</w:t>
      </w:r>
      <w:r w:rsidRPr="00C01407">
        <w:rPr>
          <w:sz w:val="28"/>
          <w:szCs w:val="28"/>
          <w:lang w:val="uk-UA"/>
        </w:rPr>
        <w:t xml:space="preserve"> засоб</w:t>
      </w:r>
      <w:r w:rsidR="000168CF">
        <w:rPr>
          <w:sz w:val="28"/>
          <w:szCs w:val="28"/>
          <w:lang w:val="uk-UA"/>
        </w:rPr>
        <w:t>у</w:t>
      </w:r>
      <w:r w:rsidRPr="00C01407">
        <w:rPr>
          <w:sz w:val="28"/>
          <w:szCs w:val="28"/>
          <w:lang w:val="uk-UA"/>
        </w:rPr>
        <w:t xml:space="preserve">. </w:t>
      </w:r>
    </w:p>
    <w:p w:rsidR="00C01407" w:rsidRPr="00AF67AF" w:rsidRDefault="00C01407" w:rsidP="00C01407">
      <w:pPr>
        <w:ind w:firstLine="851"/>
        <w:jc w:val="both"/>
        <w:rPr>
          <w:sz w:val="28"/>
          <w:szCs w:val="28"/>
          <w:lang w:val="uk-UA"/>
        </w:rPr>
      </w:pPr>
      <w:r w:rsidRPr="00C01407">
        <w:rPr>
          <w:sz w:val="28"/>
          <w:szCs w:val="28"/>
          <w:lang w:val="uk-UA"/>
        </w:rPr>
        <w:t>3</w:t>
      </w:r>
      <w:r w:rsidRPr="00C01407">
        <w:rPr>
          <w:sz w:val="28"/>
          <w:szCs w:val="28"/>
        </w:rPr>
        <w:t xml:space="preserve">. </w:t>
      </w:r>
      <w:r w:rsidRPr="00AF67AF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52DAE" w:rsidRPr="00C01407" w:rsidRDefault="00A52DAE" w:rsidP="00C01407">
      <w:pPr>
        <w:ind w:firstLine="851"/>
        <w:rPr>
          <w:sz w:val="28"/>
          <w:szCs w:val="28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F67AF" w:rsidRDefault="00AF67AF" w:rsidP="00AF67AF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F67AF" w:rsidRDefault="00AF67AF" w:rsidP="00AF67AF">
      <w:pPr>
        <w:tabs>
          <w:tab w:val="left" w:pos="6946"/>
        </w:tabs>
        <w:rPr>
          <w:sz w:val="28"/>
          <w:szCs w:val="28"/>
          <w:lang w:val="uk-UA"/>
        </w:rPr>
      </w:pPr>
    </w:p>
    <w:sectPr w:rsidR="00AF67AF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68CF"/>
    <w:rsid w:val="000B6113"/>
    <w:rsid w:val="002B22BF"/>
    <w:rsid w:val="004660F4"/>
    <w:rsid w:val="00721404"/>
    <w:rsid w:val="00A52DAE"/>
    <w:rsid w:val="00AF67AF"/>
    <w:rsid w:val="00C01407"/>
    <w:rsid w:val="00D01123"/>
    <w:rsid w:val="00E56AEB"/>
    <w:rsid w:val="00FA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2018-05-10T13:06:00Z</dcterms:created>
  <dcterms:modified xsi:type="dcterms:W3CDTF">2018-05-11T12:32:00Z</dcterms:modified>
</cp:coreProperties>
</file>