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E2" w:rsidRDefault="007B302F" w:rsidP="006E20E2">
      <w:pPr>
        <w:rPr>
          <w:sz w:val="28"/>
        </w:rPr>
      </w:pPr>
      <w:bookmarkStart w:id="0" w:name="_GoBack"/>
      <w:bookmarkEnd w:id="0"/>
      <w:r>
        <w:rPr>
          <w:color w:val="000000"/>
          <w:sz w:val="28"/>
          <w:szCs w:val="28"/>
          <w:lang w:val="uk-UA"/>
        </w:rPr>
        <w:tab/>
      </w:r>
    </w:p>
    <w:p w:rsidR="006E20E2" w:rsidRPr="00705E90" w:rsidRDefault="008A3484" w:rsidP="006E20E2">
      <w:pPr>
        <w:rPr>
          <w:sz w:val="14"/>
        </w:rPr>
      </w:pPr>
      <w:r w:rsidRPr="008A348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in;margin-top:62.95pt;width:45pt;height:53.8pt;z-index:251659264;mso-position-horizontal-relative:margin;mso-position-vertical-relative:page" fillcolor="window">
            <v:imagedata r:id="rId7" o:title=""/>
            <o:lock v:ext="edit" aspectratio="f"/>
            <w10:wrap anchorx="margin" anchory="page"/>
          </v:shape>
          <o:OLEObject Type="Embed" ProgID="Word.Picture.8" ShapeID="_x0000_s1027" DrawAspect="Content" ObjectID="_1598102520" r:id="rId8"/>
        </w:pict>
      </w:r>
    </w:p>
    <w:p w:rsidR="006E20E2" w:rsidRDefault="006E20E2" w:rsidP="006E20E2">
      <w:pPr>
        <w:pStyle w:val="a5"/>
        <w:tabs>
          <w:tab w:val="left" w:pos="4035"/>
          <w:tab w:val="left" w:pos="4290"/>
          <w:tab w:val="center" w:pos="4960"/>
        </w:tabs>
        <w:jc w:val="left"/>
        <w:rPr>
          <w:sz w:val="24"/>
        </w:rPr>
      </w:pPr>
      <w:r>
        <w:rPr>
          <w:sz w:val="24"/>
        </w:rPr>
        <w:tab/>
      </w:r>
    </w:p>
    <w:p w:rsidR="006E20E2" w:rsidRDefault="006E20E2" w:rsidP="006E20E2">
      <w:pPr>
        <w:pStyle w:val="a5"/>
        <w:tabs>
          <w:tab w:val="left" w:pos="4035"/>
          <w:tab w:val="left" w:pos="4290"/>
          <w:tab w:val="center" w:pos="4960"/>
        </w:tabs>
        <w:jc w:val="left"/>
        <w:rPr>
          <w:sz w:val="24"/>
        </w:rPr>
      </w:pPr>
      <w:r>
        <w:rPr>
          <w:sz w:val="24"/>
        </w:rPr>
        <w:tab/>
        <w:t xml:space="preserve"> </w:t>
      </w:r>
    </w:p>
    <w:p w:rsidR="006E20E2" w:rsidRDefault="006E20E2" w:rsidP="006E20E2">
      <w:pPr>
        <w:pStyle w:val="a5"/>
        <w:tabs>
          <w:tab w:val="left" w:pos="4035"/>
          <w:tab w:val="left" w:pos="4290"/>
          <w:tab w:val="center" w:pos="4960"/>
        </w:tabs>
        <w:jc w:val="left"/>
        <w:rPr>
          <w:sz w:val="24"/>
        </w:rPr>
      </w:pPr>
    </w:p>
    <w:p w:rsidR="006E20E2" w:rsidRDefault="006E20E2" w:rsidP="006E20E2">
      <w:pPr>
        <w:pStyle w:val="a5"/>
        <w:tabs>
          <w:tab w:val="left" w:pos="4035"/>
          <w:tab w:val="left" w:pos="4290"/>
          <w:tab w:val="center" w:pos="4960"/>
        </w:tabs>
        <w:jc w:val="left"/>
        <w:rPr>
          <w:sz w:val="24"/>
        </w:rPr>
      </w:pPr>
    </w:p>
    <w:p w:rsidR="006E20E2" w:rsidRPr="00CB2030" w:rsidRDefault="006E20E2" w:rsidP="006E20E2">
      <w:pPr>
        <w:pStyle w:val="a5"/>
        <w:tabs>
          <w:tab w:val="left" w:pos="4035"/>
          <w:tab w:val="left" w:pos="4290"/>
          <w:tab w:val="center" w:pos="4960"/>
        </w:tabs>
        <w:jc w:val="left"/>
        <w:rPr>
          <w:szCs w:val="28"/>
        </w:rPr>
      </w:pPr>
      <w:r>
        <w:rPr>
          <w:sz w:val="24"/>
        </w:rPr>
        <w:tab/>
      </w:r>
      <w:r w:rsidRPr="00CB2030">
        <w:rPr>
          <w:szCs w:val="28"/>
        </w:rPr>
        <w:t>УКРАЇНА</w:t>
      </w:r>
    </w:p>
    <w:p w:rsidR="006E20E2" w:rsidRPr="00B607BE" w:rsidRDefault="006E20E2" w:rsidP="006E20E2">
      <w:pPr>
        <w:pStyle w:val="a9"/>
        <w:rPr>
          <w:spacing w:val="0"/>
          <w:sz w:val="28"/>
        </w:rPr>
      </w:pPr>
      <w:r w:rsidRPr="00B607BE">
        <w:rPr>
          <w:spacing w:val="0"/>
          <w:sz w:val="28"/>
        </w:rPr>
        <w:t>ЖИТОМИРСЬКА МІСЬКА РАДА</w:t>
      </w:r>
    </w:p>
    <w:p w:rsidR="006E20E2" w:rsidRPr="00747B2D" w:rsidRDefault="006E20E2" w:rsidP="006E20E2">
      <w:pPr>
        <w:tabs>
          <w:tab w:val="left" w:pos="3960"/>
          <w:tab w:val="center" w:pos="4819"/>
        </w:tabs>
        <w:jc w:val="center"/>
        <w:rPr>
          <w:b/>
          <w:bCs/>
          <w:sz w:val="28"/>
          <w:szCs w:val="28"/>
          <w:lang w:val="uk-UA"/>
        </w:rPr>
      </w:pPr>
      <w:r>
        <w:rPr>
          <w:b/>
          <w:bCs/>
          <w:sz w:val="28"/>
          <w:szCs w:val="28"/>
          <w:lang w:val="uk-UA"/>
        </w:rPr>
        <w:t xml:space="preserve">ПРОЕКТ </w:t>
      </w:r>
      <w:r w:rsidRPr="00747B2D">
        <w:rPr>
          <w:b/>
          <w:bCs/>
          <w:sz w:val="28"/>
          <w:szCs w:val="28"/>
          <w:lang w:val="uk-UA"/>
        </w:rPr>
        <w:t>РІШЕННЯ</w:t>
      </w:r>
    </w:p>
    <w:p w:rsidR="006E20E2" w:rsidRPr="00D954B3" w:rsidRDefault="00A17116" w:rsidP="006E20E2">
      <w:pPr>
        <w:tabs>
          <w:tab w:val="left" w:pos="2520"/>
          <w:tab w:val="center" w:pos="4819"/>
          <w:tab w:val="left" w:pos="7020"/>
        </w:tabs>
        <w:spacing w:line="360" w:lineRule="auto"/>
        <w:rPr>
          <w:b/>
          <w:bCs/>
          <w:lang w:val="uk-UA"/>
        </w:rPr>
      </w:pPr>
      <w:r>
        <w:rPr>
          <w:lang w:val="uk-UA"/>
        </w:rPr>
        <w:tab/>
      </w:r>
      <w:r w:rsidR="006E20E2">
        <w:rPr>
          <w:lang w:val="uk-UA"/>
        </w:rPr>
        <w:t xml:space="preserve"> </w:t>
      </w:r>
    </w:p>
    <w:p w:rsidR="006E20E2" w:rsidRDefault="006E20E2" w:rsidP="006E20E2">
      <w:pPr>
        <w:ind w:firstLine="180"/>
        <w:rPr>
          <w:sz w:val="28"/>
          <w:szCs w:val="28"/>
          <w:lang w:val="uk-UA"/>
        </w:rPr>
      </w:pPr>
      <w:r w:rsidRPr="00CB2030">
        <w:rPr>
          <w:sz w:val="28"/>
          <w:szCs w:val="28"/>
          <w:lang w:val="uk-UA"/>
        </w:rPr>
        <w:t>від ____________ № ______</w:t>
      </w:r>
    </w:p>
    <w:p w:rsidR="006E20E2" w:rsidRPr="00BB55E5" w:rsidRDefault="006E20E2" w:rsidP="006E20E2">
      <w:pPr>
        <w:ind w:left="1416" w:firstLine="204"/>
        <w:rPr>
          <w:lang w:val="uk-UA"/>
        </w:rPr>
      </w:pPr>
      <w:r w:rsidRPr="00BB55E5">
        <w:rPr>
          <w:lang w:val="uk-UA"/>
        </w:rPr>
        <w:t>м. Житомир</w:t>
      </w:r>
    </w:p>
    <w:p w:rsidR="006E20E2" w:rsidRDefault="006E20E2" w:rsidP="006E20E2">
      <w:pPr>
        <w:rPr>
          <w:sz w:val="28"/>
          <w:szCs w:val="28"/>
          <w:lang w:val="uk-UA"/>
        </w:rPr>
      </w:pPr>
    </w:p>
    <w:p w:rsidR="006E20E2" w:rsidRDefault="006E20E2" w:rsidP="006E20E2">
      <w:pPr>
        <w:pStyle w:val="a3"/>
        <w:shd w:val="clear" w:color="auto" w:fill="FFFFFF"/>
        <w:spacing w:before="0" w:beforeAutospacing="0" w:after="0" w:afterAutospacing="0" w:line="360" w:lineRule="atLeast"/>
        <w:rPr>
          <w:rStyle w:val="a4"/>
          <w:b w:val="0"/>
          <w:bCs w:val="0"/>
          <w:color w:val="000000"/>
          <w:sz w:val="28"/>
          <w:szCs w:val="28"/>
          <w:lang w:val="uk-UA"/>
        </w:rPr>
      </w:pPr>
      <w:r>
        <w:rPr>
          <w:sz w:val="28"/>
          <w:szCs w:val="28"/>
          <w:lang w:val="uk-UA"/>
        </w:rPr>
        <w:t xml:space="preserve">Про затвердження </w:t>
      </w:r>
      <w:r w:rsidRPr="0047603C">
        <w:rPr>
          <w:rStyle w:val="a4"/>
          <w:b w:val="0"/>
          <w:bCs w:val="0"/>
          <w:color w:val="000000"/>
          <w:sz w:val="28"/>
          <w:szCs w:val="28"/>
          <w:lang w:val="uk-UA"/>
        </w:rPr>
        <w:t>Положення про</w:t>
      </w:r>
      <w:r>
        <w:rPr>
          <w:rStyle w:val="a4"/>
          <w:b w:val="0"/>
          <w:bCs w:val="0"/>
          <w:color w:val="000000"/>
          <w:sz w:val="28"/>
          <w:szCs w:val="28"/>
          <w:lang w:val="uk-UA"/>
        </w:rPr>
        <w:t xml:space="preserve"> </w:t>
      </w:r>
      <w:r w:rsidRPr="0047603C">
        <w:rPr>
          <w:rStyle w:val="a4"/>
          <w:b w:val="0"/>
          <w:bCs w:val="0"/>
          <w:color w:val="000000"/>
          <w:sz w:val="28"/>
          <w:szCs w:val="28"/>
          <w:lang w:val="uk-UA"/>
        </w:rPr>
        <w:t xml:space="preserve">конкурсний </w:t>
      </w:r>
    </w:p>
    <w:p w:rsidR="006E20E2" w:rsidRDefault="006E20E2" w:rsidP="006E20E2">
      <w:pPr>
        <w:pStyle w:val="a3"/>
        <w:shd w:val="clear" w:color="auto" w:fill="FFFFFF"/>
        <w:spacing w:before="0" w:beforeAutospacing="0" w:after="0" w:afterAutospacing="0" w:line="360" w:lineRule="atLeast"/>
        <w:rPr>
          <w:rStyle w:val="a4"/>
          <w:b w:val="0"/>
          <w:bCs w:val="0"/>
          <w:color w:val="000000"/>
          <w:sz w:val="28"/>
          <w:szCs w:val="28"/>
          <w:lang w:val="uk-UA"/>
        </w:rPr>
      </w:pPr>
      <w:r w:rsidRPr="0047603C">
        <w:rPr>
          <w:rStyle w:val="a4"/>
          <w:b w:val="0"/>
          <w:bCs w:val="0"/>
          <w:color w:val="000000"/>
          <w:sz w:val="28"/>
          <w:szCs w:val="28"/>
          <w:lang w:val="uk-UA"/>
        </w:rPr>
        <w:t>відбір керівників закладів</w:t>
      </w:r>
      <w:r>
        <w:rPr>
          <w:rStyle w:val="a4"/>
          <w:b w:val="0"/>
          <w:bCs w:val="0"/>
          <w:color w:val="000000"/>
          <w:sz w:val="28"/>
          <w:szCs w:val="28"/>
          <w:lang w:val="uk-UA"/>
        </w:rPr>
        <w:t xml:space="preserve"> загальної середньої </w:t>
      </w:r>
    </w:p>
    <w:p w:rsidR="006E20E2" w:rsidRPr="00DF6B1B" w:rsidRDefault="006E20E2" w:rsidP="006E20E2">
      <w:pPr>
        <w:pStyle w:val="a3"/>
        <w:shd w:val="clear" w:color="auto" w:fill="FFFFFF"/>
        <w:spacing w:before="0" w:beforeAutospacing="0" w:after="0" w:afterAutospacing="0" w:line="360" w:lineRule="atLeast"/>
        <w:rPr>
          <w:lang w:val="uk-UA"/>
        </w:rPr>
      </w:pPr>
      <w:r>
        <w:rPr>
          <w:rStyle w:val="a4"/>
          <w:b w:val="0"/>
          <w:bCs w:val="0"/>
          <w:color w:val="000000"/>
          <w:sz w:val="28"/>
          <w:szCs w:val="28"/>
          <w:lang w:val="uk-UA"/>
        </w:rPr>
        <w:t>освіти міста Житомира  у новій редакції</w:t>
      </w:r>
    </w:p>
    <w:p w:rsidR="006E20E2" w:rsidRPr="00CB2030" w:rsidRDefault="006E20E2" w:rsidP="006E20E2">
      <w:pPr>
        <w:ind w:right="140"/>
        <w:rPr>
          <w:lang w:val="uk-UA"/>
        </w:rPr>
      </w:pPr>
    </w:p>
    <w:p w:rsidR="006E20E2" w:rsidRDefault="006E20E2" w:rsidP="006E20E2">
      <w:pPr>
        <w:pStyle w:val="a7"/>
        <w:ind w:right="-2"/>
      </w:pPr>
      <w:r>
        <w:tab/>
        <w:t xml:space="preserve">На підставі «Типового положення про </w:t>
      </w:r>
      <w:r>
        <w:rPr>
          <w:rStyle w:val="rvts23"/>
          <w:b/>
          <w:bCs/>
          <w:color w:val="000000"/>
          <w:sz w:val="32"/>
          <w:szCs w:val="32"/>
          <w:bdr w:val="none" w:sz="0" w:space="0" w:color="auto" w:frame="1"/>
          <w:shd w:val="clear" w:color="auto" w:fill="FFFFFF"/>
        </w:rPr>
        <w:t xml:space="preserve"> </w:t>
      </w:r>
      <w:r w:rsidRPr="00EA59D3">
        <w:rPr>
          <w:rStyle w:val="rvts23"/>
          <w:color w:val="000000"/>
          <w:szCs w:val="28"/>
          <w:bdr w:val="none" w:sz="0" w:space="0" w:color="auto" w:frame="1"/>
          <w:shd w:val="clear" w:color="auto" w:fill="FFFFFF"/>
        </w:rPr>
        <w:t xml:space="preserve">конкурс на посаду керівника </w:t>
      </w:r>
      <w:r>
        <w:rPr>
          <w:rStyle w:val="rvts23"/>
          <w:color w:val="000000"/>
          <w:szCs w:val="28"/>
          <w:bdr w:val="none" w:sz="0" w:space="0" w:color="auto" w:frame="1"/>
          <w:shd w:val="clear" w:color="auto" w:fill="FFFFFF"/>
        </w:rPr>
        <w:t>д</w:t>
      </w:r>
      <w:r w:rsidRPr="00EA59D3">
        <w:rPr>
          <w:rStyle w:val="rvts23"/>
          <w:color w:val="000000"/>
          <w:szCs w:val="28"/>
          <w:bdr w:val="none" w:sz="0" w:space="0" w:color="auto" w:frame="1"/>
          <w:shd w:val="clear" w:color="auto" w:fill="FFFFFF"/>
        </w:rPr>
        <w:t>ержавного, комунального закладу загальної середньої освіти</w:t>
      </w:r>
      <w:r>
        <w:rPr>
          <w:rStyle w:val="rvts23"/>
          <w:color w:val="000000"/>
          <w:szCs w:val="28"/>
          <w:bdr w:val="none" w:sz="0" w:space="0" w:color="auto" w:frame="1"/>
          <w:shd w:val="clear" w:color="auto" w:fill="FFFFFF"/>
        </w:rPr>
        <w:t xml:space="preserve">» затвердженого наказом МОН України від </w:t>
      </w:r>
      <w:r w:rsidRPr="00402137">
        <w:rPr>
          <w:color w:val="000000"/>
          <w:shd w:val="clear" w:color="auto" w:fill="FFFFFF"/>
        </w:rPr>
        <w:t>28.03.2018  № 291</w:t>
      </w:r>
      <w:r w:rsidRPr="00EA59D3">
        <w:rPr>
          <w:szCs w:val="28"/>
        </w:rPr>
        <w:t xml:space="preserve">, </w:t>
      </w:r>
      <w:r>
        <w:t xml:space="preserve">керуючись Законом України «Про освіту», Законом України «Про загальну середню освіту», «Про місцеве самоврядування в Україні», міська рада </w:t>
      </w:r>
    </w:p>
    <w:p w:rsidR="006E20E2" w:rsidRPr="00DF6B1B" w:rsidRDefault="006E20E2" w:rsidP="006E20E2">
      <w:pPr>
        <w:jc w:val="both"/>
        <w:rPr>
          <w:sz w:val="28"/>
          <w:lang w:val="uk-UA"/>
        </w:rPr>
      </w:pPr>
    </w:p>
    <w:p w:rsidR="006E20E2" w:rsidRPr="00DF6B1B" w:rsidRDefault="006E20E2" w:rsidP="006E20E2">
      <w:pPr>
        <w:jc w:val="both"/>
        <w:rPr>
          <w:sz w:val="28"/>
          <w:lang w:val="uk-UA"/>
        </w:rPr>
      </w:pPr>
      <w:r w:rsidRPr="00DF6B1B">
        <w:rPr>
          <w:sz w:val="28"/>
          <w:lang w:val="uk-UA"/>
        </w:rPr>
        <w:t xml:space="preserve">ВИРІШИЛА : </w:t>
      </w:r>
    </w:p>
    <w:p w:rsidR="006E20E2" w:rsidRPr="00DF6B1B" w:rsidRDefault="006E20E2" w:rsidP="006E20E2">
      <w:pPr>
        <w:jc w:val="both"/>
        <w:rPr>
          <w:sz w:val="28"/>
          <w:lang w:val="uk-UA"/>
        </w:rPr>
      </w:pPr>
    </w:p>
    <w:p w:rsidR="006E20E2" w:rsidRPr="00A75A5D" w:rsidRDefault="006E20E2" w:rsidP="006E20E2">
      <w:pPr>
        <w:pStyle w:val="a7"/>
        <w:numPr>
          <w:ilvl w:val="0"/>
          <w:numId w:val="5"/>
        </w:numPr>
        <w:tabs>
          <w:tab w:val="clear" w:pos="1804"/>
          <w:tab w:val="num" w:pos="0"/>
          <w:tab w:val="left" w:pos="1080"/>
        </w:tabs>
        <w:ind w:left="0" w:firstLine="709"/>
        <w:rPr>
          <w:shd w:val="clear" w:color="auto" w:fill="FFFFFF"/>
        </w:rPr>
      </w:pPr>
      <w:r w:rsidRPr="00A75A5D">
        <w:rPr>
          <w:shd w:val="clear" w:color="auto" w:fill="FFFFFF"/>
        </w:rPr>
        <w:t>Затвердити Положення про конкурсний відбір керівників закладів загальної середньої освіти міста Житомира у новій редакції, що додається.</w:t>
      </w:r>
    </w:p>
    <w:p w:rsidR="006E20E2" w:rsidRPr="00A75A5D" w:rsidRDefault="006E20E2" w:rsidP="006E20E2">
      <w:pPr>
        <w:pStyle w:val="a7"/>
        <w:numPr>
          <w:ilvl w:val="0"/>
          <w:numId w:val="5"/>
        </w:numPr>
        <w:tabs>
          <w:tab w:val="clear" w:pos="1804"/>
          <w:tab w:val="num" w:pos="1080"/>
        </w:tabs>
        <w:ind w:left="0" w:firstLine="709"/>
        <w:rPr>
          <w:shd w:val="clear" w:color="auto" w:fill="FFFFFF"/>
        </w:rPr>
      </w:pPr>
      <w:r w:rsidRPr="00A75A5D">
        <w:rPr>
          <w:shd w:val="clear" w:color="auto" w:fill="FFFFFF"/>
        </w:rPr>
        <w:t>Пункт 2 рішення</w:t>
      </w:r>
      <w:r>
        <w:rPr>
          <w:shd w:val="clear" w:color="auto" w:fill="FFFFFF"/>
        </w:rPr>
        <w:t xml:space="preserve"> від 01.03.2018 №927 «Про внесення змін і доповнень у Положення про управління освіти Житомирської міської ради, затвердження Положення про конкурсний відбір керівників професійно-технічних навчальних закладів міста Житомира і Положення про конкурсний відбір керівників закладів загальної середньої освіти міста Житомира» вважати таким, що втратив чинність.</w:t>
      </w:r>
    </w:p>
    <w:p w:rsidR="006E20E2" w:rsidRDefault="006E20E2" w:rsidP="006E20E2">
      <w:pPr>
        <w:pStyle w:val="a7"/>
      </w:pPr>
      <w:r>
        <w:tab/>
        <w:t>3. Контроль за виконанням цього рішення покласти на заступника міського голови з питань діяльності виконавчих органів ради відповідно до розподілу обов’язків.</w:t>
      </w:r>
    </w:p>
    <w:p w:rsidR="006E20E2" w:rsidRDefault="006E20E2" w:rsidP="006E20E2">
      <w:pPr>
        <w:pStyle w:val="a7"/>
      </w:pPr>
    </w:p>
    <w:p w:rsidR="006E20E2" w:rsidRDefault="006E20E2" w:rsidP="006E20E2">
      <w:pPr>
        <w:pStyle w:val="a7"/>
        <w:tabs>
          <w:tab w:val="left" w:pos="7635"/>
          <w:tab w:val="left" w:pos="7740"/>
        </w:tabs>
      </w:pPr>
    </w:p>
    <w:p w:rsidR="00F60B2C" w:rsidRDefault="00F60B2C" w:rsidP="006E20E2">
      <w:pPr>
        <w:pStyle w:val="a7"/>
        <w:tabs>
          <w:tab w:val="left" w:pos="7635"/>
          <w:tab w:val="left" w:pos="7740"/>
        </w:tabs>
      </w:pPr>
    </w:p>
    <w:p w:rsidR="00F60B2C" w:rsidRDefault="00F60B2C" w:rsidP="006E20E2">
      <w:pPr>
        <w:pStyle w:val="a7"/>
        <w:tabs>
          <w:tab w:val="left" w:pos="7635"/>
          <w:tab w:val="left" w:pos="7740"/>
        </w:tabs>
      </w:pPr>
    </w:p>
    <w:p w:rsidR="006E20E2" w:rsidRDefault="006E20E2" w:rsidP="006E20E2">
      <w:pPr>
        <w:pStyle w:val="a7"/>
        <w:tabs>
          <w:tab w:val="left" w:pos="7635"/>
          <w:tab w:val="left" w:pos="7740"/>
        </w:tabs>
      </w:pPr>
      <w:r>
        <w:t>Міськ</w:t>
      </w:r>
      <w:r w:rsidR="00A304AD">
        <w:t>и</w:t>
      </w:r>
      <w:r>
        <w:t xml:space="preserve">й голова </w:t>
      </w:r>
      <w:r>
        <w:tab/>
        <w:t>С.І. Сухомлин</w:t>
      </w:r>
    </w:p>
    <w:p w:rsidR="006E20E2" w:rsidRDefault="006E20E2" w:rsidP="006E20E2">
      <w:pPr>
        <w:rPr>
          <w:rFonts w:ascii="Arial" w:hAnsi="Arial" w:cs="Arial"/>
          <w:b/>
          <w:bCs/>
          <w:color w:val="000000"/>
          <w:sz w:val="21"/>
          <w:szCs w:val="21"/>
          <w:shd w:val="clear" w:color="auto" w:fill="FFFFFF"/>
          <w:lang w:val="uk-UA"/>
        </w:rPr>
      </w:pPr>
    </w:p>
    <w:p w:rsidR="006E0FAA" w:rsidRDefault="006E0FAA" w:rsidP="006E20E2">
      <w:pPr>
        <w:pStyle w:val="a3"/>
        <w:shd w:val="clear" w:color="auto" w:fill="FFFFFF"/>
        <w:tabs>
          <w:tab w:val="left" w:pos="5760"/>
          <w:tab w:val="right" w:pos="9639"/>
        </w:tabs>
        <w:spacing w:before="0" w:beforeAutospacing="0" w:after="0" w:afterAutospacing="0" w:line="360" w:lineRule="atLeast"/>
        <w:ind w:firstLine="709"/>
        <w:rPr>
          <w:color w:val="000000"/>
          <w:sz w:val="28"/>
          <w:szCs w:val="28"/>
          <w:lang w:val="uk-UA"/>
        </w:rPr>
      </w:pPr>
      <w:r w:rsidRPr="00585635">
        <w:rPr>
          <w:color w:val="000000"/>
          <w:sz w:val="28"/>
          <w:szCs w:val="28"/>
          <w:lang w:val="uk-UA"/>
        </w:rPr>
        <w:t xml:space="preserve"> </w:t>
      </w:r>
    </w:p>
    <w:p w:rsidR="006E20E2" w:rsidRDefault="006E20E2" w:rsidP="00E345AE">
      <w:pPr>
        <w:pStyle w:val="a3"/>
        <w:shd w:val="clear" w:color="auto" w:fill="FFFFFF"/>
        <w:tabs>
          <w:tab w:val="left" w:pos="5760"/>
          <w:tab w:val="right" w:pos="9639"/>
        </w:tabs>
        <w:spacing w:before="0" w:beforeAutospacing="0" w:after="0" w:afterAutospacing="0" w:line="360" w:lineRule="atLeast"/>
        <w:ind w:firstLine="709"/>
        <w:rPr>
          <w:color w:val="000000"/>
          <w:sz w:val="28"/>
          <w:szCs w:val="28"/>
          <w:lang w:val="uk-UA"/>
        </w:rPr>
      </w:pPr>
      <w:r>
        <w:rPr>
          <w:color w:val="000000"/>
          <w:sz w:val="28"/>
          <w:szCs w:val="28"/>
          <w:lang w:val="uk-UA"/>
        </w:rPr>
        <w:tab/>
      </w:r>
    </w:p>
    <w:p w:rsidR="006E20E2" w:rsidRPr="0073690D" w:rsidRDefault="006E20E2" w:rsidP="00661A14">
      <w:pPr>
        <w:pStyle w:val="a3"/>
        <w:shd w:val="clear" w:color="auto" w:fill="FFFFFF"/>
        <w:tabs>
          <w:tab w:val="left" w:pos="5760"/>
          <w:tab w:val="right" w:pos="9639"/>
        </w:tabs>
        <w:spacing w:before="0" w:beforeAutospacing="0" w:after="0" w:afterAutospacing="0" w:line="360" w:lineRule="atLeast"/>
        <w:rPr>
          <w:color w:val="000000"/>
          <w:sz w:val="28"/>
          <w:szCs w:val="28"/>
        </w:rPr>
      </w:pPr>
    </w:p>
    <w:p w:rsidR="007B302F" w:rsidRDefault="007D270E" w:rsidP="00E345AE">
      <w:pPr>
        <w:pStyle w:val="a3"/>
        <w:shd w:val="clear" w:color="auto" w:fill="FFFFFF"/>
        <w:tabs>
          <w:tab w:val="left" w:pos="5760"/>
          <w:tab w:val="right" w:pos="9639"/>
        </w:tabs>
        <w:spacing w:before="0" w:beforeAutospacing="0" w:after="0" w:afterAutospacing="0" w:line="360" w:lineRule="atLeast"/>
        <w:ind w:firstLine="709"/>
        <w:rPr>
          <w:color w:val="000000"/>
          <w:sz w:val="28"/>
          <w:szCs w:val="28"/>
          <w:lang w:val="uk-UA"/>
        </w:rPr>
      </w:pPr>
      <w:r>
        <w:rPr>
          <w:color w:val="000000"/>
          <w:sz w:val="28"/>
          <w:szCs w:val="28"/>
          <w:lang w:val="uk-UA"/>
        </w:rPr>
        <w:lastRenderedPageBreak/>
        <w:tab/>
      </w:r>
      <w:r w:rsidR="007B302F" w:rsidRPr="00B02D96">
        <w:rPr>
          <w:color w:val="000000"/>
          <w:sz w:val="28"/>
          <w:szCs w:val="28"/>
          <w:lang w:val="uk-UA"/>
        </w:rPr>
        <w:t>Додаток</w:t>
      </w:r>
      <w:r w:rsidR="007B302F">
        <w:rPr>
          <w:color w:val="000000"/>
          <w:sz w:val="28"/>
          <w:szCs w:val="28"/>
          <w:lang w:val="uk-UA"/>
        </w:rPr>
        <w:t xml:space="preserve">  </w:t>
      </w:r>
    </w:p>
    <w:p w:rsidR="007B302F" w:rsidRDefault="007B302F" w:rsidP="007B302F">
      <w:pPr>
        <w:pStyle w:val="a3"/>
        <w:shd w:val="clear" w:color="auto" w:fill="FFFFFF"/>
        <w:tabs>
          <w:tab w:val="left" w:pos="5760"/>
          <w:tab w:val="right" w:pos="9639"/>
        </w:tabs>
        <w:spacing w:before="0" w:beforeAutospacing="0" w:after="0" w:afterAutospacing="0" w:line="360" w:lineRule="atLeast"/>
        <w:ind w:firstLine="709"/>
        <w:rPr>
          <w:color w:val="000000"/>
          <w:sz w:val="28"/>
          <w:szCs w:val="28"/>
          <w:lang w:val="uk-UA"/>
        </w:rPr>
      </w:pPr>
      <w:r>
        <w:rPr>
          <w:color w:val="000000"/>
          <w:sz w:val="28"/>
          <w:szCs w:val="28"/>
          <w:lang w:val="uk-UA"/>
        </w:rPr>
        <w:tab/>
      </w:r>
      <w:r w:rsidR="00A304AD">
        <w:rPr>
          <w:color w:val="000000"/>
          <w:sz w:val="28"/>
          <w:szCs w:val="28"/>
          <w:lang w:val="uk-UA"/>
        </w:rPr>
        <w:t>до рішення</w:t>
      </w:r>
      <w:r>
        <w:rPr>
          <w:color w:val="000000"/>
          <w:sz w:val="28"/>
          <w:szCs w:val="28"/>
          <w:lang w:val="uk-UA"/>
        </w:rPr>
        <w:t xml:space="preserve"> міської ради</w:t>
      </w:r>
    </w:p>
    <w:p w:rsidR="007B302F" w:rsidRPr="00180114" w:rsidRDefault="007B302F" w:rsidP="007B302F">
      <w:pPr>
        <w:pStyle w:val="a3"/>
        <w:shd w:val="clear" w:color="auto" w:fill="FFFFFF"/>
        <w:tabs>
          <w:tab w:val="left" w:pos="4230"/>
          <w:tab w:val="left" w:pos="4680"/>
          <w:tab w:val="left" w:pos="4860"/>
          <w:tab w:val="left" w:pos="5760"/>
          <w:tab w:val="right" w:pos="9639"/>
        </w:tabs>
        <w:spacing w:before="0" w:beforeAutospacing="0" w:after="0" w:afterAutospacing="0" w:line="360" w:lineRule="atLeast"/>
        <w:ind w:firstLine="709"/>
        <w:rPr>
          <w:color w:val="FFFFFF"/>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___________ №_____</w:t>
      </w:r>
      <w:r w:rsidRPr="00180114">
        <w:rPr>
          <w:color w:val="FFFFFF"/>
          <w:sz w:val="28"/>
          <w:szCs w:val="28"/>
          <w:lang w:val="uk-UA"/>
        </w:rPr>
        <w:t xml:space="preserve"> </w:t>
      </w:r>
      <w:proofErr w:type="spellStart"/>
      <w:r w:rsidRPr="00180114">
        <w:rPr>
          <w:color w:val="FFFFFF"/>
          <w:sz w:val="28"/>
          <w:szCs w:val="28"/>
          <w:lang w:val="uk-UA"/>
        </w:rPr>
        <w:t>№</w:t>
      </w:r>
      <w:proofErr w:type="spellEnd"/>
      <w:r w:rsidRPr="00180114">
        <w:rPr>
          <w:color w:val="FFFFFF"/>
          <w:sz w:val="28"/>
          <w:szCs w:val="28"/>
          <w:lang w:val="uk-UA"/>
        </w:rPr>
        <w:t xml:space="preserve"> ___</w:t>
      </w:r>
    </w:p>
    <w:p w:rsidR="00F34C1D" w:rsidRDefault="00F34C1D" w:rsidP="00CB2030">
      <w:pPr>
        <w:pStyle w:val="a3"/>
        <w:shd w:val="clear" w:color="auto" w:fill="FFFFFF"/>
        <w:spacing w:before="0" w:beforeAutospacing="0" w:after="0" w:afterAutospacing="0" w:line="360" w:lineRule="atLeast"/>
        <w:jc w:val="center"/>
        <w:rPr>
          <w:rStyle w:val="a4"/>
          <w:b w:val="0"/>
          <w:color w:val="000000"/>
          <w:sz w:val="28"/>
          <w:szCs w:val="28"/>
          <w:lang w:val="uk-UA"/>
        </w:rPr>
      </w:pPr>
    </w:p>
    <w:p w:rsidR="00CB2030" w:rsidRPr="006E20E2" w:rsidRDefault="00CB2030" w:rsidP="00CB2030">
      <w:pPr>
        <w:pStyle w:val="a3"/>
        <w:shd w:val="clear" w:color="auto" w:fill="FFFFFF"/>
        <w:spacing w:before="0" w:beforeAutospacing="0" w:after="0" w:afterAutospacing="0" w:line="360" w:lineRule="atLeast"/>
        <w:jc w:val="center"/>
        <w:rPr>
          <w:rStyle w:val="a4"/>
          <w:b w:val="0"/>
          <w:color w:val="000000"/>
          <w:sz w:val="28"/>
          <w:szCs w:val="28"/>
          <w:lang w:val="uk-UA"/>
        </w:rPr>
      </w:pPr>
      <w:r w:rsidRPr="006E20E2">
        <w:rPr>
          <w:rStyle w:val="a4"/>
          <w:b w:val="0"/>
          <w:color w:val="000000"/>
          <w:sz w:val="28"/>
          <w:szCs w:val="28"/>
          <w:lang w:val="uk-UA"/>
        </w:rPr>
        <w:t xml:space="preserve">Положення про конкурсний відбір </w:t>
      </w:r>
    </w:p>
    <w:p w:rsidR="00CB2030" w:rsidRPr="006E20E2" w:rsidRDefault="00CB2030" w:rsidP="00CB2030">
      <w:pPr>
        <w:pStyle w:val="a3"/>
        <w:shd w:val="clear" w:color="auto" w:fill="FFFFFF"/>
        <w:spacing w:before="0" w:beforeAutospacing="0" w:after="0" w:afterAutospacing="0" w:line="360" w:lineRule="atLeast"/>
        <w:jc w:val="center"/>
        <w:rPr>
          <w:rStyle w:val="a4"/>
          <w:b w:val="0"/>
          <w:color w:val="000000"/>
          <w:sz w:val="28"/>
          <w:szCs w:val="28"/>
          <w:lang w:val="uk-UA"/>
        </w:rPr>
      </w:pPr>
      <w:r w:rsidRPr="006E20E2">
        <w:rPr>
          <w:rStyle w:val="a4"/>
          <w:b w:val="0"/>
          <w:color w:val="000000"/>
          <w:sz w:val="28"/>
          <w:szCs w:val="28"/>
          <w:lang w:val="uk-UA"/>
        </w:rPr>
        <w:t xml:space="preserve">керівників </w:t>
      </w:r>
      <w:r w:rsidRPr="006E20E2">
        <w:rPr>
          <w:bCs/>
          <w:color w:val="000000"/>
          <w:sz w:val="28"/>
          <w:szCs w:val="28"/>
          <w:lang w:val="uk-UA"/>
        </w:rPr>
        <w:t>закладів загальної середньої освіти</w:t>
      </w:r>
      <w:r w:rsidRPr="006E20E2">
        <w:rPr>
          <w:rStyle w:val="a4"/>
          <w:color w:val="000000"/>
          <w:sz w:val="28"/>
          <w:szCs w:val="28"/>
          <w:lang w:val="uk-UA"/>
        </w:rPr>
        <w:t xml:space="preserve"> </w:t>
      </w:r>
    </w:p>
    <w:p w:rsidR="006E20E2" w:rsidRPr="006E20E2" w:rsidRDefault="00CB2030" w:rsidP="00CB2030">
      <w:pPr>
        <w:pStyle w:val="a3"/>
        <w:shd w:val="clear" w:color="auto" w:fill="FFFFFF"/>
        <w:spacing w:before="0" w:beforeAutospacing="0" w:after="0" w:afterAutospacing="0" w:line="360" w:lineRule="atLeast"/>
        <w:jc w:val="center"/>
        <w:rPr>
          <w:rStyle w:val="a4"/>
          <w:b w:val="0"/>
          <w:color w:val="000000"/>
          <w:sz w:val="28"/>
          <w:szCs w:val="28"/>
          <w:lang w:val="uk-UA"/>
        </w:rPr>
      </w:pPr>
      <w:r w:rsidRPr="006E20E2">
        <w:rPr>
          <w:rStyle w:val="a4"/>
          <w:b w:val="0"/>
          <w:color w:val="000000"/>
          <w:sz w:val="28"/>
          <w:szCs w:val="28"/>
          <w:lang w:val="uk-UA"/>
        </w:rPr>
        <w:t>міста Житомир</w:t>
      </w:r>
      <w:r w:rsidR="00A336FB" w:rsidRPr="006E20E2">
        <w:rPr>
          <w:rStyle w:val="a4"/>
          <w:b w:val="0"/>
          <w:color w:val="000000"/>
          <w:sz w:val="28"/>
          <w:szCs w:val="28"/>
          <w:lang w:val="uk-UA"/>
        </w:rPr>
        <w:t>а</w:t>
      </w:r>
      <w:r w:rsidR="006E20E2">
        <w:rPr>
          <w:rStyle w:val="a4"/>
          <w:b w:val="0"/>
          <w:color w:val="000000"/>
          <w:sz w:val="28"/>
          <w:szCs w:val="28"/>
          <w:lang w:val="uk-UA"/>
        </w:rPr>
        <w:t xml:space="preserve"> </w:t>
      </w:r>
      <w:r w:rsidR="006E20E2" w:rsidRPr="006E20E2">
        <w:rPr>
          <w:rStyle w:val="a4"/>
          <w:b w:val="0"/>
          <w:color w:val="000000"/>
          <w:sz w:val="28"/>
          <w:szCs w:val="28"/>
          <w:lang w:val="uk-UA"/>
        </w:rPr>
        <w:t xml:space="preserve">(нова редакція) </w:t>
      </w:r>
    </w:p>
    <w:p w:rsidR="00CB2030" w:rsidRDefault="00CB2030" w:rsidP="00CB2030">
      <w:pPr>
        <w:pStyle w:val="a3"/>
        <w:shd w:val="clear" w:color="auto" w:fill="FFFFFF"/>
        <w:spacing w:before="0" w:beforeAutospacing="0" w:after="0" w:afterAutospacing="0" w:line="360" w:lineRule="atLeast"/>
        <w:jc w:val="center"/>
        <w:rPr>
          <w:rStyle w:val="a4"/>
          <w:color w:val="000000"/>
          <w:sz w:val="28"/>
          <w:szCs w:val="28"/>
          <w:lang w:val="uk-UA"/>
        </w:rPr>
      </w:pPr>
    </w:p>
    <w:p w:rsidR="00CB2030" w:rsidRDefault="00CB2030" w:rsidP="002A1A86">
      <w:pPr>
        <w:pStyle w:val="a3"/>
        <w:shd w:val="clear" w:color="auto" w:fill="FFFFFF"/>
        <w:spacing w:before="0" w:beforeAutospacing="0" w:after="0" w:afterAutospacing="0" w:line="360" w:lineRule="atLeast"/>
        <w:ind w:firstLine="720"/>
        <w:jc w:val="both"/>
        <w:rPr>
          <w:color w:val="000000"/>
          <w:sz w:val="28"/>
          <w:szCs w:val="28"/>
          <w:lang w:val="uk-UA"/>
        </w:rPr>
      </w:pPr>
      <w:r w:rsidRPr="00AD19F1">
        <w:rPr>
          <w:color w:val="000000"/>
          <w:sz w:val="28"/>
          <w:szCs w:val="28"/>
          <w:lang w:val="uk-UA"/>
        </w:rPr>
        <w:t>1.</w:t>
      </w:r>
      <w:r w:rsidR="002A1A86">
        <w:rPr>
          <w:color w:val="000000"/>
          <w:sz w:val="28"/>
          <w:szCs w:val="28"/>
          <w:lang w:val="uk-UA"/>
        </w:rPr>
        <w:t>1.</w:t>
      </w:r>
      <w:r w:rsidRPr="00AD19F1">
        <w:rPr>
          <w:color w:val="000000"/>
          <w:sz w:val="28"/>
          <w:szCs w:val="28"/>
          <w:lang w:val="uk-UA"/>
        </w:rPr>
        <w:t xml:space="preserve"> Це По</w:t>
      </w:r>
      <w:r>
        <w:rPr>
          <w:color w:val="000000"/>
          <w:sz w:val="28"/>
          <w:szCs w:val="28"/>
          <w:lang w:val="uk-UA"/>
        </w:rPr>
        <w:t>ложення</w:t>
      </w:r>
      <w:r w:rsidRPr="00AD19F1">
        <w:rPr>
          <w:color w:val="000000"/>
          <w:sz w:val="28"/>
          <w:szCs w:val="28"/>
          <w:lang w:val="uk-UA"/>
        </w:rPr>
        <w:t xml:space="preserve"> визначає механізм проведення конкурсного відбору керівників </w:t>
      </w:r>
      <w:r>
        <w:rPr>
          <w:color w:val="000000"/>
          <w:sz w:val="28"/>
          <w:szCs w:val="28"/>
          <w:lang w:val="uk-UA"/>
        </w:rPr>
        <w:t>закладів загальної середньої освіти</w:t>
      </w:r>
      <w:r w:rsidR="00A336FB">
        <w:rPr>
          <w:color w:val="000000"/>
          <w:sz w:val="28"/>
          <w:szCs w:val="28"/>
          <w:lang w:val="uk-UA"/>
        </w:rPr>
        <w:t>,</w:t>
      </w:r>
      <w:r w:rsidRPr="00AD19F1">
        <w:rPr>
          <w:color w:val="000000"/>
          <w:sz w:val="28"/>
          <w:szCs w:val="28"/>
          <w:lang w:val="uk-UA"/>
        </w:rPr>
        <w:t xml:space="preserve"> </w:t>
      </w:r>
      <w:r>
        <w:rPr>
          <w:color w:val="000000"/>
          <w:sz w:val="28"/>
          <w:szCs w:val="28"/>
          <w:lang w:val="uk-UA"/>
        </w:rPr>
        <w:t>засновником яких є Житомирська міська рада</w:t>
      </w:r>
      <w:r w:rsidRPr="00AD19F1">
        <w:rPr>
          <w:color w:val="000000"/>
          <w:sz w:val="28"/>
          <w:szCs w:val="28"/>
          <w:lang w:val="uk-UA"/>
        </w:rPr>
        <w:t xml:space="preserve"> .</w:t>
      </w:r>
    </w:p>
    <w:p w:rsidR="00CB2030" w:rsidRDefault="00CB2030" w:rsidP="002A1A86">
      <w:pPr>
        <w:pStyle w:val="a3"/>
        <w:shd w:val="clear" w:color="auto" w:fill="FFFFFF"/>
        <w:spacing w:before="0" w:beforeAutospacing="0" w:after="0" w:afterAutospacing="0" w:line="360" w:lineRule="atLeast"/>
        <w:ind w:firstLine="720"/>
        <w:jc w:val="both"/>
        <w:rPr>
          <w:color w:val="000000"/>
          <w:sz w:val="28"/>
          <w:szCs w:val="28"/>
          <w:shd w:val="clear" w:color="auto" w:fill="FFFFFF"/>
          <w:lang w:val="uk-UA"/>
        </w:rPr>
      </w:pPr>
      <w:r w:rsidRPr="00AD19F1">
        <w:rPr>
          <w:color w:val="000000"/>
          <w:sz w:val="28"/>
          <w:szCs w:val="28"/>
          <w:lang w:val="uk-UA"/>
        </w:rPr>
        <w:t>2.</w:t>
      </w:r>
      <w:r w:rsidR="002A1A86">
        <w:rPr>
          <w:color w:val="000000"/>
          <w:sz w:val="28"/>
          <w:szCs w:val="28"/>
          <w:lang w:val="uk-UA"/>
        </w:rPr>
        <w:t>1.</w:t>
      </w:r>
      <w:r w:rsidRPr="00AD19F1">
        <w:rPr>
          <w:color w:val="000000"/>
          <w:sz w:val="28"/>
          <w:szCs w:val="28"/>
          <w:lang w:val="uk-UA"/>
        </w:rPr>
        <w:t xml:space="preserve"> </w:t>
      </w:r>
      <w:r w:rsidRPr="00B434DF">
        <w:rPr>
          <w:color w:val="000000"/>
          <w:sz w:val="28"/>
          <w:szCs w:val="28"/>
          <w:shd w:val="clear" w:color="auto" w:fill="FFFFFF"/>
          <w:lang w:val="uk-UA"/>
        </w:rPr>
        <w:t xml:space="preserve">Посаду керівника закладу загальної середньої освіти незалежно від підпорядкування, типу і форми власності може обіймати особа, яка є громадянином України, має вищу освіту ступеня не нижче </w:t>
      </w:r>
      <w:r w:rsidR="004D41E8" w:rsidRPr="004D41E8">
        <w:rPr>
          <w:color w:val="000000"/>
          <w:sz w:val="28"/>
          <w:szCs w:val="28"/>
          <w:shd w:val="clear" w:color="auto" w:fill="FFFFFF"/>
          <w:lang w:val="uk-UA"/>
        </w:rPr>
        <w:t>другого (магістерського) рівня вищої освіти, який відповідає восьмому рівню</w:t>
      </w:r>
      <w:r w:rsidR="004D41E8" w:rsidRPr="004D41E8">
        <w:rPr>
          <w:color w:val="000000"/>
          <w:sz w:val="28"/>
          <w:szCs w:val="28"/>
          <w:shd w:val="clear" w:color="auto" w:fill="FFFFFF"/>
        </w:rPr>
        <w:t> </w:t>
      </w:r>
      <w:hyperlink r:id="rId9" w:anchor="n12" w:tgtFrame="_blank" w:history="1">
        <w:r w:rsidR="004D41E8" w:rsidRPr="004D41E8">
          <w:rPr>
            <w:rStyle w:val="ad"/>
            <w:color w:val="000000"/>
            <w:sz w:val="28"/>
            <w:szCs w:val="28"/>
            <w:u w:val="none"/>
            <w:bdr w:val="none" w:sz="0" w:space="0" w:color="auto" w:frame="1"/>
            <w:shd w:val="clear" w:color="auto" w:fill="FFFFFF"/>
            <w:lang w:val="uk-UA"/>
          </w:rPr>
          <w:t>Національної рамки кваліфікацій</w:t>
        </w:r>
      </w:hyperlink>
      <w:r w:rsidR="004D41E8">
        <w:rPr>
          <w:color w:val="000000"/>
          <w:sz w:val="28"/>
          <w:szCs w:val="28"/>
          <w:lang w:val="uk-UA"/>
        </w:rPr>
        <w:t>,</w:t>
      </w:r>
      <w:r w:rsidRPr="00B434DF">
        <w:rPr>
          <w:color w:val="000000"/>
          <w:sz w:val="28"/>
          <w:szCs w:val="28"/>
          <w:shd w:val="clear" w:color="auto" w:fill="FFFFFF"/>
          <w:lang w:val="uk-UA"/>
        </w:rPr>
        <w:t xml:space="preserve">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CB2030" w:rsidRDefault="00CB2030" w:rsidP="002A1A86">
      <w:pPr>
        <w:pStyle w:val="a3"/>
        <w:shd w:val="clear" w:color="auto" w:fill="FFFFFF"/>
        <w:spacing w:before="0" w:beforeAutospacing="0" w:after="0" w:afterAutospacing="0" w:line="360" w:lineRule="atLeast"/>
        <w:ind w:firstLine="720"/>
        <w:jc w:val="both"/>
        <w:rPr>
          <w:color w:val="000000"/>
          <w:sz w:val="28"/>
          <w:szCs w:val="28"/>
          <w:lang w:val="uk-UA"/>
        </w:rPr>
      </w:pPr>
      <w:r w:rsidRPr="00AD19F1">
        <w:rPr>
          <w:color w:val="000000"/>
          <w:sz w:val="28"/>
          <w:szCs w:val="28"/>
          <w:lang w:val="uk-UA"/>
        </w:rPr>
        <w:t>3.</w:t>
      </w:r>
      <w:r w:rsidR="002A1A86">
        <w:rPr>
          <w:color w:val="000000"/>
          <w:sz w:val="28"/>
          <w:szCs w:val="28"/>
          <w:lang w:val="uk-UA"/>
        </w:rPr>
        <w:t>1.</w:t>
      </w:r>
      <w:r w:rsidRPr="00AD19F1">
        <w:rPr>
          <w:color w:val="000000"/>
          <w:sz w:val="28"/>
          <w:szCs w:val="28"/>
          <w:lang w:val="uk-UA"/>
        </w:rPr>
        <w:t xml:space="preserve"> Призначення керівник</w:t>
      </w:r>
      <w:r>
        <w:rPr>
          <w:color w:val="000000"/>
          <w:sz w:val="28"/>
          <w:szCs w:val="28"/>
          <w:lang w:val="uk-UA"/>
        </w:rPr>
        <w:t>а</w:t>
      </w:r>
      <w:r w:rsidRPr="00AD19F1">
        <w:rPr>
          <w:color w:val="000000"/>
          <w:sz w:val="28"/>
          <w:szCs w:val="28"/>
          <w:lang w:val="uk-UA"/>
        </w:rPr>
        <w:t xml:space="preserve"> </w:t>
      </w:r>
      <w:r w:rsidRPr="00B434DF">
        <w:rPr>
          <w:color w:val="000000"/>
          <w:sz w:val="28"/>
          <w:szCs w:val="28"/>
          <w:shd w:val="clear" w:color="auto" w:fill="FFFFFF"/>
          <w:lang w:val="uk-UA"/>
        </w:rPr>
        <w:t>закладу загальної середньої освіти</w:t>
      </w:r>
      <w:r w:rsidR="00E26BDC">
        <w:rPr>
          <w:color w:val="000000"/>
          <w:sz w:val="28"/>
          <w:szCs w:val="28"/>
          <w:shd w:val="clear" w:color="auto" w:fill="FFFFFF"/>
          <w:lang w:val="uk-UA"/>
        </w:rPr>
        <w:t>,</w:t>
      </w:r>
      <w:r>
        <w:rPr>
          <w:color w:val="000000"/>
          <w:sz w:val="28"/>
          <w:szCs w:val="28"/>
          <w:lang w:val="uk-UA"/>
        </w:rPr>
        <w:t xml:space="preserve"> засновником якого є Житомирська міська рада</w:t>
      </w:r>
      <w:r w:rsidR="00E26BDC">
        <w:rPr>
          <w:color w:val="000000"/>
          <w:sz w:val="28"/>
          <w:szCs w:val="28"/>
          <w:lang w:val="uk-UA"/>
        </w:rPr>
        <w:t>,</w:t>
      </w:r>
      <w:r w:rsidRPr="00AD19F1">
        <w:rPr>
          <w:color w:val="000000"/>
          <w:sz w:val="28"/>
          <w:szCs w:val="28"/>
          <w:lang w:val="uk-UA"/>
        </w:rPr>
        <w:t xml:space="preserve"> здійснює</w:t>
      </w:r>
      <w:r w:rsidR="00E50005">
        <w:rPr>
          <w:color w:val="000000"/>
          <w:sz w:val="28"/>
          <w:szCs w:val="28"/>
          <w:lang w:val="uk-UA"/>
        </w:rPr>
        <w:t xml:space="preserve"> уповноважений орган -</w:t>
      </w:r>
      <w:r w:rsidRPr="00AD19F1">
        <w:rPr>
          <w:color w:val="000000"/>
          <w:sz w:val="28"/>
          <w:szCs w:val="28"/>
          <w:lang w:val="uk-UA"/>
        </w:rPr>
        <w:t xml:space="preserve"> </w:t>
      </w:r>
      <w:r w:rsidR="00E50005">
        <w:rPr>
          <w:color w:val="000000"/>
          <w:sz w:val="28"/>
          <w:szCs w:val="28"/>
          <w:lang w:val="uk-UA"/>
        </w:rPr>
        <w:t>департамент</w:t>
      </w:r>
      <w:r>
        <w:rPr>
          <w:color w:val="000000"/>
          <w:sz w:val="28"/>
          <w:szCs w:val="28"/>
          <w:lang w:val="uk-UA"/>
        </w:rPr>
        <w:t xml:space="preserve"> освіти Житомирської міської ради</w:t>
      </w:r>
      <w:r w:rsidRPr="00AD19F1">
        <w:rPr>
          <w:color w:val="000000"/>
          <w:sz w:val="28"/>
          <w:szCs w:val="28"/>
          <w:lang w:val="uk-UA"/>
        </w:rPr>
        <w:t xml:space="preserve"> (далі – </w:t>
      </w:r>
      <w:r w:rsidR="00E50005">
        <w:rPr>
          <w:color w:val="000000"/>
          <w:sz w:val="28"/>
          <w:szCs w:val="28"/>
          <w:lang w:val="uk-UA"/>
        </w:rPr>
        <w:t xml:space="preserve">Департамент </w:t>
      </w:r>
      <w:r>
        <w:rPr>
          <w:color w:val="000000"/>
          <w:sz w:val="28"/>
          <w:szCs w:val="28"/>
          <w:lang w:val="uk-UA"/>
        </w:rPr>
        <w:t>освіти</w:t>
      </w:r>
      <w:r w:rsidRPr="00AD19F1">
        <w:rPr>
          <w:color w:val="000000"/>
          <w:sz w:val="28"/>
          <w:szCs w:val="28"/>
          <w:lang w:val="uk-UA"/>
        </w:rPr>
        <w:t xml:space="preserve">) за результатами конкурсного відбору, що проводиться відповідно до цього </w:t>
      </w:r>
      <w:r>
        <w:rPr>
          <w:color w:val="000000"/>
          <w:sz w:val="28"/>
          <w:szCs w:val="28"/>
          <w:lang w:val="uk-UA"/>
        </w:rPr>
        <w:t>Положення</w:t>
      </w:r>
      <w:r w:rsidRPr="00AD19F1">
        <w:rPr>
          <w:color w:val="000000"/>
          <w:sz w:val="28"/>
          <w:szCs w:val="28"/>
          <w:lang w:val="uk-UA"/>
        </w:rPr>
        <w:t>, шляхом укладення контракту</w:t>
      </w:r>
      <w:r>
        <w:rPr>
          <w:color w:val="000000"/>
          <w:sz w:val="28"/>
          <w:szCs w:val="28"/>
          <w:lang w:val="uk-UA"/>
        </w:rPr>
        <w:t xml:space="preserve"> (</w:t>
      </w:r>
      <w:r w:rsidR="00CF461C">
        <w:rPr>
          <w:color w:val="000000"/>
          <w:sz w:val="28"/>
          <w:szCs w:val="28"/>
          <w:lang w:val="uk-UA"/>
        </w:rPr>
        <w:t xml:space="preserve">строкового </w:t>
      </w:r>
      <w:r>
        <w:rPr>
          <w:color w:val="000000"/>
          <w:sz w:val="28"/>
          <w:szCs w:val="28"/>
          <w:lang w:val="uk-UA"/>
        </w:rPr>
        <w:t>трудового договору)</w:t>
      </w:r>
      <w:r w:rsidRPr="00AD19F1">
        <w:rPr>
          <w:color w:val="000000"/>
          <w:sz w:val="28"/>
          <w:szCs w:val="28"/>
          <w:lang w:val="uk-UA"/>
        </w:rPr>
        <w:t>.</w:t>
      </w:r>
    </w:p>
    <w:p w:rsidR="00CB2030" w:rsidRDefault="00CB2030" w:rsidP="002A1A86">
      <w:pPr>
        <w:pStyle w:val="a3"/>
        <w:shd w:val="clear" w:color="auto" w:fill="FFFFFF"/>
        <w:spacing w:before="0" w:beforeAutospacing="0" w:after="0" w:afterAutospacing="0" w:line="360" w:lineRule="atLeast"/>
        <w:ind w:firstLine="720"/>
        <w:jc w:val="both"/>
        <w:rPr>
          <w:color w:val="000000"/>
          <w:sz w:val="28"/>
          <w:szCs w:val="28"/>
          <w:shd w:val="clear" w:color="auto" w:fill="FFFFFF"/>
          <w:lang w:val="uk-UA"/>
        </w:rPr>
      </w:pPr>
      <w:r>
        <w:rPr>
          <w:color w:val="000000"/>
          <w:sz w:val="28"/>
          <w:szCs w:val="28"/>
          <w:lang w:val="uk-UA"/>
        </w:rPr>
        <w:t>4.</w:t>
      </w:r>
      <w:r w:rsidR="002A1A86">
        <w:rPr>
          <w:color w:val="000000"/>
          <w:sz w:val="28"/>
          <w:szCs w:val="28"/>
          <w:lang w:val="uk-UA"/>
        </w:rPr>
        <w:t>1.</w:t>
      </w:r>
      <w:r w:rsidRPr="00BA25FE">
        <w:rPr>
          <w:color w:val="000000"/>
          <w:shd w:val="clear" w:color="auto" w:fill="FFFFFF"/>
        </w:rPr>
        <w:t xml:space="preserve"> </w:t>
      </w:r>
      <w:r>
        <w:rPr>
          <w:color w:val="000000"/>
          <w:shd w:val="clear" w:color="auto" w:fill="FFFFFF"/>
        </w:rPr>
        <w:t> </w:t>
      </w:r>
      <w:r w:rsidRPr="00BA25FE">
        <w:rPr>
          <w:color w:val="000000"/>
          <w:sz w:val="28"/>
          <w:szCs w:val="28"/>
          <w:shd w:val="clear" w:color="auto" w:fill="FFFFFF"/>
          <w:lang w:val="uk-UA"/>
        </w:rPr>
        <w:t>Керівник закладу загальної середньої освіти</w:t>
      </w:r>
      <w:r>
        <w:rPr>
          <w:color w:val="000000"/>
          <w:sz w:val="28"/>
          <w:szCs w:val="28"/>
          <w:shd w:val="clear" w:color="auto" w:fill="FFFFFF"/>
          <w:lang w:val="uk-UA"/>
        </w:rPr>
        <w:t xml:space="preserve"> приватної форми власності</w:t>
      </w:r>
      <w:r w:rsidRPr="00BA25FE">
        <w:rPr>
          <w:color w:val="000000"/>
          <w:sz w:val="28"/>
          <w:szCs w:val="28"/>
          <w:shd w:val="clear" w:color="auto" w:fill="FFFFFF"/>
          <w:lang w:val="uk-UA"/>
        </w:rPr>
        <w:t xml:space="preserve"> призначається на посаду та звільняється з посади рішенням засновника (засновників) закладу або уповноваженого ним (ними) органу</w:t>
      </w:r>
      <w:r w:rsidR="000E23D0">
        <w:rPr>
          <w:color w:val="000000"/>
          <w:sz w:val="28"/>
          <w:szCs w:val="28"/>
          <w:shd w:val="clear" w:color="auto" w:fill="FFFFFF"/>
          <w:lang w:val="uk-UA"/>
        </w:rPr>
        <w:t>,</w:t>
      </w:r>
      <w:r>
        <w:rPr>
          <w:color w:val="000000"/>
          <w:sz w:val="28"/>
          <w:szCs w:val="28"/>
          <w:shd w:val="clear" w:color="auto" w:fill="FFFFFF"/>
          <w:lang w:val="uk-UA"/>
        </w:rPr>
        <w:t xml:space="preserve"> якщо інше не визначено чинним законодавством України.</w:t>
      </w:r>
    </w:p>
    <w:p w:rsidR="00CB2030" w:rsidRDefault="00CB2030" w:rsidP="002A1A86">
      <w:pPr>
        <w:pStyle w:val="a3"/>
        <w:shd w:val="clear" w:color="auto" w:fill="FFFFFF"/>
        <w:spacing w:before="0" w:beforeAutospacing="0" w:after="0" w:afterAutospacing="0" w:line="360" w:lineRule="atLeast"/>
        <w:ind w:firstLine="720"/>
        <w:jc w:val="both"/>
        <w:rPr>
          <w:color w:val="000000"/>
          <w:sz w:val="28"/>
          <w:szCs w:val="28"/>
          <w:lang w:val="uk-UA"/>
        </w:rPr>
      </w:pPr>
      <w:r>
        <w:rPr>
          <w:color w:val="000000"/>
          <w:sz w:val="28"/>
          <w:szCs w:val="28"/>
          <w:lang w:val="uk-UA"/>
        </w:rPr>
        <w:t>5</w:t>
      </w:r>
      <w:r w:rsidRPr="00AD19F1">
        <w:rPr>
          <w:color w:val="000000"/>
          <w:sz w:val="28"/>
          <w:szCs w:val="28"/>
          <w:lang w:val="uk-UA"/>
        </w:rPr>
        <w:t>.</w:t>
      </w:r>
      <w:r w:rsidR="002A1A86">
        <w:rPr>
          <w:color w:val="000000"/>
          <w:sz w:val="28"/>
          <w:szCs w:val="28"/>
          <w:lang w:val="uk-UA"/>
        </w:rPr>
        <w:t>1.</w:t>
      </w:r>
      <w:r w:rsidRPr="00AD19F1">
        <w:rPr>
          <w:color w:val="000000"/>
          <w:sz w:val="28"/>
          <w:szCs w:val="28"/>
          <w:lang w:val="uk-UA"/>
        </w:rPr>
        <w:t xml:space="preserve"> Організаційне забезпечення проведення конкурсного відбору  керівників </w:t>
      </w:r>
      <w:r w:rsidRPr="00B434DF">
        <w:rPr>
          <w:color w:val="000000"/>
          <w:sz w:val="28"/>
          <w:szCs w:val="28"/>
          <w:shd w:val="clear" w:color="auto" w:fill="FFFFFF"/>
          <w:lang w:val="uk-UA"/>
        </w:rPr>
        <w:t>заклад</w:t>
      </w:r>
      <w:r>
        <w:rPr>
          <w:color w:val="000000"/>
          <w:sz w:val="28"/>
          <w:szCs w:val="28"/>
          <w:shd w:val="clear" w:color="auto" w:fill="FFFFFF"/>
          <w:lang w:val="uk-UA"/>
        </w:rPr>
        <w:t>ів</w:t>
      </w:r>
      <w:r w:rsidRPr="00B434DF">
        <w:rPr>
          <w:color w:val="000000"/>
          <w:sz w:val="28"/>
          <w:szCs w:val="28"/>
          <w:shd w:val="clear" w:color="auto" w:fill="FFFFFF"/>
          <w:lang w:val="uk-UA"/>
        </w:rPr>
        <w:t xml:space="preserve"> загальної середньої освіти</w:t>
      </w:r>
      <w:r>
        <w:rPr>
          <w:color w:val="000000"/>
          <w:sz w:val="28"/>
          <w:szCs w:val="28"/>
          <w:lang w:val="uk-UA"/>
        </w:rPr>
        <w:t xml:space="preserve"> міста</w:t>
      </w:r>
      <w:r w:rsidRPr="00AD19F1">
        <w:rPr>
          <w:color w:val="000000"/>
          <w:sz w:val="28"/>
          <w:szCs w:val="28"/>
          <w:lang w:val="uk-UA"/>
        </w:rPr>
        <w:t xml:space="preserve"> здійснює </w:t>
      </w:r>
      <w:r w:rsidR="00F40DD3">
        <w:rPr>
          <w:color w:val="000000"/>
          <w:sz w:val="28"/>
          <w:szCs w:val="28"/>
          <w:lang w:val="uk-UA"/>
        </w:rPr>
        <w:t>Департамент</w:t>
      </w:r>
      <w:r>
        <w:rPr>
          <w:color w:val="000000"/>
          <w:sz w:val="28"/>
          <w:szCs w:val="28"/>
          <w:lang w:val="uk-UA"/>
        </w:rPr>
        <w:t xml:space="preserve"> освіти</w:t>
      </w:r>
      <w:r w:rsidRPr="00AD19F1">
        <w:rPr>
          <w:color w:val="000000"/>
          <w:sz w:val="28"/>
          <w:szCs w:val="28"/>
          <w:lang w:val="uk-UA"/>
        </w:rPr>
        <w:t>.</w:t>
      </w:r>
    </w:p>
    <w:p w:rsidR="00CB2030" w:rsidRDefault="00CB2030" w:rsidP="009846A9">
      <w:pPr>
        <w:pStyle w:val="a3"/>
        <w:shd w:val="clear" w:color="auto" w:fill="FFFFFF"/>
        <w:spacing w:before="0" w:beforeAutospacing="0" w:after="0" w:afterAutospacing="0" w:line="360" w:lineRule="atLeast"/>
        <w:ind w:firstLine="720"/>
        <w:jc w:val="both"/>
        <w:rPr>
          <w:color w:val="000000"/>
          <w:sz w:val="28"/>
          <w:szCs w:val="28"/>
          <w:lang w:val="uk-UA"/>
        </w:rPr>
      </w:pPr>
      <w:r>
        <w:rPr>
          <w:color w:val="000000"/>
          <w:sz w:val="28"/>
          <w:szCs w:val="28"/>
          <w:lang w:val="uk-UA"/>
        </w:rPr>
        <w:t>6.</w:t>
      </w:r>
      <w:r w:rsidR="002A1A86">
        <w:rPr>
          <w:color w:val="000000"/>
          <w:sz w:val="28"/>
          <w:szCs w:val="28"/>
          <w:lang w:val="uk-UA"/>
        </w:rPr>
        <w:t>1.</w:t>
      </w:r>
      <w:r>
        <w:rPr>
          <w:color w:val="000000"/>
          <w:sz w:val="28"/>
          <w:szCs w:val="28"/>
          <w:lang w:val="uk-UA"/>
        </w:rPr>
        <w:t xml:space="preserve"> Матеріально-технічне забезпечення роботи конкурсної комісії здійснюється Житомирською міською радою</w:t>
      </w:r>
      <w:r w:rsidR="009846A9">
        <w:rPr>
          <w:color w:val="000000"/>
          <w:sz w:val="28"/>
          <w:szCs w:val="28"/>
          <w:lang w:val="uk-UA"/>
        </w:rPr>
        <w:t>, далі засновником.</w:t>
      </w:r>
    </w:p>
    <w:p w:rsidR="00CB2030" w:rsidRDefault="00CB2030" w:rsidP="002A1A86">
      <w:pPr>
        <w:pStyle w:val="a3"/>
        <w:shd w:val="clear" w:color="auto" w:fill="FFFFFF"/>
        <w:spacing w:before="0" w:beforeAutospacing="0" w:after="0" w:afterAutospacing="0" w:line="360" w:lineRule="atLeast"/>
        <w:ind w:firstLine="720"/>
        <w:jc w:val="both"/>
        <w:rPr>
          <w:color w:val="000000"/>
          <w:sz w:val="28"/>
          <w:szCs w:val="28"/>
          <w:lang w:val="uk-UA"/>
        </w:rPr>
      </w:pPr>
      <w:r>
        <w:rPr>
          <w:color w:val="000000"/>
          <w:sz w:val="28"/>
          <w:szCs w:val="28"/>
          <w:lang w:val="uk-UA"/>
        </w:rPr>
        <w:t>7</w:t>
      </w:r>
      <w:r w:rsidRPr="00AD19F1">
        <w:rPr>
          <w:color w:val="000000"/>
          <w:sz w:val="28"/>
          <w:szCs w:val="28"/>
          <w:lang w:val="uk-UA"/>
        </w:rPr>
        <w:t>.</w:t>
      </w:r>
      <w:r w:rsidR="002A1A86">
        <w:rPr>
          <w:color w:val="000000"/>
          <w:sz w:val="28"/>
          <w:szCs w:val="28"/>
          <w:lang w:val="uk-UA"/>
        </w:rPr>
        <w:t>1.</w:t>
      </w:r>
      <w:r w:rsidRPr="00AD19F1">
        <w:rPr>
          <w:color w:val="000000"/>
          <w:sz w:val="28"/>
          <w:szCs w:val="28"/>
          <w:lang w:val="uk-UA"/>
        </w:rPr>
        <w:t xml:space="preserve"> Підставою для проведення конкурсного відбору є наказ </w:t>
      </w:r>
      <w:r w:rsidR="00F40DD3">
        <w:rPr>
          <w:color w:val="000000"/>
          <w:sz w:val="28"/>
          <w:szCs w:val="28"/>
          <w:lang w:val="uk-UA"/>
        </w:rPr>
        <w:t>директора</w:t>
      </w:r>
      <w:r>
        <w:rPr>
          <w:color w:val="000000"/>
          <w:sz w:val="28"/>
          <w:szCs w:val="28"/>
          <w:lang w:val="uk-UA"/>
        </w:rPr>
        <w:t xml:space="preserve"> </w:t>
      </w:r>
      <w:r w:rsidR="00F40DD3">
        <w:rPr>
          <w:color w:val="000000"/>
          <w:sz w:val="28"/>
          <w:szCs w:val="28"/>
          <w:lang w:val="uk-UA"/>
        </w:rPr>
        <w:t>Департаменту</w:t>
      </w:r>
      <w:r>
        <w:rPr>
          <w:color w:val="000000"/>
          <w:sz w:val="28"/>
          <w:szCs w:val="28"/>
          <w:lang w:val="uk-UA"/>
        </w:rPr>
        <w:t xml:space="preserve"> освіти</w:t>
      </w:r>
      <w:r w:rsidRPr="00AD19F1">
        <w:rPr>
          <w:color w:val="000000"/>
          <w:sz w:val="28"/>
          <w:szCs w:val="28"/>
          <w:lang w:val="uk-UA"/>
        </w:rPr>
        <w:t>.</w:t>
      </w:r>
    </w:p>
    <w:p w:rsidR="00CB2030" w:rsidRPr="00430EB1" w:rsidRDefault="00CB2030" w:rsidP="00430EB1">
      <w:pPr>
        <w:pStyle w:val="a3"/>
        <w:shd w:val="clear" w:color="auto" w:fill="FFFFFF"/>
        <w:spacing w:before="0" w:beforeAutospacing="0" w:after="0" w:afterAutospacing="0" w:line="360" w:lineRule="atLeast"/>
        <w:ind w:firstLine="720"/>
        <w:jc w:val="both"/>
        <w:rPr>
          <w:color w:val="000000"/>
          <w:sz w:val="28"/>
          <w:szCs w:val="28"/>
        </w:rPr>
      </w:pPr>
      <w:r w:rsidRPr="00F470AD">
        <w:rPr>
          <w:color w:val="000000"/>
          <w:sz w:val="28"/>
          <w:szCs w:val="28"/>
          <w:shd w:val="clear" w:color="auto" w:fill="FFFFFF"/>
          <w:lang w:val="uk-UA"/>
        </w:rPr>
        <w:t>8.</w:t>
      </w:r>
      <w:r w:rsidR="002A1A86">
        <w:rPr>
          <w:color w:val="000000"/>
          <w:sz w:val="28"/>
          <w:szCs w:val="28"/>
          <w:shd w:val="clear" w:color="auto" w:fill="FFFFFF"/>
          <w:lang w:val="uk-UA"/>
        </w:rPr>
        <w:t>1.</w:t>
      </w:r>
      <w:r w:rsidR="00E26BDC">
        <w:rPr>
          <w:color w:val="000000"/>
          <w:sz w:val="28"/>
          <w:szCs w:val="28"/>
          <w:shd w:val="clear" w:color="auto" w:fill="FFFFFF"/>
          <w:lang w:val="uk-UA"/>
        </w:rPr>
        <w:t xml:space="preserve"> </w:t>
      </w:r>
      <w:r w:rsidRPr="00F470AD">
        <w:rPr>
          <w:color w:val="000000"/>
          <w:sz w:val="28"/>
          <w:szCs w:val="28"/>
          <w:shd w:val="clear" w:color="auto" w:fill="FFFFFF"/>
          <w:lang w:val="uk-UA"/>
        </w:rPr>
        <w:t xml:space="preserve">До оголошення конкурсного відбору або на період проведення конкурсного відбору </w:t>
      </w:r>
      <w:r w:rsidR="00CF4A8A">
        <w:rPr>
          <w:color w:val="000000"/>
          <w:sz w:val="28"/>
          <w:szCs w:val="28"/>
          <w:shd w:val="clear" w:color="auto" w:fill="FFFFFF"/>
          <w:lang w:val="uk-UA"/>
        </w:rPr>
        <w:t xml:space="preserve">Департамент </w:t>
      </w:r>
      <w:r w:rsidRPr="00F470AD">
        <w:rPr>
          <w:color w:val="000000"/>
          <w:sz w:val="28"/>
          <w:szCs w:val="28"/>
          <w:shd w:val="clear" w:color="auto" w:fill="FFFFFF"/>
          <w:lang w:val="uk-UA"/>
        </w:rPr>
        <w:t xml:space="preserve">освіти тимчасово покладає виконання обов’язків або призначає виконуючого обов’язки керівника </w:t>
      </w:r>
      <w:r>
        <w:rPr>
          <w:color w:val="000000"/>
          <w:sz w:val="28"/>
          <w:szCs w:val="28"/>
          <w:shd w:val="clear" w:color="auto" w:fill="FFFFFF"/>
          <w:lang w:val="uk-UA"/>
        </w:rPr>
        <w:t>закладу загальної середньої освіти</w:t>
      </w:r>
      <w:r w:rsidR="00E26BDC">
        <w:rPr>
          <w:color w:val="000000"/>
          <w:sz w:val="28"/>
          <w:szCs w:val="28"/>
          <w:shd w:val="clear" w:color="auto" w:fill="FFFFFF"/>
          <w:lang w:val="uk-UA"/>
        </w:rPr>
        <w:t>,</w:t>
      </w:r>
      <w:r>
        <w:rPr>
          <w:color w:val="000000"/>
          <w:sz w:val="28"/>
          <w:szCs w:val="28"/>
          <w:shd w:val="clear" w:color="auto" w:fill="FFFFFF"/>
          <w:lang w:val="uk-UA"/>
        </w:rPr>
        <w:t xml:space="preserve"> де відкрилася вакансія відповідно до </w:t>
      </w:r>
      <w:r w:rsidR="00116425">
        <w:rPr>
          <w:color w:val="000000"/>
          <w:sz w:val="28"/>
          <w:szCs w:val="28"/>
          <w:shd w:val="clear" w:color="auto" w:fill="FFFFFF"/>
          <w:lang w:val="uk-UA"/>
        </w:rPr>
        <w:t xml:space="preserve">трудового </w:t>
      </w:r>
      <w:r>
        <w:rPr>
          <w:color w:val="000000"/>
          <w:sz w:val="28"/>
          <w:szCs w:val="28"/>
          <w:shd w:val="clear" w:color="auto" w:fill="FFFFFF"/>
          <w:lang w:val="uk-UA"/>
        </w:rPr>
        <w:t>законодавства України</w:t>
      </w:r>
      <w:r w:rsidR="00430EB1">
        <w:rPr>
          <w:color w:val="000000"/>
          <w:sz w:val="28"/>
          <w:szCs w:val="28"/>
          <w:shd w:val="clear" w:color="auto" w:fill="FFFFFF"/>
          <w:lang w:val="uk-UA"/>
        </w:rPr>
        <w:t xml:space="preserve">, але не більше 4-х місяців.  </w:t>
      </w:r>
      <w:r w:rsidR="00430EB1" w:rsidRPr="00430EB1">
        <w:rPr>
          <w:color w:val="000000"/>
          <w:sz w:val="28"/>
          <w:szCs w:val="28"/>
          <w:shd w:val="clear" w:color="auto" w:fill="FFFFFF"/>
        </w:rPr>
        <w:t xml:space="preserve"> </w:t>
      </w:r>
    </w:p>
    <w:p w:rsidR="00CB2030" w:rsidRPr="0073690D" w:rsidRDefault="00CB2030" w:rsidP="002A1A86">
      <w:pPr>
        <w:pStyle w:val="a3"/>
        <w:shd w:val="clear" w:color="auto" w:fill="FFFFFF"/>
        <w:spacing w:before="0" w:beforeAutospacing="0" w:after="0" w:afterAutospacing="0" w:line="360" w:lineRule="atLeast"/>
        <w:ind w:firstLine="720"/>
        <w:jc w:val="both"/>
        <w:rPr>
          <w:color w:val="000000"/>
          <w:sz w:val="28"/>
          <w:szCs w:val="28"/>
          <w:lang w:val="uk-UA"/>
        </w:rPr>
      </w:pPr>
      <w:r>
        <w:rPr>
          <w:color w:val="000000"/>
          <w:sz w:val="28"/>
          <w:szCs w:val="28"/>
          <w:lang w:val="uk-UA"/>
        </w:rPr>
        <w:lastRenderedPageBreak/>
        <w:t>9</w:t>
      </w:r>
      <w:r w:rsidRPr="00AD19F1">
        <w:rPr>
          <w:color w:val="000000"/>
          <w:sz w:val="28"/>
          <w:szCs w:val="28"/>
          <w:lang w:val="uk-UA"/>
        </w:rPr>
        <w:t>.</w:t>
      </w:r>
      <w:r w:rsidR="002A1A86">
        <w:rPr>
          <w:color w:val="000000"/>
          <w:sz w:val="28"/>
          <w:szCs w:val="28"/>
          <w:lang w:val="uk-UA"/>
        </w:rPr>
        <w:t>1.</w:t>
      </w:r>
      <w:r w:rsidRPr="00AD19F1">
        <w:rPr>
          <w:color w:val="000000"/>
          <w:sz w:val="28"/>
          <w:szCs w:val="28"/>
          <w:lang w:val="uk-UA"/>
        </w:rPr>
        <w:t xml:space="preserve"> </w:t>
      </w:r>
      <w:r w:rsidR="00A304AD" w:rsidRPr="0073690D">
        <w:rPr>
          <w:color w:val="000000"/>
          <w:sz w:val="28"/>
          <w:szCs w:val="28"/>
          <w:shd w:val="clear" w:color="auto" w:fill="FFFFFF"/>
          <w:lang w:val="uk-UA"/>
        </w:rPr>
        <w:t>Департамент освіти</w:t>
      </w:r>
      <w:r w:rsidR="00A304AD" w:rsidRPr="0073690D">
        <w:rPr>
          <w:color w:val="000000"/>
          <w:sz w:val="28"/>
          <w:szCs w:val="28"/>
          <w:shd w:val="clear" w:color="auto" w:fill="FFFFFF"/>
        </w:rPr>
        <w:t xml:space="preserve"> </w:t>
      </w:r>
      <w:proofErr w:type="spellStart"/>
      <w:r w:rsidR="00A304AD" w:rsidRPr="0073690D">
        <w:rPr>
          <w:color w:val="000000"/>
          <w:sz w:val="28"/>
          <w:szCs w:val="28"/>
          <w:shd w:val="clear" w:color="auto" w:fill="FFFFFF"/>
        </w:rPr>
        <w:t>зобов’язаний</w:t>
      </w:r>
      <w:proofErr w:type="spellEnd"/>
      <w:r w:rsidR="00A304AD" w:rsidRPr="0073690D">
        <w:rPr>
          <w:color w:val="000000"/>
          <w:sz w:val="28"/>
          <w:szCs w:val="28"/>
          <w:shd w:val="clear" w:color="auto" w:fill="FFFFFF"/>
        </w:rPr>
        <w:t xml:space="preserve"> </w:t>
      </w:r>
      <w:proofErr w:type="spellStart"/>
      <w:r w:rsidR="00A304AD" w:rsidRPr="0073690D">
        <w:rPr>
          <w:color w:val="000000"/>
          <w:sz w:val="28"/>
          <w:szCs w:val="28"/>
          <w:shd w:val="clear" w:color="auto" w:fill="FFFFFF"/>
        </w:rPr>
        <w:t>організувати</w:t>
      </w:r>
      <w:proofErr w:type="spellEnd"/>
      <w:r w:rsidR="00A304AD" w:rsidRPr="0073690D">
        <w:rPr>
          <w:color w:val="000000"/>
          <w:sz w:val="28"/>
          <w:szCs w:val="28"/>
          <w:shd w:val="clear" w:color="auto" w:fill="FFFFFF"/>
        </w:rPr>
        <w:t xml:space="preserve"> та </w:t>
      </w:r>
      <w:proofErr w:type="spellStart"/>
      <w:r w:rsidR="00A304AD" w:rsidRPr="0073690D">
        <w:rPr>
          <w:color w:val="000000"/>
          <w:sz w:val="28"/>
          <w:szCs w:val="28"/>
          <w:shd w:val="clear" w:color="auto" w:fill="FFFFFF"/>
        </w:rPr>
        <w:t>забезпечити</w:t>
      </w:r>
      <w:proofErr w:type="spellEnd"/>
      <w:r w:rsidR="00A304AD" w:rsidRPr="0073690D">
        <w:rPr>
          <w:color w:val="000000"/>
          <w:sz w:val="28"/>
          <w:szCs w:val="28"/>
          <w:shd w:val="clear" w:color="auto" w:fill="FFFFFF"/>
        </w:rPr>
        <w:t xml:space="preserve"> </w:t>
      </w:r>
      <w:proofErr w:type="spellStart"/>
      <w:r w:rsidR="00A304AD" w:rsidRPr="0073690D">
        <w:rPr>
          <w:color w:val="000000"/>
          <w:sz w:val="28"/>
          <w:szCs w:val="28"/>
          <w:shd w:val="clear" w:color="auto" w:fill="FFFFFF"/>
        </w:rPr>
        <w:t>ознайомлення</w:t>
      </w:r>
      <w:proofErr w:type="spellEnd"/>
      <w:r w:rsidR="00A304AD" w:rsidRPr="0073690D">
        <w:rPr>
          <w:color w:val="000000"/>
          <w:sz w:val="28"/>
          <w:szCs w:val="28"/>
          <w:shd w:val="clear" w:color="auto" w:fill="FFFFFF"/>
        </w:rPr>
        <w:t xml:space="preserve"> </w:t>
      </w:r>
      <w:proofErr w:type="spellStart"/>
      <w:r w:rsidR="00A304AD" w:rsidRPr="0073690D">
        <w:rPr>
          <w:color w:val="000000"/>
          <w:sz w:val="28"/>
          <w:szCs w:val="28"/>
          <w:shd w:val="clear" w:color="auto" w:fill="FFFFFF"/>
        </w:rPr>
        <w:t>кандидатів</w:t>
      </w:r>
      <w:proofErr w:type="spellEnd"/>
      <w:r w:rsidR="00A304AD" w:rsidRPr="0073690D">
        <w:rPr>
          <w:color w:val="000000"/>
          <w:sz w:val="28"/>
          <w:szCs w:val="28"/>
          <w:shd w:val="clear" w:color="auto" w:fill="FFFFFF"/>
        </w:rPr>
        <w:t xml:space="preserve"> </w:t>
      </w:r>
      <w:proofErr w:type="spellStart"/>
      <w:r w:rsidR="00A304AD" w:rsidRPr="0073690D">
        <w:rPr>
          <w:color w:val="000000"/>
          <w:sz w:val="28"/>
          <w:szCs w:val="28"/>
          <w:shd w:val="clear" w:color="auto" w:fill="FFFFFF"/>
        </w:rPr>
        <w:t>із</w:t>
      </w:r>
      <w:proofErr w:type="spellEnd"/>
      <w:r w:rsidR="00A304AD" w:rsidRPr="0073690D">
        <w:rPr>
          <w:color w:val="000000"/>
          <w:sz w:val="28"/>
          <w:szCs w:val="28"/>
          <w:shd w:val="clear" w:color="auto" w:fill="FFFFFF"/>
        </w:rPr>
        <w:t xml:space="preserve"> закладом </w:t>
      </w:r>
      <w:proofErr w:type="spellStart"/>
      <w:r w:rsidR="00A304AD" w:rsidRPr="0073690D">
        <w:rPr>
          <w:color w:val="000000"/>
          <w:sz w:val="28"/>
          <w:szCs w:val="28"/>
          <w:shd w:val="clear" w:color="auto" w:fill="FFFFFF"/>
        </w:rPr>
        <w:t>загальної</w:t>
      </w:r>
      <w:proofErr w:type="spellEnd"/>
      <w:r w:rsidR="00A304AD" w:rsidRPr="0073690D">
        <w:rPr>
          <w:color w:val="000000"/>
          <w:sz w:val="28"/>
          <w:szCs w:val="28"/>
          <w:shd w:val="clear" w:color="auto" w:fill="FFFFFF"/>
        </w:rPr>
        <w:t xml:space="preserve"> </w:t>
      </w:r>
      <w:proofErr w:type="spellStart"/>
      <w:r w:rsidR="00A304AD" w:rsidRPr="0073690D">
        <w:rPr>
          <w:color w:val="000000"/>
          <w:sz w:val="28"/>
          <w:szCs w:val="28"/>
          <w:shd w:val="clear" w:color="auto" w:fill="FFFFFF"/>
        </w:rPr>
        <w:t>середньої</w:t>
      </w:r>
      <w:proofErr w:type="spellEnd"/>
      <w:r w:rsidR="00A304AD" w:rsidRPr="0073690D">
        <w:rPr>
          <w:color w:val="000000"/>
          <w:sz w:val="28"/>
          <w:szCs w:val="28"/>
          <w:shd w:val="clear" w:color="auto" w:fill="FFFFFF"/>
        </w:rPr>
        <w:t xml:space="preserve"> </w:t>
      </w:r>
      <w:proofErr w:type="spellStart"/>
      <w:r w:rsidR="00A304AD" w:rsidRPr="0073690D">
        <w:rPr>
          <w:color w:val="000000"/>
          <w:sz w:val="28"/>
          <w:szCs w:val="28"/>
          <w:shd w:val="clear" w:color="auto" w:fill="FFFFFF"/>
        </w:rPr>
        <w:t>освіти</w:t>
      </w:r>
      <w:proofErr w:type="spellEnd"/>
      <w:r w:rsidR="00A304AD" w:rsidRPr="0073690D">
        <w:rPr>
          <w:color w:val="000000"/>
          <w:sz w:val="28"/>
          <w:szCs w:val="28"/>
          <w:shd w:val="clear" w:color="auto" w:fill="FFFFFF"/>
        </w:rPr>
        <w:t xml:space="preserve">, </w:t>
      </w:r>
      <w:proofErr w:type="spellStart"/>
      <w:r w:rsidR="00A304AD" w:rsidRPr="0073690D">
        <w:rPr>
          <w:color w:val="000000"/>
          <w:sz w:val="28"/>
          <w:szCs w:val="28"/>
          <w:shd w:val="clear" w:color="auto" w:fill="FFFFFF"/>
        </w:rPr>
        <w:t>його</w:t>
      </w:r>
      <w:proofErr w:type="spellEnd"/>
      <w:r w:rsidR="00A304AD" w:rsidRPr="0073690D">
        <w:rPr>
          <w:color w:val="000000"/>
          <w:sz w:val="28"/>
          <w:szCs w:val="28"/>
          <w:shd w:val="clear" w:color="auto" w:fill="FFFFFF"/>
        </w:rPr>
        <w:t xml:space="preserve"> </w:t>
      </w:r>
      <w:proofErr w:type="spellStart"/>
      <w:r w:rsidR="00A304AD" w:rsidRPr="0073690D">
        <w:rPr>
          <w:color w:val="000000"/>
          <w:sz w:val="28"/>
          <w:szCs w:val="28"/>
          <w:shd w:val="clear" w:color="auto" w:fill="FFFFFF"/>
        </w:rPr>
        <w:t>трудовим</w:t>
      </w:r>
      <w:proofErr w:type="spellEnd"/>
      <w:r w:rsidR="00A304AD" w:rsidRPr="0073690D">
        <w:rPr>
          <w:color w:val="000000"/>
          <w:sz w:val="28"/>
          <w:szCs w:val="28"/>
          <w:shd w:val="clear" w:color="auto" w:fill="FFFFFF"/>
        </w:rPr>
        <w:t xml:space="preserve"> </w:t>
      </w:r>
      <w:proofErr w:type="spellStart"/>
      <w:r w:rsidR="00A304AD" w:rsidRPr="0073690D">
        <w:rPr>
          <w:color w:val="000000"/>
          <w:sz w:val="28"/>
          <w:szCs w:val="28"/>
          <w:shd w:val="clear" w:color="auto" w:fill="FFFFFF"/>
        </w:rPr>
        <w:t>колективом</w:t>
      </w:r>
      <w:proofErr w:type="spellEnd"/>
      <w:r w:rsidR="00A304AD" w:rsidRPr="0073690D">
        <w:rPr>
          <w:color w:val="000000"/>
          <w:sz w:val="28"/>
          <w:szCs w:val="28"/>
          <w:shd w:val="clear" w:color="auto" w:fill="FFFFFF"/>
        </w:rPr>
        <w:t xml:space="preserve"> та </w:t>
      </w:r>
      <w:proofErr w:type="spellStart"/>
      <w:r w:rsidR="00A304AD" w:rsidRPr="0073690D">
        <w:rPr>
          <w:color w:val="000000"/>
          <w:sz w:val="28"/>
          <w:szCs w:val="28"/>
          <w:shd w:val="clear" w:color="auto" w:fill="FFFFFF"/>
        </w:rPr>
        <w:t>представниками</w:t>
      </w:r>
      <w:proofErr w:type="spellEnd"/>
      <w:r w:rsidR="00A304AD" w:rsidRPr="0073690D">
        <w:rPr>
          <w:color w:val="000000"/>
          <w:sz w:val="28"/>
          <w:szCs w:val="28"/>
          <w:shd w:val="clear" w:color="auto" w:fill="FFFFFF"/>
        </w:rPr>
        <w:t xml:space="preserve"> </w:t>
      </w:r>
      <w:proofErr w:type="spellStart"/>
      <w:r w:rsidR="00A304AD" w:rsidRPr="0073690D">
        <w:rPr>
          <w:color w:val="000000"/>
          <w:sz w:val="28"/>
          <w:szCs w:val="28"/>
          <w:shd w:val="clear" w:color="auto" w:fill="FFFFFF"/>
        </w:rPr>
        <w:t>батьківського</w:t>
      </w:r>
      <w:proofErr w:type="spellEnd"/>
      <w:r w:rsidR="00A304AD" w:rsidRPr="0073690D">
        <w:rPr>
          <w:color w:val="000000"/>
          <w:sz w:val="28"/>
          <w:szCs w:val="28"/>
          <w:shd w:val="clear" w:color="auto" w:fill="FFFFFF"/>
        </w:rPr>
        <w:t xml:space="preserve"> </w:t>
      </w:r>
      <w:proofErr w:type="spellStart"/>
      <w:r w:rsidR="00A304AD" w:rsidRPr="0073690D">
        <w:rPr>
          <w:color w:val="000000"/>
          <w:sz w:val="28"/>
          <w:szCs w:val="28"/>
          <w:shd w:val="clear" w:color="auto" w:fill="FFFFFF"/>
        </w:rPr>
        <w:t>самоврядування</w:t>
      </w:r>
      <w:proofErr w:type="spellEnd"/>
      <w:r w:rsidR="00A304AD" w:rsidRPr="0073690D">
        <w:rPr>
          <w:color w:val="000000"/>
          <w:sz w:val="28"/>
          <w:szCs w:val="28"/>
          <w:shd w:val="clear" w:color="auto" w:fill="FFFFFF"/>
        </w:rPr>
        <w:t xml:space="preserve"> не </w:t>
      </w:r>
      <w:proofErr w:type="spellStart"/>
      <w:r w:rsidR="00A304AD" w:rsidRPr="0073690D">
        <w:rPr>
          <w:color w:val="000000"/>
          <w:sz w:val="28"/>
          <w:szCs w:val="28"/>
          <w:shd w:val="clear" w:color="auto" w:fill="FFFFFF"/>
        </w:rPr>
        <w:t>пізніше</w:t>
      </w:r>
      <w:proofErr w:type="spellEnd"/>
      <w:r w:rsidR="00A304AD" w:rsidRPr="0073690D">
        <w:rPr>
          <w:color w:val="000000"/>
          <w:sz w:val="28"/>
          <w:szCs w:val="28"/>
          <w:shd w:val="clear" w:color="auto" w:fill="FFFFFF"/>
        </w:rPr>
        <w:t xml:space="preserve"> 5 </w:t>
      </w:r>
      <w:proofErr w:type="spellStart"/>
      <w:r w:rsidR="00A304AD" w:rsidRPr="0073690D">
        <w:rPr>
          <w:color w:val="000000"/>
          <w:sz w:val="28"/>
          <w:szCs w:val="28"/>
          <w:shd w:val="clear" w:color="auto" w:fill="FFFFFF"/>
        </w:rPr>
        <w:t>робочих</w:t>
      </w:r>
      <w:proofErr w:type="spellEnd"/>
      <w:r w:rsidR="00A304AD" w:rsidRPr="0073690D">
        <w:rPr>
          <w:color w:val="000000"/>
          <w:sz w:val="28"/>
          <w:szCs w:val="28"/>
          <w:shd w:val="clear" w:color="auto" w:fill="FFFFFF"/>
        </w:rPr>
        <w:t xml:space="preserve"> </w:t>
      </w:r>
      <w:proofErr w:type="spellStart"/>
      <w:r w:rsidR="00A304AD" w:rsidRPr="0073690D">
        <w:rPr>
          <w:color w:val="000000"/>
          <w:sz w:val="28"/>
          <w:szCs w:val="28"/>
          <w:shd w:val="clear" w:color="auto" w:fill="FFFFFF"/>
        </w:rPr>
        <w:t>днів</w:t>
      </w:r>
      <w:proofErr w:type="spellEnd"/>
      <w:r w:rsidR="00A304AD" w:rsidRPr="0073690D">
        <w:rPr>
          <w:color w:val="000000"/>
          <w:sz w:val="28"/>
          <w:szCs w:val="28"/>
          <w:shd w:val="clear" w:color="auto" w:fill="FFFFFF"/>
        </w:rPr>
        <w:t xml:space="preserve"> до початку </w:t>
      </w:r>
      <w:proofErr w:type="spellStart"/>
      <w:r w:rsidR="00A304AD" w:rsidRPr="0073690D">
        <w:rPr>
          <w:color w:val="000000"/>
          <w:sz w:val="28"/>
          <w:szCs w:val="28"/>
          <w:shd w:val="clear" w:color="auto" w:fill="FFFFFF"/>
        </w:rPr>
        <w:t>проведення</w:t>
      </w:r>
      <w:proofErr w:type="spellEnd"/>
      <w:r w:rsidR="00A304AD" w:rsidRPr="0073690D">
        <w:rPr>
          <w:color w:val="000000"/>
          <w:sz w:val="28"/>
          <w:szCs w:val="28"/>
          <w:shd w:val="clear" w:color="auto" w:fill="FFFFFF"/>
        </w:rPr>
        <w:t xml:space="preserve"> конкурсного </w:t>
      </w:r>
      <w:proofErr w:type="spellStart"/>
      <w:r w:rsidR="00A304AD" w:rsidRPr="0073690D">
        <w:rPr>
          <w:color w:val="000000"/>
          <w:sz w:val="28"/>
          <w:szCs w:val="28"/>
          <w:shd w:val="clear" w:color="auto" w:fill="FFFFFF"/>
        </w:rPr>
        <w:t>відбору</w:t>
      </w:r>
      <w:proofErr w:type="spellEnd"/>
      <w:r w:rsidR="00A304AD" w:rsidRPr="0073690D">
        <w:rPr>
          <w:color w:val="000000"/>
          <w:sz w:val="28"/>
          <w:szCs w:val="28"/>
          <w:shd w:val="clear" w:color="auto" w:fill="FFFFFF"/>
        </w:rPr>
        <w:t>.</w:t>
      </w:r>
    </w:p>
    <w:p w:rsidR="00CB2030" w:rsidRPr="0073690D" w:rsidRDefault="00CB2030" w:rsidP="0037403A">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10.</w:t>
      </w:r>
      <w:r w:rsidR="003F0280" w:rsidRPr="0073690D">
        <w:rPr>
          <w:color w:val="000000"/>
          <w:sz w:val="28"/>
          <w:szCs w:val="28"/>
          <w:lang w:val="uk-UA"/>
        </w:rPr>
        <w:t xml:space="preserve">1. </w:t>
      </w:r>
      <w:r w:rsidRPr="0073690D">
        <w:rPr>
          <w:color w:val="000000"/>
          <w:sz w:val="28"/>
          <w:szCs w:val="28"/>
          <w:lang w:val="uk-UA"/>
        </w:rPr>
        <w:t xml:space="preserve">Оголошення про проведення конкурсного відбору оприлюднюється на </w:t>
      </w:r>
      <w:proofErr w:type="spellStart"/>
      <w:r w:rsidRPr="0073690D">
        <w:rPr>
          <w:color w:val="000000"/>
          <w:sz w:val="28"/>
          <w:szCs w:val="28"/>
          <w:lang w:val="uk-UA"/>
        </w:rPr>
        <w:t>веб-сайті</w:t>
      </w:r>
      <w:proofErr w:type="spellEnd"/>
      <w:r w:rsidRPr="0073690D">
        <w:rPr>
          <w:color w:val="000000"/>
          <w:sz w:val="28"/>
          <w:szCs w:val="28"/>
          <w:lang w:val="uk-UA"/>
        </w:rPr>
        <w:t xml:space="preserve"> Житомирської міської ради</w:t>
      </w:r>
      <w:r w:rsidR="0037403A" w:rsidRPr="0073690D">
        <w:rPr>
          <w:color w:val="000000"/>
          <w:sz w:val="28"/>
          <w:szCs w:val="28"/>
          <w:lang w:val="uk-UA"/>
        </w:rPr>
        <w:t>,</w:t>
      </w:r>
      <w:r w:rsidRPr="0073690D">
        <w:rPr>
          <w:color w:val="000000"/>
          <w:sz w:val="28"/>
          <w:szCs w:val="28"/>
          <w:lang w:val="uk-UA"/>
        </w:rPr>
        <w:t xml:space="preserve"> </w:t>
      </w:r>
      <w:r w:rsidR="002A1A86" w:rsidRPr="0073690D">
        <w:rPr>
          <w:color w:val="000000"/>
          <w:sz w:val="28"/>
          <w:szCs w:val="28"/>
          <w:lang w:val="uk-UA"/>
        </w:rPr>
        <w:t xml:space="preserve">на </w:t>
      </w:r>
      <w:proofErr w:type="spellStart"/>
      <w:r w:rsidR="002A1A86" w:rsidRPr="0073690D">
        <w:rPr>
          <w:color w:val="000000"/>
          <w:sz w:val="28"/>
          <w:szCs w:val="28"/>
          <w:lang w:val="uk-UA"/>
        </w:rPr>
        <w:t>веб-</w:t>
      </w:r>
      <w:r w:rsidR="0006767E" w:rsidRPr="0073690D">
        <w:rPr>
          <w:color w:val="000000"/>
          <w:sz w:val="28"/>
          <w:szCs w:val="28"/>
          <w:lang w:val="uk-UA"/>
        </w:rPr>
        <w:t>сайті</w:t>
      </w:r>
      <w:proofErr w:type="spellEnd"/>
      <w:r w:rsidR="0006767E" w:rsidRPr="0073690D">
        <w:rPr>
          <w:color w:val="000000"/>
          <w:sz w:val="28"/>
          <w:szCs w:val="28"/>
          <w:lang w:val="uk-UA"/>
        </w:rPr>
        <w:t xml:space="preserve"> закладу освіт</w:t>
      </w:r>
      <w:r w:rsidR="0037403A" w:rsidRPr="0073690D">
        <w:rPr>
          <w:color w:val="000000"/>
          <w:sz w:val="28"/>
          <w:szCs w:val="28"/>
          <w:lang w:val="uk-UA"/>
        </w:rPr>
        <w:t>и,</w:t>
      </w:r>
      <w:r w:rsidR="0006767E" w:rsidRPr="0073690D">
        <w:rPr>
          <w:color w:val="000000"/>
          <w:sz w:val="28"/>
          <w:szCs w:val="28"/>
          <w:lang w:val="uk-UA"/>
        </w:rPr>
        <w:t xml:space="preserve"> де відкрилася вакансія керівника</w:t>
      </w:r>
      <w:r w:rsidR="002A1A86" w:rsidRPr="0073690D">
        <w:rPr>
          <w:color w:val="000000"/>
          <w:sz w:val="28"/>
          <w:szCs w:val="28"/>
          <w:lang w:val="uk-UA"/>
        </w:rPr>
        <w:t>,</w:t>
      </w:r>
      <w:r w:rsidR="0006767E" w:rsidRPr="0073690D">
        <w:rPr>
          <w:color w:val="000000"/>
          <w:sz w:val="28"/>
          <w:szCs w:val="28"/>
          <w:lang w:val="uk-UA"/>
        </w:rPr>
        <w:t xml:space="preserve"> на наступний робочий день з дня прийняття рішення про проведення конкурсу</w:t>
      </w:r>
      <w:r w:rsidRPr="0073690D">
        <w:rPr>
          <w:color w:val="000000"/>
          <w:sz w:val="28"/>
          <w:szCs w:val="28"/>
          <w:lang w:val="uk-UA"/>
        </w:rPr>
        <w:t>.</w:t>
      </w:r>
    </w:p>
    <w:p w:rsidR="00CB2030" w:rsidRPr="0073690D" w:rsidRDefault="00CB2030" w:rsidP="003F0280">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11.</w:t>
      </w:r>
      <w:r w:rsidR="003F0280" w:rsidRPr="0073690D">
        <w:rPr>
          <w:color w:val="000000"/>
          <w:sz w:val="28"/>
          <w:szCs w:val="28"/>
          <w:lang w:val="uk-UA"/>
        </w:rPr>
        <w:t>1.</w:t>
      </w:r>
      <w:r w:rsidRPr="0073690D">
        <w:rPr>
          <w:color w:val="000000"/>
          <w:sz w:val="28"/>
          <w:szCs w:val="28"/>
          <w:lang w:val="uk-UA"/>
        </w:rPr>
        <w:t xml:space="preserve"> В оголошенні про проведення конкурсного відбору зазначаються:</w:t>
      </w:r>
    </w:p>
    <w:p w:rsidR="003F0280" w:rsidRPr="0073690D" w:rsidRDefault="003F0280" w:rsidP="003F0280">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11.1.1. Н</w:t>
      </w:r>
      <w:r w:rsidR="00CB2030" w:rsidRPr="0073690D">
        <w:rPr>
          <w:color w:val="000000"/>
          <w:sz w:val="28"/>
          <w:szCs w:val="28"/>
          <w:lang w:val="uk-UA"/>
        </w:rPr>
        <w:t>айменування і місцезнаходження закладу загальної середньої освіти</w:t>
      </w:r>
      <w:r w:rsidRPr="0073690D">
        <w:rPr>
          <w:color w:val="000000"/>
          <w:sz w:val="28"/>
          <w:szCs w:val="28"/>
          <w:lang w:val="uk-UA"/>
        </w:rPr>
        <w:t>.</w:t>
      </w:r>
    </w:p>
    <w:p w:rsidR="003F0280" w:rsidRPr="0073690D" w:rsidRDefault="003F0280" w:rsidP="003F0280">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11.1.2. К</w:t>
      </w:r>
      <w:r w:rsidR="00CB2030" w:rsidRPr="0073690D">
        <w:rPr>
          <w:color w:val="000000"/>
          <w:sz w:val="28"/>
          <w:szCs w:val="28"/>
          <w:lang w:val="uk-UA"/>
        </w:rPr>
        <w:t xml:space="preserve">валіфікаційні вимоги до </w:t>
      </w:r>
      <w:r w:rsidR="0095668D" w:rsidRPr="0073690D">
        <w:rPr>
          <w:color w:val="000000"/>
          <w:sz w:val="28"/>
          <w:szCs w:val="28"/>
          <w:lang w:val="uk-UA"/>
        </w:rPr>
        <w:t>керівника</w:t>
      </w:r>
      <w:r w:rsidR="00CB2030" w:rsidRPr="0073690D">
        <w:rPr>
          <w:color w:val="000000"/>
          <w:sz w:val="28"/>
          <w:szCs w:val="28"/>
          <w:lang w:val="uk-UA"/>
        </w:rPr>
        <w:t xml:space="preserve"> закладу загальної середньої освіти</w:t>
      </w:r>
      <w:r w:rsidRPr="0073690D">
        <w:rPr>
          <w:color w:val="000000"/>
          <w:sz w:val="28"/>
          <w:szCs w:val="28"/>
          <w:lang w:val="uk-UA"/>
        </w:rPr>
        <w:t>.</w:t>
      </w:r>
    </w:p>
    <w:p w:rsidR="003F0280" w:rsidRPr="0073690D" w:rsidRDefault="003F0280" w:rsidP="003F0280">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11.1.3. Н</w:t>
      </w:r>
      <w:r w:rsidR="00CB2030" w:rsidRPr="0073690D">
        <w:rPr>
          <w:color w:val="000000"/>
          <w:sz w:val="28"/>
          <w:szCs w:val="28"/>
          <w:lang w:val="uk-UA"/>
        </w:rPr>
        <w:t>айменування посади та умови</w:t>
      </w:r>
      <w:r w:rsidR="00701C88" w:rsidRPr="0073690D">
        <w:rPr>
          <w:color w:val="000000"/>
          <w:sz w:val="28"/>
          <w:szCs w:val="28"/>
          <w:lang w:val="uk-UA"/>
        </w:rPr>
        <w:t xml:space="preserve"> оплати</w:t>
      </w:r>
      <w:r w:rsidR="00CB2030" w:rsidRPr="0073690D">
        <w:rPr>
          <w:color w:val="000000"/>
          <w:sz w:val="28"/>
          <w:szCs w:val="28"/>
          <w:lang w:val="uk-UA"/>
        </w:rPr>
        <w:t xml:space="preserve"> праці</w:t>
      </w:r>
      <w:r w:rsidRPr="0073690D">
        <w:rPr>
          <w:color w:val="000000"/>
          <w:sz w:val="28"/>
          <w:szCs w:val="28"/>
          <w:lang w:val="uk-UA"/>
        </w:rPr>
        <w:t>.</w:t>
      </w:r>
    </w:p>
    <w:p w:rsidR="003F0280" w:rsidRPr="0073690D" w:rsidRDefault="003F0280" w:rsidP="003F0280">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11.1.4. П</w:t>
      </w:r>
      <w:r w:rsidR="0095668D" w:rsidRPr="0073690D">
        <w:rPr>
          <w:color w:val="000000"/>
          <w:sz w:val="28"/>
          <w:szCs w:val="28"/>
          <w:lang w:val="uk-UA"/>
        </w:rPr>
        <w:t xml:space="preserve">овний </w:t>
      </w:r>
      <w:r w:rsidR="00CB2030" w:rsidRPr="0073690D">
        <w:rPr>
          <w:color w:val="000000"/>
          <w:sz w:val="28"/>
          <w:szCs w:val="28"/>
          <w:lang w:val="uk-UA"/>
        </w:rPr>
        <w:t>перелік документів, які необхідно подати для участі у конкурсному відборі</w:t>
      </w:r>
      <w:r w:rsidR="00701C88" w:rsidRPr="0073690D">
        <w:rPr>
          <w:color w:val="000000"/>
          <w:sz w:val="28"/>
          <w:szCs w:val="28"/>
          <w:lang w:val="uk-UA"/>
        </w:rPr>
        <w:t xml:space="preserve">, </w:t>
      </w:r>
      <w:r w:rsidR="00CB2030" w:rsidRPr="0073690D">
        <w:rPr>
          <w:color w:val="000000"/>
          <w:sz w:val="28"/>
          <w:szCs w:val="28"/>
          <w:lang w:val="uk-UA"/>
        </w:rPr>
        <w:t xml:space="preserve"> </w:t>
      </w:r>
      <w:r w:rsidR="0095668D" w:rsidRPr="0073690D">
        <w:rPr>
          <w:color w:val="000000"/>
          <w:sz w:val="28"/>
          <w:szCs w:val="28"/>
          <w:lang w:val="uk-UA"/>
        </w:rPr>
        <w:t>кінцевий термін та місце</w:t>
      </w:r>
      <w:r w:rsidR="004A6C86" w:rsidRPr="0073690D">
        <w:rPr>
          <w:color w:val="000000"/>
          <w:sz w:val="28"/>
          <w:szCs w:val="28"/>
          <w:lang w:val="uk-UA"/>
        </w:rPr>
        <w:t xml:space="preserve"> їх</w:t>
      </w:r>
      <w:r w:rsidR="0095668D" w:rsidRPr="0073690D">
        <w:rPr>
          <w:color w:val="000000"/>
          <w:sz w:val="28"/>
          <w:szCs w:val="28"/>
          <w:lang w:val="uk-UA"/>
        </w:rPr>
        <w:t xml:space="preserve"> подання</w:t>
      </w:r>
      <w:r w:rsidRPr="0073690D">
        <w:rPr>
          <w:color w:val="000000"/>
          <w:sz w:val="28"/>
          <w:szCs w:val="28"/>
          <w:lang w:val="uk-UA"/>
        </w:rPr>
        <w:t>.</w:t>
      </w:r>
    </w:p>
    <w:p w:rsidR="003F0280" w:rsidRPr="0073690D" w:rsidRDefault="003F0280" w:rsidP="003F0280">
      <w:pPr>
        <w:pStyle w:val="a3"/>
        <w:shd w:val="clear" w:color="auto" w:fill="FFFFFF"/>
        <w:spacing w:before="0" w:beforeAutospacing="0" w:after="0" w:afterAutospacing="0" w:line="360" w:lineRule="atLeast"/>
        <w:ind w:firstLine="720"/>
        <w:jc w:val="both"/>
        <w:rPr>
          <w:color w:val="000000"/>
          <w:sz w:val="28"/>
          <w:szCs w:val="28"/>
          <w:shd w:val="clear" w:color="auto" w:fill="FFFFFF"/>
          <w:lang w:val="uk-UA"/>
        </w:rPr>
      </w:pPr>
      <w:r w:rsidRPr="0073690D">
        <w:rPr>
          <w:color w:val="000000"/>
          <w:sz w:val="28"/>
          <w:szCs w:val="28"/>
          <w:lang w:val="uk-UA"/>
        </w:rPr>
        <w:t>11.1.5.Д</w:t>
      </w:r>
      <w:r w:rsidR="006B0100" w:rsidRPr="0073690D">
        <w:rPr>
          <w:color w:val="000000"/>
          <w:sz w:val="28"/>
          <w:szCs w:val="28"/>
          <w:shd w:val="clear" w:color="auto" w:fill="FFFFFF"/>
          <w:lang w:val="uk-UA"/>
        </w:rPr>
        <w:t>ату та місце початку конкурсного відбору, його складові та тривалість</w:t>
      </w:r>
      <w:r w:rsidRPr="0073690D">
        <w:rPr>
          <w:color w:val="000000"/>
          <w:sz w:val="28"/>
          <w:szCs w:val="28"/>
          <w:shd w:val="clear" w:color="auto" w:fill="FFFFFF"/>
          <w:lang w:val="uk-UA"/>
        </w:rPr>
        <w:t>.</w:t>
      </w:r>
    </w:p>
    <w:p w:rsidR="00CB2030" w:rsidRPr="0073690D" w:rsidRDefault="003F0280" w:rsidP="003F0280">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shd w:val="clear" w:color="auto" w:fill="FFFFFF"/>
          <w:lang w:val="uk-UA"/>
        </w:rPr>
        <w:t>11.1.6. П</w:t>
      </w:r>
      <w:r w:rsidR="00CB2030" w:rsidRPr="0073690D">
        <w:rPr>
          <w:color w:val="000000"/>
          <w:sz w:val="28"/>
          <w:szCs w:val="28"/>
          <w:lang w:val="uk-UA"/>
        </w:rPr>
        <w:t xml:space="preserve">різвище, ім’я, по батькові, номер телефону та адреса електронної пошти контактної особи, яка </w:t>
      </w:r>
      <w:r w:rsidR="00733897" w:rsidRPr="0073690D">
        <w:rPr>
          <w:color w:val="000000"/>
          <w:sz w:val="28"/>
          <w:szCs w:val="28"/>
          <w:lang w:val="uk-UA"/>
        </w:rPr>
        <w:t xml:space="preserve">уповноважена </w:t>
      </w:r>
      <w:r w:rsidR="00CB2030" w:rsidRPr="0073690D">
        <w:rPr>
          <w:color w:val="000000"/>
          <w:sz w:val="28"/>
          <w:szCs w:val="28"/>
          <w:lang w:val="uk-UA"/>
        </w:rPr>
        <w:t>нада</w:t>
      </w:r>
      <w:r w:rsidR="00733897" w:rsidRPr="0073690D">
        <w:rPr>
          <w:color w:val="000000"/>
          <w:sz w:val="28"/>
          <w:szCs w:val="28"/>
          <w:lang w:val="uk-UA"/>
        </w:rPr>
        <w:t>вати</w:t>
      </w:r>
      <w:r w:rsidR="00CB2030" w:rsidRPr="0073690D">
        <w:rPr>
          <w:color w:val="000000"/>
          <w:sz w:val="28"/>
          <w:szCs w:val="28"/>
          <w:lang w:val="uk-UA"/>
        </w:rPr>
        <w:t xml:space="preserve"> роз’яснення та </w:t>
      </w:r>
      <w:r w:rsidR="00733897" w:rsidRPr="0073690D">
        <w:rPr>
          <w:color w:val="000000"/>
          <w:sz w:val="28"/>
          <w:szCs w:val="28"/>
          <w:lang w:val="uk-UA"/>
        </w:rPr>
        <w:t>інф</w:t>
      </w:r>
      <w:r w:rsidR="00CB2030" w:rsidRPr="0073690D">
        <w:rPr>
          <w:color w:val="000000"/>
          <w:sz w:val="28"/>
          <w:szCs w:val="28"/>
          <w:lang w:val="uk-UA"/>
        </w:rPr>
        <w:t xml:space="preserve">ормацію про </w:t>
      </w:r>
      <w:r w:rsidR="00733897" w:rsidRPr="0073690D">
        <w:rPr>
          <w:color w:val="000000"/>
          <w:sz w:val="28"/>
          <w:szCs w:val="28"/>
          <w:lang w:val="uk-UA"/>
        </w:rPr>
        <w:t>конкурс та приймати документи для участі у конкурсі</w:t>
      </w:r>
      <w:r w:rsidR="00CB2030" w:rsidRPr="0073690D">
        <w:rPr>
          <w:color w:val="000000"/>
          <w:sz w:val="28"/>
          <w:szCs w:val="28"/>
          <w:lang w:val="uk-UA"/>
        </w:rPr>
        <w:t>.</w:t>
      </w:r>
    </w:p>
    <w:p w:rsidR="00CB2030" w:rsidRPr="0073690D" w:rsidRDefault="003F0280" w:rsidP="00CB2030">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 xml:space="preserve">11.2. </w:t>
      </w:r>
      <w:r w:rsidR="00CB2030" w:rsidRPr="0073690D">
        <w:rPr>
          <w:color w:val="000000"/>
          <w:sz w:val="28"/>
          <w:szCs w:val="28"/>
          <w:lang w:val="uk-UA"/>
        </w:rPr>
        <w:t>В оголошенні може міститися інша необхідна інформація, що не суперечить законодавству України.</w:t>
      </w:r>
    </w:p>
    <w:p w:rsidR="00CB2030" w:rsidRPr="0073690D" w:rsidRDefault="00CB2030" w:rsidP="0037403A">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12.</w:t>
      </w:r>
      <w:r w:rsidR="00A85EC8" w:rsidRPr="0073690D">
        <w:rPr>
          <w:color w:val="000000"/>
          <w:sz w:val="28"/>
          <w:szCs w:val="28"/>
          <w:lang w:val="uk-UA"/>
        </w:rPr>
        <w:t>1.</w:t>
      </w:r>
      <w:r w:rsidRPr="0073690D">
        <w:rPr>
          <w:color w:val="000000"/>
          <w:sz w:val="28"/>
          <w:szCs w:val="28"/>
          <w:lang w:val="uk-UA"/>
        </w:rPr>
        <w:t xml:space="preserve"> Для проведення конкурсу </w:t>
      </w:r>
      <w:r w:rsidR="00592AC6" w:rsidRPr="0073690D">
        <w:rPr>
          <w:color w:val="000000"/>
          <w:sz w:val="28"/>
          <w:szCs w:val="28"/>
          <w:lang w:val="uk-UA"/>
        </w:rPr>
        <w:t>Департамент</w:t>
      </w:r>
      <w:r w:rsidR="0037403A" w:rsidRPr="0073690D">
        <w:rPr>
          <w:color w:val="000000"/>
          <w:sz w:val="28"/>
          <w:szCs w:val="28"/>
          <w:lang w:val="uk-UA"/>
        </w:rPr>
        <w:t>ом</w:t>
      </w:r>
      <w:r w:rsidR="00592AC6" w:rsidRPr="0073690D">
        <w:rPr>
          <w:color w:val="000000"/>
          <w:sz w:val="28"/>
          <w:szCs w:val="28"/>
          <w:lang w:val="uk-UA"/>
        </w:rPr>
        <w:t xml:space="preserve"> </w:t>
      </w:r>
      <w:r w:rsidRPr="0073690D">
        <w:rPr>
          <w:color w:val="000000"/>
          <w:sz w:val="28"/>
          <w:szCs w:val="28"/>
          <w:lang w:val="uk-UA"/>
        </w:rPr>
        <w:t>освіти створюється конкурсна комісія, до складу якої включаються:</w:t>
      </w:r>
    </w:p>
    <w:p w:rsidR="00CB2030" w:rsidRPr="0073690D" w:rsidRDefault="00A85EC8" w:rsidP="00F50922">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12.1.1. П</w:t>
      </w:r>
      <w:r w:rsidR="00CB2030" w:rsidRPr="0073690D">
        <w:rPr>
          <w:color w:val="000000"/>
          <w:sz w:val="28"/>
          <w:szCs w:val="28"/>
          <w:lang w:val="uk-UA"/>
        </w:rPr>
        <w:t>рофільний заступник міського голови з питань діяльності виконавчих органів ради – голова комісії</w:t>
      </w:r>
      <w:r w:rsidRPr="0073690D">
        <w:rPr>
          <w:color w:val="000000"/>
          <w:sz w:val="28"/>
          <w:szCs w:val="28"/>
          <w:lang w:val="uk-UA"/>
        </w:rPr>
        <w:t>.</w:t>
      </w:r>
    </w:p>
    <w:p w:rsidR="00A85EC8" w:rsidRPr="0073690D" w:rsidRDefault="00A85EC8" w:rsidP="0037403A">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12.1.2. Директор</w:t>
      </w:r>
      <w:r w:rsidR="00CB2030" w:rsidRPr="0073690D">
        <w:rPr>
          <w:color w:val="000000"/>
          <w:sz w:val="28"/>
          <w:szCs w:val="28"/>
          <w:lang w:val="uk-UA"/>
        </w:rPr>
        <w:t xml:space="preserve"> </w:t>
      </w:r>
      <w:r w:rsidR="001F47B2" w:rsidRPr="0073690D">
        <w:rPr>
          <w:color w:val="000000"/>
          <w:sz w:val="28"/>
          <w:szCs w:val="28"/>
          <w:lang w:val="uk-UA"/>
        </w:rPr>
        <w:t>Департаменту</w:t>
      </w:r>
      <w:r w:rsidR="00CB2030" w:rsidRPr="0073690D">
        <w:rPr>
          <w:color w:val="000000"/>
          <w:sz w:val="28"/>
          <w:szCs w:val="28"/>
          <w:lang w:val="uk-UA"/>
        </w:rPr>
        <w:t xml:space="preserve"> освіти</w:t>
      </w:r>
      <w:r w:rsidR="0037403A" w:rsidRPr="0073690D">
        <w:rPr>
          <w:color w:val="000000"/>
          <w:sz w:val="28"/>
          <w:szCs w:val="28"/>
          <w:lang w:val="uk-UA"/>
        </w:rPr>
        <w:t xml:space="preserve"> – заступник голови комісії.</w:t>
      </w:r>
    </w:p>
    <w:p w:rsidR="00A85EC8" w:rsidRPr="0073690D" w:rsidRDefault="00A85EC8" w:rsidP="00CF4A8A">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12.1.3. Г</w:t>
      </w:r>
      <w:r w:rsidR="00CB2030" w:rsidRPr="0073690D">
        <w:rPr>
          <w:color w:val="000000"/>
          <w:sz w:val="28"/>
          <w:szCs w:val="28"/>
          <w:lang w:val="uk-UA"/>
        </w:rPr>
        <w:t xml:space="preserve">оловний спеціаліст </w:t>
      </w:r>
      <w:r w:rsidR="00CF4A8A" w:rsidRPr="0073690D">
        <w:rPr>
          <w:color w:val="000000"/>
          <w:sz w:val="28"/>
          <w:szCs w:val="28"/>
          <w:lang w:val="uk-UA"/>
        </w:rPr>
        <w:t xml:space="preserve">Департаменту </w:t>
      </w:r>
      <w:r w:rsidR="00CB2030" w:rsidRPr="0073690D">
        <w:rPr>
          <w:color w:val="000000"/>
          <w:sz w:val="28"/>
          <w:szCs w:val="28"/>
          <w:lang w:val="uk-UA"/>
        </w:rPr>
        <w:t>освіти, у функціональні обов’язки якого входить питання кадрового забезпечення – секретар конкурсної комісії</w:t>
      </w:r>
      <w:r w:rsidRPr="0073690D">
        <w:rPr>
          <w:color w:val="000000"/>
          <w:sz w:val="28"/>
          <w:szCs w:val="28"/>
          <w:lang w:val="uk-UA"/>
        </w:rPr>
        <w:t>.</w:t>
      </w:r>
    </w:p>
    <w:p w:rsidR="00A85EC8" w:rsidRPr="0073690D" w:rsidRDefault="00A85EC8" w:rsidP="00F50922">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12.1.4. Ю</w:t>
      </w:r>
      <w:r w:rsidR="00CB2030" w:rsidRPr="0073690D">
        <w:rPr>
          <w:color w:val="000000"/>
          <w:sz w:val="28"/>
          <w:szCs w:val="28"/>
          <w:lang w:val="uk-UA"/>
        </w:rPr>
        <w:t xml:space="preserve">рисконсульт </w:t>
      </w:r>
      <w:r w:rsidR="005A5A79" w:rsidRPr="0073690D">
        <w:rPr>
          <w:color w:val="000000"/>
          <w:sz w:val="28"/>
          <w:szCs w:val="28"/>
          <w:lang w:val="uk-UA"/>
        </w:rPr>
        <w:t>Департаменту</w:t>
      </w:r>
      <w:r w:rsidR="00CB2030" w:rsidRPr="0073690D">
        <w:rPr>
          <w:color w:val="000000"/>
          <w:sz w:val="28"/>
          <w:szCs w:val="28"/>
          <w:lang w:val="uk-UA"/>
        </w:rPr>
        <w:t xml:space="preserve"> освіти, що здійснює юридичний супровід роботи комісії і у відсутність секретаря виконує його функції</w:t>
      </w:r>
      <w:r w:rsidRPr="0073690D">
        <w:rPr>
          <w:color w:val="000000"/>
          <w:sz w:val="28"/>
          <w:szCs w:val="28"/>
          <w:lang w:val="uk-UA"/>
        </w:rPr>
        <w:t>.</w:t>
      </w:r>
    </w:p>
    <w:p w:rsidR="00A85EC8" w:rsidRPr="0073690D" w:rsidRDefault="00A85EC8" w:rsidP="00F50922">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12.1.5. П</w:t>
      </w:r>
      <w:r w:rsidR="00CB2030" w:rsidRPr="0073690D">
        <w:rPr>
          <w:color w:val="000000"/>
          <w:sz w:val="28"/>
          <w:szCs w:val="28"/>
          <w:lang w:val="uk-UA"/>
        </w:rPr>
        <w:t>редставники педагогічного колективу закладу загальної середньої освіти</w:t>
      </w:r>
      <w:r w:rsidR="0037403A" w:rsidRPr="0073690D">
        <w:rPr>
          <w:color w:val="000000"/>
          <w:sz w:val="28"/>
          <w:szCs w:val="28"/>
          <w:lang w:val="uk-UA"/>
        </w:rPr>
        <w:t>,</w:t>
      </w:r>
      <w:r w:rsidR="00CB2030" w:rsidRPr="0073690D">
        <w:rPr>
          <w:color w:val="000000"/>
          <w:sz w:val="28"/>
          <w:szCs w:val="28"/>
          <w:lang w:val="uk-UA"/>
        </w:rPr>
        <w:t xml:space="preserve"> де наявна вакансія, у кількості </w:t>
      </w:r>
      <w:r w:rsidR="00CD223C" w:rsidRPr="0073690D">
        <w:rPr>
          <w:color w:val="000000"/>
          <w:sz w:val="28"/>
          <w:szCs w:val="28"/>
          <w:lang w:val="uk-UA"/>
        </w:rPr>
        <w:t>4</w:t>
      </w:r>
      <w:r w:rsidR="00CB2030" w:rsidRPr="0073690D">
        <w:rPr>
          <w:color w:val="000000"/>
          <w:sz w:val="28"/>
          <w:szCs w:val="28"/>
          <w:lang w:val="uk-UA"/>
        </w:rPr>
        <w:t>-х осіб, які обираються більшістю працівників на загальних зборах (конференції) трудового колективу</w:t>
      </w:r>
      <w:r w:rsidRPr="0073690D">
        <w:rPr>
          <w:color w:val="000000"/>
          <w:sz w:val="28"/>
          <w:szCs w:val="28"/>
          <w:lang w:val="uk-UA"/>
        </w:rPr>
        <w:t>.</w:t>
      </w:r>
    </w:p>
    <w:p w:rsidR="00A85EC8" w:rsidRPr="0073690D" w:rsidRDefault="00A85EC8" w:rsidP="009B55B3">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12.1.6. П</w:t>
      </w:r>
      <w:r w:rsidR="00CB2030" w:rsidRPr="0073690D">
        <w:rPr>
          <w:color w:val="000000"/>
          <w:sz w:val="28"/>
          <w:szCs w:val="28"/>
          <w:lang w:val="uk-UA"/>
        </w:rPr>
        <w:t>редставники батьків</w:t>
      </w:r>
      <w:r w:rsidR="007C77A4" w:rsidRPr="0073690D">
        <w:rPr>
          <w:color w:val="000000"/>
          <w:sz w:val="28"/>
          <w:szCs w:val="28"/>
          <w:lang w:val="uk-UA"/>
        </w:rPr>
        <w:t>,</w:t>
      </w:r>
      <w:r w:rsidR="00CB2030" w:rsidRPr="0073690D">
        <w:rPr>
          <w:color w:val="000000"/>
          <w:sz w:val="28"/>
          <w:szCs w:val="28"/>
          <w:lang w:val="uk-UA"/>
        </w:rPr>
        <w:t xml:space="preserve"> учні (вихованці) яких навчаються у закладі загальної середньої освіти</w:t>
      </w:r>
      <w:r w:rsidR="007C77A4" w:rsidRPr="0073690D">
        <w:rPr>
          <w:color w:val="000000"/>
          <w:sz w:val="28"/>
          <w:szCs w:val="28"/>
          <w:lang w:val="uk-UA"/>
        </w:rPr>
        <w:t>,</w:t>
      </w:r>
      <w:r w:rsidR="00CB2030" w:rsidRPr="0073690D">
        <w:rPr>
          <w:color w:val="000000"/>
          <w:sz w:val="28"/>
          <w:szCs w:val="28"/>
          <w:lang w:val="uk-UA"/>
        </w:rPr>
        <w:t xml:space="preserve"> де наявна вакансія, у кількості </w:t>
      </w:r>
      <w:r w:rsidR="00CD223C" w:rsidRPr="0073690D">
        <w:rPr>
          <w:color w:val="000000"/>
          <w:sz w:val="28"/>
          <w:szCs w:val="28"/>
          <w:lang w:val="uk-UA"/>
        </w:rPr>
        <w:t>4</w:t>
      </w:r>
      <w:r w:rsidR="00CB2030" w:rsidRPr="0073690D">
        <w:rPr>
          <w:color w:val="000000"/>
          <w:sz w:val="28"/>
          <w:szCs w:val="28"/>
          <w:lang w:val="uk-UA"/>
        </w:rPr>
        <w:t>-х осіб</w:t>
      </w:r>
      <w:r w:rsidR="009B55B3" w:rsidRPr="0073690D">
        <w:rPr>
          <w:color w:val="000000"/>
          <w:sz w:val="28"/>
          <w:szCs w:val="28"/>
          <w:lang w:val="uk-UA"/>
        </w:rPr>
        <w:t>, які обираються простою більшістю на загальних зборах батьків.</w:t>
      </w:r>
    </w:p>
    <w:p w:rsidR="00CB2030" w:rsidRPr="0073690D" w:rsidRDefault="00A85EC8" w:rsidP="007C188E">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lastRenderedPageBreak/>
        <w:t>12.1.7.</w:t>
      </w:r>
      <w:r w:rsidR="00CB2030" w:rsidRPr="0073690D">
        <w:rPr>
          <w:color w:val="000000"/>
          <w:sz w:val="28"/>
          <w:szCs w:val="28"/>
          <w:lang w:val="uk-UA"/>
        </w:rPr>
        <w:t xml:space="preserve"> </w:t>
      </w:r>
      <w:r w:rsidRPr="0073690D">
        <w:rPr>
          <w:color w:val="000000"/>
          <w:sz w:val="28"/>
          <w:szCs w:val="28"/>
          <w:lang w:val="uk-UA"/>
        </w:rPr>
        <w:t>П</w:t>
      </w:r>
      <w:r w:rsidR="00CB2030" w:rsidRPr="0073690D">
        <w:rPr>
          <w:color w:val="000000"/>
          <w:sz w:val="28"/>
          <w:szCs w:val="28"/>
          <w:lang w:val="uk-UA"/>
        </w:rPr>
        <w:t>редставники керівників закладів загальної середньої освіти міста Житомира</w:t>
      </w:r>
      <w:r w:rsidR="007C77A4" w:rsidRPr="0073690D">
        <w:rPr>
          <w:color w:val="000000"/>
          <w:sz w:val="28"/>
          <w:szCs w:val="28"/>
          <w:lang w:val="uk-UA"/>
        </w:rPr>
        <w:t>,</w:t>
      </w:r>
      <w:r w:rsidR="00CB2030" w:rsidRPr="0073690D">
        <w:rPr>
          <w:color w:val="000000"/>
          <w:sz w:val="28"/>
          <w:szCs w:val="28"/>
          <w:lang w:val="uk-UA"/>
        </w:rPr>
        <w:t xml:space="preserve"> підпорядкованих </w:t>
      </w:r>
      <w:r w:rsidR="00F50922" w:rsidRPr="0073690D">
        <w:rPr>
          <w:color w:val="000000"/>
          <w:sz w:val="28"/>
          <w:szCs w:val="28"/>
          <w:lang w:val="uk-UA"/>
        </w:rPr>
        <w:t>Департаменту</w:t>
      </w:r>
      <w:r w:rsidR="00CB2030" w:rsidRPr="0073690D">
        <w:rPr>
          <w:color w:val="000000"/>
          <w:sz w:val="28"/>
          <w:szCs w:val="28"/>
          <w:lang w:val="uk-UA"/>
        </w:rPr>
        <w:t xml:space="preserve"> освіти у кількості </w:t>
      </w:r>
      <w:r w:rsidR="00CD223C" w:rsidRPr="0073690D">
        <w:rPr>
          <w:color w:val="000000"/>
          <w:sz w:val="28"/>
          <w:szCs w:val="28"/>
          <w:lang w:val="uk-UA"/>
        </w:rPr>
        <w:t>4</w:t>
      </w:r>
      <w:r w:rsidR="00CB2030" w:rsidRPr="0073690D">
        <w:rPr>
          <w:color w:val="000000"/>
          <w:sz w:val="28"/>
          <w:szCs w:val="28"/>
          <w:lang w:val="uk-UA"/>
        </w:rPr>
        <w:t>-х осіб</w:t>
      </w:r>
      <w:r w:rsidR="009B55B3" w:rsidRPr="0073690D">
        <w:rPr>
          <w:color w:val="000000"/>
          <w:sz w:val="28"/>
          <w:szCs w:val="28"/>
          <w:lang w:val="uk-UA"/>
        </w:rPr>
        <w:t xml:space="preserve">, які обираються простою більшістю </w:t>
      </w:r>
      <w:r w:rsidR="007C188E" w:rsidRPr="0073690D">
        <w:rPr>
          <w:color w:val="000000"/>
          <w:sz w:val="28"/>
          <w:szCs w:val="28"/>
          <w:lang w:val="uk-UA"/>
        </w:rPr>
        <w:t>на загальних зборах керівників.</w:t>
      </w:r>
    </w:p>
    <w:p w:rsidR="00A304AD" w:rsidRPr="0073690D" w:rsidRDefault="00A304AD" w:rsidP="007C188E">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12.2. Делегування представників до складу конкурсної комісії відображається у відповідних протоколах зборів.</w:t>
      </w:r>
    </w:p>
    <w:p w:rsidR="00CB2030" w:rsidRPr="0073690D" w:rsidRDefault="00F50922" w:rsidP="007C188E">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12.</w:t>
      </w:r>
      <w:r w:rsidR="00A304AD" w:rsidRPr="0073690D">
        <w:rPr>
          <w:color w:val="000000"/>
          <w:sz w:val="28"/>
          <w:szCs w:val="28"/>
          <w:lang w:val="uk-UA"/>
        </w:rPr>
        <w:t>3</w:t>
      </w:r>
      <w:r w:rsidRPr="0073690D">
        <w:rPr>
          <w:color w:val="000000"/>
          <w:sz w:val="28"/>
          <w:szCs w:val="28"/>
          <w:lang w:val="uk-UA"/>
        </w:rPr>
        <w:t xml:space="preserve">. </w:t>
      </w:r>
      <w:r w:rsidR="00CD223C" w:rsidRPr="0073690D">
        <w:rPr>
          <w:color w:val="000000"/>
          <w:sz w:val="28"/>
          <w:szCs w:val="28"/>
          <w:lang w:val="uk-UA"/>
        </w:rPr>
        <w:t>На засіданні</w:t>
      </w:r>
      <w:r w:rsidR="00CB2030" w:rsidRPr="0073690D">
        <w:rPr>
          <w:color w:val="000000"/>
          <w:sz w:val="28"/>
          <w:szCs w:val="28"/>
          <w:lang w:val="uk-UA"/>
        </w:rPr>
        <w:t xml:space="preserve"> ма</w:t>
      </w:r>
      <w:r w:rsidR="00350C8A" w:rsidRPr="0073690D">
        <w:rPr>
          <w:color w:val="000000"/>
          <w:sz w:val="28"/>
          <w:szCs w:val="28"/>
          <w:lang w:val="uk-UA"/>
        </w:rPr>
        <w:t>є</w:t>
      </w:r>
      <w:r w:rsidR="00CB2030" w:rsidRPr="0073690D">
        <w:rPr>
          <w:color w:val="000000"/>
          <w:sz w:val="28"/>
          <w:szCs w:val="28"/>
          <w:lang w:val="uk-UA"/>
        </w:rPr>
        <w:t xml:space="preserve"> </w:t>
      </w:r>
      <w:r w:rsidR="00350C8A" w:rsidRPr="0073690D">
        <w:rPr>
          <w:color w:val="000000"/>
          <w:sz w:val="28"/>
          <w:szCs w:val="28"/>
          <w:lang w:val="uk-UA"/>
        </w:rPr>
        <w:t>п</w:t>
      </w:r>
      <w:r w:rsidR="00CB2030" w:rsidRPr="0073690D">
        <w:rPr>
          <w:color w:val="000000"/>
          <w:sz w:val="28"/>
          <w:szCs w:val="28"/>
          <w:lang w:val="uk-UA"/>
        </w:rPr>
        <w:t>раво б</w:t>
      </w:r>
      <w:r w:rsidR="00086574" w:rsidRPr="0073690D">
        <w:rPr>
          <w:color w:val="000000"/>
          <w:sz w:val="28"/>
          <w:szCs w:val="28"/>
          <w:lang w:val="uk-UA"/>
        </w:rPr>
        <w:t xml:space="preserve">ути присутнім </w:t>
      </w:r>
      <w:r w:rsidR="00CB2030" w:rsidRPr="0073690D">
        <w:rPr>
          <w:color w:val="000000"/>
          <w:sz w:val="28"/>
          <w:szCs w:val="28"/>
          <w:lang w:val="uk-UA"/>
        </w:rPr>
        <w:t>міськ</w:t>
      </w:r>
      <w:r w:rsidR="007C188E" w:rsidRPr="0073690D">
        <w:rPr>
          <w:color w:val="000000"/>
          <w:sz w:val="28"/>
          <w:szCs w:val="28"/>
          <w:lang w:val="uk-UA"/>
        </w:rPr>
        <w:t>и</w:t>
      </w:r>
      <w:r w:rsidR="00CB2030" w:rsidRPr="0073690D">
        <w:rPr>
          <w:color w:val="000000"/>
          <w:sz w:val="28"/>
          <w:szCs w:val="28"/>
          <w:lang w:val="uk-UA"/>
        </w:rPr>
        <w:t>й голова</w:t>
      </w:r>
      <w:r w:rsidR="00350C8A" w:rsidRPr="0073690D">
        <w:rPr>
          <w:color w:val="000000"/>
          <w:sz w:val="28"/>
          <w:szCs w:val="28"/>
          <w:lang w:val="uk-UA"/>
        </w:rPr>
        <w:t>.</w:t>
      </w:r>
    </w:p>
    <w:p w:rsidR="00CB2030" w:rsidRDefault="00F50922" w:rsidP="0042111F">
      <w:pPr>
        <w:pStyle w:val="a3"/>
        <w:shd w:val="clear" w:color="auto" w:fill="FFFFFF"/>
        <w:spacing w:before="0" w:beforeAutospacing="0" w:after="0" w:afterAutospacing="0" w:line="360" w:lineRule="atLeast"/>
        <w:ind w:firstLine="720"/>
        <w:jc w:val="both"/>
        <w:rPr>
          <w:color w:val="000000"/>
          <w:sz w:val="28"/>
          <w:szCs w:val="28"/>
          <w:lang w:val="en-US"/>
        </w:rPr>
      </w:pPr>
      <w:r w:rsidRPr="0073690D">
        <w:rPr>
          <w:color w:val="000000"/>
          <w:sz w:val="28"/>
          <w:szCs w:val="28"/>
          <w:lang w:val="uk-UA"/>
        </w:rPr>
        <w:t>12.</w:t>
      </w:r>
      <w:r w:rsidR="00A304AD" w:rsidRPr="0073690D">
        <w:rPr>
          <w:color w:val="000000"/>
          <w:sz w:val="28"/>
          <w:szCs w:val="28"/>
          <w:lang w:val="uk-UA"/>
        </w:rPr>
        <w:t>4</w:t>
      </w:r>
      <w:r w:rsidRPr="0073690D">
        <w:rPr>
          <w:color w:val="000000"/>
          <w:sz w:val="28"/>
          <w:szCs w:val="28"/>
          <w:lang w:val="uk-UA"/>
        </w:rPr>
        <w:t xml:space="preserve">. </w:t>
      </w:r>
      <w:r w:rsidR="00CB2030" w:rsidRPr="0073690D">
        <w:rPr>
          <w:color w:val="000000"/>
          <w:sz w:val="28"/>
          <w:szCs w:val="28"/>
          <w:lang w:val="uk-UA"/>
        </w:rPr>
        <w:t>До участі у роботі комісії з правом дорадчого голосу за її рішенням також можуть бути запрошені:</w:t>
      </w:r>
      <w:r w:rsidR="0042111F" w:rsidRPr="0073690D">
        <w:rPr>
          <w:color w:val="000000"/>
          <w:sz w:val="28"/>
          <w:szCs w:val="28"/>
          <w:lang w:val="uk-UA"/>
        </w:rPr>
        <w:t xml:space="preserve"> </w:t>
      </w:r>
      <w:r w:rsidR="00CB2030" w:rsidRPr="0073690D">
        <w:rPr>
          <w:color w:val="000000"/>
          <w:sz w:val="28"/>
          <w:szCs w:val="28"/>
          <w:lang w:val="uk-UA"/>
        </w:rPr>
        <w:t>представники громадських об’єднань, установчими документами яких передбачено діяльність і</w:t>
      </w:r>
      <w:r w:rsidR="007C77A4" w:rsidRPr="0073690D">
        <w:rPr>
          <w:color w:val="000000"/>
          <w:sz w:val="28"/>
          <w:szCs w:val="28"/>
          <w:lang w:val="uk-UA"/>
        </w:rPr>
        <w:t xml:space="preserve"> ті,</w:t>
      </w:r>
      <w:r w:rsidR="00CB2030" w:rsidRPr="0073690D">
        <w:rPr>
          <w:color w:val="000000"/>
          <w:sz w:val="28"/>
          <w:szCs w:val="28"/>
          <w:lang w:val="uk-UA"/>
        </w:rPr>
        <w:t xml:space="preserve"> що фактично проводять свою діяльність у сфері загальної середньої освіти</w:t>
      </w:r>
      <w:r w:rsidR="0042111F" w:rsidRPr="0073690D">
        <w:rPr>
          <w:color w:val="000000"/>
          <w:sz w:val="28"/>
          <w:szCs w:val="28"/>
          <w:lang w:val="uk-UA"/>
        </w:rPr>
        <w:t xml:space="preserve"> міста</w:t>
      </w:r>
      <w:r w:rsidR="00CB2030" w:rsidRPr="0073690D">
        <w:rPr>
          <w:color w:val="000000"/>
          <w:sz w:val="28"/>
          <w:szCs w:val="28"/>
          <w:lang w:val="uk-UA"/>
        </w:rPr>
        <w:t xml:space="preserve">; експерти у сфері загальної середньої освіти. </w:t>
      </w:r>
    </w:p>
    <w:p w:rsidR="0073690D" w:rsidRPr="0073690D" w:rsidRDefault="0073690D" w:rsidP="0042111F">
      <w:pPr>
        <w:pStyle w:val="a3"/>
        <w:shd w:val="clear" w:color="auto" w:fill="FFFFFF"/>
        <w:spacing w:before="0" w:beforeAutospacing="0" w:after="0" w:afterAutospacing="0" w:line="360" w:lineRule="atLeast"/>
        <w:ind w:firstLine="720"/>
        <w:jc w:val="both"/>
        <w:rPr>
          <w:color w:val="000000"/>
          <w:sz w:val="28"/>
          <w:szCs w:val="28"/>
          <w:lang w:val="en-US"/>
        </w:rPr>
      </w:pPr>
    </w:p>
    <w:p w:rsidR="00CB2030" w:rsidRPr="0073690D" w:rsidRDefault="00912DAB" w:rsidP="0073690D">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12.</w:t>
      </w:r>
      <w:r w:rsidR="00A304AD" w:rsidRPr="0073690D">
        <w:rPr>
          <w:color w:val="000000"/>
          <w:sz w:val="28"/>
          <w:szCs w:val="28"/>
          <w:lang w:val="uk-UA"/>
        </w:rPr>
        <w:t>5</w:t>
      </w:r>
      <w:r w:rsidR="0073690D" w:rsidRPr="0073690D">
        <w:rPr>
          <w:color w:val="000000"/>
          <w:sz w:val="28"/>
          <w:szCs w:val="28"/>
        </w:rPr>
        <w:t>.</w:t>
      </w:r>
      <w:r w:rsidRPr="0073690D">
        <w:rPr>
          <w:color w:val="000000"/>
          <w:sz w:val="28"/>
          <w:szCs w:val="28"/>
          <w:lang w:val="uk-UA"/>
        </w:rPr>
        <w:t xml:space="preserve"> </w:t>
      </w:r>
      <w:r w:rsidR="00CB2030" w:rsidRPr="0073690D">
        <w:rPr>
          <w:color w:val="000000"/>
          <w:sz w:val="28"/>
          <w:szCs w:val="28"/>
          <w:lang w:val="uk-UA"/>
        </w:rPr>
        <w:t xml:space="preserve">Персональний склад конкурсної комісії затверджується наказом по </w:t>
      </w:r>
      <w:r w:rsidR="00350C8A" w:rsidRPr="0073690D">
        <w:rPr>
          <w:color w:val="000000"/>
          <w:sz w:val="28"/>
          <w:szCs w:val="28"/>
          <w:lang w:val="uk-UA"/>
        </w:rPr>
        <w:t xml:space="preserve">Департаменту </w:t>
      </w:r>
      <w:r w:rsidR="00CB2030" w:rsidRPr="0073690D">
        <w:rPr>
          <w:color w:val="000000"/>
          <w:sz w:val="28"/>
          <w:szCs w:val="28"/>
          <w:lang w:val="uk-UA"/>
        </w:rPr>
        <w:t>освіти. При проведенні</w:t>
      </w:r>
      <w:r w:rsidR="00443FF3" w:rsidRPr="0073690D">
        <w:rPr>
          <w:color w:val="000000"/>
          <w:sz w:val="28"/>
          <w:szCs w:val="28"/>
          <w:lang w:val="uk-UA"/>
        </w:rPr>
        <w:t xml:space="preserve"> кожного</w:t>
      </w:r>
      <w:r w:rsidR="00CB2030" w:rsidRPr="0073690D">
        <w:rPr>
          <w:color w:val="000000"/>
          <w:sz w:val="28"/>
          <w:szCs w:val="28"/>
          <w:lang w:val="uk-UA"/>
        </w:rPr>
        <w:t xml:space="preserve"> нового конкурсного відбору персональний склад конкурсної комісії затверджується знову.</w:t>
      </w:r>
    </w:p>
    <w:p w:rsidR="00CB2030" w:rsidRPr="0073690D" w:rsidRDefault="00912DAB" w:rsidP="00CB2030">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 xml:space="preserve">12.6. </w:t>
      </w:r>
      <w:r w:rsidR="00CB2030" w:rsidRPr="0073690D">
        <w:rPr>
          <w:color w:val="000000"/>
          <w:sz w:val="28"/>
          <w:szCs w:val="28"/>
          <w:lang w:val="uk-UA"/>
        </w:rPr>
        <w:t>Конкурсна комісія працює на громадських засадах</w:t>
      </w:r>
      <w:r w:rsidRPr="0073690D">
        <w:rPr>
          <w:color w:val="000000"/>
          <w:sz w:val="28"/>
          <w:szCs w:val="28"/>
          <w:lang w:val="uk-UA"/>
        </w:rPr>
        <w:t xml:space="preserve"> по принципу колегіальності</w:t>
      </w:r>
      <w:r w:rsidR="00CB2030" w:rsidRPr="0073690D">
        <w:rPr>
          <w:color w:val="000000"/>
          <w:sz w:val="28"/>
          <w:szCs w:val="28"/>
          <w:lang w:val="uk-UA"/>
        </w:rPr>
        <w:t>. </w:t>
      </w:r>
    </w:p>
    <w:p w:rsidR="00CB2030" w:rsidRPr="0073690D" w:rsidRDefault="00912DAB" w:rsidP="00957B56">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 xml:space="preserve">12.7. </w:t>
      </w:r>
      <w:r w:rsidR="00CB2030" w:rsidRPr="0073690D">
        <w:rPr>
          <w:color w:val="000000"/>
          <w:sz w:val="28"/>
          <w:szCs w:val="28"/>
          <w:lang w:val="uk-UA"/>
        </w:rPr>
        <w:t>Засідання конкурсної комісії вважається право</w:t>
      </w:r>
      <w:r w:rsidR="00957B56" w:rsidRPr="0073690D">
        <w:rPr>
          <w:color w:val="000000"/>
          <w:sz w:val="28"/>
          <w:szCs w:val="28"/>
          <w:lang w:val="uk-UA"/>
        </w:rPr>
        <w:t>чинним,</w:t>
      </w:r>
      <w:r w:rsidR="00CB2030" w:rsidRPr="0073690D">
        <w:rPr>
          <w:color w:val="000000"/>
          <w:sz w:val="28"/>
          <w:szCs w:val="28"/>
          <w:lang w:val="uk-UA"/>
        </w:rPr>
        <w:t xml:space="preserve"> якщо на ньому присутні не менше 2/3 усіх членів конкурсної комісії. Рішення конкурсної комісії </w:t>
      </w:r>
      <w:r w:rsidR="00957B56" w:rsidRPr="0073690D">
        <w:rPr>
          <w:color w:val="000000"/>
          <w:sz w:val="28"/>
          <w:szCs w:val="28"/>
          <w:lang w:val="uk-UA"/>
        </w:rPr>
        <w:t>ухвалюється</w:t>
      </w:r>
      <w:r w:rsidR="00CB2030" w:rsidRPr="0073690D">
        <w:rPr>
          <w:color w:val="000000"/>
          <w:sz w:val="28"/>
          <w:szCs w:val="28"/>
          <w:lang w:val="uk-UA"/>
        </w:rPr>
        <w:t xml:space="preserve"> простою більшістю голосів</w:t>
      </w:r>
      <w:r w:rsidR="00913379" w:rsidRPr="0073690D">
        <w:rPr>
          <w:color w:val="000000"/>
          <w:sz w:val="28"/>
          <w:szCs w:val="28"/>
          <w:lang w:val="uk-UA"/>
        </w:rPr>
        <w:t>,</w:t>
      </w:r>
      <w:r w:rsidR="00CB2030" w:rsidRPr="0073690D">
        <w:rPr>
          <w:color w:val="000000"/>
          <w:sz w:val="28"/>
          <w:szCs w:val="28"/>
          <w:lang w:val="uk-UA"/>
        </w:rPr>
        <w:t xml:space="preserve"> присутніх на засіданні членів комісії.</w:t>
      </w:r>
    </w:p>
    <w:p w:rsidR="00AD5BF0" w:rsidRPr="0073690D" w:rsidRDefault="00912DAB" w:rsidP="00912DAB">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 xml:space="preserve">12.7.1. </w:t>
      </w:r>
      <w:r w:rsidR="00CB2030" w:rsidRPr="0073690D">
        <w:rPr>
          <w:color w:val="000000"/>
          <w:sz w:val="28"/>
          <w:szCs w:val="28"/>
          <w:lang w:val="uk-UA"/>
        </w:rPr>
        <w:t xml:space="preserve">У разі рівного розподілу голосів вирішальним є голос голови конкурсної комісії. </w:t>
      </w:r>
    </w:p>
    <w:p w:rsidR="00AD5BF0" w:rsidRPr="0073690D" w:rsidRDefault="00912DAB" w:rsidP="00AD5BF0">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shd w:val="clear" w:color="auto" w:fill="FFFFFF"/>
          <w:lang w:val="uk-UA"/>
        </w:rPr>
        <w:t xml:space="preserve">12.8. </w:t>
      </w:r>
      <w:r w:rsidR="00AD5BF0" w:rsidRPr="0073690D">
        <w:rPr>
          <w:color w:val="000000"/>
          <w:sz w:val="28"/>
          <w:szCs w:val="28"/>
          <w:shd w:val="clear" w:color="auto" w:fill="FFFFFF"/>
          <w:lang w:val="uk-UA"/>
        </w:rPr>
        <w:t xml:space="preserve">Рішення конкурсної комісії оформлюються протоколами, які підписуються усіма присутніми членами конкурсної комісії та оприлюднюються на </w:t>
      </w:r>
      <w:proofErr w:type="spellStart"/>
      <w:r w:rsidR="00AD5BF0" w:rsidRPr="0073690D">
        <w:rPr>
          <w:color w:val="000000"/>
          <w:sz w:val="28"/>
          <w:szCs w:val="28"/>
          <w:shd w:val="clear" w:color="auto" w:fill="FFFFFF"/>
          <w:lang w:val="uk-UA"/>
        </w:rPr>
        <w:t>веб-сайті</w:t>
      </w:r>
      <w:proofErr w:type="spellEnd"/>
      <w:r w:rsidR="00AD5BF0" w:rsidRPr="0073690D">
        <w:rPr>
          <w:color w:val="000000"/>
          <w:sz w:val="28"/>
          <w:szCs w:val="28"/>
          <w:shd w:val="clear" w:color="auto" w:fill="FFFFFF"/>
          <w:lang w:val="uk-UA"/>
        </w:rPr>
        <w:t xml:space="preserve"> засновника впродовж одного робочого дня з дня проведення засідання конкурсної комісії.</w:t>
      </w:r>
    </w:p>
    <w:p w:rsidR="00CB2030" w:rsidRPr="0073690D" w:rsidRDefault="00912DAB" w:rsidP="00994A78">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lang w:val="uk-UA"/>
        </w:rPr>
        <w:t xml:space="preserve">12.9. </w:t>
      </w:r>
      <w:r w:rsidR="00CB2030" w:rsidRPr="0073690D">
        <w:rPr>
          <w:color w:val="000000"/>
          <w:sz w:val="28"/>
          <w:szCs w:val="28"/>
          <w:lang w:val="uk-UA"/>
        </w:rPr>
        <w:t>Секретар</w:t>
      </w:r>
      <w:r w:rsidR="00AD5BF0" w:rsidRPr="0073690D">
        <w:rPr>
          <w:color w:val="000000"/>
          <w:sz w:val="28"/>
          <w:szCs w:val="28"/>
          <w:lang w:val="uk-UA"/>
        </w:rPr>
        <w:t xml:space="preserve"> комісії </w:t>
      </w:r>
      <w:r w:rsidR="00CB2030" w:rsidRPr="0073690D">
        <w:rPr>
          <w:color w:val="000000"/>
          <w:sz w:val="28"/>
          <w:szCs w:val="28"/>
          <w:lang w:val="uk-UA"/>
        </w:rPr>
        <w:t xml:space="preserve"> формує питання (завдання) конкурсного відбору, ознайомлює під підпис всіх претендентів на заняття вакантної посади із цим положенням, забезпечує повідомлення членів комісії про наступні засідання, а також про заяви, скарги і пропозиції, що надійшли</w:t>
      </w:r>
      <w:r w:rsidR="00994A78" w:rsidRPr="0073690D">
        <w:rPr>
          <w:color w:val="000000"/>
          <w:sz w:val="28"/>
          <w:szCs w:val="28"/>
          <w:lang w:val="uk-UA"/>
        </w:rPr>
        <w:t>,</w:t>
      </w:r>
      <w:r w:rsidR="00CB2030" w:rsidRPr="0073690D">
        <w:rPr>
          <w:color w:val="000000"/>
          <w:sz w:val="28"/>
          <w:szCs w:val="28"/>
          <w:lang w:val="uk-UA"/>
        </w:rPr>
        <w:t xml:space="preserve"> з направленням членам комісії їх копій, фіксує результати голосування</w:t>
      </w:r>
      <w:r w:rsidR="00913379" w:rsidRPr="0073690D">
        <w:rPr>
          <w:color w:val="000000"/>
          <w:sz w:val="28"/>
          <w:szCs w:val="28"/>
          <w:lang w:val="uk-UA"/>
        </w:rPr>
        <w:t>,</w:t>
      </w:r>
      <w:r w:rsidR="007C47A4" w:rsidRPr="0073690D">
        <w:rPr>
          <w:color w:val="000000"/>
          <w:sz w:val="28"/>
          <w:szCs w:val="28"/>
          <w:lang w:val="uk-UA"/>
        </w:rPr>
        <w:t xml:space="preserve"> що</w:t>
      </w:r>
      <w:r w:rsidR="00CB2030" w:rsidRPr="0073690D">
        <w:rPr>
          <w:color w:val="000000"/>
          <w:sz w:val="28"/>
          <w:szCs w:val="28"/>
          <w:lang w:val="uk-UA"/>
        </w:rPr>
        <w:t xml:space="preserve"> надані лічильною комісією, а також забезпечує направлення рішення про результати конкурсного відбору міському голові, </w:t>
      </w:r>
      <w:r w:rsidR="00AA0762" w:rsidRPr="0073690D">
        <w:rPr>
          <w:color w:val="000000"/>
          <w:sz w:val="28"/>
          <w:szCs w:val="28"/>
          <w:lang w:val="uk-UA"/>
        </w:rPr>
        <w:t xml:space="preserve">Департаменту </w:t>
      </w:r>
      <w:r w:rsidR="00CB2030" w:rsidRPr="0073690D">
        <w:rPr>
          <w:color w:val="000000"/>
          <w:sz w:val="28"/>
          <w:szCs w:val="28"/>
          <w:lang w:val="uk-UA"/>
        </w:rPr>
        <w:t xml:space="preserve">освіти і всім претендентам та надає роз’яснення і </w:t>
      </w:r>
      <w:r w:rsidR="00AA0762" w:rsidRPr="0073690D">
        <w:rPr>
          <w:color w:val="000000"/>
          <w:sz w:val="28"/>
          <w:szCs w:val="28"/>
          <w:lang w:val="uk-UA"/>
        </w:rPr>
        <w:t>і</w:t>
      </w:r>
      <w:r w:rsidR="00CB2030" w:rsidRPr="0073690D">
        <w:rPr>
          <w:color w:val="000000"/>
          <w:sz w:val="28"/>
          <w:szCs w:val="28"/>
          <w:lang w:val="uk-UA"/>
        </w:rPr>
        <w:t>нформацію про проведення конкурсного відбору. Функції секретаря можуть доручатися головою конкурсної комісії іншим її членам.</w:t>
      </w:r>
    </w:p>
    <w:p w:rsidR="00333269" w:rsidRPr="00333269" w:rsidRDefault="00912DAB" w:rsidP="00CB7F34">
      <w:pPr>
        <w:pStyle w:val="a3"/>
        <w:shd w:val="clear" w:color="auto" w:fill="FFFFFF"/>
        <w:spacing w:before="0" w:beforeAutospacing="0" w:after="0" w:afterAutospacing="0" w:line="360" w:lineRule="atLeast"/>
        <w:ind w:firstLine="720"/>
        <w:jc w:val="both"/>
        <w:rPr>
          <w:color w:val="000000"/>
          <w:sz w:val="28"/>
          <w:szCs w:val="28"/>
          <w:lang w:val="uk-UA"/>
        </w:rPr>
      </w:pPr>
      <w:r w:rsidRPr="0073690D">
        <w:rPr>
          <w:color w:val="000000"/>
          <w:sz w:val="28"/>
          <w:szCs w:val="28"/>
          <w:shd w:val="clear" w:color="auto" w:fill="FFFFFF"/>
          <w:lang w:val="uk-UA"/>
        </w:rPr>
        <w:t xml:space="preserve">12.10. </w:t>
      </w:r>
      <w:r w:rsidR="00333269" w:rsidRPr="0073690D">
        <w:rPr>
          <w:color w:val="000000"/>
          <w:sz w:val="28"/>
          <w:szCs w:val="28"/>
          <w:shd w:val="clear" w:color="auto" w:fill="FFFFFF"/>
          <w:lang w:val="uk-UA"/>
        </w:rPr>
        <w:t>Конкурсна комісія та її члени діють на засадах неупередженості, об’єктивності, незалежності, недискримінації, відкритості, прозорості. Не допускається будь-яке втручання в діяльність конкурсної комісії, тиск на членів</w:t>
      </w:r>
      <w:r w:rsidR="00333269" w:rsidRPr="00333269">
        <w:rPr>
          <w:color w:val="000000"/>
          <w:sz w:val="28"/>
          <w:szCs w:val="28"/>
          <w:shd w:val="clear" w:color="auto" w:fill="FFFFFF"/>
          <w:lang w:val="uk-UA"/>
        </w:rPr>
        <w:t xml:space="preserve"> </w:t>
      </w:r>
      <w:r w:rsidR="00333269" w:rsidRPr="00333269">
        <w:rPr>
          <w:color w:val="000000"/>
          <w:sz w:val="28"/>
          <w:szCs w:val="28"/>
          <w:shd w:val="clear" w:color="auto" w:fill="FFFFFF"/>
          <w:lang w:val="uk-UA"/>
        </w:rPr>
        <w:lastRenderedPageBreak/>
        <w:t>комісії та учасників конкурсу, зокрема з боку засновника, його представників</w:t>
      </w:r>
      <w:r w:rsidR="003F0280">
        <w:rPr>
          <w:color w:val="000000"/>
          <w:sz w:val="28"/>
          <w:szCs w:val="28"/>
          <w:shd w:val="clear" w:color="auto" w:fill="FFFFFF"/>
          <w:lang w:val="uk-UA"/>
        </w:rPr>
        <w:t xml:space="preserve">, посадових осіб, </w:t>
      </w:r>
      <w:r w:rsidR="00CB7F34">
        <w:rPr>
          <w:color w:val="000000"/>
          <w:sz w:val="28"/>
          <w:szCs w:val="28"/>
          <w:shd w:val="clear" w:color="auto" w:fill="FFFFFF"/>
          <w:lang w:val="uk-UA"/>
        </w:rPr>
        <w:t>інших юридичних та фізичних осіб.</w:t>
      </w:r>
    </w:p>
    <w:p w:rsidR="00CB2030" w:rsidRDefault="00CB2030" w:rsidP="00A85EC8">
      <w:pPr>
        <w:pStyle w:val="a3"/>
        <w:shd w:val="clear" w:color="auto" w:fill="FFFFFF"/>
        <w:spacing w:before="0" w:beforeAutospacing="0" w:after="0" w:afterAutospacing="0" w:line="360" w:lineRule="atLeast"/>
        <w:ind w:firstLine="720"/>
        <w:jc w:val="both"/>
        <w:rPr>
          <w:color w:val="000000"/>
          <w:sz w:val="28"/>
          <w:szCs w:val="28"/>
          <w:lang w:val="uk-UA"/>
        </w:rPr>
      </w:pPr>
      <w:r>
        <w:rPr>
          <w:color w:val="000000"/>
          <w:sz w:val="28"/>
          <w:szCs w:val="28"/>
          <w:lang w:val="uk-UA"/>
        </w:rPr>
        <w:t>13</w:t>
      </w:r>
      <w:r w:rsidRPr="00AD19F1">
        <w:rPr>
          <w:color w:val="000000"/>
          <w:sz w:val="28"/>
          <w:szCs w:val="28"/>
          <w:lang w:val="uk-UA"/>
        </w:rPr>
        <w:t>.</w:t>
      </w:r>
      <w:r w:rsidR="001451E2">
        <w:rPr>
          <w:color w:val="000000"/>
          <w:sz w:val="28"/>
          <w:szCs w:val="28"/>
          <w:lang w:val="uk-UA"/>
        </w:rPr>
        <w:t>1.</w:t>
      </w:r>
      <w:r w:rsidRPr="00AD19F1">
        <w:rPr>
          <w:color w:val="000000"/>
          <w:sz w:val="28"/>
          <w:szCs w:val="28"/>
          <w:lang w:val="uk-UA"/>
        </w:rPr>
        <w:t xml:space="preserve"> Конкурсний </w:t>
      </w:r>
      <w:r w:rsidR="00333269">
        <w:rPr>
          <w:color w:val="000000"/>
          <w:sz w:val="28"/>
          <w:szCs w:val="28"/>
          <w:lang w:val="uk-UA"/>
        </w:rPr>
        <w:t>відбір складається з таких етапів</w:t>
      </w:r>
      <w:r w:rsidRPr="00AD19F1">
        <w:rPr>
          <w:color w:val="000000"/>
          <w:sz w:val="28"/>
          <w:szCs w:val="28"/>
          <w:lang w:val="uk-UA"/>
        </w:rPr>
        <w:t>:</w:t>
      </w:r>
    </w:p>
    <w:p w:rsidR="00333269" w:rsidRPr="00333269" w:rsidRDefault="00E856FD" w:rsidP="00A85EC8">
      <w:pPr>
        <w:pStyle w:val="rvps2"/>
        <w:shd w:val="clear" w:color="auto" w:fill="FFFFFF"/>
        <w:spacing w:before="0" w:beforeAutospacing="0" w:after="150" w:afterAutospacing="0"/>
        <w:ind w:firstLine="720"/>
        <w:jc w:val="both"/>
        <w:textAlignment w:val="baseline"/>
        <w:rPr>
          <w:color w:val="000000"/>
          <w:sz w:val="28"/>
          <w:szCs w:val="28"/>
          <w:lang w:val="uk-UA"/>
        </w:rPr>
      </w:pPr>
      <w:r>
        <w:rPr>
          <w:color w:val="000000"/>
          <w:sz w:val="28"/>
          <w:szCs w:val="28"/>
          <w:lang w:val="uk-UA"/>
        </w:rPr>
        <w:t>13.</w:t>
      </w:r>
      <w:r w:rsidR="00333269" w:rsidRPr="00333269">
        <w:rPr>
          <w:color w:val="000000"/>
          <w:sz w:val="28"/>
          <w:szCs w:val="28"/>
          <w:lang w:val="uk-UA"/>
        </w:rPr>
        <w:t>1</w:t>
      </w:r>
      <w:r>
        <w:rPr>
          <w:color w:val="000000"/>
          <w:sz w:val="28"/>
          <w:szCs w:val="28"/>
          <w:lang w:val="uk-UA"/>
        </w:rPr>
        <w:t>.</w:t>
      </w:r>
      <w:r w:rsidR="001451E2">
        <w:rPr>
          <w:color w:val="000000"/>
          <w:sz w:val="28"/>
          <w:szCs w:val="28"/>
          <w:lang w:val="uk-UA"/>
        </w:rPr>
        <w:t>1.</w:t>
      </w:r>
      <w:r w:rsidR="00333269" w:rsidRPr="00333269">
        <w:rPr>
          <w:color w:val="000000"/>
          <w:sz w:val="28"/>
          <w:szCs w:val="28"/>
          <w:lang w:val="uk-UA"/>
        </w:rPr>
        <w:t xml:space="preserve"> прийняття рішення про проведення конкурсу та затвердження складу конкурсної комісії</w:t>
      </w:r>
      <w:r>
        <w:rPr>
          <w:color w:val="000000"/>
          <w:sz w:val="28"/>
          <w:szCs w:val="28"/>
          <w:lang w:val="uk-UA"/>
        </w:rPr>
        <w:t>.</w:t>
      </w:r>
    </w:p>
    <w:p w:rsidR="00333269" w:rsidRPr="00333269" w:rsidRDefault="00E856FD" w:rsidP="00A85EC8">
      <w:pPr>
        <w:pStyle w:val="rvps2"/>
        <w:shd w:val="clear" w:color="auto" w:fill="FFFFFF"/>
        <w:spacing w:before="0" w:beforeAutospacing="0" w:after="0" w:afterAutospacing="0"/>
        <w:ind w:firstLine="720"/>
        <w:jc w:val="both"/>
        <w:textAlignment w:val="baseline"/>
        <w:rPr>
          <w:color w:val="000000"/>
          <w:sz w:val="28"/>
          <w:szCs w:val="28"/>
          <w:lang w:val="uk-UA"/>
        </w:rPr>
      </w:pPr>
      <w:bookmarkStart w:id="1" w:name="n19"/>
      <w:bookmarkEnd w:id="1"/>
      <w:r>
        <w:rPr>
          <w:color w:val="000000"/>
          <w:sz w:val="28"/>
          <w:szCs w:val="28"/>
          <w:lang w:val="uk-UA"/>
        </w:rPr>
        <w:t>13.</w:t>
      </w:r>
      <w:r w:rsidR="001451E2">
        <w:rPr>
          <w:color w:val="000000"/>
          <w:sz w:val="28"/>
          <w:szCs w:val="28"/>
          <w:lang w:val="uk-UA"/>
        </w:rPr>
        <w:t>1.</w:t>
      </w:r>
      <w:r w:rsidR="00333269" w:rsidRPr="00333269">
        <w:rPr>
          <w:color w:val="000000"/>
          <w:sz w:val="28"/>
          <w:szCs w:val="28"/>
          <w:lang w:val="uk-UA"/>
        </w:rPr>
        <w:t>2</w:t>
      </w:r>
      <w:r>
        <w:rPr>
          <w:color w:val="000000"/>
          <w:sz w:val="28"/>
          <w:szCs w:val="28"/>
          <w:lang w:val="uk-UA"/>
        </w:rPr>
        <w:t>.</w:t>
      </w:r>
      <w:r w:rsidR="00333269" w:rsidRPr="00333269">
        <w:rPr>
          <w:color w:val="000000"/>
          <w:sz w:val="28"/>
          <w:szCs w:val="28"/>
          <w:lang w:val="uk-UA"/>
        </w:rPr>
        <w:t xml:space="preserve"> </w:t>
      </w:r>
      <w:r>
        <w:rPr>
          <w:color w:val="000000"/>
          <w:sz w:val="28"/>
          <w:szCs w:val="28"/>
          <w:lang w:val="uk-UA"/>
        </w:rPr>
        <w:t>О</w:t>
      </w:r>
      <w:r w:rsidR="00333269" w:rsidRPr="00333269">
        <w:rPr>
          <w:color w:val="000000"/>
          <w:sz w:val="28"/>
          <w:szCs w:val="28"/>
          <w:lang w:val="uk-UA"/>
        </w:rPr>
        <w:t>прилюднення оголошення про проведення конкурсу</w:t>
      </w:r>
      <w:r>
        <w:rPr>
          <w:color w:val="000000"/>
          <w:sz w:val="28"/>
          <w:szCs w:val="28"/>
          <w:lang w:val="uk-UA"/>
        </w:rPr>
        <w:t>.</w:t>
      </w:r>
    </w:p>
    <w:p w:rsidR="00333269" w:rsidRPr="00333269" w:rsidRDefault="00E856FD" w:rsidP="00A85EC8">
      <w:pPr>
        <w:pStyle w:val="rvps2"/>
        <w:shd w:val="clear" w:color="auto" w:fill="FFFFFF"/>
        <w:spacing w:before="0" w:beforeAutospacing="0" w:after="0" w:afterAutospacing="0"/>
        <w:ind w:firstLine="720"/>
        <w:jc w:val="both"/>
        <w:textAlignment w:val="baseline"/>
        <w:rPr>
          <w:color w:val="000000"/>
          <w:sz w:val="28"/>
          <w:szCs w:val="28"/>
          <w:lang w:val="uk-UA"/>
        </w:rPr>
      </w:pPr>
      <w:bookmarkStart w:id="2" w:name="n20"/>
      <w:bookmarkEnd w:id="2"/>
      <w:r>
        <w:rPr>
          <w:color w:val="000000"/>
          <w:sz w:val="28"/>
          <w:szCs w:val="28"/>
          <w:lang w:val="uk-UA"/>
        </w:rPr>
        <w:t>13.</w:t>
      </w:r>
      <w:r w:rsidR="001451E2">
        <w:rPr>
          <w:color w:val="000000"/>
          <w:sz w:val="28"/>
          <w:szCs w:val="28"/>
          <w:lang w:val="uk-UA"/>
        </w:rPr>
        <w:t>1.</w:t>
      </w:r>
      <w:r w:rsidR="00333269" w:rsidRPr="00333269">
        <w:rPr>
          <w:color w:val="000000"/>
          <w:sz w:val="28"/>
          <w:szCs w:val="28"/>
          <w:lang w:val="uk-UA"/>
        </w:rPr>
        <w:t>3</w:t>
      </w:r>
      <w:r>
        <w:rPr>
          <w:color w:val="000000"/>
          <w:sz w:val="28"/>
          <w:szCs w:val="28"/>
          <w:lang w:val="uk-UA"/>
        </w:rPr>
        <w:t>.</w:t>
      </w:r>
      <w:r w:rsidR="00333269" w:rsidRPr="00333269">
        <w:rPr>
          <w:color w:val="000000"/>
          <w:sz w:val="28"/>
          <w:szCs w:val="28"/>
          <w:lang w:val="uk-UA"/>
        </w:rPr>
        <w:t xml:space="preserve"> </w:t>
      </w:r>
      <w:r>
        <w:rPr>
          <w:color w:val="000000"/>
          <w:sz w:val="28"/>
          <w:szCs w:val="28"/>
          <w:lang w:val="uk-UA"/>
        </w:rPr>
        <w:t>П</w:t>
      </w:r>
      <w:r w:rsidR="00333269" w:rsidRPr="00333269">
        <w:rPr>
          <w:color w:val="000000"/>
          <w:sz w:val="28"/>
          <w:szCs w:val="28"/>
          <w:lang w:val="uk-UA"/>
        </w:rPr>
        <w:t>рийняття документів від осіб, які виявили бажання взяти участь у конкурсі</w:t>
      </w:r>
      <w:r>
        <w:rPr>
          <w:color w:val="000000"/>
          <w:sz w:val="28"/>
          <w:szCs w:val="28"/>
          <w:lang w:val="uk-UA"/>
        </w:rPr>
        <w:t>.</w:t>
      </w:r>
    </w:p>
    <w:p w:rsidR="00333269" w:rsidRPr="00333269" w:rsidRDefault="00E856FD" w:rsidP="00A85EC8">
      <w:pPr>
        <w:pStyle w:val="rvps2"/>
        <w:shd w:val="clear" w:color="auto" w:fill="FFFFFF"/>
        <w:spacing w:before="0" w:beforeAutospacing="0" w:after="0" w:afterAutospacing="0"/>
        <w:ind w:firstLine="720"/>
        <w:jc w:val="both"/>
        <w:textAlignment w:val="baseline"/>
        <w:rPr>
          <w:color w:val="000000"/>
          <w:sz w:val="28"/>
          <w:szCs w:val="28"/>
          <w:lang w:val="uk-UA"/>
        </w:rPr>
      </w:pPr>
      <w:bookmarkStart w:id="3" w:name="n21"/>
      <w:bookmarkEnd w:id="3"/>
      <w:r>
        <w:rPr>
          <w:color w:val="000000"/>
          <w:sz w:val="28"/>
          <w:szCs w:val="28"/>
          <w:lang w:val="uk-UA"/>
        </w:rPr>
        <w:t>13.</w:t>
      </w:r>
      <w:r w:rsidR="001451E2">
        <w:rPr>
          <w:color w:val="000000"/>
          <w:sz w:val="28"/>
          <w:szCs w:val="28"/>
          <w:lang w:val="uk-UA"/>
        </w:rPr>
        <w:t>1.</w:t>
      </w:r>
      <w:r w:rsidR="00333269" w:rsidRPr="00333269">
        <w:rPr>
          <w:color w:val="000000"/>
          <w:sz w:val="28"/>
          <w:szCs w:val="28"/>
          <w:lang w:val="uk-UA"/>
        </w:rPr>
        <w:t>4</w:t>
      </w:r>
      <w:r>
        <w:rPr>
          <w:color w:val="000000"/>
          <w:sz w:val="28"/>
          <w:szCs w:val="28"/>
          <w:lang w:val="uk-UA"/>
        </w:rPr>
        <w:t>.</w:t>
      </w:r>
      <w:r w:rsidR="00333269" w:rsidRPr="00333269">
        <w:rPr>
          <w:color w:val="000000"/>
          <w:sz w:val="28"/>
          <w:szCs w:val="28"/>
          <w:lang w:val="uk-UA"/>
        </w:rPr>
        <w:t xml:space="preserve"> </w:t>
      </w:r>
      <w:r>
        <w:rPr>
          <w:color w:val="000000"/>
          <w:sz w:val="28"/>
          <w:szCs w:val="28"/>
          <w:lang w:val="uk-UA"/>
        </w:rPr>
        <w:t>П</w:t>
      </w:r>
      <w:r w:rsidR="00333269" w:rsidRPr="00333269">
        <w:rPr>
          <w:color w:val="000000"/>
          <w:sz w:val="28"/>
          <w:szCs w:val="28"/>
          <w:lang w:val="uk-UA"/>
        </w:rPr>
        <w:t>еревірка поданих документів на відповідність установленим законодавством вимогам</w:t>
      </w:r>
      <w:r>
        <w:rPr>
          <w:color w:val="000000"/>
          <w:sz w:val="28"/>
          <w:szCs w:val="28"/>
          <w:lang w:val="uk-UA"/>
        </w:rPr>
        <w:t>.</w:t>
      </w:r>
    </w:p>
    <w:p w:rsidR="00333269" w:rsidRPr="00333269" w:rsidRDefault="00E856FD" w:rsidP="00A85EC8">
      <w:pPr>
        <w:pStyle w:val="rvps2"/>
        <w:shd w:val="clear" w:color="auto" w:fill="FFFFFF"/>
        <w:spacing w:before="0" w:beforeAutospacing="0" w:after="0" w:afterAutospacing="0"/>
        <w:ind w:firstLine="720"/>
        <w:jc w:val="both"/>
        <w:textAlignment w:val="baseline"/>
        <w:rPr>
          <w:color w:val="000000"/>
          <w:sz w:val="28"/>
          <w:szCs w:val="28"/>
          <w:lang w:val="uk-UA"/>
        </w:rPr>
      </w:pPr>
      <w:bookmarkStart w:id="4" w:name="n22"/>
      <w:bookmarkEnd w:id="4"/>
      <w:r>
        <w:rPr>
          <w:color w:val="000000"/>
          <w:sz w:val="28"/>
          <w:szCs w:val="28"/>
          <w:lang w:val="uk-UA"/>
        </w:rPr>
        <w:t>13.</w:t>
      </w:r>
      <w:r w:rsidR="001451E2">
        <w:rPr>
          <w:color w:val="000000"/>
          <w:sz w:val="28"/>
          <w:szCs w:val="28"/>
          <w:lang w:val="uk-UA"/>
        </w:rPr>
        <w:t>1.</w:t>
      </w:r>
      <w:r w:rsidR="00333269" w:rsidRPr="00333269">
        <w:rPr>
          <w:color w:val="000000"/>
          <w:sz w:val="28"/>
          <w:szCs w:val="28"/>
          <w:lang w:val="uk-UA"/>
        </w:rPr>
        <w:t>5</w:t>
      </w:r>
      <w:r>
        <w:rPr>
          <w:color w:val="000000"/>
          <w:sz w:val="28"/>
          <w:szCs w:val="28"/>
          <w:lang w:val="uk-UA"/>
        </w:rPr>
        <w:t>.</w:t>
      </w:r>
      <w:r w:rsidR="00333269" w:rsidRPr="00333269">
        <w:rPr>
          <w:color w:val="000000"/>
          <w:sz w:val="28"/>
          <w:szCs w:val="28"/>
          <w:lang w:val="uk-UA"/>
        </w:rPr>
        <w:t xml:space="preserve"> </w:t>
      </w:r>
      <w:r>
        <w:rPr>
          <w:color w:val="000000"/>
          <w:sz w:val="28"/>
          <w:szCs w:val="28"/>
          <w:lang w:val="uk-UA"/>
        </w:rPr>
        <w:t>Д</w:t>
      </w:r>
      <w:r w:rsidR="00333269" w:rsidRPr="00333269">
        <w:rPr>
          <w:color w:val="000000"/>
          <w:sz w:val="28"/>
          <w:szCs w:val="28"/>
          <w:lang w:val="uk-UA"/>
        </w:rPr>
        <w:t>опущення кандидатів до участі у конкурсному відборі</w:t>
      </w:r>
      <w:r>
        <w:rPr>
          <w:color w:val="000000"/>
          <w:sz w:val="28"/>
          <w:szCs w:val="28"/>
          <w:lang w:val="uk-UA"/>
        </w:rPr>
        <w:t>.</w:t>
      </w:r>
    </w:p>
    <w:p w:rsidR="00333269" w:rsidRPr="00333269" w:rsidRDefault="00E856FD" w:rsidP="00A85EC8">
      <w:pPr>
        <w:pStyle w:val="rvps2"/>
        <w:shd w:val="clear" w:color="auto" w:fill="FFFFFF"/>
        <w:spacing w:before="0" w:beforeAutospacing="0" w:after="0" w:afterAutospacing="0"/>
        <w:ind w:firstLine="720"/>
        <w:jc w:val="both"/>
        <w:textAlignment w:val="baseline"/>
        <w:rPr>
          <w:color w:val="000000"/>
          <w:sz w:val="28"/>
          <w:szCs w:val="28"/>
          <w:lang w:val="uk-UA"/>
        </w:rPr>
      </w:pPr>
      <w:bookmarkStart w:id="5" w:name="n23"/>
      <w:bookmarkEnd w:id="5"/>
      <w:r>
        <w:rPr>
          <w:color w:val="000000"/>
          <w:sz w:val="28"/>
          <w:szCs w:val="28"/>
          <w:lang w:val="uk-UA"/>
        </w:rPr>
        <w:t>13.</w:t>
      </w:r>
      <w:r w:rsidR="001451E2">
        <w:rPr>
          <w:color w:val="000000"/>
          <w:sz w:val="28"/>
          <w:szCs w:val="28"/>
          <w:lang w:val="uk-UA"/>
        </w:rPr>
        <w:t>1.</w:t>
      </w:r>
      <w:r w:rsidR="00333269" w:rsidRPr="00333269">
        <w:rPr>
          <w:color w:val="000000"/>
          <w:sz w:val="28"/>
          <w:szCs w:val="28"/>
          <w:lang w:val="uk-UA"/>
        </w:rPr>
        <w:t>6</w:t>
      </w:r>
      <w:r>
        <w:rPr>
          <w:color w:val="000000"/>
          <w:sz w:val="28"/>
          <w:szCs w:val="28"/>
          <w:lang w:val="uk-UA"/>
        </w:rPr>
        <w:t>.</w:t>
      </w:r>
      <w:r w:rsidR="00333269" w:rsidRPr="00333269">
        <w:rPr>
          <w:color w:val="000000"/>
          <w:sz w:val="28"/>
          <w:szCs w:val="28"/>
          <w:lang w:val="uk-UA"/>
        </w:rPr>
        <w:t xml:space="preserve"> </w:t>
      </w:r>
      <w:r>
        <w:rPr>
          <w:color w:val="000000"/>
          <w:sz w:val="28"/>
          <w:szCs w:val="28"/>
          <w:lang w:val="uk-UA"/>
        </w:rPr>
        <w:t>О</w:t>
      </w:r>
      <w:r w:rsidR="00333269" w:rsidRPr="00333269">
        <w:rPr>
          <w:color w:val="000000"/>
          <w:sz w:val="28"/>
          <w:szCs w:val="28"/>
          <w:lang w:val="uk-UA"/>
        </w:rPr>
        <w:t>знайомлення кандидатів із закладом освіти, його трудовим колективом та представниками батьківського самоврядування закладу</w:t>
      </w:r>
      <w:r>
        <w:rPr>
          <w:color w:val="000000"/>
          <w:sz w:val="28"/>
          <w:szCs w:val="28"/>
          <w:lang w:val="uk-UA"/>
        </w:rPr>
        <w:t>.</w:t>
      </w:r>
    </w:p>
    <w:p w:rsidR="00333269" w:rsidRPr="00333269" w:rsidRDefault="00E856FD" w:rsidP="00A85EC8">
      <w:pPr>
        <w:pStyle w:val="rvps2"/>
        <w:shd w:val="clear" w:color="auto" w:fill="FFFFFF"/>
        <w:spacing w:before="0" w:beforeAutospacing="0" w:after="0" w:afterAutospacing="0"/>
        <w:ind w:firstLine="720"/>
        <w:jc w:val="both"/>
        <w:textAlignment w:val="baseline"/>
        <w:rPr>
          <w:color w:val="000000"/>
          <w:sz w:val="28"/>
          <w:szCs w:val="28"/>
          <w:lang w:val="uk-UA"/>
        </w:rPr>
      </w:pPr>
      <w:bookmarkStart w:id="6" w:name="n24"/>
      <w:bookmarkEnd w:id="6"/>
      <w:r>
        <w:rPr>
          <w:color w:val="000000"/>
          <w:sz w:val="28"/>
          <w:szCs w:val="28"/>
          <w:lang w:val="uk-UA"/>
        </w:rPr>
        <w:t>13.</w:t>
      </w:r>
      <w:r w:rsidR="001451E2">
        <w:rPr>
          <w:color w:val="000000"/>
          <w:sz w:val="28"/>
          <w:szCs w:val="28"/>
          <w:lang w:val="uk-UA"/>
        </w:rPr>
        <w:t>1.</w:t>
      </w:r>
      <w:r w:rsidR="00333269" w:rsidRPr="00333269">
        <w:rPr>
          <w:color w:val="000000"/>
          <w:sz w:val="28"/>
          <w:szCs w:val="28"/>
          <w:lang w:val="uk-UA"/>
        </w:rPr>
        <w:t>7</w:t>
      </w:r>
      <w:r>
        <w:rPr>
          <w:color w:val="000000"/>
          <w:sz w:val="28"/>
          <w:szCs w:val="28"/>
          <w:lang w:val="uk-UA"/>
        </w:rPr>
        <w:t>.</w:t>
      </w:r>
      <w:r w:rsidR="00333269" w:rsidRPr="00333269">
        <w:rPr>
          <w:color w:val="000000"/>
          <w:sz w:val="28"/>
          <w:szCs w:val="28"/>
          <w:lang w:val="uk-UA"/>
        </w:rPr>
        <w:t xml:space="preserve"> </w:t>
      </w:r>
      <w:r>
        <w:rPr>
          <w:color w:val="000000"/>
          <w:sz w:val="28"/>
          <w:szCs w:val="28"/>
          <w:lang w:val="uk-UA"/>
        </w:rPr>
        <w:t>П</w:t>
      </w:r>
      <w:r w:rsidR="00333269" w:rsidRPr="00333269">
        <w:rPr>
          <w:color w:val="000000"/>
          <w:sz w:val="28"/>
          <w:szCs w:val="28"/>
          <w:lang w:val="uk-UA"/>
        </w:rPr>
        <w:t>роведення конкурсного відбору</w:t>
      </w:r>
      <w:r>
        <w:rPr>
          <w:color w:val="000000"/>
          <w:sz w:val="28"/>
          <w:szCs w:val="28"/>
          <w:lang w:val="uk-UA"/>
        </w:rPr>
        <w:t>.</w:t>
      </w:r>
    </w:p>
    <w:p w:rsidR="00333269" w:rsidRPr="00333269" w:rsidRDefault="00E856FD" w:rsidP="00A85EC8">
      <w:pPr>
        <w:pStyle w:val="rvps2"/>
        <w:shd w:val="clear" w:color="auto" w:fill="FFFFFF"/>
        <w:spacing w:before="0" w:beforeAutospacing="0" w:after="0" w:afterAutospacing="0"/>
        <w:ind w:firstLine="720"/>
        <w:jc w:val="both"/>
        <w:textAlignment w:val="baseline"/>
        <w:rPr>
          <w:color w:val="000000"/>
          <w:sz w:val="28"/>
          <w:szCs w:val="28"/>
          <w:lang w:val="uk-UA"/>
        </w:rPr>
      </w:pPr>
      <w:bookmarkStart w:id="7" w:name="n25"/>
      <w:bookmarkEnd w:id="7"/>
      <w:r>
        <w:rPr>
          <w:color w:val="000000"/>
          <w:sz w:val="28"/>
          <w:szCs w:val="28"/>
          <w:lang w:val="uk-UA"/>
        </w:rPr>
        <w:t>13.</w:t>
      </w:r>
      <w:r w:rsidR="001451E2">
        <w:rPr>
          <w:color w:val="000000"/>
          <w:sz w:val="28"/>
          <w:szCs w:val="28"/>
          <w:lang w:val="uk-UA"/>
        </w:rPr>
        <w:t>1.</w:t>
      </w:r>
      <w:r w:rsidR="00333269" w:rsidRPr="00333269">
        <w:rPr>
          <w:color w:val="000000"/>
          <w:sz w:val="28"/>
          <w:szCs w:val="28"/>
          <w:lang w:val="uk-UA"/>
        </w:rPr>
        <w:t>8</w:t>
      </w:r>
      <w:r>
        <w:rPr>
          <w:color w:val="000000"/>
          <w:sz w:val="28"/>
          <w:szCs w:val="28"/>
          <w:lang w:val="uk-UA"/>
        </w:rPr>
        <w:t>.</w:t>
      </w:r>
      <w:r w:rsidR="00333269" w:rsidRPr="00333269">
        <w:rPr>
          <w:color w:val="000000"/>
          <w:sz w:val="28"/>
          <w:szCs w:val="28"/>
          <w:lang w:val="uk-UA"/>
        </w:rPr>
        <w:t xml:space="preserve"> </w:t>
      </w:r>
      <w:r>
        <w:rPr>
          <w:color w:val="000000"/>
          <w:sz w:val="28"/>
          <w:szCs w:val="28"/>
          <w:lang w:val="uk-UA"/>
        </w:rPr>
        <w:t>В</w:t>
      </w:r>
      <w:r w:rsidR="00333269" w:rsidRPr="00333269">
        <w:rPr>
          <w:color w:val="000000"/>
          <w:sz w:val="28"/>
          <w:szCs w:val="28"/>
          <w:lang w:val="uk-UA"/>
        </w:rPr>
        <w:t>изначення переможця конкурсу</w:t>
      </w:r>
      <w:r>
        <w:rPr>
          <w:color w:val="000000"/>
          <w:sz w:val="28"/>
          <w:szCs w:val="28"/>
          <w:lang w:val="uk-UA"/>
        </w:rPr>
        <w:t>.</w:t>
      </w:r>
    </w:p>
    <w:p w:rsidR="00333269" w:rsidRDefault="00E856FD" w:rsidP="00A85EC8">
      <w:pPr>
        <w:pStyle w:val="rvps2"/>
        <w:shd w:val="clear" w:color="auto" w:fill="FFFFFF"/>
        <w:spacing w:before="0" w:beforeAutospacing="0" w:after="0" w:afterAutospacing="0"/>
        <w:ind w:firstLine="720"/>
        <w:jc w:val="both"/>
        <w:textAlignment w:val="baseline"/>
        <w:rPr>
          <w:color w:val="000000"/>
          <w:sz w:val="28"/>
          <w:szCs w:val="28"/>
          <w:lang w:val="uk-UA"/>
        </w:rPr>
      </w:pPr>
      <w:bookmarkStart w:id="8" w:name="n26"/>
      <w:bookmarkEnd w:id="8"/>
      <w:r>
        <w:rPr>
          <w:color w:val="000000"/>
          <w:sz w:val="28"/>
          <w:szCs w:val="28"/>
          <w:lang w:val="uk-UA"/>
        </w:rPr>
        <w:t>13.</w:t>
      </w:r>
      <w:r w:rsidR="001451E2">
        <w:rPr>
          <w:color w:val="000000"/>
          <w:sz w:val="28"/>
          <w:szCs w:val="28"/>
          <w:lang w:val="uk-UA"/>
        </w:rPr>
        <w:t>1.</w:t>
      </w:r>
      <w:r w:rsidR="00333269" w:rsidRPr="00333269">
        <w:rPr>
          <w:color w:val="000000"/>
          <w:sz w:val="28"/>
          <w:szCs w:val="28"/>
          <w:lang w:val="uk-UA"/>
        </w:rPr>
        <w:t>9</w:t>
      </w:r>
      <w:r>
        <w:rPr>
          <w:color w:val="000000"/>
          <w:sz w:val="28"/>
          <w:szCs w:val="28"/>
          <w:lang w:val="uk-UA"/>
        </w:rPr>
        <w:t>.</w:t>
      </w:r>
      <w:r w:rsidR="00333269" w:rsidRPr="00333269">
        <w:rPr>
          <w:color w:val="000000"/>
          <w:sz w:val="28"/>
          <w:szCs w:val="28"/>
          <w:lang w:val="uk-UA"/>
        </w:rPr>
        <w:t xml:space="preserve"> </w:t>
      </w:r>
      <w:r>
        <w:rPr>
          <w:color w:val="000000"/>
          <w:sz w:val="28"/>
          <w:szCs w:val="28"/>
          <w:lang w:val="uk-UA"/>
        </w:rPr>
        <w:t>О</w:t>
      </w:r>
      <w:r w:rsidR="00333269" w:rsidRPr="00333269">
        <w:rPr>
          <w:color w:val="000000"/>
          <w:sz w:val="28"/>
          <w:szCs w:val="28"/>
          <w:lang w:val="uk-UA"/>
        </w:rPr>
        <w:t>прилюднення результатів конкурсу.</w:t>
      </w:r>
    </w:p>
    <w:p w:rsidR="00FA3717" w:rsidRDefault="00CB2030" w:rsidP="00A85EC8">
      <w:pPr>
        <w:pStyle w:val="rvps2"/>
        <w:shd w:val="clear" w:color="auto" w:fill="FFFFFF"/>
        <w:spacing w:before="0" w:beforeAutospacing="0" w:after="0" w:afterAutospacing="0"/>
        <w:ind w:firstLine="720"/>
        <w:jc w:val="both"/>
        <w:textAlignment w:val="baseline"/>
        <w:rPr>
          <w:color w:val="000000"/>
          <w:sz w:val="28"/>
          <w:szCs w:val="28"/>
          <w:lang w:val="uk-UA"/>
        </w:rPr>
      </w:pPr>
      <w:r w:rsidRPr="001451F4">
        <w:rPr>
          <w:color w:val="000000"/>
          <w:sz w:val="28"/>
          <w:szCs w:val="28"/>
          <w:lang w:val="uk-UA"/>
        </w:rPr>
        <w:t>14.</w:t>
      </w:r>
      <w:r w:rsidR="00827821">
        <w:rPr>
          <w:color w:val="000000"/>
          <w:sz w:val="28"/>
          <w:szCs w:val="28"/>
          <w:lang w:val="uk-UA"/>
        </w:rPr>
        <w:t>1.</w:t>
      </w:r>
      <w:r w:rsidRPr="001451F4">
        <w:rPr>
          <w:color w:val="000000"/>
          <w:sz w:val="28"/>
          <w:szCs w:val="28"/>
          <w:lang w:val="uk-UA"/>
        </w:rPr>
        <w:t xml:space="preserve"> </w:t>
      </w:r>
      <w:r w:rsidR="00FA3717">
        <w:rPr>
          <w:color w:val="000000"/>
          <w:sz w:val="28"/>
          <w:szCs w:val="28"/>
          <w:lang w:val="uk-UA"/>
        </w:rPr>
        <w:t>Для участі у конкурсі подають такі документи:</w:t>
      </w:r>
    </w:p>
    <w:p w:rsidR="001451F4" w:rsidRPr="001451F4" w:rsidRDefault="00FA3717" w:rsidP="00554176">
      <w:pPr>
        <w:pStyle w:val="rvps2"/>
        <w:shd w:val="clear" w:color="auto" w:fill="FFFFFF"/>
        <w:spacing w:before="0" w:beforeAutospacing="0" w:after="0" w:afterAutospacing="0"/>
        <w:ind w:firstLine="720"/>
        <w:jc w:val="both"/>
        <w:textAlignment w:val="baseline"/>
        <w:rPr>
          <w:color w:val="000000"/>
          <w:sz w:val="28"/>
          <w:szCs w:val="28"/>
          <w:lang w:val="uk-UA"/>
        </w:rPr>
      </w:pPr>
      <w:r>
        <w:rPr>
          <w:color w:val="000000"/>
          <w:sz w:val="28"/>
          <w:szCs w:val="28"/>
          <w:lang w:val="uk-UA"/>
        </w:rPr>
        <w:t>14.1.</w:t>
      </w:r>
      <w:r w:rsidR="00827821">
        <w:rPr>
          <w:color w:val="000000"/>
          <w:sz w:val="28"/>
          <w:szCs w:val="28"/>
          <w:lang w:val="uk-UA"/>
        </w:rPr>
        <w:t>1.</w:t>
      </w:r>
      <w:r>
        <w:rPr>
          <w:color w:val="000000"/>
          <w:sz w:val="28"/>
          <w:szCs w:val="28"/>
          <w:lang w:val="uk-UA"/>
        </w:rPr>
        <w:t xml:space="preserve"> </w:t>
      </w:r>
      <w:r w:rsidR="001451F4">
        <w:rPr>
          <w:color w:val="000000"/>
          <w:sz w:val="28"/>
          <w:szCs w:val="28"/>
          <w:lang w:val="uk-UA"/>
        </w:rPr>
        <w:t>З</w:t>
      </w:r>
      <w:r w:rsidR="001451F4" w:rsidRPr="001451F4">
        <w:rPr>
          <w:color w:val="000000"/>
          <w:sz w:val="28"/>
          <w:szCs w:val="28"/>
          <w:lang w:val="uk-UA"/>
        </w:rPr>
        <w:t>аяв</w:t>
      </w:r>
      <w:r w:rsidR="00554176">
        <w:rPr>
          <w:color w:val="000000"/>
          <w:sz w:val="28"/>
          <w:szCs w:val="28"/>
          <w:lang w:val="uk-UA"/>
        </w:rPr>
        <w:t>у</w:t>
      </w:r>
      <w:r w:rsidR="001451F4" w:rsidRPr="001451F4">
        <w:rPr>
          <w:color w:val="000000"/>
          <w:sz w:val="28"/>
          <w:szCs w:val="28"/>
          <w:lang w:val="uk-UA"/>
        </w:rPr>
        <w:t xml:space="preserve"> про участь у конкурсі з наданням згоди на обробку персональних даних відповідно до </w:t>
      </w:r>
      <w:hyperlink r:id="rId10" w:tgtFrame="_blank" w:history="1">
        <w:r w:rsidR="001451F4" w:rsidRPr="00FA3717">
          <w:rPr>
            <w:rStyle w:val="ad"/>
            <w:color w:val="auto"/>
            <w:sz w:val="28"/>
            <w:szCs w:val="28"/>
            <w:u w:val="none"/>
            <w:bdr w:val="none" w:sz="0" w:space="0" w:color="auto" w:frame="1"/>
            <w:lang w:val="uk-UA"/>
          </w:rPr>
          <w:t>Закону України</w:t>
        </w:r>
      </w:hyperlink>
      <w:r w:rsidR="001451F4" w:rsidRPr="001451F4">
        <w:rPr>
          <w:color w:val="000000"/>
          <w:sz w:val="28"/>
          <w:szCs w:val="28"/>
          <w:lang w:val="uk-UA"/>
        </w:rPr>
        <w:t> «Про захист персональних даних»</w:t>
      </w:r>
      <w:r w:rsidR="00A57DD0">
        <w:rPr>
          <w:color w:val="000000"/>
          <w:sz w:val="28"/>
          <w:szCs w:val="28"/>
          <w:lang w:val="uk-UA"/>
        </w:rPr>
        <w:t>.</w:t>
      </w:r>
    </w:p>
    <w:p w:rsidR="00A57DD0" w:rsidRDefault="00A57DD0" w:rsidP="00554176">
      <w:pPr>
        <w:pStyle w:val="rvps2"/>
        <w:shd w:val="clear" w:color="auto" w:fill="FFFFFF"/>
        <w:spacing w:before="0" w:beforeAutospacing="0" w:after="0" w:afterAutospacing="0"/>
        <w:ind w:firstLine="720"/>
        <w:jc w:val="both"/>
        <w:textAlignment w:val="baseline"/>
        <w:rPr>
          <w:color w:val="000000"/>
          <w:sz w:val="28"/>
          <w:szCs w:val="28"/>
          <w:lang w:val="uk-UA"/>
        </w:rPr>
      </w:pPr>
      <w:bookmarkStart w:id="9" w:name="n46"/>
      <w:bookmarkEnd w:id="9"/>
      <w:r>
        <w:rPr>
          <w:color w:val="000000"/>
          <w:sz w:val="28"/>
          <w:szCs w:val="28"/>
          <w:lang w:val="uk-UA"/>
        </w:rPr>
        <w:t>14.</w:t>
      </w:r>
      <w:r w:rsidR="00827821">
        <w:rPr>
          <w:color w:val="000000"/>
          <w:sz w:val="28"/>
          <w:szCs w:val="28"/>
          <w:lang w:val="uk-UA"/>
        </w:rPr>
        <w:t>1.</w:t>
      </w:r>
      <w:r>
        <w:rPr>
          <w:color w:val="000000"/>
          <w:sz w:val="28"/>
          <w:szCs w:val="28"/>
          <w:lang w:val="uk-UA"/>
        </w:rPr>
        <w:t>2. А</w:t>
      </w:r>
      <w:r w:rsidR="001451F4" w:rsidRPr="001451F4">
        <w:rPr>
          <w:color w:val="000000"/>
          <w:sz w:val="28"/>
          <w:szCs w:val="28"/>
          <w:lang w:val="uk-UA"/>
        </w:rPr>
        <w:t>втобіографі</w:t>
      </w:r>
      <w:r w:rsidR="00554176">
        <w:rPr>
          <w:color w:val="000000"/>
          <w:sz w:val="28"/>
          <w:szCs w:val="28"/>
          <w:lang w:val="uk-UA"/>
        </w:rPr>
        <w:t>ю</w:t>
      </w:r>
      <w:r w:rsidR="001451F4" w:rsidRPr="001451F4">
        <w:rPr>
          <w:color w:val="000000"/>
          <w:sz w:val="28"/>
          <w:szCs w:val="28"/>
          <w:lang w:val="uk-UA"/>
        </w:rPr>
        <w:t xml:space="preserve"> та/або резюме (за вибором учасника конкурсу)</w:t>
      </w:r>
      <w:r>
        <w:rPr>
          <w:color w:val="000000"/>
          <w:sz w:val="28"/>
          <w:szCs w:val="28"/>
          <w:lang w:val="uk-UA"/>
        </w:rPr>
        <w:t>.</w:t>
      </w:r>
      <w:bookmarkStart w:id="10" w:name="n47"/>
      <w:bookmarkEnd w:id="10"/>
    </w:p>
    <w:p w:rsidR="00A57DD0" w:rsidRDefault="00A57DD0" w:rsidP="00A85EC8">
      <w:pPr>
        <w:pStyle w:val="rvps2"/>
        <w:shd w:val="clear" w:color="auto" w:fill="FFFFFF"/>
        <w:spacing w:before="0" w:beforeAutospacing="0" w:after="0" w:afterAutospacing="0"/>
        <w:ind w:firstLine="720"/>
        <w:jc w:val="both"/>
        <w:textAlignment w:val="baseline"/>
        <w:rPr>
          <w:color w:val="000000"/>
          <w:sz w:val="28"/>
          <w:szCs w:val="28"/>
          <w:lang w:val="uk-UA"/>
        </w:rPr>
      </w:pPr>
      <w:r>
        <w:rPr>
          <w:color w:val="000000"/>
          <w:sz w:val="28"/>
          <w:szCs w:val="28"/>
          <w:lang w:val="uk-UA"/>
        </w:rPr>
        <w:t>14.</w:t>
      </w:r>
      <w:r w:rsidR="00827821">
        <w:rPr>
          <w:color w:val="000000"/>
          <w:sz w:val="28"/>
          <w:szCs w:val="28"/>
          <w:lang w:val="uk-UA"/>
        </w:rPr>
        <w:t>1.</w:t>
      </w:r>
      <w:r>
        <w:rPr>
          <w:color w:val="000000"/>
          <w:sz w:val="28"/>
          <w:szCs w:val="28"/>
          <w:lang w:val="uk-UA"/>
        </w:rPr>
        <w:t>3. К</w:t>
      </w:r>
      <w:r w:rsidR="001451F4" w:rsidRPr="001451F4">
        <w:rPr>
          <w:color w:val="000000"/>
          <w:sz w:val="28"/>
          <w:szCs w:val="28"/>
          <w:lang w:val="uk-UA"/>
        </w:rPr>
        <w:t>опію документа, що посвідчує особу та підтверджує громадянство України</w:t>
      </w:r>
      <w:r>
        <w:rPr>
          <w:color w:val="000000"/>
          <w:sz w:val="28"/>
          <w:szCs w:val="28"/>
          <w:lang w:val="uk-UA"/>
        </w:rPr>
        <w:t>.</w:t>
      </w:r>
      <w:bookmarkStart w:id="11" w:name="n48"/>
      <w:bookmarkEnd w:id="11"/>
    </w:p>
    <w:p w:rsidR="00A57DD0" w:rsidRDefault="00A57DD0" w:rsidP="00A85EC8">
      <w:pPr>
        <w:pStyle w:val="rvps2"/>
        <w:shd w:val="clear" w:color="auto" w:fill="FFFFFF"/>
        <w:spacing w:before="0" w:beforeAutospacing="0" w:after="0" w:afterAutospacing="0"/>
        <w:ind w:firstLine="720"/>
        <w:jc w:val="both"/>
        <w:textAlignment w:val="baseline"/>
        <w:rPr>
          <w:color w:val="000000"/>
          <w:sz w:val="28"/>
          <w:szCs w:val="28"/>
          <w:lang w:val="uk-UA"/>
        </w:rPr>
      </w:pPr>
      <w:r>
        <w:rPr>
          <w:color w:val="000000"/>
          <w:sz w:val="28"/>
          <w:szCs w:val="28"/>
          <w:lang w:val="uk-UA"/>
        </w:rPr>
        <w:t>14.</w:t>
      </w:r>
      <w:r w:rsidR="00827821">
        <w:rPr>
          <w:color w:val="000000"/>
          <w:sz w:val="28"/>
          <w:szCs w:val="28"/>
          <w:lang w:val="uk-UA"/>
        </w:rPr>
        <w:t>1.</w:t>
      </w:r>
      <w:r>
        <w:rPr>
          <w:color w:val="000000"/>
          <w:sz w:val="28"/>
          <w:szCs w:val="28"/>
          <w:lang w:val="uk-UA"/>
        </w:rPr>
        <w:t>4. К</w:t>
      </w:r>
      <w:r w:rsidR="001451F4" w:rsidRPr="001451F4">
        <w:rPr>
          <w:color w:val="000000"/>
          <w:sz w:val="28"/>
          <w:szCs w:val="28"/>
          <w:lang w:val="uk-UA"/>
        </w:rPr>
        <w:t>опію документа про вищу освіту не нижче ступеня магістра (спеціаліста)</w:t>
      </w:r>
      <w:r>
        <w:rPr>
          <w:color w:val="000000"/>
          <w:sz w:val="28"/>
          <w:szCs w:val="28"/>
          <w:lang w:val="uk-UA"/>
        </w:rPr>
        <w:t>.</w:t>
      </w:r>
      <w:bookmarkStart w:id="12" w:name="n49"/>
      <w:bookmarkEnd w:id="12"/>
    </w:p>
    <w:p w:rsidR="00A57DD0" w:rsidRDefault="00A57DD0" w:rsidP="00A85EC8">
      <w:pPr>
        <w:pStyle w:val="rvps2"/>
        <w:shd w:val="clear" w:color="auto" w:fill="FFFFFF"/>
        <w:spacing w:before="0" w:beforeAutospacing="0" w:after="0" w:afterAutospacing="0"/>
        <w:ind w:firstLine="720"/>
        <w:jc w:val="both"/>
        <w:textAlignment w:val="baseline"/>
        <w:rPr>
          <w:color w:val="000000"/>
          <w:sz w:val="28"/>
          <w:szCs w:val="28"/>
          <w:lang w:val="uk-UA"/>
        </w:rPr>
      </w:pPr>
      <w:r>
        <w:rPr>
          <w:color w:val="000000"/>
          <w:sz w:val="28"/>
          <w:szCs w:val="28"/>
          <w:lang w:val="uk-UA"/>
        </w:rPr>
        <w:t>14.</w:t>
      </w:r>
      <w:r w:rsidR="00827821">
        <w:rPr>
          <w:color w:val="000000"/>
          <w:sz w:val="28"/>
          <w:szCs w:val="28"/>
          <w:lang w:val="uk-UA"/>
        </w:rPr>
        <w:t>1.</w:t>
      </w:r>
      <w:r>
        <w:rPr>
          <w:color w:val="000000"/>
          <w:sz w:val="28"/>
          <w:szCs w:val="28"/>
          <w:lang w:val="uk-UA"/>
        </w:rPr>
        <w:t>5. К</w:t>
      </w:r>
      <w:r w:rsidR="001451F4" w:rsidRPr="001451F4">
        <w:rPr>
          <w:color w:val="000000"/>
          <w:sz w:val="28"/>
          <w:szCs w:val="28"/>
          <w:lang w:val="uk-UA"/>
        </w:rPr>
        <w:t>опі</w:t>
      </w:r>
      <w:r>
        <w:rPr>
          <w:color w:val="000000"/>
          <w:sz w:val="28"/>
          <w:szCs w:val="28"/>
          <w:lang w:val="uk-UA"/>
        </w:rPr>
        <w:t>я</w:t>
      </w:r>
      <w:r w:rsidR="001451F4" w:rsidRPr="001451F4">
        <w:rPr>
          <w:color w:val="000000"/>
          <w:sz w:val="28"/>
          <w:szCs w:val="28"/>
          <w:lang w:val="uk-UA"/>
        </w:rPr>
        <w:t xml:space="preserve"> трудової книжки чи інших документів, що підтверджують стаж педагогічної діяльності не менше трьох років на момент їх подання</w:t>
      </w:r>
      <w:r>
        <w:rPr>
          <w:color w:val="000000"/>
          <w:sz w:val="28"/>
          <w:szCs w:val="28"/>
          <w:lang w:val="uk-UA"/>
        </w:rPr>
        <w:t>.</w:t>
      </w:r>
      <w:bookmarkStart w:id="13" w:name="n50"/>
      <w:bookmarkEnd w:id="13"/>
    </w:p>
    <w:p w:rsidR="00A57DD0" w:rsidRDefault="00A57DD0" w:rsidP="00554176">
      <w:pPr>
        <w:pStyle w:val="rvps2"/>
        <w:shd w:val="clear" w:color="auto" w:fill="FFFFFF"/>
        <w:spacing w:before="0" w:beforeAutospacing="0" w:after="0" w:afterAutospacing="0"/>
        <w:ind w:firstLine="720"/>
        <w:jc w:val="both"/>
        <w:textAlignment w:val="baseline"/>
        <w:rPr>
          <w:color w:val="000000"/>
          <w:sz w:val="28"/>
          <w:szCs w:val="28"/>
          <w:lang w:val="uk-UA"/>
        </w:rPr>
      </w:pPr>
      <w:r>
        <w:rPr>
          <w:color w:val="000000"/>
          <w:sz w:val="28"/>
          <w:szCs w:val="28"/>
          <w:lang w:val="uk-UA"/>
        </w:rPr>
        <w:t>14.</w:t>
      </w:r>
      <w:r w:rsidR="00827821">
        <w:rPr>
          <w:color w:val="000000"/>
          <w:sz w:val="28"/>
          <w:szCs w:val="28"/>
          <w:lang w:val="uk-UA"/>
        </w:rPr>
        <w:t>1.</w:t>
      </w:r>
      <w:r>
        <w:rPr>
          <w:color w:val="000000"/>
          <w:sz w:val="28"/>
          <w:szCs w:val="28"/>
          <w:lang w:val="uk-UA"/>
        </w:rPr>
        <w:t>6. Д</w:t>
      </w:r>
      <w:r w:rsidR="001451F4" w:rsidRPr="001451F4">
        <w:rPr>
          <w:color w:val="000000"/>
          <w:sz w:val="28"/>
          <w:szCs w:val="28"/>
          <w:lang w:val="uk-UA"/>
        </w:rPr>
        <w:t>овідк</w:t>
      </w:r>
      <w:r w:rsidR="00554176">
        <w:rPr>
          <w:color w:val="000000"/>
          <w:sz w:val="28"/>
          <w:szCs w:val="28"/>
          <w:lang w:val="uk-UA"/>
        </w:rPr>
        <w:t>у</w:t>
      </w:r>
      <w:r w:rsidR="001451F4" w:rsidRPr="001451F4">
        <w:rPr>
          <w:color w:val="000000"/>
          <w:sz w:val="28"/>
          <w:szCs w:val="28"/>
          <w:lang w:val="uk-UA"/>
        </w:rPr>
        <w:t xml:space="preserve"> про відсутність судимості</w:t>
      </w:r>
      <w:r>
        <w:rPr>
          <w:color w:val="000000"/>
          <w:sz w:val="28"/>
          <w:szCs w:val="28"/>
          <w:lang w:val="uk-UA"/>
        </w:rPr>
        <w:t>.</w:t>
      </w:r>
      <w:bookmarkStart w:id="14" w:name="n51"/>
      <w:bookmarkEnd w:id="14"/>
    </w:p>
    <w:p w:rsidR="00FC5EA6" w:rsidRDefault="00A57DD0" w:rsidP="00A85EC8">
      <w:pPr>
        <w:pStyle w:val="rvps2"/>
        <w:shd w:val="clear" w:color="auto" w:fill="FFFFFF"/>
        <w:spacing w:before="0" w:beforeAutospacing="0" w:after="0" w:afterAutospacing="0"/>
        <w:ind w:firstLine="720"/>
        <w:jc w:val="both"/>
        <w:textAlignment w:val="baseline"/>
        <w:rPr>
          <w:color w:val="000000"/>
          <w:sz w:val="28"/>
          <w:szCs w:val="28"/>
          <w:lang w:val="uk-UA"/>
        </w:rPr>
      </w:pPr>
      <w:r>
        <w:rPr>
          <w:color w:val="000000"/>
          <w:sz w:val="28"/>
          <w:szCs w:val="28"/>
          <w:lang w:val="uk-UA"/>
        </w:rPr>
        <w:t>14.</w:t>
      </w:r>
      <w:r w:rsidR="00827821">
        <w:rPr>
          <w:color w:val="000000"/>
          <w:sz w:val="28"/>
          <w:szCs w:val="28"/>
          <w:lang w:val="uk-UA"/>
        </w:rPr>
        <w:t>1.</w:t>
      </w:r>
      <w:r>
        <w:rPr>
          <w:color w:val="000000"/>
          <w:sz w:val="28"/>
          <w:szCs w:val="28"/>
          <w:lang w:val="uk-UA"/>
        </w:rPr>
        <w:t>7. М</w:t>
      </w:r>
      <w:r w:rsidR="001451F4" w:rsidRPr="001451F4">
        <w:rPr>
          <w:color w:val="000000"/>
          <w:sz w:val="28"/>
          <w:szCs w:val="28"/>
          <w:lang w:val="uk-UA"/>
        </w:rPr>
        <w:t>отиваційний лист, складений у довільній формі.</w:t>
      </w:r>
      <w:bookmarkStart w:id="15" w:name="n52"/>
      <w:bookmarkEnd w:id="15"/>
    </w:p>
    <w:p w:rsidR="001451F4" w:rsidRPr="001451F4" w:rsidRDefault="00FC5EA6" w:rsidP="00A85EC8">
      <w:pPr>
        <w:pStyle w:val="rvps2"/>
        <w:shd w:val="clear" w:color="auto" w:fill="FFFFFF"/>
        <w:spacing w:before="0" w:beforeAutospacing="0" w:after="0" w:afterAutospacing="0"/>
        <w:ind w:firstLine="720"/>
        <w:jc w:val="both"/>
        <w:textAlignment w:val="baseline"/>
        <w:rPr>
          <w:color w:val="000000"/>
          <w:sz w:val="28"/>
          <w:szCs w:val="28"/>
          <w:lang w:val="uk-UA"/>
        </w:rPr>
      </w:pPr>
      <w:r>
        <w:rPr>
          <w:color w:val="000000"/>
          <w:sz w:val="28"/>
          <w:szCs w:val="28"/>
          <w:lang w:val="uk-UA"/>
        </w:rPr>
        <w:t>14.</w:t>
      </w:r>
      <w:r w:rsidR="00827821">
        <w:rPr>
          <w:color w:val="000000"/>
          <w:sz w:val="28"/>
          <w:szCs w:val="28"/>
          <w:lang w:val="uk-UA"/>
        </w:rPr>
        <w:t>1.</w:t>
      </w:r>
      <w:r>
        <w:rPr>
          <w:color w:val="000000"/>
          <w:sz w:val="28"/>
          <w:szCs w:val="28"/>
          <w:lang w:val="uk-UA"/>
        </w:rPr>
        <w:t xml:space="preserve">8. </w:t>
      </w:r>
      <w:r w:rsidR="001451F4" w:rsidRPr="001451F4">
        <w:rPr>
          <w:color w:val="000000"/>
          <w:sz w:val="28"/>
          <w:szCs w:val="28"/>
          <w:lang w:val="uk-UA"/>
        </w:rPr>
        <w:t>Особа може подати інші документи, які підтверджуватимуть її професійні та/або моральні якості.</w:t>
      </w:r>
    </w:p>
    <w:p w:rsidR="001451F4" w:rsidRPr="001451F4" w:rsidRDefault="00FC5EA6" w:rsidP="00A85EC8">
      <w:pPr>
        <w:pStyle w:val="rvps2"/>
        <w:shd w:val="clear" w:color="auto" w:fill="FFFFFF"/>
        <w:spacing w:before="0" w:beforeAutospacing="0" w:after="0" w:afterAutospacing="0"/>
        <w:ind w:firstLine="720"/>
        <w:jc w:val="both"/>
        <w:textAlignment w:val="baseline"/>
        <w:rPr>
          <w:color w:val="000000"/>
          <w:sz w:val="28"/>
          <w:szCs w:val="28"/>
          <w:lang w:val="uk-UA"/>
        </w:rPr>
      </w:pPr>
      <w:bookmarkStart w:id="16" w:name="n53"/>
      <w:bookmarkEnd w:id="16"/>
      <w:r>
        <w:rPr>
          <w:color w:val="000000"/>
          <w:sz w:val="28"/>
          <w:szCs w:val="28"/>
          <w:lang w:val="uk-UA"/>
        </w:rPr>
        <w:t xml:space="preserve">14.2. </w:t>
      </w:r>
      <w:r w:rsidR="001451F4" w:rsidRPr="001451F4">
        <w:rPr>
          <w:color w:val="000000"/>
          <w:sz w:val="28"/>
          <w:szCs w:val="28"/>
          <w:lang w:val="uk-UA"/>
        </w:rPr>
        <w:t xml:space="preserve">Визначені у пункті </w:t>
      </w:r>
      <w:r w:rsidR="00B52734">
        <w:rPr>
          <w:color w:val="000000"/>
          <w:sz w:val="28"/>
          <w:szCs w:val="28"/>
          <w:lang w:val="uk-UA"/>
        </w:rPr>
        <w:t xml:space="preserve">14.1. </w:t>
      </w:r>
      <w:r w:rsidR="001451F4" w:rsidRPr="001451F4">
        <w:rPr>
          <w:color w:val="000000"/>
          <w:sz w:val="28"/>
          <w:szCs w:val="28"/>
          <w:lang w:val="uk-UA"/>
        </w:rPr>
        <w:t>документи подають особисто (або подає уповноважена згідно з довіреністю особа)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rsidR="00A02AC6" w:rsidRPr="00777E50" w:rsidRDefault="00777E50" w:rsidP="00A85EC8">
      <w:pPr>
        <w:pStyle w:val="a3"/>
        <w:shd w:val="clear" w:color="auto" w:fill="FFFFFF"/>
        <w:spacing w:before="0" w:beforeAutospacing="0" w:after="0" w:afterAutospacing="0" w:line="360" w:lineRule="atLeast"/>
        <w:ind w:firstLine="720"/>
        <w:jc w:val="both"/>
        <w:rPr>
          <w:color w:val="000000"/>
          <w:sz w:val="28"/>
          <w:szCs w:val="28"/>
          <w:lang w:val="uk-UA"/>
        </w:rPr>
      </w:pPr>
      <w:r>
        <w:rPr>
          <w:color w:val="000000"/>
          <w:sz w:val="28"/>
          <w:szCs w:val="28"/>
          <w:lang w:val="uk-UA"/>
        </w:rPr>
        <w:t>14.3</w:t>
      </w:r>
      <w:r w:rsidRPr="00777E50">
        <w:rPr>
          <w:color w:val="000000"/>
          <w:sz w:val="28"/>
          <w:szCs w:val="28"/>
          <w:lang w:val="uk-UA"/>
        </w:rPr>
        <w:t xml:space="preserve">. </w:t>
      </w:r>
      <w:r>
        <w:rPr>
          <w:color w:val="000000"/>
          <w:sz w:val="28"/>
          <w:szCs w:val="28"/>
          <w:lang w:val="uk-UA"/>
        </w:rPr>
        <w:t>Секретар або інша у</w:t>
      </w:r>
      <w:r w:rsidRPr="00777E50">
        <w:rPr>
          <w:color w:val="000000"/>
          <w:sz w:val="28"/>
          <w:szCs w:val="28"/>
          <w:shd w:val="clear" w:color="auto" w:fill="FFFFFF"/>
          <w:lang w:val="uk-UA"/>
        </w:rPr>
        <w:t>повноважена особа</w:t>
      </w:r>
      <w:r>
        <w:rPr>
          <w:color w:val="000000"/>
          <w:sz w:val="28"/>
          <w:szCs w:val="28"/>
          <w:shd w:val="clear" w:color="auto" w:fill="FFFFFF"/>
          <w:lang w:val="uk-UA"/>
        </w:rPr>
        <w:t xml:space="preserve"> конкурсної комісії</w:t>
      </w:r>
      <w:r w:rsidRPr="00777E50">
        <w:rPr>
          <w:color w:val="000000"/>
          <w:sz w:val="28"/>
          <w:szCs w:val="28"/>
          <w:shd w:val="clear" w:color="auto" w:fill="FFFFFF"/>
          <w:lang w:val="uk-UA"/>
        </w:rPr>
        <w:t xml:space="preserve"> приймає документи за описом, копію якого надає особі, яка їх подає.</w:t>
      </w:r>
    </w:p>
    <w:p w:rsidR="00827821" w:rsidRPr="00827821" w:rsidRDefault="00F04011" w:rsidP="00A85EC8">
      <w:pPr>
        <w:pStyle w:val="rvps2"/>
        <w:shd w:val="clear" w:color="auto" w:fill="FFFFFF"/>
        <w:spacing w:before="0" w:beforeAutospacing="0" w:after="150" w:afterAutospacing="0"/>
        <w:ind w:firstLine="720"/>
        <w:jc w:val="both"/>
        <w:textAlignment w:val="baseline"/>
        <w:rPr>
          <w:color w:val="000000"/>
          <w:sz w:val="28"/>
          <w:szCs w:val="28"/>
          <w:lang w:val="uk-UA"/>
        </w:rPr>
      </w:pPr>
      <w:r w:rsidRPr="00827821">
        <w:rPr>
          <w:color w:val="000000"/>
          <w:sz w:val="28"/>
          <w:szCs w:val="28"/>
          <w:lang w:val="uk-UA"/>
        </w:rPr>
        <w:t xml:space="preserve">14.4. </w:t>
      </w:r>
      <w:r w:rsidR="00827821" w:rsidRPr="00827821">
        <w:rPr>
          <w:color w:val="000000"/>
          <w:sz w:val="28"/>
          <w:szCs w:val="28"/>
          <w:lang w:val="uk-UA"/>
        </w:rPr>
        <w:t>Упродовж п’яти робочих днів з дня завершення строку подання документів для участі в конкурсі конкурсна комісія:</w:t>
      </w:r>
    </w:p>
    <w:p w:rsidR="001451E2" w:rsidRDefault="00827821" w:rsidP="00A85EC8">
      <w:pPr>
        <w:pStyle w:val="rvps2"/>
        <w:shd w:val="clear" w:color="auto" w:fill="FFFFFF"/>
        <w:spacing w:before="0" w:beforeAutospacing="0" w:after="0" w:afterAutospacing="0"/>
        <w:ind w:firstLine="720"/>
        <w:jc w:val="both"/>
        <w:textAlignment w:val="baseline"/>
        <w:rPr>
          <w:color w:val="000000"/>
          <w:sz w:val="28"/>
          <w:szCs w:val="28"/>
          <w:lang w:val="uk-UA"/>
        </w:rPr>
      </w:pPr>
      <w:bookmarkStart w:id="17" w:name="n56"/>
      <w:bookmarkEnd w:id="17"/>
      <w:r>
        <w:rPr>
          <w:color w:val="000000"/>
          <w:sz w:val="28"/>
          <w:szCs w:val="28"/>
          <w:lang w:val="uk-UA"/>
        </w:rPr>
        <w:t>14.4.1.</w:t>
      </w:r>
      <w:r w:rsidR="001451E2">
        <w:rPr>
          <w:color w:val="000000"/>
          <w:sz w:val="28"/>
          <w:szCs w:val="28"/>
          <w:lang w:val="uk-UA"/>
        </w:rPr>
        <w:t xml:space="preserve"> П</w:t>
      </w:r>
      <w:r w:rsidRPr="00827821">
        <w:rPr>
          <w:color w:val="000000"/>
          <w:sz w:val="28"/>
          <w:szCs w:val="28"/>
          <w:lang w:val="uk-UA"/>
        </w:rPr>
        <w:t>еревіряє подані документи на відповідність установленим законодавством вимогам</w:t>
      </w:r>
      <w:r w:rsidR="001451E2">
        <w:rPr>
          <w:color w:val="000000"/>
          <w:sz w:val="28"/>
          <w:szCs w:val="28"/>
          <w:lang w:val="uk-UA"/>
        </w:rPr>
        <w:t>.</w:t>
      </w:r>
      <w:bookmarkStart w:id="18" w:name="n57"/>
      <w:bookmarkEnd w:id="18"/>
    </w:p>
    <w:p w:rsidR="001451E2" w:rsidRDefault="001451E2" w:rsidP="00A85EC8">
      <w:pPr>
        <w:pStyle w:val="rvps2"/>
        <w:shd w:val="clear" w:color="auto" w:fill="FFFFFF"/>
        <w:spacing w:before="0" w:beforeAutospacing="0" w:after="0" w:afterAutospacing="0"/>
        <w:ind w:firstLine="720"/>
        <w:jc w:val="both"/>
        <w:textAlignment w:val="baseline"/>
        <w:rPr>
          <w:color w:val="000000"/>
          <w:sz w:val="28"/>
          <w:szCs w:val="28"/>
          <w:lang w:val="uk-UA"/>
        </w:rPr>
      </w:pPr>
      <w:r>
        <w:rPr>
          <w:color w:val="000000"/>
          <w:sz w:val="28"/>
          <w:szCs w:val="28"/>
          <w:lang w:val="uk-UA"/>
        </w:rPr>
        <w:lastRenderedPageBreak/>
        <w:t>14.4.2. П</w:t>
      </w:r>
      <w:r w:rsidR="00827821" w:rsidRPr="00827821">
        <w:rPr>
          <w:color w:val="000000"/>
          <w:sz w:val="28"/>
          <w:szCs w:val="28"/>
          <w:lang w:val="uk-UA"/>
        </w:rPr>
        <w:t>риймає рішення про недопущення до участі у конкурсі осіб, які подали не всі документи, необхідні для участі в конкурсі відповідно до вимог законодавства, або подали документи після завершення строку їх подання</w:t>
      </w:r>
      <w:r>
        <w:rPr>
          <w:color w:val="000000"/>
          <w:sz w:val="28"/>
          <w:szCs w:val="28"/>
          <w:lang w:val="uk-UA"/>
        </w:rPr>
        <w:t>.</w:t>
      </w:r>
      <w:bookmarkStart w:id="19" w:name="n58"/>
      <w:bookmarkEnd w:id="19"/>
    </w:p>
    <w:p w:rsidR="00827821" w:rsidRPr="00827821" w:rsidRDefault="001451E2" w:rsidP="00A85EC8">
      <w:pPr>
        <w:pStyle w:val="rvps2"/>
        <w:shd w:val="clear" w:color="auto" w:fill="FFFFFF"/>
        <w:spacing w:before="0" w:beforeAutospacing="0" w:after="0" w:afterAutospacing="0"/>
        <w:ind w:firstLine="720"/>
        <w:jc w:val="both"/>
        <w:textAlignment w:val="baseline"/>
        <w:rPr>
          <w:color w:val="000000"/>
          <w:sz w:val="28"/>
          <w:szCs w:val="28"/>
          <w:lang w:val="uk-UA"/>
        </w:rPr>
      </w:pPr>
      <w:r>
        <w:rPr>
          <w:color w:val="000000"/>
          <w:sz w:val="28"/>
          <w:szCs w:val="28"/>
          <w:lang w:val="uk-UA"/>
        </w:rPr>
        <w:t>14.4.3. О</w:t>
      </w:r>
      <w:r w:rsidR="00827821" w:rsidRPr="00827821">
        <w:rPr>
          <w:color w:val="000000"/>
          <w:sz w:val="28"/>
          <w:szCs w:val="28"/>
          <w:lang w:val="uk-UA"/>
        </w:rPr>
        <w:t xml:space="preserve">прилюднює на </w:t>
      </w:r>
      <w:proofErr w:type="spellStart"/>
      <w:r w:rsidR="00827821" w:rsidRPr="00827821">
        <w:rPr>
          <w:color w:val="000000"/>
          <w:sz w:val="28"/>
          <w:szCs w:val="28"/>
          <w:lang w:val="uk-UA"/>
        </w:rPr>
        <w:t>веб-сайті</w:t>
      </w:r>
      <w:proofErr w:type="spellEnd"/>
      <w:r w:rsidR="00827821" w:rsidRPr="00827821">
        <w:rPr>
          <w:color w:val="000000"/>
          <w:sz w:val="28"/>
          <w:szCs w:val="28"/>
          <w:lang w:val="uk-UA"/>
        </w:rPr>
        <w:t xml:space="preserve"> засновника перелік осіб, яких допущено до участі у конкурсному відборі (далі - кандидати).</w:t>
      </w:r>
    </w:p>
    <w:p w:rsidR="00B96F41" w:rsidRPr="00B96F41" w:rsidRDefault="00B96F41" w:rsidP="00A85EC8">
      <w:pPr>
        <w:pStyle w:val="rvps2"/>
        <w:shd w:val="clear" w:color="auto" w:fill="FFFFFF"/>
        <w:spacing w:before="0" w:beforeAutospacing="0" w:after="150" w:afterAutospacing="0"/>
        <w:ind w:firstLine="720"/>
        <w:jc w:val="both"/>
        <w:textAlignment w:val="baseline"/>
        <w:rPr>
          <w:color w:val="000000"/>
          <w:sz w:val="28"/>
          <w:szCs w:val="28"/>
          <w:lang w:val="uk-UA"/>
        </w:rPr>
      </w:pPr>
      <w:r w:rsidRPr="00B96F41">
        <w:rPr>
          <w:color w:val="000000"/>
          <w:sz w:val="28"/>
          <w:szCs w:val="28"/>
          <w:lang w:val="uk-UA"/>
        </w:rPr>
        <w:t>15.1.Конкурсний відбір переможця конкурсу здійснюється за результатами:</w:t>
      </w:r>
    </w:p>
    <w:p w:rsidR="00B96F41" w:rsidRPr="00B96F41" w:rsidRDefault="00537B7E" w:rsidP="00A85EC8">
      <w:pPr>
        <w:pStyle w:val="rvps2"/>
        <w:shd w:val="clear" w:color="auto" w:fill="FFFFFF"/>
        <w:spacing w:before="0" w:beforeAutospacing="0" w:after="0" w:afterAutospacing="0"/>
        <w:ind w:firstLine="720"/>
        <w:jc w:val="both"/>
        <w:textAlignment w:val="baseline"/>
        <w:rPr>
          <w:color w:val="000000"/>
          <w:sz w:val="28"/>
          <w:szCs w:val="28"/>
          <w:lang w:val="uk-UA"/>
        </w:rPr>
      </w:pPr>
      <w:bookmarkStart w:id="20" w:name="n61"/>
      <w:bookmarkEnd w:id="20"/>
      <w:r>
        <w:rPr>
          <w:color w:val="000000"/>
          <w:sz w:val="28"/>
          <w:szCs w:val="28"/>
          <w:lang w:val="uk-UA"/>
        </w:rPr>
        <w:t>15.1.1. П</w:t>
      </w:r>
      <w:r w:rsidR="00B96F41" w:rsidRPr="00B96F41">
        <w:rPr>
          <w:color w:val="000000"/>
          <w:sz w:val="28"/>
          <w:szCs w:val="28"/>
          <w:lang w:val="uk-UA"/>
        </w:rPr>
        <w:t>еревірки на знання законодавства України у сфері загальної середньої освіти, зокрема</w:t>
      </w:r>
      <w:r w:rsidR="00554176">
        <w:rPr>
          <w:color w:val="000000"/>
          <w:sz w:val="28"/>
          <w:szCs w:val="28"/>
          <w:lang w:val="uk-UA"/>
        </w:rPr>
        <w:t>,</w:t>
      </w:r>
      <w:r w:rsidR="00B96F41" w:rsidRPr="00B96F41">
        <w:rPr>
          <w:color w:val="000000"/>
          <w:sz w:val="28"/>
          <w:szCs w:val="28"/>
          <w:lang w:val="uk-UA"/>
        </w:rPr>
        <w:t xml:space="preserve"> Законів України </w:t>
      </w:r>
      <w:hyperlink r:id="rId11" w:tgtFrame="_blank" w:history="1">
        <w:r w:rsidR="00B96F41" w:rsidRPr="00537B7E">
          <w:rPr>
            <w:rStyle w:val="ad"/>
            <w:color w:val="auto"/>
            <w:sz w:val="28"/>
            <w:szCs w:val="28"/>
            <w:u w:val="none"/>
            <w:bdr w:val="none" w:sz="0" w:space="0" w:color="auto" w:frame="1"/>
            <w:lang w:val="uk-UA"/>
          </w:rPr>
          <w:t>«Про освіту»</w:t>
        </w:r>
      </w:hyperlink>
      <w:r w:rsidR="00B96F41" w:rsidRPr="00537B7E">
        <w:rPr>
          <w:sz w:val="28"/>
          <w:szCs w:val="28"/>
          <w:lang w:val="uk-UA"/>
        </w:rPr>
        <w:t>, </w:t>
      </w:r>
      <w:hyperlink r:id="rId12" w:tgtFrame="_blank" w:history="1">
        <w:r w:rsidR="00B96F41" w:rsidRPr="00537B7E">
          <w:rPr>
            <w:rStyle w:val="ad"/>
            <w:color w:val="auto"/>
            <w:sz w:val="28"/>
            <w:szCs w:val="28"/>
            <w:u w:val="none"/>
            <w:bdr w:val="none" w:sz="0" w:space="0" w:color="auto" w:frame="1"/>
            <w:lang w:val="uk-UA"/>
          </w:rPr>
          <w:t>«Про загальну середню освіту»</w:t>
        </w:r>
      </w:hyperlink>
      <w:r w:rsidR="00B96F41" w:rsidRPr="00537B7E">
        <w:rPr>
          <w:sz w:val="28"/>
          <w:szCs w:val="28"/>
          <w:lang w:val="uk-UA"/>
        </w:rPr>
        <w:t>, інших нормативно-правових актів у сфері загальної середньої освіти, а також </w:t>
      </w:r>
      <w:hyperlink r:id="rId13" w:anchor="n8" w:tgtFrame="_blank" w:history="1">
        <w:r w:rsidR="00B96F41" w:rsidRPr="00537B7E">
          <w:rPr>
            <w:rStyle w:val="ad"/>
            <w:color w:val="auto"/>
            <w:sz w:val="28"/>
            <w:szCs w:val="28"/>
            <w:u w:val="none"/>
            <w:bdr w:val="none" w:sz="0" w:space="0" w:color="auto" w:frame="1"/>
            <w:lang w:val="uk-UA"/>
          </w:rPr>
          <w:t>Концепції реалізації державної політики у сфері реформування загальної середньої освіти «Нова українська школа» на період до 2029 року</w:t>
        </w:r>
      </w:hyperlink>
      <w:r w:rsidR="00B96F41" w:rsidRPr="00537B7E">
        <w:rPr>
          <w:sz w:val="28"/>
          <w:szCs w:val="28"/>
          <w:lang w:val="uk-UA"/>
        </w:rPr>
        <w:t xml:space="preserve">, </w:t>
      </w:r>
      <w:r w:rsidR="00B96F41" w:rsidRPr="00B96F41">
        <w:rPr>
          <w:color w:val="000000"/>
          <w:sz w:val="28"/>
          <w:szCs w:val="28"/>
          <w:lang w:val="uk-UA"/>
        </w:rPr>
        <w:t>схваленої розпорядженням Кабінету Міністрів України від 14 грудня 2016 року № 988-р</w:t>
      </w:r>
      <w:r w:rsidR="00CE222E">
        <w:rPr>
          <w:color w:val="000000"/>
          <w:sz w:val="28"/>
          <w:szCs w:val="28"/>
          <w:lang w:val="uk-UA"/>
        </w:rPr>
        <w:t>.</w:t>
      </w:r>
    </w:p>
    <w:p w:rsidR="00CE222E" w:rsidRDefault="00CE222E" w:rsidP="00A85EC8">
      <w:pPr>
        <w:pStyle w:val="rvps2"/>
        <w:shd w:val="clear" w:color="auto" w:fill="FFFFFF"/>
        <w:spacing w:before="0" w:beforeAutospacing="0" w:after="0" w:afterAutospacing="0"/>
        <w:ind w:firstLine="720"/>
        <w:jc w:val="both"/>
        <w:textAlignment w:val="baseline"/>
        <w:rPr>
          <w:color w:val="000000"/>
          <w:sz w:val="28"/>
          <w:szCs w:val="28"/>
          <w:lang w:val="uk-UA"/>
        </w:rPr>
      </w:pPr>
      <w:bookmarkStart w:id="21" w:name="n62"/>
      <w:bookmarkEnd w:id="21"/>
      <w:r>
        <w:rPr>
          <w:color w:val="000000"/>
          <w:sz w:val="28"/>
          <w:szCs w:val="28"/>
          <w:lang w:val="uk-UA"/>
        </w:rPr>
        <w:t>15.1.2. П</w:t>
      </w:r>
      <w:r w:rsidR="00B96F41" w:rsidRPr="00B96F41">
        <w:rPr>
          <w:color w:val="000000"/>
          <w:sz w:val="28"/>
          <w:szCs w:val="28"/>
          <w:lang w:val="uk-UA"/>
        </w:rPr>
        <w:t xml:space="preserve">еревірки професійних </w:t>
      </w:r>
      <w:proofErr w:type="spellStart"/>
      <w:r w:rsidR="00B96F41" w:rsidRPr="00B96F41">
        <w:rPr>
          <w:color w:val="000000"/>
          <w:sz w:val="28"/>
          <w:szCs w:val="28"/>
          <w:lang w:val="uk-UA"/>
        </w:rPr>
        <w:t>компетентностей</w:t>
      </w:r>
      <w:proofErr w:type="spellEnd"/>
      <w:r w:rsidR="00B96F41" w:rsidRPr="00B96F41">
        <w:rPr>
          <w:color w:val="000000"/>
          <w:sz w:val="28"/>
          <w:szCs w:val="28"/>
          <w:lang w:val="uk-UA"/>
        </w:rPr>
        <w:t>, що відбувається шляхом письмового вирішення ситуаційного завдання</w:t>
      </w:r>
      <w:r>
        <w:rPr>
          <w:color w:val="000000"/>
          <w:sz w:val="28"/>
          <w:szCs w:val="28"/>
          <w:lang w:val="uk-UA"/>
        </w:rPr>
        <w:t>.</w:t>
      </w:r>
      <w:bookmarkStart w:id="22" w:name="n63"/>
      <w:bookmarkEnd w:id="22"/>
    </w:p>
    <w:p w:rsidR="00A02AC6" w:rsidRDefault="00CE222E" w:rsidP="00A85EC8">
      <w:pPr>
        <w:pStyle w:val="rvps2"/>
        <w:shd w:val="clear" w:color="auto" w:fill="FFFFFF"/>
        <w:spacing w:before="0" w:beforeAutospacing="0" w:after="0" w:afterAutospacing="0"/>
        <w:ind w:firstLine="720"/>
        <w:jc w:val="both"/>
        <w:textAlignment w:val="baseline"/>
        <w:rPr>
          <w:sz w:val="28"/>
          <w:szCs w:val="28"/>
          <w:lang w:val="uk-UA"/>
        </w:rPr>
      </w:pPr>
      <w:r w:rsidRPr="0086225F">
        <w:rPr>
          <w:sz w:val="28"/>
          <w:szCs w:val="28"/>
          <w:lang w:val="uk-UA"/>
        </w:rPr>
        <w:t>15.1.3. П</w:t>
      </w:r>
      <w:r w:rsidR="00B96F41" w:rsidRPr="0086225F">
        <w:rPr>
          <w:sz w:val="28"/>
          <w:szCs w:val="28"/>
          <w:lang w:val="uk-UA"/>
        </w:rPr>
        <w:t>ублічної</w:t>
      </w:r>
      <w:r w:rsidR="00B96F41" w:rsidRPr="009A088D">
        <w:rPr>
          <w:sz w:val="28"/>
          <w:szCs w:val="28"/>
          <w:lang w:val="uk-UA"/>
        </w:rPr>
        <w:t xml:space="preserve">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щодо проведеної презентації.</w:t>
      </w:r>
    </w:p>
    <w:p w:rsidR="00D05B93" w:rsidRDefault="00D05B93" w:rsidP="00A4054C">
      <w:pPr>
        <w:pStyle w:val="rvps2"/>
        <w:shd w:val="clear" w:color="auto" w:fill="FFFFFF"/>
        <w:spacing w:before="0" w:beforeAutospacing="0" w:after="0" w:afterAutospacing="0"/>
        <w:ind w:firstLine="720"/>
        <w:jc w:val="both"/>
        <w:textAlignment w:val="baseline"/>
        <w:rPr>
          <w:sz w:val="28"/>
          <w:szCs w:val="28"/>
          <w:lang w:val="uk-UA"/>
        </w:rPr>
      </w:pPr>
      <w:r>
        <w:rPr>
          <w:sz w:val="28"/>
          <w:szCs w:val="28"/>
          <w:lang w:val="uk-UA"/>
        </w:rPr>
        <w:t>15.1.3.1. На публічну та відкриту презентацію</w:t>
      </w:r>
      <w:r w:rsidRPr="00D05B93">
        <w:rPr>
          <w:sz w:val="28"/>
          <w:szCs w:val="28"/>
          <w:lang w:val="uk-UA"/>
        </w:rPr>
        <w:t xml:space="preserve"> </w:t>
      </w:r>
      <w:r w:rsidRPr="009A088D">
        <w:rPr>
          <w:sz w:val="28"/>
          <w:szCs w:val="28"/>
          <w:lang w:val="uk-UA"/>
        </w:rPr>
        <w:t>державною мовою перспективного плану розвитку закладу загальної середньої освіти</w:t>
      </w:r>
      <w:r>
        <w:rPr>
          <w:sz w:val="28"/>
          <w:szCs w:val="28"/>
          <w:lang w:val="uk-UA"/>
        </w:rPr>
        <w:t xml:space="preserve"> запрошується міський голова, який має право </w:t>
      </w:r>
      <w:r w:rsidR="006A3A53">
        <w:rPr>
          <w:sz w:val="28"/>
          <w:szCs w:val="28"/>
          <w:lang w:val="uk-UA"/>
        </w:rPr>
        <w:t>задавати запитання</w:t>
      </w:r>
      <w:r w:rsidR="00A4054C">
        <w:rPr>
          <w:sz w:val="28"/>
          <w:szCs w:val="28"/>
          <w:lang w:val="uk-UA"/>
        </w:rPr>
        <w:t xml:space="preserve"> кандидатам</w:t>
      </w:r>
      <w:r w:rsidR="006A3A53">
        <w:rPr>
          <w:sz w:val="28"/>
          <w:szCs w:val="28"/>
          <w:lang w:val="uk-UA"/>
        </w:rPr>
        <w:t xml:space="preserve"> щодо проведеної </w:t>
      </w:r>
      <w:r w:rsidR="00A4054C">
        <w:rPr>
          <w:sz w:val="28"/>
          <w:szCs w:val="28"/>
          <w:lang w:val="uk-UA"/>
        </w:rPr>
        <w:t>презентації.</w:t>
      </w:r>
    </w:p>
    <w:p w:rsidR="00F36E3D" w:rsidRDefault="009A088D" w:rsidP="0000045F">
      <w:pPr>
        <w:pStyle w:val="rvps2"/>
        <w:shd w:val="clear" w:color="auto" w:fill="FFFFFF"/>
        <w:spacing w:before="0" w:beforeAutospacing="0" w:after="0" w:afterAutospacing="0"/>
        <w:ind w:firstLine="720"/>
        <w:jc w:val="both"/>
        <w:textAlignment w:val="baseline"/>
        <w:rPr>
          <w:sz w:val="28"/>
          <w:szCs w:val="28"/>
          <w:lang w:val="uk-UA"/>
        </w:rPr>
      </w:pPr>
      <w:r w:rsidRPr="008878BD">
        <w:rPr>
          <w:sz w:val="28"/>
          <w:szCs w:val="28"/>
          <w:lang w:val="uk-UA"/>
        </w:rPr>
        <w:t xml:space="preserve">15.2. </w:t>
      </w:r>
      <w:r w:rsidR="006E20E2">
        <w:rPr>
          <w:sz w:val="28"/>
          <w:szCs w:val="28"/>
          <w:lang w:val="uk-UA"/>
        </w:rPr>
        <w:t>Питання</w:t>
      </w:r>
      <w:r w:rsidR="00CB2030" w:rsidRPr="008878BD">
        <w:rPr>
          <w:sz w:val="28"/>
          <w:szCs w:val="28"/>
          <w:lang w:val="uk-UA"/>
        </w:rPr>
        <w:t xml:space="preserve"> на </w:t>
      </w:r>
      <w:r w:rsidRPr="008878BD">
        <w:rPr>
          <w:sz w:val="28"/>
          <w:szCs w:val="28"/>
          <w:lang w:val="uk-UA"/>
        </w:rPr>
        <w:t>тестування</w:t>
      </w:r>
      <w:r w:rsidR="00CB2030" w:rsidRPr="008878BD">
        <w:rPr>
          <w:sz w:val="28"/>
          <w:szCs w:val="28"/>
          <w:lang w:val="uk-UA"/>
        </w:rPr>
        <w:t xml:space="preserve"> </w:t>
      </w:r>
      <w:r w:rsidR="006E20E2">
        <w:rPr>
          <w:sz w:val="28"/>
          <w:szCs w:val="28"/>
          <w:lang w:val="uk-UA"/>
        </w:rPr>
        <w:t>додаються до цього Положення і є його невід’ємною частиною.</w:t>
      </w:r>
    </w:p>
    <w:p w:rsidR="00A47605" w:rsidRDefault="00A304AD" w:rsidP="00A85EC8">
      <w:pPr>
        <w:pStyle w:val="rvps2"/>
        <w:shd w:val="clear" w:color="auto" w:fill="FFFFFF"/>
        <w:spacing w:before="0" w:beforeAutospacing="0" w:after="0" w:afterAutospacing="0"/>
        <w:ind w:firstLine="720"/>
        <w:jc w:val="both"/>
        <w:textAlignment w:val="baseline"/>
        <w:rPr>
          <w:sz w:val="28"/>
          <w:szCs w:val="28"/>
          <w:lang w:val="uk-UA"/>
        </w:rPr>
      </w:pPr>
      <w:r>
        <w:rPr>
          <w:sz w:val="28"/>
          <w:szCs w:val="28"/>
          <w:lang w:val="uk-UA"/>
        </w:rPr>
        <w:t>1</w:t>
      </w:r>
      <w:r w:rsidR="00A47605" w:rsidRPr="008878BD">
        <w:rPr>
          <w:sz w:val="28"/>
          <w:szCs w:val="28"/>
          <w:lang w:val="uk-UA"/>
        </w:rPr>
        <w:t>5.</w:t>
      </w:r>
      <w:r w:rsidR="008878BD" w:rsidRPr="008878BD">
        <w:rPr>
          <w:sz w:val="28"/>
          <w:szCs w:val="28"/>
          <w:lang w:val="uk-UA"/>
        </w:rPr>
        <w:t>2</w:t>
      </w:r>
      <w:r w:rsidR="00A47605" w:rsidRPr="008878BD">
        <w:rPr>
          <w:sz w:val="28"/>
          <w:szCs w:val="28"/>
          <w:lang w:val="uk-UA"/>
        </w:rPr>
        <w:t>.</w:t>
      </w:r>
      <w:r w:rsidR="008878BD" w:rsidRPr="008878BD">
        <w:rPr>
          <w:sz w:val="28"/>
          <w:szCs w:val="28"/>
          <w:lang w:val="uk-UA"/>
        </w:rPr>
        <w:t>1. Форма перевірки знань законодавства (письмове чи комп’ютерне тестування)  визначається конкурсною комісією.</w:t>
      </w:r>
      <w:r w:rsidR="00A47605" w:rsidRPr="008878BD">
        <w:rPr>
          <w:sz w:val="28"/>
          <w:szCs w:val="28"/>
          <w:lang w:val="uk-UA"/>
        </w:rPr>
        <w:t xml:space="preserve"> </w:t>
      </w:r>
    </w:p>
    <w:p w:rsidR="008B1FFE" w:rsidRDefault="008B1FFE" w:rsidP="00A85EC8">
      <w:pPr>
        <w:pStyle w:val="rvps2"/>
        <w:shd w:val="clear" w:color="auto" w:fill="FFFFFF"/>
        <w:spacing w:before="0" w:beforeAutospacing="0" w:after="0" w:afterAutospacing="0"/>
        <w:ind w:firstLine="720"/>
        <w:jc w:val="both"/>
        <w:textAlignment w:val="baseline"/>
        <w:rPr>
          <w:sz w:val="28"/>
          <w:szCs w:val="28"/>
          <w:lang w:val="uk-UA"/>
        </w:rPr>
      </w:pPr>
      <w:r>
        <w:rPr>
          <w:sz w:val="28"/>
          <w:szCs w:val="28"/>
          <w:lang w:val="uk-UA"/>
        </w:rPr>
        <w:t xml:space="preserve">15.2.2. Зразок </w:t>
      </w:r>
      <w:r w:rsidR="00AD53DD">
        <w:rPr>
          <w:sz w:val="28"/>
          <w:szCs w:val="28"/>
          <w:lang w:val="uk-UA"/>
        </w:rPr>
        <w:t>ситуаційного завдання</w:t>
      </w:r>
      <w:r w:rsidR="00A304AD">
        <w:rPr>
          <w:sz w:val="28"/>
          <w:szCs w:val="28"/>
          <w:lang w:val="uk-UA"/>
        </w:rPr>
        <w:t xml:space="preserve"> для письмового вирішення</w:t>
      </w:r>
      <w:r w:rsidR="00AD53DD">
        <w:rPr>
          <w:sz w:val="28"/>
          <w:szCs w:val="28"/>
          <w:lang w:val="uk-UA"/>
        </w:rPr>
        <w:t>:</w:t>
      </w:r>
    </w:p>
    <w:p w:rsidR="005978B2" w:rsidRDefault="005978B2" w:rsidP="00A85EC8">
      <w:pPr>
        <w:ind w:firstLine="720"/>
        <w:rPr>
          <w:sz w:val="28"/>
          <w:szCs w:val="28"/>
        </w:rPr>
      </w:pPr>
    </w:p>
    <w:p w:rsidR="005978B2" w:rsidRPr="005978B2" w:rsidRDefault="005978B2" w:rsidP="00A85EC8">
      <w:pPr>
        <w:ind w:firstLine="720"/>
        <w:jc w:val="both"/>
        <w:rPr>
          <w:sz w:val="28"/>
          <w:szCs w:val="28"/>
          <w:lang w:val="uk-UA"/>
        </w:rPr>
      </w:pPr>
      <w:r w:rsidRPr="005978B2">
        <w:rPr>
          <w:sz w:val="28"/>
          <w:szCs w:val="28"/>
          <w:lang w:val="uk-UA"/>
        </w:rPr>
        <w:t>«Звільнення  працівника – завжди кропіткий процес, що потребує  особливої  уваги.  Працівника закладу  прийнято  на  роботу   з  місячним  випробувальним  терміном.</w:t>
      </w:r>
      <w:r>
        <w:rPr>
          <w:sz w:val="28"/>
          <w:szCs w:val="28"/>
          <w:lang w:val="uk-UA"/>
        </w:rPr>
        <w:t xml:space="preserve"> </w:t>
      </w:r>
      <w:r w:rsidRPr="005978B2">
        <w:rPr>
          <w:sz w:val="28"/>
          <w:szCs w:val="28"/>
          <w:lang w:val="uk-UA"/>
        </w:rPr>
        <w:t xml:space="preserve">Протягом строку випробування  встановлено невідповідність працівника роботі,  на яку його прийнято. </w:t>
      </w:r>
    </w:p>
    <w:p w:rsidR="005978B2" w:rsidRPr="005978B2" w:rsidRDefault="005978B2" w:rsidP="00A85EC8">
      <w:pPr>
        <w:ind w:firstLine="720"/>
        <w:jc w:val="both"/>
        <w:rPr>
          <w:sz w:val="28"/>
          <w:szCs w:val="28"/>
          <w:lang w:val="uk-UA"/>
        </w:rPr>
      </w:pPr>
      <w:r w:rsidRPr="005978B2">
        <w:rPr>
          <w:sz w:val="28"/>
          <w:szCs w:val="28"/>
          <w:lang w:val="uk-UA"/>
        </w:rPr>
        <w:t xml:space="preserve"> Коли  керівнику потрібно</w:t>
      </w:r>
      <w:r>
        <w:rPr>
          <w:sz w:val="28"/>
          <w:szCs w:val="28"/>
          <w:lang w:val="uk-UA"/>
        </w:rPr>
        <w:t xml:space="preserve"> </w:t>
      </w:r>
      <w:r w:rsidRPr="005978B2">
        <w:rPr>
          <w:sz w:val="28"/>
          <w:szCs w:val="28"/>
          <w:lang w:val="uk-UA"/>
        </w:rPr>
        <w:t xml:space="preserve">попереджати  працівника про звільнення за результатами  випробування? </w:t>
      </w:r>
    </w:p>
    <w:p w:rsidR="005978B2" w:rsidRPr="005978B2" w:rsidRDefault="005978B2" w:rsidP="00A85EC8">
      <w:pPr>
        <w:ind w:firstLine="720"/>
        <w:rPr>
          <w:sz w:val="28"/>
          <w:szCs w:val="28"/>
          <w:lang w:val="uk-UA"/>
        </w:rPr>
      </w:pPr>
    </w:p>
    <w:p w:rsidR="005978B2" w:rsidRPr="005978B2" w:rsidRDefault="005978B2" w:rsidP="00A85EC8">
      <w:pPr>
        <w:ind w:firstLine="720"/>
        <w:rPr>
          <w:b/>
          <w:sz w:val="28"/>
          <w:szCs w:val="28"/>
          <w:lang w:val="uk-UA"/>
        </w:rPr>
      </w:pPr>
      <w:r w:rsidRPr="005978B2">
        <w:rPr>
          <w:b/>
          <w:sz w:val="28"/>
          <w:szCs w:val="28"/>
          <w:lang w:val="uk-UA"/>
        </w:rPr>
        <w:t>ВІДПОВІДЬ:</w:t>
      </w:r>
    </w:p>
    <w:p w:rsidR="005978B2" w:rsidRPr="005978B2" w:rsidRDefault="005978B2" w:rsidP="00A85EC8">
      <w:pPr>
        <w:ind w:firstLine="720"/>
        <w:jc w:val="both"/>
        <w:rPr>
          <w:sz w:val="28"/>
          <w:szCs w:val="28"/>
          <w:lang w:val="uk-UA"/>
        </w:rPr>
      </w:pPr>
      <w:r w:rsidRPr="005978B2">
        <w:rPr>
          <w:rStyle w:val="rvts0"/>
          <w:sz w:val="28"/>
          <w:szCs w:val="28"/>
          <w:lang w:val="uk-UA"/>
        </w:rPr>
        <w:t xml:space="preserve">У разі встановлення власником або уповноваженим ним органом невідповідності працівника займаній посаді, на яку його прийнято, або виконуваній роботі він має право протягом строку випробування звільнити такого працівника, письмово попередивши його про це за три дні. (ч. 2 ст. 28 </w:t>
      </w:r>
      <w:proofErr w:type="spellStart"/>
      <w:r w:rsidRPr="005978B2">
        <w:rPr>
          <w:rStyle w:val="rvts0"/>
          <w:sz w:val="28"/>
          <w:szCs w:val="28"/>
          <w:lang w:val="uk-UA"/>
        </w:rPr>
        <w:t>КЗпП</w:t>
      </w:r>
      <w:proofErr w:type="spellEnd"/>
      <w:r w:rsidRPr="005978B2">
        <w:rPr>
          <w:rStyle w:val="rvts0"/>
          <w:sz w:val="28"/>
          <w:szCs w:val="28"/>
          <w:lang w:val="uk-UA"/>
        </w:rPr>
        <w:t xml:space="preserve"> України)»</w:t>
      </w:r>
      <w:r w:rsidR="00E5203E">
        <w:rPr>
          <w:rStyle w:val="rvts0"/>
          <w:sz w:val="28"/>
          <w:szCs w:val="28"/>
          <w:lang w:val="uk-UA"/>
        </w:rPr>
        <w:t>.</w:t>
      </w:r>
    </w:p>
    <w:p w:rsidR="001F67FD" w:rsidRDefault="00AD2F13" w:rsidP="008C52C8">
      <w:pPr>
        <w:pStyle w:val="rvps2"/>
        <w:shd w:val="clear" w:color="auto" w:fill="FFFFFF"/>
        <w:spacing w:before="0" w:beforeAutospacing="0" w:after="0" w:afterAutospacing="0"/>
        <w:ind w:firstLine="720"/>
        <w:jc w:val="both"/>
        <w:textAlignment w:val="baseline"/>
        <w:rPr>
          <w:sz w:val="28"/>
          <w:szCs w:val="28"/>
          <w:lang w:val="uk-UA"/>
        </w:rPr>
      </w:pPr>
      <w:r>
        <w:rPr>
          <w:sz w:val="28"/>
          <w:szCs w:val="28"/>
          <w:lang w:val="uk-UA"/>
        </w:rPr>
        <w:lastRenderedPageBreak/>
        <w:t xml:space="preserve">15.2.3. Ситуаційні завдання </w:t>
      </w:r>
      <w:r w:rsidR="001F67FD" w:rsidRPr="008878BD">
        <w:rPr>
          <w:sz w:val="28"/>
          <w:szCs w:val="28"/>
          <w:lang w:val="uk-UA"/>
        </w:rPr>
        <w:t>розробляються Департаментом освіти</w:t>
      </w:r>
      <w:r w:rsidR="001F67FD">
        <w:rPr>
          <w:sz w:val="28"/>
          <w:szCs w:val="28"/>
          <w:lang w:val="uk-UA"/>
        </w:rPr>
        <w:t>,</w:t>
      </w:r>
      <w:r w:rsidR="001F67FD" w:rsidRPr="008878BD">
        <w:rPr>
          <w:sz w:val="28"/>
          <w:szCs w:val="28"/>
          <w:lang w:val="uk-UA"/>
        </w:rPr>
        <w:t xml:space="preserve"> затверджу</w:t>
      </w:r>
      <w:r w:rsidR="008C52C8">
        <w:rPr>
          <w:sz w:val="28"/>
          <w:szCs w:val="28"/>
          <w:lang w:val="uk-UA"/>
        </w:rPr>
        <w:t>ю</w:t>
      </w:r>
      <w:r w:rsidR="001F67FD" w:rsidRPr="008878BD">
        <w:rPr>
          <w:sz w:val="28"/>
          <w:szCs w:val="28"/>
          <w:lang w:val="uk-UA"/>
        </w:rPr>
        <w:t>ться конкурсною комісією</w:t>
      </w:r>
      <w:r w:rsidR="001F67FD">
        <w:rPr>
          <w:sz w:val="28"/>
          <w:szCs w:val="28"/>
          <w:lang w:val="uk-UA"/>
        </w:rPr>
        <w:t xml:space="preserve"> та оприлюдню</w:t>
      </w:r>
      <w:r w:rsidR="00A304AD">
        <w:rPr>
          <w:sz w:val="28"/>
          <w:szCs w:val="28"/>
          <w:lang w:val="uk-UA"/>
        </w:rPr>
        <w:t>ю</w:t>
      </w:r>
      <w:r w:rsidR="001F67FD">
        <w:rPr>
          <w:sz w:val="28"/>
          <w:szCs w:val="28"/>
          <w:lang w:val="uk-UA"/>
        </w:rPr>
        <w:t xml:space="preserve">ться на </w:t>
      </w:r>
      <w:proofErr w:type="spellStart"/>
      <w:r w:rsidR="001F67FD">
        <w:rPr>
          <w:sz w:val="28"/>
          <w:szCs w:val="28"/>
          <w:lang w:val="uk-UA"/>
        </w:rPr>
        <w:t>веб-сайті</w:t>
      </w:r>
      <w:proofErr w:type="spellEnd"/>
      <w:r w:rsidR="001F67FD">
        <w:rPr>
          <w:sz w:val="28"/>
          <w:szCs w:val="28"/>
          <w:lang w:val="uk-UA"/>
        </w:rPr>
        <w:t xml:space="preserve"> Житомирської міської ради </w:t>
      </w:r>
      <w:r w:rsidR="007449B3" w:rsidRPr="00171555">
        <w:rPr>
          <w:color w:val="000000"/>
          <w:sz w:val="28"/>
          <w:szCs w:val="28"/>
          <w:shd w:val="clear" w:color="auto" w:fill="FFFFFF"/>
          <w:lang w:val="uk-UA"/>
        </w:rPr>
        <w:t xml:space="preserve">та </w:t>
      </w:r>
      <w:r w:rsidR="007449B3">
        <w:rPr>
          <w:color w:val="000000"/>
          <w:sz w:val="28"/>
          <w:szCs w:val="28"/>
          <w:shd w:val="clear" w:color="auto" w:fill="FFFFFF"/>
          <w:lang w:val="uk-UA"/>
        </w:rPr>
        <w:t xml:space="preserve"> </w:t>
      </w:r>
      <w:proofErr w:type="spellStart"/>
      <w:r w:rsidR="007449B3">
        <w:rPr>
          <w:color w:val="000000"/>
          <w:sz w:val="28"/>
          <w:szCs w:val="28"/>
          <w:shd w:val="clear" w:color="auto" w:fill="FFFFFF"/>
          <w:lang w:val="uk-UA"/>
        </w:rPr>
        <w:t>веб-сайті</w:t>
      </w:r>
      <w:proofErr w:type="spellEnd"/>
      <w:r w:rsidR="007449B3">
        <w:rPr>
          <w:color w:val="000000"/>
          <w:sz w:val="28"/>
          <w:szCs w:val="28"/>
          <w:shd w:val="clear" w:color="auto" w:fill="FFFFFF"/>
          <w:lang w:val="uk-UA"/>
        </w:rPr>
        <w:t xml:space="preserve"> </w:t>
      </w:r>
      <w:r w:rsidR="007449B3" w:rsidRPr="00171555">
        <w:rPr>
          <w:color w:val="000000"/>
          <w:sz w:val="28"/>
          <w:szCs w:val="28"/>
          <w:shd w:val="clear" w:color="auto" w:fill="FFFFFF"/>
          <w:lang w:val="uk-UA"/>
        </w:rPr>
        <w:t>закладу освіти де відкрита вакансія керівника</w:t>
      </w:r>
      <w:r w:rsidR="001F67FD" w:rsidRPr="008878BD">
        <w:rPr>
          <w:sz w:val="28"/>
          <w:szCs w:val="28"/>
          <w:lang w:val="uk-UA"/>
        </w:rPr>
        <w:t>.</w:t>
      </w:r>
    </w:p>
    <w:p w:rsidR="00F7207D" w:rsidRDefault="00F7207D" w:rsidP="00A85EC8">
      <w:pPr>
        <w:pStyle w:val="rvps2"/>
        <w:shd w:val="clear" w:color="auto" w:fill="FFFFFF"/>
        <w:spacing w:before="0" w:beforeAutospacing="0" w:after="0" w:afterAutospacing="0"/>
        <w:ind w:firstLine="720"/>
        <w:jc w:val="both"/>
        <w:textAlignment w:val="baseline"/>
        <w:rPr>
          <w:sz w:val="28"/>
          <w:szCs w:val="28"/>
          <w:lang w:val="uk-UA"/>
        </w:rPr>
      </w:pPr>
      <w:r>
        <w:rPr>
          <w:sz w:val="28"/>
          <w:szCs w:val="28"/>
          <w:lang w:val="uk-UA"/>
        </w:rPr>
        <w:t>15.3.Оцінювання тестувань і завдань здійснюється за наступними критеріями:</w:t>
      </w:r>
    </w:p>
    <w:p w:rsidR="0086225F" w:rsidRDefault="00F7207D" w:rsidP="008C52C8">
      <w:pPr>
        <w:pStyle w:val="rvps2"/>
        <w:shd w:val="clear" w:color="auto" w:fill="FFFFFF"/>
        <w:spacing w:before="0" w:beforeAutospacing="0" w:after="0" w:afterAutospacing="0"/>
        <w:ind w:firstLine="720"/>
        <w:jc w:val="both"/>
        <w:textAlignment w:val="baseline"/>
        <w:rPr>
          <w:sz w:val="28"/>
          <w:szCs w:val="28"/>
          <w:lang w:val="uk-UA"/>
        </w:rPr>
      </w:pPr>
      <w:r>
        <w:rPr>
          <w:sz w:val="28"/>
          <w:szCs w:val="28"/>
          <w:lang w:val="uk-UA"/>
        </w:rPr>
        <w:t>15.3.1. За  обрання</w:t>
      </w:r>
      <w:r w:rsidR="0086225F">
        <w:rPr>
          <w:sz w:val="28"/>
          <w:szCs w:val="28"/>
          <w:lang w:val="uk-UA"/>
        </w:rPr>
        <w:t xml:space="preserve"> кандидатом</w:t>
      </w:r>
      <w:r>
        <w:rPr>
          <w:sz w:val="28"/>
          <w:szCs w:val="28"/>
          <w:lang w:val="uk-UA"/>
        </w:rPr>
        <w:t xml:space="preserve"> однієї правильної відповіді із запропонованих варіантів </w:t>
      </w:r>
      <w:r w:rsidR="00A304AD">
        <w:rPr>
          <w:sz w:val="28"/>
          <w:szCs w:val="28"/>
          <w:lang w:val="uk-UA"/>
        </w:rPr>
        <w:t xml:space="preserve">при тестуванні </w:t>
      </w:r>
      <w:r w:rsidR="00255FEC">
        <w:rPr>
          <w:sz w:val="28"/>
          <w:szCs w:val="28"/>
          <w:lang w:val="uk-UA"/>
        </w:rPr>
        <w:t xml:space="preserve">кандидату зараховується </w:t>
      </w:r>
      <w:r w:rsidR="006A4767">
        <w:rPr>
          <w:sz w:val="28"/>
          <w:szCs w:val="28"/>
          <w:lang w:val="uk-UA"/>
        </w:rPr>
        <w:t>1 (</w:t>
      </w:r>
      <w:r w:rsidR="00255FEC">
        <w:rPr>
          <w:sz w:val="28"/>
          <w:szCs w:val="28"/>
          <w:lang w:val="uk-UA"/>
        </w:rPr>
        <w:t>один</w:t>
      </w:r>
      <w:r w:rsidR="006A4767">
        <w:rPr>
          <w:sz w:val="28"/>
          <w:szCs w:val="28"/>
          <w:lang w:val="uk-UA"/>
        </w:rPr>
        <w:t>)</w:t>
      </w:r>
      <w:r w:rsidR="00255FEC">
        <w:rPr>
          <w:sz w:val="28"/>
          <w:szCs w:val="28"/>
          <w:lang w:val="uk-UA"/>
        </w:rPr>
        <w:t xml:space="preserve"> бал. При наданні неправильної відповіді, або </w:t>
      </w:r>
      <w:r w:rsidR="008C52C8">
        <w:rPr>
          <w:sz w:val="28"/>
          <w:szCs w:val="28"/>
          <w:lang w:val="uk-UA"/>
        </w:rPr>
        <w:t>обрання</w:t>
      </w:r>
      <w:r w:rsidR="00255FEC">
        <w:rPr>
          <w:sz w:val="28"/>
          <w:szCs w:val="28"/>
          <w:lang w:val="uk-UA"/>
        </w:rPr>
        <w:t xml:space="preserve"> одночасно 2-х і більше відповідей чи </w:t>
      </w:r>
      <w:r w:rsidR="0073069D">
        <w:rPr>
          <w:sz w:val="28"/>
          <w:szCs w:val="28"/>
          <w:lang w:val="uk-UA"/>
        </w:rPr>
        <w:t xml:space="preserve">відсутності відміток у визначеній графі </w:t>
      </w:r>
      <w:r w:rsidR="006A4767">
        <w:rPr>
          <w:sz w:val="28"/>
          <w:szCs w:val="28"/>
          <w:lang w:val="uk-UA"/>
        </w:rPr>
        <w:t>навпроти всіх відповідей</w:t>
      </w:r>
      <w:r w:rsidR="00C232CF">
        <w:rPr>
          <w:sz w:val="28"/>
          <w:szCs w:val="28"/>
          <w:lang w:val="uk-UA"/>
        </w:rPr>
        <w:t xml:space="preserve"> 0 (нуль) балів. Всі бали за результатами тестування підсумовуються.</w:t>
      </w:r>
      <w:r w:rsidR="006A4767">
        <w:rPr>
          <w:sz w:val="28"/>
          <w:szCs w:val="28"/>
          <w:lang w:val="uk-UA"/>
        </w:rPr>
        <w:t xml:space="preserve"> </w:t>
      </w:r>
      <w:r w:rsidR="0073069D">
        <w:rPr>
          <w:sz w:val="28"/>
          <w:szCs w:val="28"/>
          <w:lang w:val="uk-UA"/>
        </w:rPr>
        <w:t xml:space="preserve"> </w:t>
      </w:r>
    </w:p>
    <w:p w:rsidR="0086225F" w:rsidRDefault="0086225F" w:rsidP="00A85EC8">
      <w:pPr>
        <w:pStyle w:val="rvps2"/>
        <w:shd w:val="clear" w:color="auto" w:fill="FFFFFF"/>
        <w:spacing w:before="0" w:beforeAutospacing="0" w:after="0" w:afterAutospacing="0"/>
        <w:ind w:firstLine="720"/>
        <w:jc w:val="both"/>
        <w:textAlignment w:val="baseline"/>
        <w:rPr>
          <w:color w:val="000000"/>
          <w:sz w:val="28"/>
          <w:szCs w:val="28"/>
          <w:lang w:val="uk-UA"/>
        </w:rPr>
      </w:pPr>
      <w:r>
        <w:rPr>
          <w:sz w:val="28"/>
          <w:szCs w:val="28"/>
          <w:lang w:val="uk-UA"/>
        </w:rPr>
        <w:t xml:space="preserve">15.3.2. </w:t>
      </w:r>
      <w:r w:rsidR="0073069D">
        <w:rPr>
          <w:sz w:val="28"/>
          <w:szCs w:val="28"/>
          <w:lang w:val="uk-UA"/>
        </w:rPr>
        <w:t xml:space="preserve"> </w:t>
      </w:r>
      <w:r>
        <w:rPr>
          <w:sz w:val="28"/>
          <w:szCs w:val="28"/>
          <w:lang w:val="uk-UA"/>
        </w:rPr>
        <w:t xml:space="preserve">За правильне </w:t>
      </w:r>
      <w:r w:rsidRPr="00B96F41">
        <w:rPr>
          <w:color w:val="000000"/>
          <w:sz w:val="28"/>
          <w:szCs w:val="28"/>
          <w:lang w:val="uk-UA"/>
        </w:rPr>
        <w:t>письмов</w:t>
      </w:r>
      <w:r>
        <w:rPr>
          <w:color w:val="000000"/>
          <w:sz w:val="28"/>
          <w:szCs w:val="28"/>
          <w:lang w:val="uk-UA"/>
        </w:rPr>
        <w:t>е</w:t>
      </w:r>
      <w:r w:rsidRPr="00B96F41">
        <w:rPr>
          <w:color w:val="000000"/>
          <w:sz w:val="28"/>
          <w:szCs w:val="28"/>
          <w:lang w:val="uk-UA"/>
        </w:rPr>
        <w:t xml:space="preserve"> вирішення</w:t>
      </w:r>
      <w:r>
        <w:rPr>
          <w:color w:val="000000"/>
          <w:sz w:val="28"/>
          <w:szCs w:val="28"/>
          <w:lang w:val="uk-UA"/>
        </w:rPr>
        <w:t xml:space="preserve"> кандидатом</w:t>
      </w:r>
      <w:r w:rsidRPr="00B96F41">
        <w:rPr>
          <w:color w:val="000000"/>
          <w:sz w:val="28"/>
          <w:szCs w:val="28"/>
          <w:lang w:val="uk-UA"/>
        </w:rPr>
        <w:t xml:space="preserve"> ситуаційного завдання</w:t>
      </w:r>
      <w:r>
        <w:rPr>
          <w:color w:val="000000"/>
          <w:sz w:val="28"/>
          <w:szCs w:val="28"/>
          <w:lang w:val="uk-UA"/>
        </w:rPr>
        <w:t xml:space="preserve"> йому нараховується 10 (десять) балів,  а за неправильне вирішення – 0 (нуль) балів.</w:t>
      </w:r>
    </w:p>
    <w:p w:rsidR="00FA664F" w:rsidRDefault="0086225F" w:rsidP="00E74FD2">
      <w:pPr>
        <w:pStyle w:val="rvps2"/>
        <w:shd w:val="clear" w:color="auto" w:fill="FFFFFF"/>
        <w:spacing w:before="0" w:beforeAutospacing="0" w:after="0" w:afterAutospacing="0"/>
        <w:ind w:firstLine="720"/>
        <w:jc w:val="both"/>
        <w:textAlignment w:val="baseline"/>
        <w:rPr>
          <w:sz w:val="28"/>
          <w:szCs w:val="28"/>
          <w:lang w:val="uk-UA"/>
        </w:rPr>
      </w:pPr>
      <w:r>
        <w:rPr>
          <w:color w:val="000000"/>
          <w:sz w:val="28"/>
          <w:szCs w:val="28"/>
          <w:lang w:val="uk-UA"/>
        </w:rPr>
        <w:t>15.3.3. З</w:t>
      </w:r>
      <w:r w:rsidR="00FA664F">
        <w:rPr>
          <w:color w:val="000000"/>
          <w:sz w:val="28"/>
          <w:szCs w:val="28"/>
          <w:lang w:val="uk-UA"/>
        </w:rPr>
        <w:t>а</w:t>
      </w:r>
      <w:r w:rsidR="00FA664F" w:rsidRPr="00FA664F">
        <w:rPr>
          <w:sz w:val="28"/>
          <w:szCs w:val="28"/>
          <w:lang w:val="uk-UA"/>
        </w:rPr>
        <w:t xml:space="preserve"> </w:t>
      </w:r>
      <w:r w:rsidR="00FA664F">
        <w:rPr>
          <w:sz w:val="28"/>
          <w:szCs w:val="28"/>
          <w:lang w:val="uk-UA"/>
        </w:rPr>
        <w:t>п</w:t>
      </w:r>
      <w:r w:rsidR="00FA664F" w:rsidRPr="0086225F">
        <w:rPr>
          <w:sz w:val="28"/>
          <w:szCs w:val="28"/>
          <w:lang w:val="uk-UA"/>
        </w:rPr>
        <w:t>ублічн</w:t>
      </w:r>
      <w:r w:rsidR="00FA664F">
        <w:rPr>
          <w:sz w:val="28"/>
          <w:szCs w:val="28"/>
          <w:lang w:val="uk-UA"/>
        </w:rPr>
        <w:t>у</w:t>
      </w:r>
      <w:r w:rsidR="00FA664F" w:rsidRPr="009A088D">
        <w:rPr>
          <w:sz w:val="28"/>
          <w:szCs w:val="28"/>
          <w:lang w:val="uk-UA"/>
        </w:rPr>
        <w:t xml:space="preserve"> та відкрит</w:t>
      </w:r>
      <w:r w:rsidR="00FA664F">
        <w:rPr>
          <w:sz w:val="28"/>
          <w:szCs w:val="28"/>
          <w:lang w:val="uk-UA"/>
        </w:rPr>
        <w:t>у</w:t>
      </w:r>
      <w:r w:rsidR="00FA664F" w:rsidRPr="009A088D">
        <w:rPr>
          <w:sz w:val="28"/>
          <w:szCs w:val="28"/>
          <w:lang w:val="uk-UA"/>
        </w:rPr>
        <w:t xml:space="preserve"> презентаці</w:t>
      </w:r>
      <w:r w:rsidR="00FA664F">
        <w:rPr>
          <w:sz w:val="28"/>
          <w:szCs w:val="28"/>
          <w:lang w:val="uk-UA"/>
        </w:rPr>
        <w:t>ю</w:t>
      </w:r>
      <w:r w:rsidR="00FA664F" w:rsidRPr="009A088D">
        <w:rPr>
          <w:sz w:val="28"/>
          <w:szCs w:val="28"/>
          <w:lang w:val="uk-UA"/>
        </w:rPr>
        <w:t xml:space="preserve"> державною мовою перспективного плану розвитку закладу загальної середньої освіти, а також надання відповідей на запитання членів конкурсної комісії щодо проведеної презентації</w:t>
      </w:r>
      <w:r w:rsidR="00D25213">
        <w:rPr>
          <w:sz w:val="28"/>
          <w:szCs w:val="28"/>
          <w:lang w:val="uk-UA"/>
        </w:rPr>
        <w:t>,</w:t>
      </w:r>
      <w:r w:rsidR="00FA664F">
        <w:rPr>
          <w:sz w:val="28"/>
          <w:szCs w:val="28"/>
          <w:lang w:val="uk-UA"/>
        </w:rPr>
        <w:t xml:space="preserve"> кандидату виставляється</w:t>
      </w:r>
      <w:r w:rsidR="00065E5F">
        <w:rPr>
          <w:sz w:val="28"/>
          <w:szCs w:val="28"/>
          <w:lang w:val="uk-UA"/>
        </w:rPr>
        <w:t xml:space="preserve"> </w:t>
      </w:r>
      <w:r w:rsidR="00FA664F">
        <w:rPr>
          <w:sz w:val="28"/>
          <w:szCs w:val="28"/>
          <w:lang w:val="uk-UA"/>
        </w:rPr>
        <w:t>середній бал</w:t>
      </w:r>
      <w:r w:rsidR="00E74FD2">
        <w:rPr>
          <w:sz w:val="28"/>
          <w:szCs w:val="28"/>
          <w:lang w:val="uk-UA"/>
        </w:rPr>
        <w:t>,</w:t>
      </w:r>
      <w:r w:rsidR="00FA664F">
        <w:rPr>
          <w:sz w:val="28"/>
          <w:szCs w:val="28"/>
          <w:lang w:val="uk-UA"/>
        </w:rPr>
        <w:t xml:space="preserve"> </w:t>
      </w:r>
      <w:r w:rsidR="00816247">
        <w:rPr>
          <w:sz w:val="28"/>
          <w:szCs w:val="28"/>
          <w:lang w:val="uk-UA"/>
        </w:rPr>
        <w:t xml:space="preserve">який визначається </w:t>
      </w:r>
      <w:r w:rsidR="00065E5F">
        <w:rPr>
          <w:sz w:val="28"/>
          <w:szCs w:val="28"/>
          <w:lang w:val="uk-UA"/>
        </w:rPr>
        <w:t>шляхом складання індивідуальних балів</w:t>
      </w:r>
      <w:r w:rsidR="00E74FD2">
        <w:rPr>
          <w:sz w:val="28"/>
          <w:szCs w:val="28"/>
          <w:lang w:val="uk-UA"/>
        </w:rPr>
        <w:t>,</w:t>
      </w:r>
      <w:r w:rsidR="00065E5F">
        <w:rPr>
          <w:sz w:val="28"/>
          <w:szCs w:val="28"/>
          <w:lang w:val="uk-UA"/>
        </w:rPr>
        <w:t xml:space="preserve"> виставлених кожним членом комісії від 1 до </w:t>
      </w:r>
      <w:r w:rsidR="00D25213">
        <w:rPr>
          <w:sz w:val="28"/>
          <w:szCs w:val="28"/>
          <w:lang w:val="uk-UA"/>
        </w:rPr>
        <w:t>10 сума яких ділиться на</w:t>
      </w:r>
      <w:r w:rsidR="00B749C4">
        <w:rPr>
          <w:sz w:val="28"/>
          <w:szCs w:val="28"/>
          <w:lang w:val="uk-UA"/>
        </w:rPr>
        <w:t xml:space="preserve"> число, що дорівнює</w:t>
      </w:r>
      <w:r w:rsidR="00D25213">
        <w:rPr>
          <w:sz w:val="28"/>
          <w:szCs w:val="28"/>
          <w:lang w:val="uk-UA"/>
        </w:rPr>
        <w:t xml:space="preserve"> кільк</w:t>
      </w:r>
      <w:r w:rsidR="00E74FD2">
        <w:rPr>
          <w:sz w:val="28"/>
          <w:szCs w:val="28"/>
          <w:lang w:val="uk-UA"/>
        </w:rPr>
        <w:t>о</w:t>
      </w:r>
      <w:r w:rsidR="00D25213">
        <w:rPr>
          <w:sz w:val="28"/>
          <w:szCs w:val="28"/>
          <w:lang w:val="uk-UA"/>
        </w:rPr>
        <w:t>ст</w:t>
      </w:r>
      <w:r w:rsidR="00E74FD2">
        <w:rPr>
          <w:sz w:val="28"/>
          <w:szCs w:val="28"/>
          <w:lang w:val="uk-UA"/>
        </w:rPr>
        <w:t>і</w:t>
      </w:r>
      <w:r w:rsidR="00D25213">
        <w:rPr>
          <w:sz w:val="28"/>
          <w:szCs w:val="28"/>
          <w:lang w:val="uk-UA"/>
        </w:rPr>
        <w:t xml:space="preserve"> членів комісії</w:t>
      </w:r>
      <w:r w:rsidR="00B749C4">
        <w:rPr>
          <w:sz w:val="28"/>
          <w:szCs w:val="28"/>
          <w:lang w:val="uk-UA"/>
        </w:rPr>
        <w:t xml:space="preserve">, </w:t>
      </w:r>
      <w:r w:rsidR="00E74FD2">
        <w:rPr>
          <w:sz w:val="28"/>
          <w:szCs w:val="28"/>
          <w:lang w:val="uk-UA"/>
        </w:rPr>
        <w:t>які</w:t>
      </w:r>
      <w:r w:rsidR="00B749C4">
        <w:rPr>
          <w:sz w:val="28"/>
          <w:szCs w:val="28"/>
          <w:lang w:val="uk-UA"/>
        </w:rPr>
        <w:t xml:space="preserve"> оцінюють презентацію.</w:t>
      </w:r>
      <w:r w:rsidR="00D25213">
        <w:rPr>
          <w:sz w:val="28"/>
          <w:szCs w:val="28"/>
          <w:lang w:val="uk-UA"/>
        </w:rPr>
        <w:t xml:space="preserve"> </w:t>
      </w:r>
    </w:p>
    <w:p w:rsidR="009A5EF8" w:rsidRDefault="005E4A6C" w:rsidP="00A85EC8">
      <w:pPr>
        <w:pStyle w:val="rvps2"/>
        <w:shd w:val="clear" w:color="auto" w:fill="FFFFFF"/>
        <w:spacing w:before="0" w:beforeAutospacing="0" w:after="0" w:afterAutospacing="0"/>
        <w:ind w:firstLine="720"/>
        <w:jc w:val="both"/>
        <w:textAlignment w:val="baseline"/>
        <w:rPr>
          <w:sz w:val="28"/>
          <w:szCs w:val="28"/>
          <w:lang w:val="uk-UA"/>
        </w:rPr>
      </w:pPr>
      <w:r>
        <w:rPr>
          <w:sz w:val="28"/>
          <w:szCs w:val="28"/>
          <w:lang w:val="uk-UA"/>
        </w:rPr>
        <w:t>15.3.4.</w:t>
      </w:r>
      <w:r w:rsidR="009A5EF8">
        <w:rPr>
          <w:sz w:val="28"/>
          <w:szCs w:val="28"/>
          <w:lang w:val="uk-UA"/>
        </w:rPr>
        <w:t xml:space="preserve"> </w:t>
      </w:r>
      <w:r>
        <w:rPr>
          <w:sz w:val="28"/>
          <w:szCs w:val="28"/>
          <w:lang w:val="uk-UA"/>
        </w:rPr>
        <w:t>Сума балів, що отримані</w:t>
      </w:r>
      <w:r w:rsidR="00BB4B4A">
        <w:rPr>
          <w:sz w:val="28"/>
          <w:szCs w:val="28"/>
          <w:lang w:val="uk-UA"/>
        </w:rPr>
        <w:t xml:space="preserve"> кандидатами</w:t>
      </w:r>
      <w:r>
        <w:rPr>
          <w:sz w:val="28"/>
          <w:szCs w:val="28"/>
          <w:lang w:val="uk-UA"/>
        </w:rPr>
        <w:t xml:space="preserve"> за результатами тестування, бали</w:t>
      </w:r>
      <w:r w:rsidR="00BB4B4A">
        <w:rPr>
          <w:sz w:val="28"/>
          <w:szCs w:val="28"/>
          <w:lang w:val="uk-UA"/>
        </w:rPr>
        <w:t xml:space="preserve"> за розв’язання</w:t>
      </w:r>
      <w:r>
        <w:rPr>
          <w:sz w:val="28"/>
          <w:szCs w:val="28"/>
          <w:lang w:val="uk-UA"/>
        </w:rPr>
        <w:t xml:space="preserve"> ситуаційн</w:t>
      </w:r>
      <w:r w:rsidR="00BB4B4A">
        <w:rPr>
          <w:sz w:val="28"/>
          <w:szCs w:val="28"/>
          <w:lang w:val="uk-UA"/>
        </w:rPr>
        <w:t>ого</w:t>
      </w:r>
      <w:r>
        <w:rPr>
          <w:sz w:val="28"/>
          <w:szCs w:val="28"/>
          <w:lang w:val="uk-UA"/>
        </w:rPr>
        <w:t xml:space="preserve"> завдання та за публічну та відкриту презентацію</w:t>
      </w:r>
      <w:r w:rsidR="00BB4B4A">
        <w:rPr>
          <w:sz w:val="28"/>
          <w:szCs w:val="28"/>
          <w:lang w:val="uk-UA"/>
        </w:rPr>
        <w:t xml:space="preserve"> складаються між собою і виводиться </w:t>
      </w:r>
      <w:r w:rsidR="00E5203E">
        <w:rPr>
          <w:sz w:val="28"/>
          <w:szCs w:val="28"/>
          <w:lang w:val="uk-UA"/>
        </w:rPr>
        <w:t>єдиний</w:t>
      </w:r>
      <w:r w:rsidR="00BB4B4A">
        <w:rPr>
          <w:sz w:val="28"/>
          <w:szCs w:val="28"/>
          <w:lang w:val="uk-UA"/>
        </w:rPr>
        <w:t xml:space="preserve"> </w:t>
      </w:r>
      <w:r w:rsidR="00E5203E">
        <w:rPr>
          <w:sz w:val="28"/>
          <w:szCs w:val="28"/>
          <w:lang w:val="uk-UA"/>
        </w:rPr>
        <w:t>бал,</w:t>
      </w:r>
      <w:r w:rsidR="009A5EF8">
        <w:rPr>
          <w:sz w:val="28"/>
          <w:szCs w:val="28"/>
          <w:lang w:val="uk-UA"/>
        </w:rPr>
        <w:t xml:space="preserve"> що враховується конкурсною комісією при визначе</w:t>
      </w:r>
      <w:r w:rsidR="00E74FD2">
        <w:rPr>
          <w:sz w:val="28"/>
          <w:szCs w:val="28"/>
          <w:lang w:val="uk-UA"/>
        </w:rPr>
        <w:t>н</w:t>
      </w:r>
      <w:r w:rsidR="009A5EF8">
        <w:rPr>
          <w:sz w:val="28"/>
          <w:szCs w:val="28"/>
          <w:lang w:val="uk-UA"/>
        </w:rPr>
        <w:t>ні переможця конкурсу.</w:t>
      </w:r>
    </w:p>
    <w:p w:rsidR="00CB2030" w:rsidRDefault="00640E11" w:rsidP="00A85EC8">
      <w:pPr>
        <w:pStyle w:val="rvps2"/>
        <w:shd w:val="clear" w:color="auto" w:fill="FFFFFF"/>
        <w:spacing w:before="0" w:beforeAutospacing="0" w:after="0" w:afterAutospacing="0"/>
        <w:ind w:firstLine="720"/>
        <w:jc w:val="both"/>
        <w:textAlignment w:val="baseline"/>
        <w:rPr>
          <w:sz w:val="28"/>
          <w:szCs w:val="28"/>
          <w:lang w:val="uk-UA"/>
        </w:rPr>
      </w:pPr>
      <w:r w:rsidRPr="00ED575F">
        <w:rPr>
          <w:sz w:val="28"/>
          <w:szCs w:val="28"/>
          <w:lang w:val="uk-UA"/>
        </w:rPr>
        <w:t>15.4.</w:t>
      </w:r>
      <w:r w:rsidR="00ED575F">
        <w:rPr>
          <w:sz w:val="28"/>
          <w:szCs w:val="28"/>
          <w:lang w:val="uk-UA"/>
        </w:rPr>
        <w:t xml:space="preserve"> </w:t>
      </w:r>
      <w:r w:rsidR="00F518FB">
        <w:rPr>
          <w:sz w:val="28"/>
          <w:szCs w:val="28"/>
          <w:lang w:val="uk-UA"/>
        </w:rPr>
        <w:t>Під</w:t>
      </w:r>
      <w:r w:rsidR="00E74FD2">
        <w:rPr>
          <w:sz w:val="28"/>
          <w:szCs w:val="28"/>
          <w:lang w:val="uk-UA"/>
        </w:rPr>
        <w:t xml:space="preserve"> </w:t>
      </w:r>
      <w:r w:rsidR="00F518FB">
        <w:rPr>
          <w:sz w:val="28"/>
          <w:szCs w:val="28"/>
          <w:lang w:val="uk-UA"/>
        </w:rPr>
        <w:t xml:space="preserve">час </w:t>
      </w:r>
      <w:r w:rsidR="00F518FB" w:rsidRPr="00171555">
        <w:rPr>
          <w:color w:val="000000"/>
          <w:sz w:val="28"/>
          <w:szCs w:val="28"/>
          <w:shd w:val="clear" w:color="auto" w:fill="FFFFFF"/>
          <w:lang w:val="uk-UA"/>
        </w:rPr>
        <w:t>конкурсного відбору</w:t>
      </w:r>
      <w:r w:rsidR="00171555">
        <w:rPr>
          <w:color w:val="000000"/>
          <w:sz w:val="28"/>
          <w:szCs w:val="28"/>
          <w:shd w:val="clear" w:color="auto" w:fill="FFFFFF"/>
          <w:lang w:val="uk-UA"/>
        </w:rPr>
        <w:t xml:space="preserve"> Житомирською міською радою </w:t>
      </w:r>
      <w:r w:rsidR="00F518FB" w:rsidRPr="00171555">
        <w:rPr>
          <w:color w:val="000000"/>
          <w:sz w:val="28"/>
          <w:szCs w:val="28"/>
          <w:shd w:val="clear" w:color="auto" w:fill="FFFFFF"/>
          <w:lang w:val="uk-UA"/>
        </w:rPr>
        <w:t>забезпеч</w:t>
      </w:r>
      <w:r w:rsidR="00171555">
        <w:rPr>
          <w:color w:val="000000"/>
          <w:sz w:val="28"/>
          <w:szCs w:val="28"/>
          <w:shd w:val="clear" w:color="auto" w:fill="FFFFFF"/>
          <w:lang w:val="uk-UA"/>
        </w:rPr>
        <w:t>ується</w:t>
      </w:r>
      <w:r w:rsidR="00F518FB" w:rsidRPr="00171555">
        <w:rPr>
          <w:color w:val="000000"/>
          <w:sz w:val="28"/>
          <w:szCs w:val="28"/>
          <w:shd w:val="clear" w:color="auto" w:fill="FFFFFF"/>
          <w:lang w:val="uk-UA"/>
        </w:rPr>
        <w:t xml:space="preserve"> </w:t>
      </w:r>
      <w:proofErr w:type="spellStart"/>
      <w:r w:rsidR="00F518FB" w:rsidRPr="00171555">
        <w:rPr>
          <w:color w:val="000000"/>
          <w:sz w:val="28"/>
          <w:szCs w:val="28"/>
          <w:shd w:val="clear" w:color="auto" w:fill="FFFFFF"/>
          <w:lang w:val="uk-UA"/>
        </w:rPr>
        <w:t>відеофіксація</w:t>
      </w:r>
      <w:proofErr w:type="spellEnd"/>
      <w:r w:rsidR="00F518FB" w:rsidRPr="00171555">
        <w:rPr>
          <w:color w:val="000000"/>
          <w:sz w:val="28"/>
          <w:szCs w:val="28"/>
          <w:shd w:val="clear" w:color="auto" w:fill="FFFFFF"/>
          <w:lang w:val="uk-UA"/>
        </w:rPr>
        <w:t xml:space="preserve"> та за можливості </w:t>
      </w:r>
      <w:proofErr w:type="spellStart"/>
      <w:r w:rsidR="00F518FB" w:rsidRPr="00171555">
        <w:rPr>
          <w:color w:val="000000"/>
          <w:sz w:val="28"/>
          <w:szCs w:val="28"/>
          <w:shd w:val="clear" w:color="auto" w:fill="FFFFFF"/>
          <w:lang w:val="uk-UA"/>
        </w:rPr>
        <w:t>відеотрансляція</w:t>
      </w:r>
      <w:proofErr w:type="spellEnd"/>
      <w:r w:rsidR="00F518FB" w:rsidRPr="00171555">
        <w:rPr>
          <w:color w:val="000000"/>
          <w:sz w:val="28"/>
          <w:szCs w:val="28"/>
          <w:shd w:val="clear" w:color="auto" w:fill="FFFFFF"/>
          <w:lang w:val="uk-UA"/>
        </w:rPr>
        <w:t xml:space="preserve"> з подальшим оприлюдненням на </w:t>
      </w:r>
      <w:proofErr w:type="spellStart"/>
      <w:r w:rsidR="00F518FB" w:rsidRPr="00171555">
        <w:rPr>
          <w:color w:val="000000"/>
          <w:sz w:val="28"/>
          <w:szCs w:val="28"/>
          <w:shd w:val="clear" w:color="auto" w:fill="FFFFFF"/>
          <w:lang w:val="uk-UA"/>
        </w:rPr>
        <w:t>веб-сайті</w:t>
      </w:r>
      <w:proofErr w:type="spellEnd"/>
      <w:r w:rsidR="00F518FB" w:rsidRPr="00171555">
        <w:rPr>
          <w:color w:val="000000"/>
          <w:sz w:val="28"/>
          <w:szCs w:val="28"/>
          <w:shd w:val="clear" w:color="auto" w:fill="FFFFFF"/>
          <w:lang w:val="uk-UA"/>
        </w:rPr>
        <w:t xml:space="preserve"> Житомирської міської ради та </w:t>
      </w:r>
      <w:r w:rsidR="007449B3">
        <w:rPr>
          <w:color w:val="000000"/>
          <w:sz w:val="28"/>
          <w:szCs w:val="28"/>
          <w:shd w:val="clear" w:color="auto" w:fill="FFFFFF"/>
          <w:lang w:val="uk-UA"/>
        </w:rPr>
        <w:t xml:space="preserve"> </w:t>
      </w:r>
      <w:proofErr w:type="spellStart"/>
      <w:r w:rsidR="007449B3">
        <w:rPr>
          <w:color w:val="000000"/>
          <w:sz w:val="28"/>
          <w:szCs w:val="28"/>
          <w:shd w:val="clear" w:color="auto" w:fill="FFFFFF"/>
          <w:lang w:val="uk-UA"/>
        </w:rPr>
        <w:t>веб-сайті</w:t>
      </w:r>
      <w:proofErr w:type="spellEnd"/>
      <w:r w:rsidR="007449B3">
        <w:rPr>
          <w:color w:val="000000"/>
          <w:sz w:val="28"/>
          <w:szCs w:val="28"/>
          <w:shd w:val="clear" w:color="auto" w:fill="FFFFFF"/>
          <w:lang w:val="uk-UA"/>
        </w:rPr>
        <w:t xml:space="preserve"> </w:t>
      </w:r>
      <w:r w:rsidR="00F518FB" w:rsidRPr="00171555">
        <w:rPr>
          <w:color w:val="000000"/>
          <w:sz w:val="28"/>
          <w:szCs w:val="28"/>
          <w:shd w:val="clear" w:color="auto" w:fill="FFFFFF"/>
          <w:lang w:val="uk-UA"/>
        </w:rPr>
        <w:t>закладу освіти</w:t>
      </w:r>
      <w:r w:rsidR="00E74FD2">
        <w:rPr>
          <w:color w:val="000000"/>
          <w:sz w:val="28"/>
          <w:szCs w:val="28"/>
          <w:shd w:val="clear" w:color="auto" w:fill="FFFFFF"/>
          <w:lang w:val="uk-UA"/>
        </w:rPr>
        <w:t>,</w:t>
      </w:r>
      <w:r w:rsidR="00F518FB" w:rsidRPr="00171555">
        <w:rPr>
          <w:color w:val="000000"/>
          <w:sz w:val="28"/>
          <w:szCs w:val="28"/>
          <w:shd w:val="clear" w:color="auto" w:fill="FFFFFF"/>
          <w:lang w:val="uk-UA"/>
        </w:rPr>
        <w:t xml:space="preserve"> де відкрита вакансія керівника, відеозапису впродовж одного робочого дня з дня його проведення.</w:t>
      </w:r>
      <w:r w:rsidR="00CB2030" w:rsidRPr="00171555">
        <w:rPr>
          <w:sz w:val="28"/>
          <w:szCs w:val="28"/>
          <w:lang w:val="uk-UA"/>
        </w:rPr>
        <w:t xml:space="preserve"> </w:t>
      </w:r>
    </w:p>
    <w:p w:rsidR="00092493" w:rsidRDefault="00CB2030" w:rsidP="00A85EC8">
      <w:pPr>
        <w:pStyle w:val="rvps2"/>
        <w:shd w:val="clear" w:color="auto" w:fill="FFFFFF"/>
        <w:spacing w:before="0" w:beforeAutospacing="0" w:after="0" w:afterAutospacing="0"/>
        <w:ind w:firstLine="720"/>
        <w:jc w:val="both"/>
        <w:textAlignment w:val="baseline"/>
        <w:rPr>
          <w:sz w:val="28"/>
          <w:szCs w:val="28"/>
          <w:lang w:val="uk-UA"/>
        </w:rPr>
      </w:pPr>
      <w:r w:rsidRPr="00F516BD">
        <w:rPr>
          <w:color w:val="000000"/>
          <w:sz w:val="28"/>
          <w:szCs w:val="28"/>
          <w:lang w:val="uk-UA"/>
        </w:rPr>
        <w:t>1</w:t>
      </w:r>
      <w:r w:rsidR="00050774">
        <w:rPr>
          <w:color w:val="000000"/>
          <w:sz w:val="28"/>
          <w:szCs w:val="28"/>
          <w:lang w:val="uk-UA"/>
        </w:rPr>
        <w:t>6</w:t>
      </w:r>
      <w:r w:rsidRPr="00F516BD">
        <w:rPr>
          <w:color w:val="000000"/>
          <w:sz w:val="28"/>
          <w:szCs w:val="28"/>
          <w:lang w:val="uk-UA"/>
        </w:rPr>
        <w:t>.</w:t>
      </w:r>
      <w:r w:rsidR="00092493">
        <w:rPr>
          <w:color w:val="000000"/>
          <w:sz w:val="28"/>
          <w:szCs w:val="28"/>
          <w:lang w:val="uk-UA"/>
        </w:rPr>
        <w:t>1.</w:t>
      </w:r>
      <w:r w:rsidRPr="00F516BD">
        <w:rPr>
          <w:color w:val="000000"/>
          <w:sz w:val="28"/>
          <w:szCs w:val="28"/>
          <w:lang w:val="uk-UA"/>
        </w:rPr>
        <w:t>  Конкурсна комісія</w:t>
      </w:r>
      <w:r w:rsidRPr="00AD19F1">
        <w:rPr>
          <w:color w:val="000000"/>
          <w:sz w:val="28"/>
          <w:szCs w:val="28"/>
          <w:lang w:val="uk-UA"/>
        </w:rPr>
        <w:t xml:space="preserve"> </w:t>
      </w:r>
      <w:r w:rsidR="00092493">
        <w:rPr>
          <w:color w:val="000000"/>
          <w:sz w:val="28"/>
          <w:szCs w:val="28"/>
          <w:lang w:val="uk-UA"/>
        </w:rPr>
        <w:t xml:space="preserve">упродовж </w:t>
      </w:r>
      <w:r w:rsidRPr="00AD19F1">
        <w:rPr>
          <w:color w:val="000000"/>
          <w:sz w:val="28"/>
          <w:szCs w:val="28"/>
          <w:lang w:val="uk-UA"/>
        </w:rPr>
        <w:t>двох робочих днів</w:t>
      </w:r>
      <w:r w:rsidR="00734192">
        <w:rPr>
          <w:color w:val="000000"/>
          <w:sz w:val="28"/>
          <w:szCs w:val="28"/>
          <w:lang w:val="uk-UA"/>
        </w:rPr>
        <w:t xml:space="preserve"> з дня</w:t>
      </w:r>
      <w:r w:rsidRPr="00AD19F1">
        <w:rPr>
          <w:color w:val="000000"/>
          <w:sz w:val="28"/>
          <w:szCs w:val="28"/>
          <w:lang w:val="uk-UA"/>
        </w:rPr>
        <w:t xml:space="preserve"> завершення  конкурсного відбору</w:t>
      </w:r>
      <w:r w:rsidR="00734192">
        <w:rPr>
          <w:color w:val="000000"/>
          <w:sz w:val="28"/>
          <w:szCs w:val="28"/>
          <w:lang w:val="uk-UA"/>
        </w:rPr>
        <w:t xml:space="preserve"> визначає переможця або визнає конкурс таким, що не відбувся, та оприлюднює </w:t>
      </w:r>
      <w:r w:rsidR="00050774">
        <w:rPr>
          <w:color w:val="000000"/>
          <w:sz w:val="28"/>
          <w:szCs w:val="28"/>
          <w:lang w:val="uk-UA"/>
        </w:rPr>
        <w:t xml:space="preserve">результати конкурсу на </w:t>
      </w:r>
      <w:proofErr w:type="spellStart"/>
      <w:r w:rsidR="00050774">
        <w:rPr>
          <w:color w:val="000000"/>
          <w:sz w:val="28"/>
          <w:szCs w:val="28"/>
          <w:lang w:val="uk-UA"/>
        </w:rPr>
        <w:t>веб-</w:t>
      </w:r>
      <w:r>
        <w:rPr>
          <w:color w:val="000000"/>
          <w:sz w:val="28"/>
          <w:szCs w:val="28"/>
          <w:lang w:val="uk-UA"/>
        </w:rPr>
        <w:t>сайті</w:t>
      </w:r>
      <w:proofErr w:type="spellEnd"/>
      <w:r>
        <w:rPr>
          <w:color w:val="000000"/>
          <w:sz w:val="28"/>
          <w:szCs w:val="28"/>
          <w:lang w:val="uk-UA"/>
        </w:rPr>
        <w:t xml:space="preserve"> Житомирської міської ради</w:t>
      </w:r>
      <w:r w:rsidR="00050774">
        <w:rPr>
          <w:color w:val="000000"/>
          <w:sz w:val="28"/>
          <w:szCs w:val="28"/>
          <w:lang w:val="uk-UA"/>
        </w:rPr>
        <w:t xml:space="preserve"> та</w:t>
      </w:r>
      <w:r>
        <w:rPr>
          <w:color w:val="000000"/>
          <w:sz w:val="28"/>
          <w:szCs w:val="28"/>
          <w:lang w:val="uk-UA"/>
        </w:rPr>
        <w:t xml:space="preserve">  </w:t>
      </w:r>
      <w:proofErr w:type="spellStart"/>
      <w:r w:rsidR="00050774">
        <w:rPr>
          <w:color w:val="000000"/>
          <w:sz w:val="28"/>
          <w:szCs w:val="28"/>
          <w:shd w:val="clear" w:color="auto" w:fill="FFFFFF"/>
          <w:lang w:val="uk-UA"/>
        </w:rPr>
        <w:t>веб-сайті</w:t>
      </w:r>
      <w:proofErr w:type="spellEnd"/>
      <w:r w:rsidR="00050774">
        <w:rPr>
          <w:color w:val="000000"/>
          <w:sz w:val="28"/>
          <w:szCs w:val="28"/>
          <w:shd w:val="clear" w:color="auto" w:fill="FFFFFF"/>
          <w:lang w:val="uk-UA"/>
        </w:rPr>
        <w:t xml:space="preserve"> </w:t>
      </w:r>
      <w:r w:rsidR="00050774" w:rsidRPr="00171555">
        <w:rPr>
          <w:color w:val="000000"/>
          <w:sz w:val="28"/>
          <w:szCs w:val="28"/>
          <w:shd w:val="clear" w:color="auto" w:fill="FFFFFF"/>
          <w:lang w:val="uk-UA"/>
        </w:rPr>
        <w:t>закладу освіти</w:t>
      </w:r>
      <w:r w:rsidR="00E74FD2">
        <w:rPr>
          <w:color w:val="000000"/>
          <w:sz w:val="28"/>
          <w:szCs w:val="28"/>
          <w:shd w:val="clear" w:color="auto" w:fill="FFFFFF"/>
          <w:lang w:val="uk-UA"/>
        </w:rPr>
        <w:t>,</w:t>
      </w:r>
      <w:r w:rsidR="00050774" w:rsidRPr="00171555">
        <w:rPr>
          <w:color w:val="000000"/>
          <w:sz w:val="28"/>
          <w:szCs w:val="28"/>
          <w:shd w:val="clear" w:color="auto" w:fill="FFFFFF"/>
          <w:lang w:val="uk-UA"/>
        </w:rPr>
        <w:t xml:space="preserve"> де відкрита вакансія керівника</w:t>
      </w:r>
      <w:r w:rsidRPr="00AD19F1">
        <w:rPr>
          <w:color w:val="000000"/>
          <w:sz w:val="28"/>
          <w:szCs w:val="28"/>
          <w:lang w:val="uk-UA"/>
        </w:rPr>
        <w:t>.</w:t>
      </w:r>
      <w:r w:rsidR="00092493" w:rsidRPr="00092493">
        <w:rPr>
          <w:sz w:val="28"/>
          <w:szCs w:val="28"/>
          <w:lang w:val="uk-UA"/>
        </w:rPr>
        <w:t xml:space="preserve"> </w:t>
      </w:r>
    </w:p>
    <w:p w:rsidR="00092493" w:rsidRDefault="00092493" w:rsidP="00A85EC8">
      <w:pPr>
        <w:pStyle w:val="rvps2"/>
        <w:shd w:val="clear" w:color="auto" w:fill="FFFFFF"/>
        <w:spacing w:before="0" w:beforeAutospacing="0" w:after="0" w:afterAutospacing="0"/>
        <w:ind w:firstLine="720"/>
        <w:jc w:val="both"/>
        <w:textAlignment w:val="baseline"/>
        <w:rPr>
          <w:color w:val="000000"/>
          <w:sz w:val="28"/>
          <w:szCs w:val="28"/>
          <w:shd w:val="clear" w:color="auto" w:fill="FFFFFF"/>
          <w:lang w:val="uk-UA"/>
        </w:rPr>
      </w:pPr>
      <w:r>
        <w:rPr>
          <w:sz w:val="28"/>
          <w:szCs w:val="28"/>
          <w:lang w:val="uk-UA"/>
        </w:rPr>
        <w:t>1</w:t>
      </w:r>
      <w:r w:rsidR="00050774">
        <w:rPr>
          <w:sz w:val="28"/>
          <w:szCs w:val="28"/>
          <w:lang w:val="uk-UA"/>
        </w:rPr>
        <w:t>7</w:t>
      </w:r>
      <w:r>
        <w:rPr>
          <w:sz w:val="28"/>
          <w:szCs w:val="28"/>
          <w:lang w:val="uk-UA"/>
        </w:rPr>
        <w:t xml:space="preserve">.1. </w:t>
      </w:r>
      <w:r w:rsidRPr="00F516BD">
        <w:rPr>
          <w:color w:val="000000"/>
          <w:sz w:val="28"/>
          <w:szCs w:val="28"/>
          <w:shd w:val="clear" w:color="auto" w:fill="FFFFFF"/>
          <w:lang w:val="uk-UA"/>
        </w:rPr>
        <w:t>Загальна тривалість конкурсу не може перевищувати двох місяців з дня його оголошення.</w:t>
      </w:r>
    </w:p>
    <w:p w:rsidR="003768E0" w:rsidRPr="003768E0" w:rsidRDefault="003768E0" w:rsidP="00A85EC8">
      <w:pPr>
        <w:pStyle w:val="rvps2"/>
        <w:shd w:val="clear" w:color="auto" w:fill="FFFFFF"/>
        <w:spacing w:before="0" w:beforeAutospacing="0" w:after="150" w:afterAutospacing="0"/>
        <w:ind w:firstLine="720"/>
        <w:jc w:val="both"/>
        <w:textAlignment w:val="baseline"/>
        <w:rPr>
          <w:color w:val="000000"/>
          <w:sz w:val="28"/>
          <w:szCs w:val="28"/>
          <w:lang w:val="uk-UA"/>
        </w:rPr>
      </w:pPr>
      <w:r>
        <w:rPr>
          <w:color w:val="000000"/>
          <w:sz w:val="28"/>
          <w:szCs w:val="28"/>
          <w:shd w:val="clear" w:color="auto" w:fill="FFFFFF"/>
          <w:lang w:val="uk-UA"/>
        </w:rPr>
        <w:t>18.1</w:t>
      </w:r>
      <w:r w:rsidRPr="003768E0">
        <w:rPr>
          <w:color w:val="000000"/>
          <w:sz w:val="28"/>
          <w:szCs w:val="28"/>
          <w:shd w:val="clear" w:color="auto" w:fill="FFFFFF"/>
          <w:lang w:val="uk-UA"/>
        </w:rPr>
        <w:t xml:space="preserve">. </w:t>
      </w:r>
      <w:r w:rsidRPr="003768E0">
        <w:rPr>
          <w:color w:val="000000"/>
          <w:sz w:val="28"/>
          <w:szCs w:val="28"/>
          <w:lang w:val="uk-UA"/>
        </w:rPr>
        <w:t>Конкурсна комісія визнає конкурс таким, що не відбувся, якщо:</w:t>
      </w:r>
    </w:p>
    <w:p w:rsidR="003768E0" w:rsidRDefault="003768E0" w:rsidP="00A85EC8">
      <w:pPr>
        <w:pStyle w:val="rvps2"/>
        <w:shd w:val="clear" w:color="auto" w:fill="FFFFFF"/>
        <w:spacing w:before="0" w:beforeAutospacing="0" w:after="0" w:afterAutospacing="0"/>
        <w:ind w:firstLine="720"/>
        <w:jc w:val="both"/>
        <w:textAlignment w:val="baseline"/>
        <w:rPr>
          <w:color w:val="000000"/>
          <w:sz w:val="28"/>
          <w:szCs w:val="28"/>
          <w:lang w:val="uk-UA"/>
        </w:rPr>
      </w:pPr>
      <w:bookmarkStart w:id="23" w:name="n69"/>
      <w:bookmarkEnd w:id="23"/>
      <w:r>
        <w:rPr>
          <w:color w:val="000000"/>
          <w:sz w:val="28"/>
          <w:szCs w:val="28"/>
          <w:lang w:val="uk-UA"/>
        </w:rPr>
        <w:t>18.1.1. В</w:t>
      </w:r>
      <w:r w:rsidRPr="003768E0">
        <w:rPr>
          <w:color w:val="000000"/>
          <w:sz w:val="28"/>
          <w:szCs w:val="28"/>
          <w:lang w:val="uk-UA"/>
        </w:rPr>
        <w:t>ідсутні заяви про участь у конкурсі</w:t>
      </w:r>
      <w:r>
        <w:rPr>
          <w:color w:val="000000"/>
          <w:sz w:val="28"/>
          <w:szCs w:val="28"/>
          <w:lang w:val="uk-UA"/>
        </w:rPr>
        <w:t>.</w:t>
      </w:r>
      <w:bookmarkStart w:id="24" w:name="n70"/>
      <w:bookmarkEnd w:id="24"/>
    </w:p>
    <w:p w:rsidR="003768E0" w:rsidRDefault="003768E0" w:rsidP="00A85EC8">
      <w:pPr>
        <w:pStyle w:val="rvps2"/>
        <w:shd w:val="clear" w:color="auto" w:fill="FFFFFF"/>
        <w:spacing w:before="0" w:beforeAutospacing="0" w:after="0" w:afterAutospacing="0"/>
        <w:ind w:firstLine="720"/>
        <w:jc w:val="both"/>
        <w:textAlignment w:val="baseline"/>
        <w:rPr>
          <w:color w:val="000000"/>
          <w:sz w:val="28"/>
          <w:szCs w:val="28"/>
          <w:lang w:val="uk-UA"/>
        </w:rPr>
      </w:pPr>
      <w:r>
        <w:rPr>
          <w:color w:val="000000"/>
          <w:sz w:val="28"/>
          <w:szCs w:val="28"/>
          <w:lang w:val="uk-UA"/>
        </w:rPr>
        <w:t>18.1.2. Д</w:t>
      </w:r>
      <w:r w:rsidRPr="003768E0">
        <w:rPr>
          <w:color w:val="000000"/>
          <w:sz w:val="28"/>
          <w:szCs w:val="28"/>
          <w:lang w:val="uk-UA"/>
        </w:rPr>
        <w:t>о участі у конкурсі не допущено жодного кандидата</w:t>
      </w:r>
      <w:r>
        <w:rPr>
          <w:color w:val="000000"/>
          <w:sz w:val="28"/>
          <w:szCs w:val="28"/>
          <w:lang w:val="uk-UA"/>
        </w:rPr>
        <w:t>.</w:t>
      </w:r>
      <w:bookmarkStart w:id="25" w:name="n71"/>
      <w:bookmarkEnd w:id="25"/>
    </w:p>
    <w:p w:rsidR="003768E0" w:rsidRPr="003768E0" w:rsidRDefault="003768E0" w:rsidP="00A85EC8">
      <w:pPr>
        <w:pStyle w:val="rvps2"/>
        <w:shd w:val="clear" w:color="auto" w:fill="FFFFFF"/>
        <w:spacing w:before="0" w:beforeAutospacing="0" w:after="0" w:afterAutospacing="0"/>
        <w:ind w:firstLine="720"/>
        <w:jc w:val="both"/>
        <w:textAlignment w:val="baseline"/>
        <w:rPr>
          <w:color w:val="000000"/>
          <w:sz w:val="28"/>
          <w:szCs w:val="28"/>
          <w:lang w:val="uk-UA"/>
        </w:rPr>
      </w:pPr>
      <w:r>
        <w:rPr>
          <w:color w:val="000000"/>
          <w:sz w:val="28"/>
          <w:szCs w:val="28"/>
          <w:lang w:val="uk-UA"/>
        </w:rPr>
        <w:t>18.1.3. Ж</w:t>
      </w:r>
      <w:r w:rsidRPr="003768E0">
        <w:rPr>
          <w:color w:val="000000"/>
          <w:sz w:val="28"/>
          <w:szCs w:val="28"/>
          <w:lang w:val="uk-UA"/>
        </w:rPr>
        <w:t>одного з кандидатів не визначено переможцем конкурсу.</w:t>
      </w:r>
    </w:p>
    <w:p w:rsidR="003768E0" w:rsidRPr="003768E0" w:rsidRDefault="00CF461C" w:rsidP="00A85EC8">
      <w:pPr>
        <w:pStyle w:val="rvps2"/>
        <w:shd w:val="clear" w:color="auto" w:fill="FFFFFF"/>
        <w:spacing w:before="0" w:beforeAutospacing="0" w:after="0" w:afterAutospacing="0"/>
        <w:ind w:firstLine="720"/>
        <w:jc w:val="both"/>
        <w:textAlignment w:val="baseline"/>
        <w:rPr>
          <w:color w:val="000000"/>
          <w:sz w:val="28"/>
          <w:szCs w:val="28"/>
          <w:lang w:val="uk-UA"/>
        </w:rPr>
      </w:pPr>
      <w:bookmarkStart w:id="26" w:name="n72"/>
      <w:bookmarkEnd w:id="26"/>
      <w:r>
        <w:rPr>
          <w:color w:val="000000"/>
          <w:sz w:val="28"/>
          <w:szCs w:val="28"/>
          <w:lang w:val="uk-UA"/>
        </w:rPr>
        <w:t xml:space="preserve">18.1.4. </w:t>
      </w:r>
      <w:r w:rsidR="003768E0" w:rsidRPr="003768E0">
        <w:rPr>
          <w:color w:val="000000"/>
          <w:sz w:val="28"/>
          <w:szCs w:val="28"/>
          <w:lang w:val="uk-UA"/>
        </w:rPr>
        <w:t>У разі визнання конкурсу таким, що не відбувся, проводиться повторний конкурс.</w:t>
      </w:r>
    </w:p>
    <w:p w:rsidR="00585635" w:rsidRPr="00585635" w:rsidRDefault="00CF461C" w:rsidP="009108B3">
      <w:pPr>
        <w:pStyle w:val="rvps2"/>
        <w:shd w:val="clear" w:color="auto" w:fill="FFFFFF"/>
        <w:spacing w:before="0" w:beforeAutospacing="0" w:after="0" w:afterAutospacing="0"/>
        <w:ind w:firstLine="720"/>
        <w:jc w:val="both"/>
        <w:textAlignment w:val="baseline"/>
        <w:rPr>
          <w:sz w:val="28"/>
          <w:szCs w:val="28"/>
          <w:lang w:val="uk-UA"/>
        </w:rPr>
      </w:pPr>
      <w:bookmarkStart w:id="27" w:name="n73"/>
      <w:bookmarkEnd w:id="27"/>
      <w:r w:rsidRPr="00585635">
        <w:rPr>
          <w:sz w:val="28"/>
          <w:szCs w:val="28"/>
          <w:lang w:val="uk-UA"/>
        </w:rPr>
        <w:lastRenderedPageBreak/>
        <w:t>19.1.</w:t>
      </w:r>
      <w:r w:rsidR="003768E0" w:rsidRPr="00585635">
        <w:rPr>
          <w:sz w:val="28"/>
          <w:szCs w:val="28"/>
          <w:lang w:val="uk-UA"/>
        </w:rPr>
        <w:t xml:space="preserve"> Протягом трьох робочих днів з дня визначення переможця конкурсу </w:t>
      </w:r>
      <w:r w:rsidR="009108B3">
        <w:rPr>
          <w:sz w:val="28"/>
          <w:szCs w:val="28"/>
          <w:lang w:val="uk-UA"/>
        </w:rPr>
        <w:t xml:space="preserve">директор департаменту освіти </w:t>
      </w:r>
      <w:r w:rsidR="003768E0" w:rsidRPr="00585635">
        <w:rPr>
          <w:sz w:val="28"/>
          <w:szCs w:val="28"/>
          <w:lang w:val="uk-UA"/>
        </w:rPr>
        <w:t>призначає переможця конкурсу на посаду та укладає з ним</w:t>
      </w:r>
      <w:r w:rsidR="008D1B6F">
        <w:rPr>
          <w:sz w:val="28"/>
          <w:szCs w:val="28"/>
          <w:lang w:val="uk-UA"/>
        </w:rPr>
        <w:t xml:space="preserve"> контракт (</w:t>
      </w:r>
      <w:r w:rsidR="003768E0" w:rsidRPr="00585635">
        <w:rPr>
          <w:sz w:val="28"/>
          <w:szCs w:val="28"/>
          <w:lang w:val="uk-UA"/>
        </w:rPr>
        <w:t>строковий трудовий договір</w:t>
      </w:r>
      <w:r w:rsidR="008D1B6F">
        <w:rPr>
          <w:sz w:val="28"/>
          <w:szCs w:val="28"/>
          <w:lang w:val="uk-UA"/>
        </w:rPr>
        <w:t>)</w:t>
      </w:r>
      <w:r w:rsidR="003768E0" w:rsidRPr="00585635">
        <w:rPr>
          <w:sz w:val="28"/>
          <w:szCs w:val="28"/>
          <w:lang w:val="uk-UA"/>
        </w:rPr>
        <w:t>.</w:t>
      </w:r>
    </w:p>
    <w:p w:rsidR="006E20E2" w:rsidRDefault="00CB2030" w:rsidP="00165ADE">
      <w:pPr>
        <w:pStyle w:val="rvps2"/>
        <w:shd w:val="clear" w:color="auto" w:fill="FFFFFF"/>
        <w:spacing w:before="0" w:beforeAutospacing="0" w:after="0" w:afterAutospacing="0"/>
        <w:ind w:firstLine="720"/>
        <w:jc w:val="both"/>
        <w:textAlignment w:val="baseline"/>
        <w:rPr>
          <w:color w:val="FFFFFF"/>
          <w:sz w:val="28"/>
          <w:szCs w:val="28"/>
          <w:lang w:val="uk-UA"/>
        </w:rPr>
      </w:pPr>
      <w:r w:rsidRPr="00165ADE">
        <w:rPr>
          <w:sz w:val="28"/>
          <w:szCs w:val="28"/>
          <w:lang w:val="uk-UA"/>
        </w:rPr>
        <w:t>20.</w:t>
      </w:r>
      <w:r w:rsidR="00585635" w:rsidRPr="00165ADE">
        <w:rPr>
          <w:sz w:val="28"/>
          <w:szCs w:val="28"/>
          <w:lang w:val="uk-UA"/>
        </w:rPr>
        <w:t>1.</w:t>
      </w:r>
      <w:r w:rsidRPr="00165ADE">
        <w:rPr>
          <w:sz w:val="28"/>
          <w:szCs w:val="28"/>
          <w:lang w:val="uk-UA"/>
        </w:rPr>
        <w:t xml:space="preserve"> Форма контракту (</w:t>
      </w:r>
      <w:r w:rsidR="00585635" w:rsidRPr="00165ADE">
        <w:rPr>
          <w:sz w:val="28"/>
          <w:szCs w:val="28"/>
          <w:lang w:val="uk-UA"/>
        </w:rPr>
        <w:t xml:space="preserve">строкового </w:t>
      </w:r>
      <w:r w:rsidRPr="00165ADE">
        <w:rPr>
          <w:sz w:val="28"/>
          <w:szCs w:val="28"/>
          <w:lang w:val="uk-UA"/>
        </w:rPr>
        <w:t xml:space="preserve">трудового договору) розробляється </w:t>
      </w:r>
      <w:r w:rsidR="00585635" w:rsidRPr="00165ADE">
        <w:rPr>
          <w:sz w:val="28"/>
          <w:szCs w:val="28"/>
          <w:lang w:val="uk-UA"/>
        </w:rPr>
        <w:t xml:space="preserve">Департаментом </w:t>
      </w:r>
      <w:r w:rsidRPr="00165ADE">
        <w:rPr>
          <w:sz w:val="28"/>
          <w:szCs w:val="28"/>
          <w:lang w:val="uk-UA"/>
        </w:rPr>
        <w:t xml:space="preserve">освіти відповідно до чинного законодавства України. </w:t>
      </w:r>
      <w:r w:rsidR="006C533F" w:rsidRPr="00165ADE">
        <w:rPr>
          <w:color w:val="FFFFFF"/>
          <w:sz w:val="28"/>
          <w:szCs w:val="28"/>
          <w:lang w:val="uk-UA"/>
        </w:rPr>
        <w:t>ради</w:t>
      </w:r>
    </w:p>
    <w:p w:rsidR="006E20E2" w:rsidRDefault="006E20E2" w:rsidP="00165ADE">
      <w:pPr>
        <w:pStyle w:val="rvps2"/>
        <w:shd w:val="clear" w:color="auto" w:fill="FFFFFF"/>
        <w:spacing w:before="0" w:beforeAutospacing="0" w:after="0" w:afterAutospacing="0"/>
        <w:ind w:firstLine="720"/>
        <w:jc w:val="both"/>
        <w:textAlignment w:val="baseline"/>
        <w:rPr>
          <w:color w:val="FFFFFF"/>
          <w:sz w:val="28"/>
          <w:szCs w:val="28"/>
          <w:lang w:val="uk-UA"/>
        </w:rPr>
      </w:pPr>
    </w:p>
    <w:p w:rsidR="006E20E2" w:rsidRDefault="006E20E2" w:rsidP="006E20E2">
      <w:pPr>
        <w:pStyle w:val="rvps2"/>
        <w:shd w:val="clear" w:color="auto" w:fill="FFFFFF"/>
        <w:spacing w:before="0" w:beforeAutospacing="0" w:after="0" w:afterAutospacing="0"/>
        <w:jc w:val="both"/>
        <w:textAlignment w:val="baseline"/>
        <w:rPr>
          <w:sz w:val="28"/>
          <w:szCs w:val="28"/>
          <w:lang w:val="uk-UA"/>
        </w:rPr>
      </w:pPr>
    </w:p>
    <w:p w:rsidR="006E20E2" w:rsidRDefault="006E20E2" w:rsidP="006E20E2">
      <w:pPr>
        <w:pStyle w:val="rvps2"/>
        <w:shd w:val="clear" w:color="auto" w:fill="FFFFFF"/>
        <w:spacing w:before="0" w:beforeAutospacing="0" w:after="0" w:afterAutospacing="0"/>
        <w:jc w:val="both"/>
        <w:textAlignment w:val="baseline"/>
        <w:rPr>
          <w:sz w:val="28"/>
          <w:szCs w:val="28"/>
          <w:lang w:val="uk-UA"/>
        </w:rPr>
      </w:pPr>
    </w:p>
    <w:p w:rsidR="006E20E2" w:rsidRDefault="006E20E2" w:rsidP="006E20E2">
      <w:pPr>
        <w:pStyle w:val="rvps2"/>
        <w:shd w:val="clear" w:color="auto" w:fill="FFFFFF"/>
        <w:spacing w:before="0" w:beforeAutospacing="0" w:after="0" w:afterAutospacing="0"/>
        <w:jc w:val="both"/>
        <w:textAlignment w:val="baseline"/>
        <w:rPr>
          <w:sz w:val="28"/>
          <w:szCs w:val="28"/>
          <w:lang w:val="uk-UA"/>
        </w:rPr>
      </w:pPr>
      <w:r>
        <w:rPr>
          <w:sz w:val="28"/>
          <w:szCs w:val="28"/>
          <w:lang w:val="uk-UA"/>
        </w:rPr>
        <w:t xml:space="preserve">Директор </w:t>
      </w:r>
      <w:r w:rsidRPr="006E20E2">
        <w:rPr>
          <w:sz w:val="28"/>
          <w:szCs w:val="28"/>
          <w:lang w:val="uk-UA"/>
        </w:rPr>
        <w:t>департаменту</w:t>
      </w:r>
      <w:r>
        <w:rPr>
          <w:sz w:val="28"/>
          <w:szCs w:val="28"/>
          <w:lang w:val="uk-UA"/>
        </w:rPr>
        <w:t xml:space="preserve"> освіти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В.В.Арендарчук</w:t>
      </w:r>
    </w:p>
    <w:p w:rsidR="006E20E2" w:rsidRDefault="006E20E2" w:rsidP="006E20E2">
      <w:pPr>
        <w:pStyle w:val="rvps2"/>
        <w:shd w:val="clear" w:color="auto" w:fill="FFFFFF"/>
        <w:spacing w:before="0" w:beforeAutospacing="0" w:after="0" w:afterAutospacing="0"/>
        <w:jc w:val="both"/>
        <w:textAlignment w:val="baseline"/>
        <w:rPr>
          <w:sz w:val="28"/>
          <w:szCs w:val="28"/>
          <w:lang w:val="uk-UA"/>
        </w:rPr>
      </w:pPr>
    </w:p>
    <w:p w:rsidR="006E20E2" w:rsidRDefault="006E20E2" w:rsidP="006E20E2">
      <w:pPr>
        <w:pStyle w:val="a7"/>
        <w:tabs>
          <w:tab w:val="left" w:pos="6946"/>
          <w:tab w:val="left" w:pos="7740"/>
        </w:tabs>
      </w:pPr>
    </w:p>
    <w:p w:rsidR="006E20E2" w:rsidRDefault="006E20E2" w:rsidP="006E20E2">
      <w:pPr>
        <w:pStyle w:val="a7"/>
        <w:tabs>
          <w:tab w:val="left" w:pos="6946"/>
          <w:tab w:val="left" w:pos="7185"/>
          <w:tab w:val="left" w:pos="7740"/>
        </w:tabs>
      </w:pPr>
      <w:r>
        <w:t>Секретар міської ради</w:t>
      </w:r>
      <w:r>
        <w:tab/>
      </w:r>
      <w:r>
        <w:tab/>
        <w:t>Н.М. Чиж</w:t>
      </w:r>
    </w:p>
    <w:p w:rsidR="006E20E2" w:rsidRDefault="006E20E2" w:rsidP="006E20E2">
      <w:pPr>
        <w:pStyle w:val="a7"/>
        <w:tabs>
          <w:tab w:val="left" w:pos="6946"/>
          <w:tab w:val="left" w:pos="7740"/>
        </w:tabs>
      </w:pPr>
    </w:p>
    <w:p w:rsidR="006E20E2" w:rsidRDefault="006E20E2" w:rsidP="006E20E2">
      <w:pPr>
        <w:pStyle w:val="a7"/>
        <w:tabs>
          <w:tab w:val="left" w:pos="7635"/>
          <w:tab w:val="left" w:pos="7740"/>
        </w:tabs>
        <w:rPr>
          <w:szCs w:val="28"/>
        </w:rPr>
      </w:pPr>
    </w:p>
    <w:p w:rsidR="006E20E2" w:rsidRDefault="006E20E2"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A304AD" w:rsidRDefault="00A304A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F34C1D" w:rsidRDefault="00F34C1D" w:rsidP="006E20E2">
      <w:pPr>
        <w:pStyle w:val="a7"/>
        <w:tabs>
          <w:tab w:val="left" w:pos="7635"/>
          <w:tab w:val="left" w:pos="7740"/>
        </w:tabs>
        <w:rPr>
          <w:szCs w:val="28"/>
        </w:rPr>
      </w:pPr>
    </w:p>
    <w:p w:rsidR="00A304AD" w:rsidRDefault="00A304AD">
      <w:pPr>
        <w:rPr>
          <w:rStyle w:val="a4"/>
          <w:b w:val="0"/>
          <w:color w:val="000000"/>
          <w:sz w:val="28"/>
          <w:szCs w:val="28"/>
          <w:lang w:val="uk-UA"/>
        </w:rPr>
      </w:pPr>
      <w:r>
        <w:rPr>
          <w:rStyle w:val="a4"/>
          <w:b w:val="0"/>
          <w:color w:val="000000"/>
          <w:sz w:val="28"/>
          <w:szCs w:val="28"/>
          <w:lang w:val="uk-UA"/>
        </w:rPr>
        <w:br w:type="page"/>
      </w:r>
    </w:p>
    <w:p w:rsidR="006E20E2" w:rsidRDefault="006E20E2" w:rsidP="006E20E2">
      <w:pPr>
        <w:pStyle w:val="a3"/>
        <w:shd w:val="clear" w:color="auto" w:fill="FFFFFF"/>
        <w:tabs>
          <w:tab w:val="left" w:pos="3795"/>
          <w:tab w:val="right" w:pos="9639"/>
        </w:tabs>
        <w:spacing w:before="0" w:beforeAutospacing="0" w:after="0" w:afterAutospacing="0" w:line="360" w:lineRule="atLeast"/>
        <w:ind w:left="3795"/>
        <w:rPr>
          <w:rStyle w:val="a4"/>
          <w:b w:val="0"/>
          <w:color w:val="000000"/>
          <w:sz w:val="28"/>
          <w:szCs w:val="28"/>
          <w:lang w:val="uk-UA"/>
        </w:rPr>
      </w:pPr>
      <w:r w:rsidRPr="006E20E2">
        <w:rPr>
          <w:rStyle w:val="a4"/>
          <w:b w:val="0"/>
          <w:color w:val="000000"/>
          <w:sz w:val="28"/>
          <w:szCs w:val="28"/>
          <w:lang w:val="uk-UA"/>
        </w:rPr>
        <w:lastRenderedPageBreak/>
        <w:t xml:space="preserve">Додаток до </w:t>
      </w:r>
      <w:r>
        <w:rPr>
          <w:rStyle w:val="a4"/>
          <w:b w:val="0"/>
          <w:color w:val="000000"/>
          <w:sz w:val="28"/>
          <w:szCs w:val="28"/>
          <w:lang w:val="uk-UA"/>
        </w:rPr>
        <w:t xml:space="preserve">пункту 15.2. </w:t>
      </w:r>
      <w:r w:rsidRPr="006E20E2">
        <w:rPr>
          <w:rStyle w:val="a4"/>
          <w:b w:val="0"/>
          <w:color w:val="000000"/>
          <w:sz w:val="28"/>
          <w:szCs w:val="28"/>
          <w:lang w:val="uk-UA"/>
        </w:rPr>
        <w:t xml:space="preserve">Положення </w:t>
      </w:r>
    </w:p>
    <w:p w:rsidR="006E20E2" w:rsidRDefault="006E20E2" w:rsidP="006E20E2">
      <w:pPr>
        <w:pStyle w:val="a3"/>
        <w:shd w:val="clear" w:color="auto" w:fill="FFFFFF"/>
        <w:tabs>
          <w:tab w:val="left" w:pos="3810"/>
          <w:tab w:val="right" w:pos="9639"/>
        </w:tabs>
        <w:spacing w:before="0" w:beforeAutospacing="0" w:after="0" w:afterAutospacing="0" w:line="360" w:lineRule="atLeast"/>
        <w:ind w:left="3795"/>
        <w:rPr>
          <w:bCs/>
          <w:color w:val="000000"/>
          <w:sz w:val="28"/>
          <w:szCs w:val="28"/>
          <w:lang w:val="uk-UA"/>
        </w:rPr>
      </w:pPr>
      <w:r w:rsidRPr="006E20E2">
        <w:rPr>
          <w:rStyle w:val="a4"/>
          <w:b w:val="0"/>
          <w:color w:val="000000"/>
          <w:sz w:val="28"/>
          <w:szCs w:val="28"/>
          <w:lang w:val="uk-UA"/>
        </w:rPr>
        <w:t xml:space="preserve">про конкурсний </w:t>
      </w:r>
      <w:r>
        <w:rPr>
          <w:rStyle w:val="a4"/>
          <w:b w:val="0"/>
          <w:color w:val="000000"/>
          <w:sz w:val="28"/>
          <w:szCs w:val="28"/>
          <w:lang w:val="uk-UA"/>
        </w:rPr>
        <w:t>в</w:t>
      </w:r>
      <w:r w:rsidRPr="006E20E2">
        <w:rPr>
          <w:rStyle w:val="a4"/>
          <w:b w:val="0"/>
          <w:color w:val="000000"/>
          <w:sz w:val="28"/>
          <w:szCs w:val="28"/>
          <w:lang w:val="uk-UA"/>
        </w:rPr>
        <w:t>ідбір</w:t>
      </w:r>
      <w:r>
        <w:rPr>
          <w:rStyle w:val="a4"/>
          <w:b w:val="0"/>
          <w:color w:val="000000"/>
          <w:sz w:val="28"/>
          <w:szCs w:val="28"/>
          <w:lang w:val="uk-UA"/>
        </w:rPr>
        <w:t xml:space="preserve"> </w:t>
      </w:r>
      <w:r w:rsidRPr="006E20E2">
        <w:rPr>
          <w:rStyle w:val="a4"/>
          <w:b w:val="0"/>
          <w:color w:val="000000"/>
          <w:sz w:val="28"/>
          <w:szCs w:val="28"/>
          <w:lang w:val="uk-UA"/>
        </w:rPr>
        <w:t xml:space="preserve">керівників </w:t>
      </w:r>
      <w:r w:rsidRPr="006E20E2">
        <w:rPr>
          <w:bCs/>
          <w:color w:val="000000"/>
          <w:sz w:val="28"/>
          <w:szCs w:val="28"/>
          <w:lang w:val="uk-UA"/>
        </w:rPr>
        <w:t xml:space="preserve">закладів </w:t>
      </w:r>
    </w:p>
    <w:p w:rsidR="006E20E2" w:rsidRDefault="006E20E2" w:rsidP="006E20E2">
      <w:pPr>
        <w:pStyle w:val="a3"/>
        <w:shd w:val="clear" w:color="auto" w:fill="FFFFFF"/>
        <w:tabs>
          <w:tab w:val="left" w:pos="3810"/>
          <w:tab w:val="right" w:pos="9639"/>
        </w:tabs>
        <w:spacing w:before="0" w:beforeAutospacing="0" w:after="0" w:afterAutospacing="0" w:line="360" w:lineRule="atLeast"/>
        <w:ind w:left="3795"/>
        <w:rPr>
          <w:rStyle w:val="a4"/>
          <w:b w:val="0"/>
          <w:color w:val="000000"/>
          <w:sz w:val="28"/>
          <w:szCs w:val="28"/>
          <w:lang w:val="uk-UA"/>
        </w:rPr>
      </w:pPr>
      <w:r w:rsidRPr="006E20E2">
        <w:rPr>
          <w:bCs/>
          <w:color w:val="000000"/>
          <w:sz w:val="28"/>
          <w:szCs w:val="28"/>
          <w:lang w:val="uk-UA"/>
        </w:rPr>
        <w:t>загальної середньої освіти</w:t>
      </w:r>
      <w:r w:rsidRPr="006E20E2">
        <w:rPr>
          <w:rStyle w:val="a4"/>
          <w:b w:val="0"/>
          <w:color w:val="000000"/>
          <w:sz w:val="28"/>
          <w:szCs w:val="28"/>
          <w:lang w:val="uk-UA"/>
        </w:rPr>
        <w:t xml:space="preserve"> міста Житомира</w:t>
      </w:r>
    </w:p>
    <w:p w:rsidR="006E20E2" w:rsidRPr="006E20E2" w:rsidRDefault="006E20E2" w:rsidP="006E20E2">
      <w:pPr>
        <w:pStyle w:val="a3"/>
        <w:shd w:val="clear" w:color="auto" w:fill="FFFFFF"/>
        <w:tabs>
          <w:tab w:val="left" w:pos="3810"/>
          <w:tab w:val="right" w:pos="9639"/>
        </w:tabs>
        <w:spacing w:before="0" w:beforeAutospacing="0" w:after="0" w:afterAutospacing="0" w:line="360" w:lineRule="atLeast"/>
        <w:ind w:left="3795"/>
        <w:rPr>
          <w:rStyle w:val="a4"/>
          <w:b w:val="0"/>
          <w:color w:val="000000"/>
          <w:sz w:val="28"/>
          <w:szCs w:val="28"/>
          <w:lang w:val="uk-UA"/>
        </w:rPr>
      </w:pPr>
      <w:r w:rsidRPr="006E20E2">
        <w:rPr>
          <w:rStyle w:val="a4"/>
          <w:b w:val="0"/>
          <w:color w:val="000000"/>
          <w:sz w:val="28"/>
          <w:szCs w:val="28"/>
          <w:lang w:val="uk-UA"/>
        </w:rPr>
        <w:t xml:space="preserve">у новій редакції </w:t>
      </w:r>
    </w:p>
    <w:p w:rsidR="006E20E2" w:rsidRPr="006E20E2" w:rsidRDefault="006E20E2" w:rsidP="006E20E2">
      <w:pPr>
        <w:pStyle w:val="a7"/>
        <w:tabs>
          <w:tab w:val="left" w:pos="7635"/>
          <w:tab w:val="left" w:pos="7740"/>
        </w:tabs>
        <w:rPr>
          <w:szCs w:val="28"/>
        </w:rPr>
      </w:pPr>
    </w:p>
    <w:p w:rsidR="006E20E2" w:rsidRPr="006E20E2" w:rsidRDefault="006E20E2" w:rsidP="006E20E2">
      <w:pPr>
        <w:jc w:val="center"/>
        <w:rPr>
          <w:sz w:val="28"/>
          <w:szCs w:val="28"/>
          <w:lang w:val="uk-UA"/>
        </w:rPr>
      </w:pPr>
      <w:r w:rsidRPr="006E20E2">
        <w:rPr>
          <w:sz w:val="28"/>
          <w:szCs w:val="28"/>
          <w:lang w:val="uk-UA"/>
        </w:rPr>
        <w:t>ПЕРЕЛІК  ПИТАНЬ</w:t>
      </w:r>
    </w:p>
    <w:p w:rsidR="006E20E2" w:rsidRPr="006E20E2" w:rsidRDefault="006E20E2" w:rsidP="006E20E2">
      <w:pPr>
        <w:jc w:val="center"/>
        <w:rPr>
          <w:sz w:val="28"/>
          <w:szCs w:val="28"/>
          <w:lang w:val="uk-UA"/>
        </w:rPr>
      </w:pPr>
      <w:r w:rsidRPr="006E20E2">
        <w:rPr>
          <w:sz w:val="28"/>
          <w:szCs w:val="28"/>
          <w:lang w:val="uk-UA"/>
        </w:rPr>
        <w:t xml:space="preserve">на перевірку знання Конституції України, </w:t>
      </w:r>
    </w:p>
    <w:p w:rsidR="006E20E2" w:rsidRPr="006E20E2" w:rsidRDefault="006E20E2" w:rsidP="006E20E2">
      <w:pPr>
        <w:jc w:val="center"/>
        <w:rPr>
          <w:sz w:val="28"/>
          <w:szCs w:val="28"/>
          <w:lang w:val="uk-UA"/>
        </w:rPr>
      </w:pPr>
      <w:r w:rsidRPr="006E20E2">
        <w:rPr>
          <w:sz w:val="28"/>
          <w:szCs w:val="28"/>
          <w:lang w:val="uk-UA"/>
        </w:rPr>
        <w:t xml:space="preserve">Законів України «Про освіту», </w:t>
      </w:r>
    </w:p>
    <w:p w:rsidR="006E20E2" w:rsidRPr="006E20E2" w:rsidRDefault="006E20E2" w:rsidP="006E20E2">
      <w:pPr>
        <w:jc w:val="center"/>
        <w:rPr>
          <w:sz w:val="28"/>
          <w:szCs w:val="28"/>
          <w:lang w:val="uk-UA"/>
        </w:rPr>
      </w:pPr>
      <w:r w:rsidRPr="006E20E2">
        <w:rPr>
          <w:sz w:val="28"/>
          <w:szCs w:val="28"/>
          <w:lang w:val="uk-UA"/>
        </w:rPr>
        <w:t xml:space="preserve">«Про загальну середню освіту», </w:t>
      </w:r>
    </w:p>
    <w:p w:rsidR="006E20E2" w:rsidRPr="006E20E2" w:rsidRDefault="006E20E2" w:rsidP="006E20E2">
      <w:pPr>
        <w:jc w:val="center"/>
        <w:rPr>
          <w:sz w:val="28"/>
          <w:szCs w:val="28"/>
          <w:lang w:val="uk-UA"/>
        </w:rPr>
      </w:pPr>
      <w:r w:rsidRPr="006E20E2">
        <w:rPr>
          <w:sz w:val="28"/>
          <w:szCs w:val="28"/>
          <w:lang w:val="uk-UA"/>
        </w:rPr>
        <w:t xml:space="preserve">«Про запобігання корупції»,  </w:t>
      </w:r>
    </w:p>
    <w:p w:rsidR="006E20E2" w:rsidRPr="006E20E2" w:rsidRDefault="006E20E2" w:rsidP="006E20E2">
      <w:pPr>
        <w:jc w:val="center"/>
        <w:rPr>
          <w:sz w:val="28"/>
          <w:szCs w:val="28"/>
          <w:lang w:val="uk-UA"/>
        </w:rPr>
      </w:pPr>
      <w:r w:rsidRPr="006E20E2">
        <w:rPr>
          <w:sz w:val="28"/>
          <w:szCs w:val="28"/>
          <w:lang w:val="uk-UA"/>
        </w:rPr>
        <w:t>«Про місцеве самоврядування в Україні»,</w:t>
      </w:r>
    </w:p>
    <w:p w:rsidR="006E20E2" w:rsidRPr="006E20E2" w:rsidRDefault="006E20E2" w:rsidP="006E20E2">
      <w:pPr>
        <w:jc w:val="center"/>
        <w:rPr>
          <w:sz w:val="28"/>
          <w:szCs w:val="28"/>
          <w:lang w:val="uk-UA"/>
        </w:rPr>
      </w:pPr>
      <w:r w:rsidRPr="006E20E2">
        <w:rPr>
          <w:sz w:val="28"/>
          <w:szCs w:val="28"/>
          <w:lang w:val="uk-UA"/>
        </w:rPr>
        <w:t>а також Концепції реалізації державної політики</w:t>
      </w:r>
    </w:p>
    <w:p w:rsidR="006E20E2" w:rsidRPr="006E20E2" w:rsidRDefault="006E20E2" w:rsidP="006E20E2">
      <w:pPr>
        <w:jc w:val="center"/>
        <w:rPr>
          <w:sz w:val="28"/>
          <w:szCs w:val="28"/>
          <w:lang w:val="uk-UA"/>
        </w:rPr>
      </w:pPr>
      <w:r w:rsidRPr="006E20E2">
        <w:rPr>
          <w:sz w:val="28"/>
          <w:szCs w:val="28"/>
          <w:lang w:val="uk-UA"/>
        </w:rPr>
        <w:t xml:space="preserve">у сфері реформування загальної середньої освіти </w:t>
      </w:r>
    </w:p>
    <w:p w:rsidR="006E20E2" w:rsidRPr="006E20E2" w:rsidRDefault="006E20E2" w:rsidP="006E20E2">
      <w:pPr>
        <w:jc w:val="center"/>
        <w:rPr>
          <w:sz w:val="28"/>
          <w:szCs w:val="28"/>
          <w:lang w:val="uk-UA"/>
        </w:rPr>
      </w:pPr>
      <w:r w:rsidRPr="006E20E2">
        <w:rPr>
          <w:sz w:val="28"/>
          <w:szCs w:val="28"/>
          <w:lang w:val="uk-UA"/>
        </w:rPr>
        <w:t xml:space="preserve"> «Нова українська школа» на період до 2029 року, схваленої </w:t>
      </w:r>
    </w:p>
    <w:p w:rsidR="006E20E2" w:rsidRPr="006E20E2" w:rsidRDefault="006E20E2" w:rsidP="006E20E2">
      <w:pPr>
        <w:jc w:val="center"/>
        <w:rPr>
          <w:sz w:val="28"/>
          <w:szCs w:val="28"/>
          <w:lang w:val="uk-UA"/>
        </w:rPr>
      </w:pPr>
      <w:r w:rsidRPr="006E20E2">
        <w:rPr>
          <w:sz w:val="28"/>
          <w:szCs w:val="28"/>
          <w:lang w:val="uk-UA"/>
        </w:rPr>
        <w:t xml:space="preserve">розпорядженням Кабінету Міністрів України від 14 грудня 2016 року №988-р  </w:t>
      </w:r>
    </w:p>
    <w:p w:rsidR="006E20E2" w:rsidRPr="006E20E2" w:rsidRDefault="006E20E2" w:rsidP="006E20E2">
      <w:pPr>
        <w:jc w:val="center"/>
        <w:rPr>
          <w:sz w:val="28"/>
          <w:szCs w:val="28"/>
          <w:lang w:val="uk-UA"/>
        </w:rPr>
      </w:pPr>
    </w:p>
    <w:p w:rsidR="006E20E2" w:rsidRPr="006E20E2" w:rsidRDefault="006E20E2" w:rsidP="006E20E2">
      <w:pPr>
        <w:jc w:val="center"/>
        <w:rPr>
          <w:sz w:val="28"/>
          <w:szCs w:val="28"/>
          <w:lang w:val="uk-UA"/>
        </w:rPr>
      </w:pPr>
      <w:r w:rsidRPr="006E20E2">
        <w:rPr>
          <w:sz w:val="28"/>
          <w:szCs w:val="28"/>
          <w:lang w:val="uk-UA"/>
        </w:rPr>
        <w:t>1. Питання на перевірку знання Конституції України</w:t>
      </w:r>
    </w:p>
    <w:p w:rsidR="006E20E2" w:rsidRPr="006E20E2" w:rsidRDefault="006E20E2" w:rsidP="006E20E2">
      <w:pPr>
        <w:jc w:val="center"/>
        <w:rPr>
          <w:sz w:val="28"/>
          <w:szCs w:val="28"/>
          <w:lang w:val="uk-UA"/>
        </w:rPr>
      </w:pPr>
    </w:p>
    <w:p w:rsidR="006E20E2" w:rsidRPr="006E20E2" w:rsidRDefault="006E20E2" w:rsidP="006E20E2">
      <w:pPr>
        <w:ind w:firstLine="700"/>
        <w:jc w:val="both"/>
        <w:rPr>
          <w:sz w:val="28"/>
          <w:szCs w:val="28"/>
          <w:lang w:val="uk-UA"/>
        </w:rPr>
      </w:pPr>
      <w:r w:rsidRPr="006E20E2">
        <w:rPr>
          <w:sz w:val="28"/>
          <w:szCs w:val="28"/>
          <w:lang w:val="uk-UA"/>
        </w:rPr>
        <w:t>1.Згідно зі статтею 1 Конституції України, як визначення характеризують Україну ?</w:t>
      </w:r>
    </w:p>
    <w:p w:rsidR="006E20E2" w:rsidRPr="006E20E2" w:rsidRDefault="006E20E2" w:rsidP="006E20E2">
      <w:pPr>
        <w:ind w:firstLine="700"/>
        <w:jc w:val="both"/>
        <w:rPr>
          <w:sz w:val="28"/>
          <w:szCs w:val="28"/>
          <w:lang w:val="uk-UA"/>
        </w:rPr>
      </w:pPr>
      <w:r w:rsidRPr="006E20E2">
        <w:rPr>
          <w:sz w:val="28"/>
          <w:szCs w:val="28"/>
          <w:lang w:val="uk-UA"/>
        </w:rPr>
        <w:tab/>
        <w:t>2.  Якої форми державного устрою є Україна?</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3. Що визнається в Україні найвищою соціальною цінністю?</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4. Кому належить право визначати і змінювати конституційний лад в Україні?</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5. Форма державного правління України?</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6. На яких засадах здійснюється поділ державної влади в Україні?</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7. Який нормативно-правовий акт має найвищу юридичну силу в Україні?</w:t>
      </w:r>
    </w:p>
    <w:p w:rsidR="006E20E2" w:rsidRPr="006E20E2" w:rsidRDefault="006E20E2" w:rsidP="006E20E2">
      <w:pPr>
        <w:ind w:firstLine="700"/>
        <w:jc w:val="both"/>
        <w:rPr>
          <w:sz w:val="28"/>
          <w:szCs w:val="28"/>
          <w:lang w:val="uk-UA"/>
        </w:rPr>
      </w:pPr>
      <w:r w:rsidRPr="006E20E2">
        <w:rPr>
          <w:sz w:val="28"/>
          <w:szCs w:val="28"/>
          <w:lang w:val="uk-UA"/>
        </w:rPr>
        <w:t>8. Яка мова в Україні є державною?</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9.Що є основним національним багатством України?</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10. Яка ідеологія визнається в Україні як обов'язкова?</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11. На яку структуру покладається оборона України, захист її суверенітету, територіальної цілісності і недоторканності?</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12. </w:t>
      </w:r>
      <w:r>
        <w:rPr>
          <w:color w:val="000000"/>
          <w:sz w:val="28"/>
          <w:szCs w:val="28"/>
          <w:shd w:val="clear" w:color="auto" w:fill="FFFFFF"/>
          <w:lang w:val="uk-UA"/>
        </w:rPr>
        <w:t>Як Д</w:t>
      </w:r>
      <w:r w:rsidRPr="006E20E2">
        <w:rPr>
          <w:color w:val="000000"/>
          <w:sz w:val="28"/>
          <w:szCs w:val="28"/>
          <w:shd w:val="clear" w:color="auto" w:fill="FFFFFF"/>
          <w:lang w:val="uk-UA"/>
        </w:rPr>
        <w:t>ержавн</w:t>
      </w:r>
      <w:r>
        <w:rPr>
          <w:color w:val="000000"/>
          <w:sz w:val="28"/>
          <w:szCs w:val="28"/>
          <w:shd w:val="clear" w:color="auto" w:fill="FFFFFF"/>
          <w:lang w:val="uk-UA"/>
        </w:rPr>
        <w:t>і</w:t>
      </w:r>
      <w:r w:rsidRPr="006E20E2">
        <w:rPr>
          <w:color w:val="000000"/>
          <w:sz w:val="28"/>
          <w:szCs w:val="28"/>
          <w:shd w:val="clear" w:color="auto" w:fill="FFFFFF"/>
          <w:lang w:val="uk-UA"/>
        </w:rPr>
        <w:t xml:space="preserve"> символи </w:t>
      </w:r>
      <w:r>
        <w:rPr>
          <w:color w:val="000000"/>
          <w:sz w:val="28"/>
          <w:szCs w:val="28"/>
          <w:shd w:val="clear" w:color="auto" w:fill="FFFFFF"/>
          <w:lang w:val="uk-UA"/>
        </w:rPr>
        <w:t xml:space="preserve"> визначені у Конституції </w:t>
      </w:r>
      <w:r w:rsidRPr="006E20E2">
        <w:rPr>
          <w:color w:val="000000"/>
          <w:sz w:val="28"/>
          <w:szCs w:val="28"/>
          <w:shd w:val="clear" w:color="auto" w:fill="FFFFFF"/>
          <w:lang w:val="uk-UA"/>
        </w:rPr>
        <w:t>України?</w:t>
      </w:r>
    </w:p>
    <w:p w:rsidR="006E20E2" w:rsidRPr="006E20E2" w:rsidRDefault="006E20E2" w:rsidP="006E20E2">
      <w:pPr>
        <w:ind w:firstLine="700"/>
        <w:jc w:val="both"/>
        <w:rPr>
          <w:color w:val="000000"/>
          <w:sz w:val="28"/>
          <w:szCs w:val="28"/>
          <w:shd w:val="clear" w:color="auto" w:fill="FFFFFF"/>
          <w:lang w:val="uk-UA"/>
        </w:rPr>
      </w:pPr>
      <w:r w:rsidRPr="006E20E2">
        <w:rPr>
          <w:sz w:val="28"/>
          <w:szCs w:val="28"/>
          <w:lang w:val="uk-UA"/>
        </w:rPr>
        <w:t>13.</w:t>
      </w:r>
      <w:r w:rsidRPr="006E20E2">
        <w:rPr>
          <w:color w:val="000000"/>
          <w:sz w:val="28"/>
          <w:szCs w:val="28"/>
          <w:shd w:val="clear" w:color="auto" w:fill="FFFFFF"/>
          <w:lang w:val="uk-UA"/>
        </w:rPr>
        <w:t xml:space="preserve"> У якому випадку Конституцією України допускається звуження змісту та обсягу існуючих прав і свобод?</w:t>
      </w:r>
    </w:p>
    <w:p w:rsidR="006E20E2" w:rsidRPr="006E20E2" w:rsidRDefault="006E20E2" w:rsidP="006E20E2">
      <w:pPr>
        <w:ind w:firstLine="700"/>
        <w:jc w:val="both"/>
        <w:rPr>
          <w:sz w:val="28"/>
          <w:szCs w:val="28"/>
          <w:lang w:val="uk-UA"/>
        </w:rPr>
      </w:pPr>
      <w:r w:rsidRPr="006E20E2">
        <w:rPr>
          <w:sz w:val="28"/>
          <w:szCs w:val="28"/>
          <w:lang w:val="uk-UA"/>
        </w:rPr>
        <w:t>14. У яких випадках громадянин України на підставі Конституції України може бути позбавлений громадянства?</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15. Чи допускається в Конституції України збирання, зберігання, використання та поширення конфіденційної інформації про особу без її згоди?</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16. Яка релігія визнається в Україні як обов'язкова?</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17. В чому полягає право на працю відповідно до Конституції України?</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18. Чим забезпечується право на відпочинок відповідно до Конституції України?</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19. Що включає право на соціальний захист?</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lastRenderedPageBreak/>
        <w:t xml:space="preserve">20. Які принципи закріплює Конституція України щодо прав дітей?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21. Яка освіта в Україні є обов’язковою? </w:t>
      </w:r>
    </w:p>
    <w:p w:rsidR="006E20E2" w:rsidRPr="006E20E2" w:rsidRDefault="006E20E2" w:rsidP="006E20E2">
      <w:pPr>
        <w:tabs>
          <w:tab w:val="left" w:pos="851"/>
          <w:tab w:val="left" w:pos="1134"/>
        </w:tabs>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22. Що забезпечує держава з питань освіти відповідно до Конституції України?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23. Як захищаються права і свободи громадянина України відповідно до Конституції України?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24. Чи мають Закони та інші нормативно-правові акти зворотну дію в часі?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25. Які накази і розпорядження можна не виконувати відповідно до Конституції України?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26. Чи притягається громадянин України двічі до юридичної відповідальності одного виду за одне й те саме правопорушення?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27.Які обов’язки є у громадянина України відповідно до Конституції?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28. Як здійснюється народне волевиявлення?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29. Якій Конституційний склад Верховної Ради України?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30. Коли відбуваються чергові вибори до Верховної Ради України?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31. Які нормативно-правові акти приймає  Верховна Рада України? </w:t>
      </w:r>
    </w:p>
    <w:p w:rsidR="006E20E2" w:rsidRPr="006E20E2" w:rsidRDefault="006E20E2" w:rsidP="006E20E2">
      <w:pPr>
        <w:ind w:firstLine="700"/>
        <w:jc w:val="both"/>
        <w:rPr>
          <w:color w:val="000000"/>
          <w:sz w:val="28"/>
          <w:szCs w:val="28"/>
          <w:shd w:val="clear" w:color="auto" w:fill="FFFFFF"/>
          <w:lang w:val="uk-UA"/>
        </w:rPr>
      </w:pPr>
      <w:r w:rsidRPr="006E20E2">
        <w:rPr>
          <w:sz w:val="28"/>
          <w:szCs w:val="28"/>
          <w:lang w:val="uk-UA"/>
        </w:rPr>
        <w:t xml:space="preserve">32. Питання, правове регулювання яких визначається виключно </w:t>
      </w:r>
      <w:r w:rsidRPr="006E20E2">
        <w:rPr>
          <w:color w:val="000000"/>
          <w:sz w:val="28"/>
          <w:szCs w:val="28"/>
          <w:shd w:val="clear" w:color="auto" w:fill="FFFFFF"/>
          <w:lang w:val="uk-UA"/>
        </w:rPr>
        <w:t>законами України?</w:t>
      </w:r>
    </w:p>
    <w:p w:rsidR="006E20E2" w:rsidRPr="006E20E2" w:rsidRDefault="006E20E2" w:rsidP="006E20E2">
      <w:pPr>
        <w:ind w:firstLine="700"/>
        <w:jc w:val="both"/>
        <w:rPr>
          <w:sz w:val="28"/>
          <w:szCs w:val="28"/>
          <w:lang w:val="uk-UA"/>
        </w:rPr>
      </w:pPr>
      <w:r w:rsidRPr="006E20E2">
        <w:rPr>
          <w:sz w:val="28"/>
          <w:szCs w:val="28"/>
          <w:lang w:val="uk-UA"/>
        </w:rPr>
        <w:t xml:space="preserve">33. Як затверджується Державний бюджет України? </w:t>
      </w:r>
    </w:p>
    <w:p w:rsidR="006E20E2" w:rsidRPr="006E20E2" w:rsidRDefault="006E20E2" w:rsidP="006E20E2">
      <w:pPr>
        <w:ind w:firstLine="700"/>
        <w:jc w:val="both"/>
        <w:rPr>
          <w:sz w:val="28"/>
          <w:szCs w:val="28"/>
          <w:lang w:val="uk-UA"/>
        </w:rPr>
      </w:pPr>
      <w:r w:rsidRPr="006E20E2">
        <w:rPr>
          <w:sz w:val="28"/>
          <w:szCs w:val="28"/>
          <w:lang w:val="uk-UA"/>
        </w:rPr>
        <w:t xml:space="preserve">34. Як обирається Президент України? </w:t>
      </w:r>
    </w:p>
    <w:p w:rsidR="006E20E2" w:rsidRPr="006E20E2" w:rsidRDefault="006E20E2" w:rsidP="006E20E2">
      <w:pPr>
        <w:ind w:firstLine="700"/>
        <w:jc w:val="both"/>
        <w:rPr>
          <w:sz w:val="28"/>
          <w:szCs w:val="28"/>
          <w:lang w:val="uk-UA"/>
        </w:rPr>
      </w:pPr>
      <w:r w:rsidRPr="006E20E2">
        <w:rPr>
          <w:sz w:val="28"/>
          <w:szCs w:val="28"/>
          <w:lang w:val="uk-UA"/>
        </w:rPr>
        <w:t xml:space="preserve">35. Які нормативно-правові акти видає Президент України? </w:t>
      </w:r>
    </w:p>
    <w:p w:rsidR="006E20E2" w:rsidRPr="006E20E2" w:rsidRDefault="006E20E2" w:rsidP="006E20E2">
      <w:pPr>
        <w:ind w:firstLine="700"/>
        <w:jc w:val="both"/>
        <w:rPr>
          <w:sz w:val="28"/>
          <w:szCs w:val="28"/>
          <w:lang w:val="uk-UA"/>
        </w:rPr>
      </w:pPr>
      <w:r w:rsidRPr="006E20E2">
        <w:rPr>
          <w:sz w:val="28"/>
          <w:szCs w:val="28"/>
          <w:lang w:val="uk-UA"/>
        </w:rPr>
        <w:t xml:space="preserve">36. Хто є </w:t>
      </w:r>
      <w:r w:rsidRPr="006E20E2">
        <w:rPr>
          <w:color w:val="000000"/>
          <w:sz w:val="28"/>
          <w:szCs w:val="28"/>
          <w:shd w:val="clear" w:color="auto" w:fill="FFFFFF"/>
          <w:lang w:val="uk-UA"/>
        </w:rPr>
        <w:t xml:space="preserve">Головою Ради національної безпеки і оборони України? </w:t>
      </w:r>
    </w:p>
    <w:p w:rsidR="006E20E2" w:rsidRPr="006E20E2" w:rsidRDefault="006E20E2" w:rsidP="006E20E2">
      <w:pPr>
        <w:ind w:firstLine="700"/>
        <w:jc w:val="both"/>
        <w:rPr>
          <w:color w:val="000000"/>
          <w:sz w:val="28"/>
          <w:szCs w:val="28"/>
          <w:shd w:val="clear" w:color="auto" w:fill="FFFFFF"/>
          <w:lang w:val="uk-UA"/>
        </w:rPr>
      </w:pPr>
      <w:r w:rsidRPr="006E20E2">
        <w:rPr>
          <w:sz w:val="28"/>
          <w:szCs w:val="28"/>
          <w:lang w:val="uk-UA"/>
        </w:rPr>
        <w:t xml:space="preserve">37. До якої події </w:t>
      </w:r>
      <w:r w:rsidRPr="006E20E2">
        <w:rPr>
          <w:color w:val="000000"/>
          <w:sz w:val="28"/>
          <w:szCs w:val="28"/>
          <w:shd w:val="clear" w:color="auto" w:fill="FFFFFF"/>
          <w:lang w:val="uk-UA"/>
        </w:rPr>
        <w:t xml:space="preserve">Президент України виконує свої повноваження? </w:t>
      </w:r>
    </w:p>
    <w:p w:rsidR="006E20E2" w:rsidRPr="006E20E2" w:rsidRDefault="006E20E2" w:rsidP="006E20E2">
      <w:pPr>
        <w:ind w:firstLine="700"/>
        <w:jc w:val="both"/>
        <w:rPr>
          <w:sz w:val="28"/>
          <w:szCs w:val="28"/>
          <w:lang w:val="uk-UA"/>
        </w:rPr>
      </w:pPr>
      <w:r w:rsidRPr="006E20E2">
        <w:rPr>
          <w:color w:val="000000"/>
          <w:sz w:val="28"/>
          <w:szCs w:val="28"/>
          <w:shd w:val="clear" w:color="auto" w:fill="FFFFFF"/>
          <w:lang w:val="uk-UA"/>
        </w:rPr>
        <w:t>38. Який статус має Кабінет Міністрів України?</w:t>
      </w:r>
    </w:p>
    <w:p w:rsidR="006E20E2" w:rsidRPr="006E20E2" w:rsidRDefault="006E20E2" w:rsidP="006E20E2">
      <w:pPr>
        <w:ind w:firstLine="700"/>
        <w:jc w:val="both"/>
        <w:rPr>
          <w:color w:val="000000"/>
          <w:sz w:val="28"/>
          <w:szCs w:val="28"/>
          <w:shd w:val="clear" w:color="auto" w:fill="FFFFFF"/>
          <w:lang w:val="uk-UA"/>
        </w:rPr>
      </w:pPr>
      <w:r w:rsidRPr="006E20E2">
        <w:rPr>
          <w:sz w:val="28"/>
          <w:szCs w:val="28"/>
          <w:lang w:val="uk-UA"/>
        </w:rPr>
        <w:t xml:space="preserve">39. Хто входить до складу </w:t>
      </w:r>
      <w:r w:rsidRPr="006E20E2">
        <w:rPr>
          <w:color w:val="000000"/>
          <w:sz w:val="28"/>
          <w:szCs w:val="28"/>
          <w:shd w:val="clear" w:color="auto" w:fill="FFFFFF"/>
          <w:lang w:val="uk-UA"/>
        </w:rPr>
        <w:t xml:space="preserve">Кабінету Міністрів України? </w:t>
      </w:r>
    </w:p>
    <w:p w:rsidR="006E20E2" w:rsidRPr="006E20E2" w:rsidRDefault="006E20E2" w:rsidP="006E20E2">
      <w:pPr>
        <w:ind w:firstLine="700"/>
        <w:jc w:val="both"/>
        <w:rPr>
          <w:sz w:val="28"/>
          <w:szCs w:val="28"/>
          <w:lang w:val="uk-UA"/>
        </w:rPr>
      </w:pPr>
      <w:r w:rsidRPr="006E20E2">
        <w:rPr>
          <w:sz w:val="28"/>
          <w:szCs w:val="28"/>
          <w:lang w:val="uk-UA"/>
        </w:rPr>
        <w:t xml:space="preserve">40. Які нормативно-правові акти видає </w:t>
      </w:r>
      <w:r w:rsidRPr="006E20E2">
        <w:rPr>
          <w:color w:val="000000"/>
          <w:sz w:val="28"/>
          <w:szCs w:val="28"/>
          <w:shd w:val="clear" w:color="auto" w:fill="FFFFFF"/>
          <w:lang w:val="uk-UA"/>
        </w:rPr>
        <w:t xml:space="preserve">Кабінет Міністрів України? </w:t>
      </w:r>
    </w:p>
    <w:p w:rsidR="006E20E2" w:rsidRPr="006E20E2" w:rsidRDefault="006E20E2" w:rsidP="006E20E2">
      <w:pPr>
        <w:ind w:firstLine="700"/>
        <w:jc w:val="both"/>
        <w:rPr>
          <w:color w:val="000000"/>
          <w:sz w:val="28"/>
          <w:szCs w:val="28"/>
          <w:shd w:val="clear" w:color="auto" w:fill="FFFFFF"/>
          <w:lang w:val="uk-UA"/>
        </w:rPr>
      </w:pPr>
      <w:r w:rsidRPr="006E20E2">
        <w:rPr>
          <w:sz w:val="28"/>
          <w:szCs w:val="28"/>
          <w:lang w:val="uk-UA"/>
        </w:rPr>
        <w:t xml:space="preserve">41. Хто здійснює виконавчу владу </w:t>
      </w:r>
      <w:r w:rsidRPr="006E20E2">
        <w:rPr>
          <w:color w:val="000000"/>
          <w:sz w:val="28"/>
          <w:szCs w:val="28"/>
          <w:shd w:val="clear" w:color="auto" w:fill="FFFFFF"/>
          <w:lang w:val="uk-UA"/>
        </w:rPr>
        <w:t xml:space="preserve">у в областях і районах, містах Києві та Севастополі?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42. Хто здійснює правосуддя в Україні?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43. Який суд є найвищим судом у системі судоустрою України?</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44. Чи може суддя належати до політичних партій, профспілок?</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45. Чиїм ім’ям суд ухвалює судове рішення?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46. Які функції здійснює прокуратура відповідно до Конституції України?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47. Яка структура адміністративно-територіального устрою України?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48. Що таке місцеве самоврядування в Україні?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49. Який строк повноважень сільського, селищного, міського голови, обраного на чергових виборах?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50. Що є матеріальною і фінансовою основою місцевого самоврядування?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51. Які питання вирішує Конституційний Суд України? </w:t>
      </w:r>
    </w:p>
    <w:p w:rsidR="006E20E2" w:rsidRPr="006E20E2" w:rsidRDefault="006E20E2" w:rsidP="006E20E2">
      <w:pPr>
        <w:ind w:firstLine="700"/>
        <w:jc w:val="both"/>
        <w:rPr>
          <w:color w:val="000000"/>
          <w:sz w:val="28"/>
          <w:szCs w:val="28"/>
          <w:shd w:val="clear" w:color="auto" w:fill="FFFFFF"/>
          <w:lang w:val="uk-UA"/>
        </w:rPr>
      </w:pPr>
      <w:r w:rsidRPr="006E20E2">
        <w:rPr>
          <w:sz w:val="28"/>
          <w:szCs w:val="28"/>
          <w:lang w:val="uk-UA"/>
        </w:rPr>
        <w:t>52. Скільки суддів входить до</w:t>
      </w:r>
      <w:r w:rsidRPr="006E20E2">
        <w:rPr>
          <w:color w:val="000000"/>
          <w:sz w:val="28"/>
          <w:szCs w:val="28"/>
          <w:shd w:val="clear" w:color="auto" w:fill="FFFFFF"/>
          <w:lang w:val="uk-UA"/>
        </w:rPr>
        <w:t xml:space="preserve"> складу Конституційного Суду України?</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53. У яку дату відбулося прийняття Конституції України на якій сесії Верховної Ради України? </w:t>
      </w:r>
    </w:p>
    <w:p w:rsidR="006E20E2" w:rsidRDefault="006E20E2" w:rsidP="006E20E2">
      <w:pPr>
        <w:ind w:firstLine="700"/>
        <w:jc w:val="center"/>
        <w:rPr>
          <w:sz w:val="28"/>
          <w:szCs w:val="28"/>
          <w:u w:val="single"/>
          <w:lang w:val="uk-UA"/>
        </w:rPr>
      </w:pPr>
    </w:p>
    <w:p w:rsidR="00F34C1D" w:rsidRPr="006E20E2" w:rsidRDefault="00F34C1D" w:rsidP="006E20E2">
      <w:pPr>
        <w:ind w:firstLine="700"/>
        <w:jc w:val="center"/>
        <w:rPr>
          <w:sz w:val="28"/>
          <w:szCs w:val="28"/>
          <w:u w:val="single"/>
          <w:lang w:val="uk-UA"/>
        </w:rPr>
      </w:pPr>
    </w:p>
    <w:p w:rsidR="006E20E2" w:rsidRPr="006E20E2" w:rsidRDefault="006E20E2" w:rsidP="006E20E2">
      <w:pPr>
        <w:tabs>
          <w:tab w:val="left" w:pos="0"/>
        </w:tabs>
        <w:ind w:left="1960" w:hanging="1960"/>
        <w:jc w:val="center"/>
        <w:rPr>
          <w:sz w:val="28"/>
          <w:szCs w:val="28"/>
          <w:lang w:val="uk-UA"/>
        </w:rPr>
      </w:pPr>
      <w:r>
        <w:rPr>
          <w:sz w:val="28"/>
          <w:szCs w:val="28"/>
          <w:lang w:val="uk-UA"/>
        </w:rPr>
        <w:lastRenderedPageBreak/>
        <w:t>2.</w:t>
      </w:r>
      <w:r w:rsidRPr="006E20E2">
        <w:rPr>
          <w:sz w:val="28"/>
          <w:szCs w:val="28"/>
          <w:lang w:val="uk-UA"/>
        </w:rPr>
        <w:t>Питання на перевірку знання Закону України «Про освіту»</w:t>
      </w:r>
    </w:p>
    <w:p w:rsidR="006E20E2" w:rsidRPr="006E20E2" w:rsidRDefault="006E20E2" w:rsidP="006E20E2">
      <w:pPr>
        <w:ind w:firstLine="700"/>
        <w:jc w:val="center"/>
        <w:rPr>
          <w:sz w:val="28"/>
          <w:szCs w:val="28"/>
          <w:u w:val="single"/>
          <w:lang w:val="uk-UA"/>
        </w:rPr>
      </w:pP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1. Що таке безоплатна освіта відповідно до Закону України «Про освіту»?</w:t>
      </w:r>
    </w:p>
    <w:p w:rsidR="006E20E2" w:rsidRPr="006E20E2" w:rsidRDefault="006E20E2" w:rsidP="006E20E2">
      <w:pPr>
        <w:numPr>
          <w:ilvl w:val="0"/>
          <w:numId w:val="2"/>
        </w:numPr>
        <w:tabs>
          <w:tab w:val="left" w:pos="1120"/>
        </w:tabs>
        <w:ind w:hanging="155"/>
        <w:jc w:val="both"/>
        <w:rPr>
          <w:sz w:val="28"/>
          <w:szCs w:val="28"/>
          <w:lang w:val="uk-UA"/>
        </w:rPr>
      </w:pPr>
      <w:r w:rsidRPr="006E20E2">
        <w:rPr>
          <w:color w:val="000000"/>
          <w:sz w:val="28"/>
          <w:szCs w:val="28"/>
          <w:shd w:val="clear" w:color="auto" w:fill="FFFFFF"/>
          <w:lang w:val="uk-UA"/>
        </w:rPr>
        <w:t>Що таке заклад освіти?</w:t>
      </w:r>
    </w:p>
    <w:p w:rsidR="006E20E2" w:rsidRPr="006E20E2" w:rsidRDefault="006E20E2" w:rsidP="006E20E2">
      <w:pPr>
        <w:numPr>
          <w:ilvl w:val="0"/>
          <w:numId w:val="2"/>
        </w:numPr>
        <w:tabs>
          <w:tab w:val="left" w:pos="1120"/>
        </w:tabs>
        <w:ind w:hanging="155"/>
        <w:jc w:val="both"/>
        <w:rPr>
          <w:color w:val="000000"/>
          <w:sz w:val="28"/>
          <w:szCs w:val="28"/>
          <w:shd w:val="clear" w:color="auto" w:fill="FFFFFF"/>
          <w:lang w:val="uk-UA"/>
        </w:rPr>
      </w:pPr>
      <w:r w:rsidRPr="006E20E2">
        <w:rPr>
          <w:sz w:val="28"/>
          <w:szCs w:val="28"/>
          <w:lang w:val="uk-UA"/>
        </w:rPr>
        <w:t>Хто може бути засновником закладу освіти?</w:t>
      </w:r>
    </w:p>
    <w:p w:rsidR="006E20E2" w:rsidRPr="006E20E2" w:rsidRDefault="006E20E2" w:rsidP="006E20E2">
      <w:pPr>
        <w:numPr>
          <w:ilvl w:val="0"/>
          <w:numId w:val="2"/>
        </w:numPr>
        <w:tabs>
          <w:tab w:val="left" w:pos="1120"/>
        </w:tabs>
        <w:ind w:hanging="155"/>
        <w:jc w:val="both"/>
        <w:rPr>
          <w:color w:val="000000"/>
          <w:sz w:val="28"/>
          <w:szCs w:val="28"/>
          <w:shd w:val="clear" w:color="auto" w:fill="FFFFFF"/>
          <w:lang w:val="uk-UA"/>
        </w:rPr>
      </w:pPr>
      <w:r w:rsidRPr="006E20E2">
        <w:rPr>
          <w:color w:val="000000"/>
          <w:sz w:val="28"/>
          <w:szCs w:val="28"/>
          <w:shd w:val="clear" w:color="auto" w:fill="FFFFFF"/>
          <w:lang w:val="uk-UA"/>
        </w:rPr>
        <w:t>Кого слід вважати здобувачами освіти?</w:t>
      </w:r>
    </w:p>
    <w:p w:rsidR="006E20E2" w:rsidRPr="006E20E2" w:rsidRDefault="006E20E2" w:rsidP="006E20E2">
      <w:pPr>
        <w:numPr>
          <w:ilvl w:val="0"/>
          <w:numId w:val="2"/>
        </w:numPr>
        <w:tabs>
          <w:tab w:val="left" w:pos="1120"/>
        </w:tabs>
        <w:ind w:hanging="155"/>
        <w:jc w:val="both"/>
        <w:rPr>
          <w:color w:val="000000"/>
          <w:sz w:val="28"/>
          <w:szCs w:val="28"/>
          <w:shd w:val="clear" w:color="auto" w:fill="FFFFFF"/>
          <w:lang w:val="uk-UA"/>
        </w:rPr>
      </w:pPr>
      <w:r w:rsidRPr="006E20E2">
        <w:rPr>
          <w:color w:val="000000"/>
          <w:sz w:val="28"/>
          <w:szCs w:val="28"/>
          <w:shd w:val="clear" w:color="auto" w:fill="FFFFFF"/>
          <w:lang w:val="uk-UA"/>
        </w:rPr>
        <w:t>Що таке індивідуальний навчальний план?</w:t>
      </w:r>
    </w:p>
    <w:p w:rsidR="006E20E2" w:rsidRPr="006E20E2" w:rsidRDefault="006E20E2" w:rsidP="006E20E2">
      <w:pPr>
        <w:numPr>
          <w:ilvl w:val="0"/>
          <w:numId w:val="2"/>
        </w:numPr>
        <w:tabs>
          <w:tab w:val="left" w:pos="1120"/>
        </w:tabs>
        <w:ind w:hanging="155"/>
        <w:jc w:val="both"/>
        <w:rPr>
          <w:color w:val="000000"/>
          <w:sz w:val="28"/>
          <w:szCs w:val="28"/>
          <w:shd w:val="clear" w:color="auto" w:fill="FFFFFF"/>
          <w:lang w:val="uk-UA"/>
        </w:rPr>
      </w:pPr>
      <w:r w:rsidRPr="006E20E2">
        <w:rPr>
          <w:color w:val="000000"/>
          <w:sz w:val="28"/>
          <w:szCs w:val="28"/>
          <w:shd w:val="clear" w:color="auto" w:fill="FFFFFF"/>
          <w:lang w:val="uk-UA"/>
        </w:rPr>
        <w:t>Що таке інклюзивне навчання?</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7. Що слід називати освітнім процесом?</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8. Що таке освітня послуга?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9. Освітньою програмою називається?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10. Що таке педагогічна діяльність?</w:t>
      </w:r>
    </w:p>
    <w:p w:rsidR="006E20E2" w:rsidRPr="006E20E2" w:rsidRDefault="006E20E2" w:rsidP="006E20E2">
      <w:pPr>
        <w:tabs>
          <w:tab w:val="left" w:pos="525"/>
        </w:tabs>
        <w:ind w:firstLine="700"/>
        <w:rPr>
          <w:sz w:val="28"/>
          <w:szCs w:val="28"/>
          <w:lang w:val="uk-UA"/>
        </w:rPr>
      </w:pPr>
      <w:r w:rsidRPr="006E20E2">
        <w:rPr>
          <w:sz w:val="28"/>
          <w:szCs w:val="28"/>
          <w:lang w:val="uk-UA"/>
        </w:rPr>
        <w:t>11. Які спеціальні закони визначені у Законі України «Про освіту»?</w:t>
      </w:r>
    </w:p>
    <w:p w:rsidR="006E20E2" w:rsidRPr="006E20E2" w:rsidRDefault="006E20E2" w:rsidP="006E20E2">
      <w:pPr>
        <w:tabs>
          <w:tab w:val="left" w:pos="525"/>
        </w:tabs>
        <w:ind w:firstLine="700"/>
        <w:jc w:val="both"/>
        <w:rPr>
          <w:sz w:val="28"/>
          <w:szCs w:val="28"/>
          <w:lang w:val="uk-UA"/>
        </w:rPr>
      </w:pPr>
      <w:r w:rsidRPr="006E20E2">
        <w:rPr>
          <w:sz w:val="28"/>
          <w:szCs w:val="28"/>
          <w:lang w:val="uk-UA"/>
        </w:rPr>
        <w:t>12. Яку силу мають л</w:t>
      </w:r>
      <w:r w:rsidRPr="006E20E2">
        <w:rPr>
          <w:color w:val="000000"/>
          <w:sz w:val="28"/>
          <w:szCs w:val="28"/>
          <w:shd w:val="clear" w:color="auto" w:fill="FFFFFF"/>
          <w:lang w:val="uk-UA"/>
        </w:rPr>
        <w:t xml:space="preserve">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13. Як гарантується право на безоплатну освіту?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14. Який орган влади визначає державну політику у сфері освіти?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15. На якій мові навчаються в комунальних закладах особи, які належать до національних меншин України, для здобуття дошкільної та початкової освіти?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16. Скільки видів освіти зазначено у Законі України «Про освіту»? </w:t>
      </w:r>
    </w:p>
    <w:p w:rsidR="006E20E2" w:rsidRPr="006E20E2" w:rsidRDefault="006E20E2" w:rsidP="006E20E2">
      <w:pPr>
        <w:ind w:firstLine="700"/>
        <w:jc w:val="both"/>
        <w:rPr>
          <w:sz w:val="28"/>
          <w:szCs w:val="28"/>
          <w:lang w:val="uk-UA"/>
        </w:rPr>
      </w:pPr>
      <w:r w:rsidRPr="006E20E2">
        <w:rPr>
          <w:sz w:val="28"/>
          <w:szCs w:val="28"/>
          <w:lang w:val="uk-UA"/>
        </w:rPr>
        <w:t xml:space="preserve">17. Скільки основних форм здобуття освіти зазначено у </w:t>
      </w:r>
      <w:r w:rsidRPr="006E20E2">
        <w:rPr>
          <w:color w:val="000000"/>
          <w:sz w:val="28"/>
          <w:szCs w:val="28"/>
          <w:shd w:val="clear" w:color="auto" w:fill="FFFFFF"/>
          <w:lang w:val="uk-UA"/>
        </w:rPr>
        <w:t xml:space="preserve">Законі України «Про освіту»? </w:t>
      </w:r>
    </w:p>
    <w:p w:rsidR="006E20E2" w:rsidRPr="006E20E2" w:rsidRDefault="006E20E2" w:rsidP="006E20E2">
      <w:pPr>
        <w:ind w:firstLine="700"/>
        <w:jc w:val="both"/>
        <w:rPr>
          <w:sz w:val="28"/>
          <w:szCs w:val="28"/>
          <w:lang w:val="uk-UA"/>
        </w:rPr>
      </w:pPr>
      <w:r w:rsidRPr="006E20E2">
        <w:rPr>
          <w:sz w:val="28"/>
          <w:szCs w:val="28"/>
          <w:lang w:val="uk-UA"/>
        </w:rPr>
        <w:t xml:space="preserve">18. Скільки складників системи освіти визначено у </w:t>
      </w:r>
      <w:r w:rsidRPr="006E20E2">
        <w:rPr>
          <w:color w:val="000000"/>
          <w:sz w:val="28"/>
          <w:szCs w:val="28"/>
          <w:shd w:val="clear" w:color="auto" w:fill="FFFFFF"/>
          <w:lang w:val="uk-UA"/>
        </w:rPr>
        <w:t xml:space="preserve">Законі України «Про освіту»? </w:t>
      </w:r>
    </w:p>
    <w:p w:rsidR="006E20E2" w:rsidRPr="006E20E2" w:rsidRDefault="006E20E2" w:rsidP="006E20E2">
      <w:pPr>
        <w:ind w:firstLine="700"/>
        <w:jc w:val="both"/>
        <w:rPr>
          <w:sz w:val="28"/>
          <w:szCs w:val="28"/>
          <w:lang w:val="uk-UA"/>
        </w:rPr>
      </w:pPr>
      <w:r w:rsidRPr="006E20E2">
        <w:rPr>
          <w:color w:val="000000"/>
          <w:sz w:val="28"/>
          <w:szCs w:val="28"/>
          <w:shd w:val="clear" w:color="auto" w:fill="FFFFFF"/>
          <w:lang w:val="uk-UA"/>
        </w:rPr>
        <w:t xml:space="preserve">19. Скільки кваліфікаційних рівнів налічується в Україні відповідно до Національної рамки кваліфікацій?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20. Що є метою повної загальної середньої освіти? </w:t>
      </w:r>
      <w:r w:rsidRPr="006E20E2">
        <w:rPr>
          <w:color w:val="000000"/>
          <w:sz w:val="28"/>
          <w:szCs w:val="28"/>
          <w:shd w:val="clear" w:color="auto" w:fill="FFFFFF"/>
          <w:lang w:val="uk-UA"/>
        </w:rPr>
        <w:tab/>
      </w:r>
    </w:p>
    <w:p w:rsidR="006E20E2" w:rsidRPr="006E20E2" w:rsidRDefault="006E20E2" w:rsidP="006E20E2">
      <w:pPr>
        <w:pStyle w:val="rvps2"/>
        <w:shd w:val="clear" w:color="auto" w:fill="FFFFFF"/>
        <w:spacing w:before="0" w:beforeAutospacing="0" w:after="0" w:afterAutospacing="0"/>
        <w:ind w:firstLine="700"/>
        <w:jc w:val="both"/>
        <w:textAlignment w:val="baseline"/>
        <w:rPr>
          <w:color w:val="000000"/>
          <w:sz w:val="28"/>
          <w:szCs w:val="28"/>
          <w:lang w:val="uk-UA"/>
        </w:rPr>
      </w:pPr>
      <w:r w:rsidRPr="006E20E2">
        <w:rPr>
          <w:color w:val="000000"/>
          <w:sz w:val="28"/>
          <w:szCs w:val="28"/>
          <w:shd w:val="clear" w:color="auto" w:fill="FFFFFF"/>
          <w:lang w:val="uk-UA"/>
        </w:rPr>
        <w:t xml:space="preserve">21.Що є ключовими </w:t>
      </w:r>
      <w:proofErr w:type="spellStart"/>
      <w:r w:rsidRPr="006E20E2">
        <w:rPr>
          <w:color w:val="000000"/>
          <w:sz w:val="28"/>
          <w:szCs w:val="28"/>
          <w:shd w:val="clear" w:color="auto" w:fill="FFFFFF"/>
          <w:lang w:val="uk-UA"/>
        </w:rPr>
        <w:t>компетентностями</w:t>
      </w:r>
      <w:proofErr w:type="spellEnd"/>
      <w:r w:rsidRPr="006E20E2">
        <w:rPr>
          <w:color w:val="000000"/>
          <w:sz w:val="28"/>
          <w:szCs w:val="28"/>
          <w:shd w:val="clear" w:color="auto" w:fill="FFFFFF"/>
          <w:lang w:val="uk-UA"/>
        </w:rPr>
        <w:t xml:space="preserve">, необхідними кожній сучасній людині для успішної життєдіяльності відповідно до Закону України «Про освіту»? </w:t>
      </w:r>
      <w:bookmarkStart w:id="28" w:name="n194"/>
      <w:bookmarkStart w:id="29" w:name="n196"/>
      <w:bookmarkEnd w:id="28"/>
      <w:bookmarkEnd w:id="29"/>
    </w:p>
    <w:p w:rsidR="006E20E2" w:rsidRPr="006E20E2" w:rsidRDefault="006E20E2" w:rsidP="006E20E2">
      <w:pPr>
        <w:ind w:firstLine="700"/>
        <w:jc w:val="both"/>
        <w:rPr>
          <w:sz w:val="28"/>
          <w:szCs w:val="28"/>
          <w:lang w:val="uk-UA"/>
        </w:rPr>
      </w:pPr>
      <w:r w:rsidRPr="006E20E2">
        <w:rPr>
          <w:sz w:val="28"/>
          <w:szCs w:val="28"/>
          <w:lang w:val="uk-UA"/>
        </w:rPr>
        <w:t>22. Скільки рівнів освіти має п</w:t>
      </w:r>
      <w:r w:rsidRPr="006E20E2">
        <w:rPr>
          <w:color w:val="000000"/>
          <w:sz w:val="28"/>
          <w:szCs w:val="28"/>
          <w:shd w:val="clear" w:color="auto" w:fill="FFFFFF"/>
          <w:lang w:val="uk-UA"/>
        </w:rPr>
        <w:t>овна загальна середня освіта?</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23.Скільк</w:t>
      </w:r>
      <w:r>
        <w:rPr>
          <w:color w:val="000000"/>
          <w:sz w:val="28"/>
          <w:szCs w:val="28"/>
          <w:shd w:val="clear" w:color="auto" w:fill="FFFFFF"/>
          <w:lang w:val="uk-UA"/>
        </w:rPr>
        <w:t>и</w:t>
      </w:r>
      <w:r w:rsidRPr="006E20E2">
        <w:rPr>
          <w:color w:val="000000"/>
          <w:sz w:val="28"/>
          <w:szCs w:val="28"/>
          <w:shd w:val="clear" w:color="auto" w:fill="FFFFFF"/>
          <w:lang w:val="uk-UA"/>
        </w:rPr>
        <w:t xml:space="preserve"> спрямувань передбачає здобуття профільної середньої освіти відповідно до Закону України «Про освіту»? </w:t>
      </w:r>
    </w:p>
    <w:p w:rsidR="006E20E2" w:rsidRPr="006E20E2" w:rsidRDefault="006E20E2" w:rsidP="006E20E2">
      <w:pPr>
        <w:pStyle w:val="rvps2"/>
        <w:shd w:val="clear" w:color="auto" w:fill="FFFFFF"/>
        <w:spacing w:before="0" w:beforeAutospacing="0" w:after="0" w:afterAutospacing="0"/>
        <w:ind w:firstLine="700"/>
        <w:jc w:val="both"/>
        <w:textAlignment w:val="baseline"/>
        <w:rPr>
          <w:color w:val="000000"/>
          <w:sz w:val="28"/>
          <w:szCs w:val="28"/>
          <w:lang w:val="uk-UA"/>
        </w:rPr>
      </w:pPr>
      <w:r w:rsidRPr="006E20E2">
        <w:rPr>
          <w:color w:val="000000"/>
          <w:sz w:val="28"/>
          <w:szCs w:val="28"/>
          <w:shd w:val="clear" w:color="auto" w:fill="FFFFFF"/>
          <w:lang w:val="uk-UA"/>
        </w:rPr>
        <w:t>24.Що передбачає територіальна доступність повної загальної середньої освіти?</w:t>
      </w:r>
    </w:p>
    <w:p w:rsidR="006E20E2" w:rsidRPr="006E20E2" w:rsidRDefault="006E20E2" w:rsidP="006E20E2">
      <w:pPr>
        <w:pStyle w:val="rvps2"/>
        <w:shd w:val="clear" w:color="auto" w:fill="FFFFFF"/>
        <w:spacing w:before="0" w:beforeAutospacing="0" w:after="0" w:afterAutospacing="0"/>
        <w:ind w:firstLine="700"/>
        <w:jc w:val="both"/>
        <w:textAlignment w:val="baseline"/>
        <w:rPr>
          <w:color w:val="000000"/>
          <w:sz w:val="28"/>
          <w:szCs w:val="28"/>
          <w:lang w:val="uk-UA"/>
        </w:rPr>
      </w:pPr>
      <w:r w:rsidRPr="006E20E2">
        <w:rPr>
          <w:color w:val="000000"/>
          <w:sz w:val="28"/>
          <w:szCs w:val="28"/>
          <w:lang w:val="uk-UA"/>
        </w:rPr>
        <w:t>25.Які тверджен</w:t>
      </w:r>
      <w:r>
        <w:rPr>
          <w:color w:val="000000"/>
          <w:sz w:val="28"/>
          <w:szCs w:val="28"/>
          <w:lang w:val="uk-UA"/>
        </w:rPr>
        <w:t>ня</w:t>
      </w:r>
      <w:r w:rsidRPr="006E20E2">
        <w:rPr>
          <w:color w:val="000000"/>
          <w:sz w:val="28"/>
          <w:szCs w:val="28"/>
          <w:lang w:val="uk-UA"/>
        </w:rPr>
        <w:t xml:space="preserve"> про о</w:t>
      </w:r>
      <w:r w:rsidRPr="006E20E2">
        <w:rPr>
          <w:color w:val="000000"/>
          <w:sz w:val="28"/>
          <w:szCs w:val="28"/>
          <w:shd w:val="clear" w:color="auto" w:fill="FFFFFF"/>
          <w:lang w:val="uk-UA"/>
        </w:rPr>
        <w:t xml:space="preserve">світу осіб з особливими освітніми потребами ви вважаєте такими, що містяться у Законі України «Про освіту»? </w:t>
      </w:r>
    </w:p>
    <w:p w:rsidR="006E20E2" w:rsidRPr="006E20E2" w:rsidRDefault="006E20E2" w:rsidP="006E20E2">
      <w:pPr>
        <w:pStyle w:val="rvps2"/>
        <w:shd w:val="clear" w:color="auto" w:fill="FFFFFF"/>
        <w:spacing w:before="0" w:beforeAutospacing="0" w:after="0" w:afterAutospacing="0"/>
        <w:ind w:firstLine="700"/>
        <w:jc w:val="both"/>
        <w:textAlignment w:val="baseline"/>
        <w:rPr>
          <w:color w:val="000000"/>
          <w:sz w:val="28"/>
          <w:szCs w:val="28"/>
          <w:lang w:val="uk-UA"/>
        </w:rPr>
      </w:pPr>
      <w:r w:rsidRPr="006E20E2">
        <w:rPr>
          <w:color w:val="000000"/>
          <w:sz w:val="28"/>
          <w:szCs w:val="28"/>
          <w:lang w:val="uk-UA"/>
        </w:rPr>
        <w:t>26. Які тверджен</w:t>
      </w:r>
      <w:r>
        <w:rPr>
          <w:color w:val="000000"/>
          <w:sz w:val="28"/>
          <w:szCs w:val="28"/>
          <w:lang w:val="uk-UA"/>
        </w:rPr>
        <w:t>ня</w:t>
      </w:r>
      <w:r w:rsidRPr="006E20E2">
        <w:rPr>
          <w:color w:val="000000"/>
          <w:sz w:val="28"/>
          <w:szCs w:val="28"/>
          <w:lang w:val="uk-UA"/>
        </w:rPr>
        <w:t xml:space="preserve"> про і</w:t>
      </w:r>
      <w:r w:rsidRPr="006E20E2">
        <w:rPr>
          <w:color w:val="000000"/>
          <w:sz w:val="28"/>
          <w:szCs w:val="28"/>
          <w:shd w:val="clear" w:color="auto" w:fill="FFFFFF"/>
          <w:lang w:val="uk-UA"/>
        </w:rPr>
        <w:t>нклюзивне навчання ви вважаєте такими, що містяться у Законі України «Про освіту»?</w:t>
      </w:r>
    </w:p>
    <w:p w:rsidR="006E20E2" w:rsidRPr="006E20E2" w:rsidRDefault="006E20E2" w:rsidP="006E20E2">
      <w:pPr>
        <w:pStyle w:val="rvps2"/>
        <w:shd w:val="clear" w:color="auto" w:fill="FFFFFF"/>
        <w:spacing w:before="0" w:beforeAutospacing="0" w:after="0" w:afterAutospacing="0"/>
        <w:ind w:firstLine="700"/>
        <w:jc w:val="both"/>
        <w:textAlignment w:val="baseline"/>
        <w:rPr>
          <w:color w:val="000000"/>
          <w:sz w:val="28"/>
          <w:szCs w:val="28"/>
          <w:lang w:val="uk-UA"/>
        </w:rPr>
      </w:pPr>
      <w:r w:rsidRPr="006E20E2">
        <w:rPr>
          <w:color w:val="000000"/>
          <w:sz w:val="28"/>
          <w:szCs w:val="28"/>
          <w:lang w:val="uk-UA"/>
        </w:rPr>
        <w:t xml:space="preserve">27. </w:t>
      </w:r>
      <w:r w:rsidRPr="006E20E2">
        <w:rPr>
          <w:color w:val="000000"/>
          <w:sz w:val="28"/>
          <w:szCs w:val="28"/>
          <w:shd w:val="clear" w:color="auto" w:fill="FFFFFF"/>
          <w:lang w:val="uk-UA"/>
        </w:rPr>
        <w:t> Яка юридична особа має статус закладу освіти?</w:t>
      </w:r>
      <w:r w:rsidRPr="006E20E2">
        <w:rPr>
          <w:color w:val="000000"/>
          <w:sz w:val="28"/>
          <w:szCs w:val="28"/>
          <w:lang w:val="uk-UA"/>
        </w:rPr>
        <w:t xml:space="preserve">  </w:t>
      </w:r>
    </w:p>
    <w:p w:rsidR="006E20E2" w:rsidRPr="006E20E2" w:rsidRDefault="006E20E2" w:rsidP="006E20E2">
      <w:pPr>
        <w:pStyle w:val="rvps2"/>
        <w:shd w:val="clear" w:color="auto" w:fill="FFFFFF"/>
        <w:spacing w:before="0" w:beforeAutospacing="0" w:after="0" w:afterAutospacing="0"/>
        <w:ind w:firstLine="700"/>
        <w:jc w:val="both"/>
        <w:textAlignment w:val="baseline"/>
        <w:rPr>
          <w:color w:val="000000"/>
          <w:sz w:val="28"/>
          <w:szCs w:val="28"/>
          <w:lang w:val="uk-UA"/>
        </w:rPr>
      </w:pPr>
      <w:r w:rsidRPr="006E20E2">
        <w:rPr>
          <w:color w:val="000000"/>
          <w:sz w:val="28"/>
          <w:szCs w:val="28"/>
          <w:lang w:val="uk-UA"/>
        </w:rPr>
        <w:lastRenderedPageBreak/>
        <w:t>28.</w:t>
      </w:r>
      <w:r w:rsidRPr="006E20E2">
        <w:rPr>
          <w:color w:val="000000"/>
          <w:sz w:val="28"/>
          <w:szCs w:val="28"/>
          <w:shd w:val="clear" w:color="auto" w:fill="FFFFFF"/>
          <w:lang w:val="uk-UA"/>
        </w:rPr>
        <w:t xml:space="preserve"> Хто здійснює управління закладом освіти в межах повноважень, визначених законами та установчими документами цього закладу відповідно до Закону України «Про освіту»?</w:t>
      </w:r>
    </w:p>
    <w:p w:rsidR="006E20E2" w:rsidRDefault="006E20E2" w:rsidP="006E20E2">
      <w:pPr>
        <w:pStyle w:val="rvps2"/>
        <w:shd w:val="clear" w:color="auto" w:fill="FFFFFF"/>
        <w:spacing w:before="0" w:beforeAutospacing="0" w:after="0" w:afterAutospacing="0"/>
        <w:ind w:firstLine="697"/>
        <w:jc w:val="both"/>
        <w:textAlignment w:val="baseline"/>
        <w:rPr>
          <w:color w:val="000000"/>
          <w:sz w:val="28"/>
          <w:szCs w:val="28"/>
          <w:shd w:val="clear" w:color="auto" w:fill="FFFFFF"/>
          <w:lang w:val="uk-UA"/>
        </w:rPr>
      </w:pPr>
      <w:r w:rsidRPr="006E20E2">
        <w:rPr>
          <w:color w:val="000000"/>
          <w:sz w:val="28"/>
          <w:szCs w:val="28"/>
          <w:lang w:val="uk-UA"/>
        </w:rPr>
        <w:t>29. Які тверджен</w:t>
      </w:r>
      <w:r>
        <w:rPr>
          <w:color w:val="000000"/>
          <w:sz w:val="28"/>
          <w:szCs w:val="28"/>
          <w:lang w:val="uk-UA"/>
        </w:rPr>
        <w:t>ня</w:t>
      </w:r>
      <w:r w:rsidRPr="006E20E2">
        <w:rPr>
          <w:color w:val="000000"/>
          <w:sz w:val="28"/>
          <w:szCs w:val="28"/>
          <w:lang w:val="uk-UA"/>
        </w:rPr>
        <w:t xml:space="preserve"> про права засновника або уповноваженої особи </w:t>
      </w:r>
      <w:r w:rsidRPr="006E20E2">
        <w:rPr>
          <w:color w:val="000000"/>
          <w:sz w:val="28"/>
          <w:szCs w:val="28"/>
          <w:shd w:val="clear" w:color="auto" w:fill="FFFFFF"/>
          <w:lang w:val="uk-UA"/>
        </w:rPr>
        <w:t>ви вважаєте такими, що містяться у Законі України «Про освіту»?</w:t>
      </w:r>
      <w:bookmarkStart w:id="30" w:name="n385"/>
      <w:bookmarkEnd w:id="30"/>
    </w:p>
    <w:p w:rsidR="006E20E2" w:rsidRPr="006E20E2" w:rsidRDefault="006E20E2" w:rsidP="006E20E2">
      <w:pPr>
        <w:pStyle w:val="rvps2"/>
        <w:shd w:val="clear" w:color="auto" w:fill="FFFFFF"/>
        <w:spacing w:before="0" w:beforeAutospacing="0" w:after="0" w:afterAutospacing="0"/>
        <w:ind w:firstLine="697"/>
        <w:jc w:val="both"/>
        <w:textAlignment w:val="baseline"/>
        <w:rPr>
          <w:color w:val="000000"/>
          <w:sz w:val="28"/>
          <w:szCs w:val="28"/>
          <w:lang w:val="uk-UA"/>
        </w:rPr>
      </w:pPr>
      <w:r w:rsidRPr="006E20E2">
        <w:rPr>
          <w:color w:val="000000"/>
          <w:sz w:val="28"/>
          <w:szCs w:val="28"/>
          <w:lang w:val="uk-UA"/>
        </w:rPr>
        <w:t>30. Які із наведених тверджень про керівника закладу освіти ви</w:t>
      </w:r>
      <w:r w:rsidRPr="006E20E2">
        <w:rPr>
          <w:color w:val="000000"/>
          <w:sz w:val="28"/>
          <w:szCs w:val="28"/>
          <w:shd w:val="clear" w:color="auto" w:fill="FFFFFF"/>
          <w:lang w:val="uk-UA"/>
        </w:rPr>
        <w:t xml:space="preserve"> вважаєте такими, що містяться у Законі України «Про освіту»? </w:t>
      </w:r>
    </w:p>
    <w:p w:rsidR="006E20E2" w:rsidRPr="006E20E2" w:rsidRDefault="006E20E2" w:rsidP="006E20E2">
      <w:pPr>
        <w:ind w:firstLine="700"/>
        <w:jc w:val="both"/>
        <w:rPr>
          <w:sz w:val="28"/>
          <w:szCs w:val="28"/>
          <w:u w:val="single"/>
          <w:lang w:val="uk-UA"/>
        </w:rPr>
      </w:pPr>
      <w:r w:rsidRPr="006E20E2">
        <w:rPr>
          <w:color w:val="000000"/>
          <w:sz w:val="28"/>
          <w:szCs w:val="28"/>
          <w:lang w:val="uk-UA"/>
        </w:rPr>
        <w:t>31.</w:t>
      </w:r>
      <w:r w:rsidRPr="006E20E2">
        <w:rPr>
          <w:color w:val="000000"/>
          <w:sz w:val="28"/>
          <w:szCs w:val="28"/>
          <w:shd w:val="clear" w:color="auto" w:fill="FFFFFF"/>
          <w:lang w:val="uk-UA"/>
        </w:rPr>
        <w:t xml:space="preserve"> Вкажіть вищий колегіальний орган громадського самоврядування закладу освіти? </w:t>
      </w:r>
      <w:bookmarkStart w:id="31" w:name="n381"/>
      <w:bookmarkEnd w:id="31"/>
      <w:r w:rsidRPr="006E20E2">
        <w:rPr>
          <w:sz w:val="28"/>
          <w:szCs w:val="28"/>
          <w:u w:val="single"/>
          <w:lang w:val="uk-UA"/>
        </w:rPr>
        <w:t xml:space="preserve"> </w:t>
      </w:r>
    </w:p>
    <w:p w:rsidR="006E20E2" w:rsidRPr="006E20E2" w:rsidRDefault="006E20E2" w:rsidP="006E20E2">
      <w:pPr>
        <w:ind w:firstLine="700"/>
        <w:jc w:val="both"/>
        <w:rPr>
          <w:color w:val="000000"/>
          <w:sz w:val="28"/>
          <w:szCs w:val="28"/>
          <w:shd w:val="clear" w:color="auto" w:fill="FFFFFF"/>
          <w:lang w:val="uk-UA"/>
        </w:rPr>
      </w:pPr>
      <w:r w:rsidRPr="006E20E2">
        <w:rPr>
          <w:sz w:val="28"/>
          <w:szCs w:val="28"/>
          <w:lang w:val="uk-UA"/>
        </w:rPr>
        <w:t xml:space="preserve">32. До якої інформації  та документів заклад освіти має </w:t>
      </w:r>
      <w:r w:rsidRPr="006E20E2">
        <w:rPr>
          <w:color w:val="000000"/>
          <w:sz w:val="28"/>
          <w:szCs w:val="28"/>
          <w:shd w:val="clear" w:color="auto" w:fill="FFFFFF"/>
          <w:lang w:val="uk-UA"/>
        </w:rPr>
        <w:t xml:space="preserve">забезпечувати на своїх </w:t>
      </w:r>
      <w:proofErr w:type="spellStart"/>
      <w:r w:rsidRPr="006E20E2">
        <w:rPr>
          <w:color w:val="000000"/>
          <w:sz w:val="28"/>
          <w:szCs w:val="28"/>
          <w:shd w:val="clear" w:color="auto" w:fill="FFFFFF"/>
          <w:lang w:val="uk-UA"/>
        </w:rPr>
        <w:t>веб-сайтах</w:t>
      </w:r>
      <w:proofErr w:type="spellEnd"/>
      <w:r w:rsidRPr="006E20E2">
        <w:rPr>
          <w:color w:val="000000"/>
          <w:sz w:val="28"/>
          <w:szCs w:val="28"/>
          <w:shd w:val="clear" w:color="auto" w:fill="FFFFFF"/>
          <w:lang w:val="uk-UA"/>
        </w:rPr>
        <w:t xml:space="preserve"> (у разі їх відсутності - на </w:t>
      </w:r>
      <w:proofErr w:type="spellStart"/>
      <w:r w:rsidRPr="006E20E2">
        <w:rPr>
          <w:color w:val="000000"/>
          <w:sz w:val="28"/>
          <w:szCs w:val="28"/>
          <w:shd w:val="clear" w:color="auto" w:fill="FFFFFF"/>
          <w:lang w:val="uk-UA"/>
        </w:rPr>
        <w:t>веб-сайтах</w:t>
      </w:r>
      <w:proofErr w:type="spellEnd"/>
      <w:r w:rsidRPr="006E20E2">
        <w:rPr>
          <w:color w:val="000000"/>
          <w:sz w:val="28"/>
          <w:szCs w:val="28"/>
          <w:shd w:val="clear" w:color="auto" w:fill="FFFFFF"/>
          <w:lang w:val="uk-UA"/>
        </w:rPr>
        <w:t xml:space="preserve"> своїх засновників) відкритий доступ відповідно до Закону України «Про освіту»? </w:t>
      </w:r>
      <w:r>
        <w:rPr>
          <w:color w:val="000000"/>
          <w:sz w:val="28"/>
          <w:szCs w:val="28"/>
          <w:shd w:val="clear" w:color="auto" w:fill="FFFFFF"/>
          <w:lang w:val="uk-UA"/>
        </w:rPr>
        <w:t xml:space="preserve">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lang w:val="uk-UA"/>
        </w:rPr>
        <w:t>33. Які із тверджен</w:t>
      </w:r>
      <w:r>
        <w:rPr>
          <w:color w:val="000000"/>
          <w:sz w:val="28"/>
          <w:szCs w:val="28"/>
          <w:lang w:val="uk-UA"/>
        </w:rPr>
        <w:t>ня</w:t>
      </w:r>
      <w:r w:rsidRPr="006E20E2">
        <w:rPr>
          <w:color w:val="000000"/>
          <w:sz w:val="28"/>
          <w:szCs w:val="28"/>
          <w:lang w:val="uk-UA"/>
        </w:rPr>
        <w:t xml:space="preserve"> про о</w:t>
      </w:r>
      <w:r w:rsidRPr="006E20E2">
        <w:rPr>
          <w:color w:val="000000"/>
          <w:sz w:val="28"/>
          <w:szCs w:val="28"/>
          <w:shd w:val="clear" w:color="auto" w:fill="FFFFFF"/>
          <w:lang w:val="uk-UA"/>
        </w:rPr>
        <w:t>собливості відносин між закладами освіти та політичними партіями (об’єднаннями) і релігійними організаціями</w:t>
      </w:r>
      <w:r w:rsidRPr="006E20E2">
        <w:rPr>
          <w:color w:val="000000"/>
          <w:sz w:val="28"/>
          <w:szCs w:val="28"/>
          <w:lang w:val="uk-UA"/>
        </w:rPr>
        <w:t xml:space="preserve"> ви</w:t>
      </w:r>
      <w:r w:rsidRPr="006E20E2">
        <w:rPr>
          <w:color w:val="000000"/>
          <w:sz w:val="28"/>
          <w:szCs w:val="28"/>
          <w:shd w:val="clear" w:color="auto" w:fill="FFFFFF"/>
          <w:lang w:val="uk-UA"/>
        </w:rPr>
        <w:t xml:space="preserve"> вважаєте такими, що містяться у Законі України «Про освіту»?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34. Чи підлягають ліцензуванню заклади загальної середньої освіти?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35.Що таке інституційний аудит? </w:t>
      </w:r>
    </w:p>
    <w:p w:rsidR="006E20E2" w:rsidRPr="006E20E2" w:rsidRDefault="006E20E2" w:rsidP="006E20E2">
      <w:pPr>
        <w:pStyle w:val="rvps2"/>
        <w:shd w:val="clear" w:color="auto" w:fill="FFFFFF"/>
        <w:spacing w:before="0" w:beforeAutospacing="0" w:after="0" w:afterAutospacing="0"/>
        <w:ind w:firstLine="700"/>
        <w:jc w:val="both"/>
        <w:textAlignment w:val="baseline"/>
        <w:rPr>
          <w:color w:val="000000"/>
          <w:sz w:val="28"/>
          <w:szCs w:val="28"/>
          <w:lang w:val="uk-UA"/>
        </w:rPr>
      </w:pPr>
      <w:r w:rsidRPr="006E20E2">
        <w:rPr>
          <w:sz w:val="28"/>
          <w:szCs w:val="28"/>
          <w:lang w:val="uk-UA"/>
        </w:rPr>
        <w:t>36.</w:t>
      </w:r>
      <w:r w:rsidRPr="006E20E2">
        <w:rPr>
          <w:color w:val="000000"/>
          <w:sz w:val="28"/>
          <w:szCs w:val="28"/>
          <w:lang w:val="uk-UA"/>
        </w:rPr>
        <w:t xml:space="preserve"> Які тверджен</w:t>
      </w:r>
      <w:r>
        <w:rPr>
          <w:color w:val="000000"/>
          <w:sz w:val="28"/>
          <w:szCs w:val="28"/>
          <w:lang w:val="uk-UA"/>
        </w:rPr>
        <w:t>ня</w:t>
      </w:r>
      <w:r w:rsidRPr="006E20E2">
        <w:rPr>
          <w:color w:val="000000"/>
          <w:sz w:val="28"/>
          <w:szCs w:val="28"/>
          <w:lang w:val="uk-UA"/>
        </w:rPr>
        <w:t xml:space="preserve"> про принципи зовнішнього незалежного оцінювання ви</w:t>
      </w:r>
      <w:r w:rsidRPr="006E20E2">
        <w:rPr>
          <w:color w:val="000000"/>
          <w:sz w:val="28"/>
          <w:szCs w:val="28"/>
          <w:shd w:val="clear" w:color="auto" w:fill="FFFFFF"/>
          <w:lang w:val="uk-UA"/>
        </w:rPr>
        <w:t xml:space="preserve"> вважаєте такими, що містяться у Законі України «Про освіту»? </w:t>
      </w:r>
    </w:p>
    <w:p w:rsidR="006E20E2" w:rsidRPr="006E20E2" w:rsidRDefault="006E20E2" w:rsidP="006E20E2">
      <w:pPr>
        <w:pStyle w:val="rvps2"/>
        <w:shd w:val="clear" w:color="auto" w:fill="FFFFFF"/>
        <w:spacing w:before="0" w:beforeAutospacing="0" w:after="0" w:afterAutospacing="0"/>
        <w:ind w:firstLine="700"/>
        <w:jc w:val="both"/>
        <w:textAlignment w:val="baseline"/>
        <w:rPr>
          <w:color w:val="000000"/>
          <w:sz w:val="28"/>
          <w:szCs w:val="28"/>
          <w:lang w:val="uk-UA"/>
        </w:rPr>
      </w:pPr>
      <w:r w:rsidRPr="006E20E2">
        <w:rPr>
          <w:color w:val="000000"/>
          <w:sz w:val="28"/>
          <w:szCs w:val="28"/>
          <w:lang w:val="uk-UA"/>
        </w:rPr>
        <w:t>37.</w:t>
      </w:r>
      <w:r>
        <w:rPr>
          <w:color w:val="000000"/>
          <w:sz w:val="28"/>
          <w:szCs w:val="28"/>
          <w:lang w:val="uk-UA"/>
        </w:rPr>
        <w:t>У який термін відбувається</w:t>
      </w:r>
      <w:r w:rsidRPr="006E20E2">
        <w:rPr>
          <w:color w:val="000000"/>
          <w:sz w:val="28"/>
          <w:szCs w:val="28"/>
          <w:lang w:val="uk-UA"/>
        </w:rPr>
        <w:t xml:space="preserve"> </w:t>
      </w:r>
      <w:r>
        <w:rPr>
          <w:color w:val="000000"/>
          <w:sz w:val="28"/>
          <w:szCs w:val="28"/>
          <w:lang w:val="uk-UA"/>
        </w:rPr>
        <w:t>ч</w:t>
      </w:r>
      <w:r w:rsidRPr="006E20E2">
        <w:rPr>
          <w:color w:val="000000"/>
          <w:sz w:val="28"/>
          <w:szCs w:val="28"/>
          <w:lang w:val="uk-UA"/>
        </w:rPr>
        <w:t>ергова атестація педагогічного працівника?</w:t>
      </w:r>
    </w:p>
    <w:p w:rsidR="006E20E2" w:rsidRPr="006E20E2" w:rsidRDefault="006E20E2" w:rsidP="006E20E2">
      <w:pPr>
        <w:ind w:firstLine="700"/>
        <w:jc w:val="both"/>
        <w:rPr>
          <w:sz w:val="28"/>
          <w:szCs w:val="28"/>
          <w:lang w:val="uk-UA"/>
        </w:rPr>
      </w:pPr>
      <w:r w:rsidRPr="006E20E2">
        <w:rPr>
          <w:sz w:val="28"/>
          <w:szCs w:val="28"/>
          <w:lang w:val="uk-UA"/>
        </w:rPr>
        <w:t xml:space="preserve">38. Який розмір щорічної грошової винагороди педагогічним працівникам визначений Законом України «Про освіту»? </w:t>
      </w:r>
    </w:p>
    <w:p w:rsidR="006E20E2" w:rsidRPr="006E20E2" w:rsidRDefault="006E20E2" w:rsidP="006E20E2">
      <w:pPr>
        <w:ind w:firstLine="700"/>
        <w:jc w:val="both"/>
        <w:rPr>
          <w:color w:val="000000"/>
          <w:sz w:val="28"/>
          <w:szCs w:val="28"/>
          <w:lang w:val="uk-UA"/>
        </w:rPr>
      </w:pPr>
      <w:r w:rsidRPr="006E20E2">
        <w:rPr>
          <w:sz w:val="28"/>
          <w:szCs w:val="28"/>
          <w:lang w:val="uk-UA"/>
        </w:rPr>
        <w:t xml:space="preserve">39. Який розмір </w:t>
      </w:r>
      <w:r w:rsidRPr="006E20E2">
        <w:rPr>
          <w:color w:val="000000"/>
          <w:sz w:val="28"/>
          <w:szCs w:val="28"/>
          <w:lang w:val="uk-UA"/>
        </w:rPr>
        <w:t xml:space="preserve">допомоги на оздоровлення </w:t>
      </w:r>
      <w:r w:rsidRPr="006E20E2">
        <w:rPr>
          <w:sz w:val="28"/>
          <w:szCs w:val="28"/>
          <w:lang w:val="uk-UA"/>
        </w:rPr>
        <w:t xml:space="preserve">педагогічним працівникам визначений Законом України «Про освіту» при наданні щорічної відпустки? </w:t>
      </w:r>
    </w:p>
    <w:p w:rsidR="006E20E2" w:rsidRPr="006E20E2" w:rsidRDefault="006E20E2" w:rsidP="006E20E2">
      <w:pPr>
        <w:ind w:firstLine="700"/>
        <w:jc w:val="both"/>
        <w:rPr>
          <w:sz w:val="28"/>
          <w:szCs w:val="28"/>
          <w:lang w:val="uk-UA"/>
        </w:rPr>
      </w:pPr>
      <w:r w:rsidRPr="006E20E2">
        <w:rPr>
          <w:color w:val="000000"/>
          <w:sz w:val="28"/>
          <w:szCs w:val="28"/>
          <w:lang w:val="uk-UA"/>
        </w:rPr>
        <w:t>40. Що включає р</w:t>
      </w:r>
      <w:r w:rsidRPr="006E20E2">
        <w:rPr>
          <w:color w:val="000000"/>
          <w:sz w:val="28"/>
          <w:szCs w:val="28"/>
          <w:shd w:val="clear" w:color="auto" w:fill="FFFFFF"/>
          <w:lang w:val="uk-UA"/>
        </w:rPr>
        <w:t>обочий час педагогічного працівника</w:t>
      </w:r>
      <w:r w:rsidRPr="006E20E2">
        <w:rPr>
          <w:sz w:val="28"/>
          <w:szCs w:val="28"/>
          <w:lang w:val="uk-UA"/>
        </w:rPr>
        <w:t xml:space="preserve"> відповідно до Закону України «Про освіту»? </w:t>
      </w:r>
    </w:p>
    <w:p w:rsidR="006E20E2" w:rsidRPr="006E20E2" w:rsidRDefault="006E20E2" w:rsidP="006E20E2">
      <w:pPr>
        <w:ind w:firstLine="700"/>
        <w:jc w:val="both"/>
        <w:rPr>
          <w:sz w:val="28"/>
          <w:szCs w:val="28"/>
          <w:u w:val="single"/>
          <w:lang w:val="uk-UA"/>
        </w:rPr>
      </w:pPr>
      <w:r w:rsidRPr="006E20E2">
        <w:rPr>
          <w:sz w:val="28"/>
          <w:szCs w:val="28"/>
          <w:lang w:val="uk-UA"/>
        </w:rPr>
        <w:t>41.</w:t>
      </w:r>
      <w:r w:rsidRPr="006E20E2">
        <w:rPr>
          <w:color w:val="000000"/>
          <w:sz w:val="28"/>
          <w:szCs w:val="28"/>
          <w:shd w:val="clear" w:color="auto" w:fill="FFFFFF"/>
          <w:lang w:val="uk-UA"/>
        </w:rPr>
        <w:t xml:space="preserve"> </w:t>
      </w:r>
      <w:r>
        <w:rPr>
          <w:color w:val="000000"/>
          <w:sz w:val="28"/>
          <w:szCs w:val="28"/>
          <w:shd w:val="clear" w:color="auto" w:fill="FFFFFF"/>
          <w:lang w:val="uk-UA"/>
        </w:rPr>
        <w:t xml:space="preserve"> На який відсоток підвищується п</w:t>
      </w:r>
      <w:r w:rsidRPr="006E20E2">
        <w:rPr>
          <w:color w:val="000000"/>
          <w:sz w:val="28"/>
          <w:szCs w:val="28"/>
          <w:shd w:val="clear" w:color="auto" w:fill="FFFFFF"/>
          <w:lang w:val="uk-UA"/>
        </w:rPr>
        <w:t>осадовий оклад педагогічного працівника кожної наступної кваліфікаційної категорії</w:t>
      </w:r>
      <w:bookmarkStart w:id="32" w:name="n843"/>
      <w:bookmarkEnd w:id="32"/>
      <w:r>
        <w:rPr>
          <w:color w:val="000000"/>
          <w:sz w:val="28"/>
          <w:szCs w:val="28"/>
          <w:shd w:val="clear" w:color="auto" w:fill="FFFFFF"/>
          <w:lang w:val="uk-UA"/>
        </w:rPr>
        <w:t>?</w:t>
      </w:r>
    </w:p>
    <w:p w:rsidR="006E20E2" w:rsidRPr="006E20E2" w:rsidRDefault="006E20E2" w:rsidP="006E20E2">
      <w:pPr>
        <w:ind w:firstLine="700"/>
        <w:jc w:val="both"/>
        <w:rPr>
          <w:sz w:val="28"/>
          <w:szCs w:val="28"/>
          <w:u w:val="single"/>
          <w:lang w:val="uk-UA"/>
        </w:rPr>
      </w:pPr>
      <w:r w:rsidRPr="006E20E2">
        <w:rPr>
          <w:sz w:val="28"/>
          <w:szCs w:val="28"/>
          <w:lang w:val="uk-UA"/>
        </w:rPr>
        <w:t>42.</w:t>
      </w:r>
      <w:r w:rsidRPr="006E20E2">
        <w:rPr>
          <w:color w:val="000000"/>
          <w:sz w:val="28"/>
          <w:szCs w:val="28"/>
          <w:lang w:val="uk-UA"/>
        </w:rPr>
        <w:t xml:space="preserve"> У яких розмірах встановлюються щомісячні надбавки за вислугу років педагогічним і науково-педагогічним працівникам згідно з Законом України «Про освіту»?</w:t>
      </w:r>
      <w:r w:rsidRPr="006E20E2">
        <w:rPr>
          <w:sz w:val="28"/>
          <w:szCs w:val="28"/>
          <w:u w:val="single"/>
          <w:lang w:val="uk-UA"/>
        </w:rPr>
        <w:t xml:space="preserve"> </w:t>
      </w:r>
    </w:p>
    <w:p w:rsidR="006E20E2" w:rsidRPr="006E20E2" w:rsidRDefault="006E20E2" w:rsidP="006E20E2">
      <w:pPr>
        <w:ind w:firstLine="697"/>
        <w:jc w:val="both"/>
        <w:rPr>
          <w:sz w:val="28"/>
          <w:szCs w:val="28"/>
          <w:lang w:val="uk-UA"/>
        </w:rPr>
      </w:pPr>
      <w:r w:rsidRPr="006E20E2">
        <w:rPr>
          <w:color w:val="000000"/>
          <w:sz w:val="28"/>
          <w:szCs w:val="28"/>
          <w:shd w:val="clear" w:color="auto" w:fill="FFFFFF"/>
          <w:lang w:val="uk-UA"/>
        </w:rPr>
        <w:t xml:space="preserve">43. У якому розмірі отримує щомісячну доплату педагогічний працівник, який пройшов сертифікацію відповідно до </w:t>
      </w:r>
      <w:r w:rsidRPr="006E20E2">
        <w:rPr>
          <w:color w:val="000000"/>
          <w:sz w:val="28"/>
          <w:szCs w:val="28"/>
          <w:lang w:val="uk-UA"/>
        </w:rPr>
        <w:t xml:space="preserve">Закону України «Про освіту»? </w:t>
      </w:r>
    </w:p>
    <w:p w:rsidR="006E20E2" w:rsidRPr="006E20E2" w:rsidRDefault="006E20E2" w:rsidP="006E20E2">
      <w:pPr>
        <w:pStyle w:val="rvps2"/>
        <w:shd w:val="clear" w:color="auto" w:fill="FFFFFF"/>
        <w:spacing w:before="0" w:beforeAutospacing="0" w:after="0" w:afterAutospacing="0"/>
        <w:ind w:firstLine="697"/>
        <w:jc w:val="both"/>
        <w:textAlignment w:val="baseline"/>
        <w:rPr>
          <w:color w:val="000000"/>
          <w:sz w:val="28"/>
          <w:szCs w:val="28"/>
          <w:lang w:val="uk-UA"/>
        </w:rPr>
      </w:pPr>
      <w:r w:rsidRPr="006E20E2">
        <w:rPr>
          <w:color w:val="000000"/>
          <w:sz w:val="28"/>
          <w:szCs w:val="28"/>
          <w:lang w:val="uk-UA"/>
        </w:rPr>
        <w:t>44. Хто належить до органів управління у сфері освіти</w:t>
      </w:r>
      <w:bookmarkStart w:id="33" w:name="n900"/>
      <w:bookmarkEnd w:id="33"/>
      <w:r w:rsidRPr="006E20E2">
        <w:rPr>
          <w:color w:val="000000"/>
          <w:sz w:val="28"/>
          <w:szCs w:val="28"/>
          <w:lang w:val="uk-UA"/>
        </w:rPr>
        <w:t>?</w:t>
      </w:r>
    </w:p>
    <w:p w:rsidR="006E20E2" w:rsidRPr="006E20E2" w:rsidRDefault="006E20E2" w:rsidP="006E20E2">
      <w:pPr>
        <w:tabs>
          <w:tab w:val="left" w:pos="700"/>
        </w:tabs>
        <w:ind w:firstLine="700"/>
        <w:jc w:val="both"/>
        <w:rPr>
          <w:color w:val="000000"/>
          <w:sz w:val="28"/>
          <w:szCs w:val="28"/>
          <w:shd w:val="clear" w:color="auto" w:fill="FFFFFF"/>
          <w:lang w:val="uk-UA"/>
        </w:rPr>
      </w:pPr>
      <w:r w:rsidRPr="006E20E2">
        <w:rPr>
          <w:sz w:val="28"/>
          <w:szCs w:val="28"/>
          <w:lang w:val="uk-UA"/>
        </w:rPr>
        <w:t>45. Які</w:t>
      </w:r>
      <w:r w:rsidRPr="006E20E2">
        <w:rPr>
          <w:color w:val="000000"/>
          <w:sz w:val="28"/>
          <w:szCs w:val="28"/>
          <w:lang w:val="uk-UA"/>
        </w:rPr>
        <w:t xml:space="preserve"> органи громадського самоврядування у сфері освіти визначені в</w:t>
      </w:r>
      <w:r w:rsidRPr="006E20E2">
        <w:rPr>
          <w:color w:val="000000"/>
          <w:sz w:val="28"/>
          <w:szCs w:val="28"/>
          <w:shd w:val="clear" w:color="auto" w:fill="FFFFFF"/>
          <w:lang w:val="uk-UA"/>
        </w:rPr>
        <w:t xml:space="preserve"> </w:t>
      </w:r>
      <w:r w:rsidRPr="006E20E2">
        <w:rPr>
          <w:color w:val="000000"/>
          <w:sz w:val="28"/>
          <w:szCs w:val="28"/>
          <w:lang w:val="uk-UA"/>
        </w:rPr>
        <w:t>Законі України «Про освіту»?</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46.Хто має право здійснювати  громадський нагляд (контроль) у системі освіти?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47.Яким органом влади призначається на посаду освітній омбудсмен?</w:t>
      </w:r>
    </w:p>
    <w:p w:rsidR="006E20E2" w:rsidRPr="006E20E2" w:rsidRDefault="006E20E2" w:rsidP="006E20E2">
      <w:pPr>
        <w:ind w:firstLine="700"/>
        <w:jc w:val="both"/>
        <w:rPr>
          <w:color w:val="000000"/>
          <w:sz w:val="28"/>
          <w:szCs w:val="28"/>
          <w:shd w:val="clear" w:color="auto" w:fill="FFFFFF"/>
          <w:lang w:val="uk-UA"/>
        </w:rPr>
      </w:pPr>
      <w:r w:rsidRPr="006E20E2">
        <w:rPr>
          <w:sz w:val="28"/>
          <w:szCs w:val="28"/>
          <w:lang w:val="uk-UA"/>
        </w:rPr>
        <w:t>48.</w:t>
      </w:r>
      <w:r w:rsidRPr="006E20E2">
        <w:rPr>
          <w:color w:val="000000"/>
          <w:sz w:val="28"/>
          <w:szCs w:val="28"/>
          <w:shd w:val="clear" w:color="auto" w:fill="FFFFFF"/>
          <w:lang w:val="uk-UA"/>
        </w:rPr>
        <w:t xml:space="preserve"> У якому мінімальному розмірі забезпечує асигнування на освіту держава? </w:t>
      </w:r>
    </w:p>
    <w:p w:rsidR="006E20E2" w:rsidRPr="006E20E2" w:rsidRDefault="006E20E2" w:rsidP="006E20E2">
      <w:pPr>
        <w:ind w:firstLine="700"/>
        <w:jc w:val="both"/>
        <w:rPr>
          <w:color w:val="000000"/>
          <w:sz w:val="28"/>
          <w:szCs w:val="28"/>
          <w:shd w:val="clear" w:color="auto" w:fill="FFFFFF"/>
          <w:lang w:val="uk-UA"/>
        </w:rPr>
      </w:pPr>
      <w:r w:rsidRPr="006E20E2">
        <w:rPr>
          <w:color w:val="000000"/>
          <w:sz w:val="28"/>
          <w:szCs w:val="28"/>
          <w:shd w:val="clear" w:color="auto" w:fill="FFFFFF"/>
          <w:lang w:val="uk-UA"/>
        </w:rPr>
        <w:t xml:space="preserve">49. Які заклади освіти мають право надавати платні освітні та інші послуги, перелік яких затверджує Кабінет Міністрів України? </w:t>
      </w:r>
    </w:p>
    <w:p w:rsidR="006E20E2" w:rsidRPr="006E20E2" w:rsidRDefault="006E20E2" w:rsidP="006E20E2">
      <w:pPr>
        <w:ind w:firstLine="700"/>
        <w:jc w:val="both"/>
        <w:rPr>
          <w:color w:val="000000"/>
          <w:sz w:val="28"/>
          <w:szCs w:val="28"/>
          <w:shd w:val="clear" w:color="auto" w:fill="FFFFFF"/>
          <w:lang w:val="uk-UA"/>
        </w:rPr>
      </w:pPr>
      <w:r w:rsidRPr="006E20E2">
        <w:rPr>
          <w:sz w:val="28"/>
          <w:szCs w:val="28"/>
          <w:lang w:val="uk-UA"/>
        </w:rPr>
        <w:lastRenderedPageBreak/>
        <w:t>50. Які д</w:t>
      </w:r>
      <w:r w:rsidRPr="006E20E2">
        <w:rPr>
          <w:color w:val="000000"/>
          <w:sz w:val="28"/>
          <w:szCs w:val="28"/>
          <w:shd w:val="clear" w:color="auto" w:fill="FFFFFF"/>
          <w:lang w:val="uk-UA"/>
        </w:rPr>
        <w:t>жерела фінансування суб’єктів освітньої діяльності визначені у Законі України «Про освіту»?</w:t>
      </w:r>
    </w:p>
    <w:p w:rsidR="006E20E2" w:rsidRPr="006E20E2" w:rsidRDefault="006E20E2" w:rsidP="006E20E2">
      <w:pPr>
        <w:jc w:val="center"/>
        <w:rPr>
          <w:sz w:val="28"/>
          <w:szCs w:val="28"/>
          <w:u w:val="single"/>
          <w:lang w:val="uk-UA"/>
        </w:rPr>
      </w:pPr>
    </w:p>
    <w:p w:rsidR="006E20E2" w:rsidRPr="006E20E2" w:rsidRDefault="006E20E2" w:rsidP="006E20E2">
      <w:pPr>
        <w:jc w:val="center"/>
        <w:rPr>
          <w:sz w:val="28"/>
          <w:szCs w:val="28"/>
          <w:lang w:val="uk-UA"/>
        </w:rPr>
      </w:pPr>
      <w:r>
        <w:rPr>
          <w:sz w:val="28"/>
          <w:szCs w:val="28"/>
          <w:lang w:val="uk-UA"/>
        </w:rPr>
        <w:t>3.</w:t>
      </w:r>
      <w:r w:rsidRPr="006E20E2">
        <w:rPr>
          <w:sz w:val="28"/>
          <w:szCs w:val="28"/>
          <w:lang w:val="uk-UA"/>
        </w:rPr>
        <w:t>Питання на перевірку знання</w:t>
      </w:r>
    </w:p>
    <w:p w:rsidR="006E20E2" w:rsidRPr="006E20E2" w:rsidRDefault="006E20E2" w:rsidP="006E20E2">
      <w:pPr>
        <w:tabs>
          <w:tab w:val="num" w:pos="0"/>
        </w:tabs>
        <w:jc w:val="center"/>
        <w:rPr>
          <w:sz w:val="28"/>
          <w:szCs w:val="28"/>
          <w:lang w:val="uk-UA"/>
        </w:rPr>
      </w:pPr>
      <w:r w:rsidRPr="006E20E2">
        <w:rPr>
          <w:sz w:val="28"/>
          <w:szCs w:val="28"/>
          <w:lang w:val="uk-UA"/>
        </w:rPr>
        <w:t>Закону України «Про загальну середню освіту»</w:t>
      </w:r>
    </w:p>
    <w:p w:rsidR="006E20E2" w:rsidRPr="006E20E2" w:rsidRDefault="006E20E2" w:rsidP="006E20E2">
      <w:pPr>
        <w:tabs>
          <w:tab w:val="num" w:pos="0"/>
        </w:tabs>
        <w:jc w:val="center"/>
        <w:rPr>
          <w:sz w:val="28"/>
          <w:szCs w:val="28"/>
          <w:lang w:val="uk-UA"/>
        </w:rPr>
      </w:pP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sz w:val="28"/>
          <w:szCs w:val="28"/>
          <w:lang w:val="uk-UA"/>
        </w:rPr>
        <w:t xml:space="preserve">Які завдання загальної середньої освіти ви знаєте? </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sz w:val="28"/>
          <w:szCs w:val="28"/>
          <w:lang w:val="uk-UA"/>
        </w:rPr>
        <w:t xml:space="preserve">На кого покладається відповідальність за здобуття дітьми повної загальної середньої освіти? </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sz w:val="28"/>
          <w:szCs w:val="28"/>
          <w:lang w:val="uk-UA"/>
        </w:rPr>
        <w:t xml:space="preserve">У якому порядку здобувають повну загальну освіту іноземці та особи без громадянства? </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sz w:val="28"/>
          <w:szCs w:val="28"/>
          <w:lang w:val="uk-UA"/>
        </w:rPr>
        <w:t xml:space="preserve">Які утворення може мати у своєму складі заклад загальної середньої освіти? </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 xml:space="preserve">Чи може заклад загальної середньої освіти для здійснення статутної діяльності на договірних засадах об’єднуватися з іншими юридичними особами? </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 xml:space="preserve">Які заклади освіти забезпечують здобуття загальної середньої освіти? </w:t>
      </w:r>
    </w:p>
    <w:p w:rsidR="006E20E2" w:rsidRPr="006E20E2" w:rsidRDefault="006E20E2" w:rsidP="006E20E2">
      <w:pPr>
        <w:numPr>
          <w:ilvl w:val="0"/>
          <w:numId w:val="3"/>
        </w:numPr>
        <w:tabs>
          <w:tab w:val="left" w:pos="840"/>
          <w:tab w:val="left" w:pos="980"/>
        </w:tabs>
        <w:ind w:left="-140" w:firstLine="700"/>
        <w:jc w:val="both"/>
        <w:rPr>
          <w:sz w:val="28"/>
          <w:szCs w:val="28"/>
          <w:u w:val="single"/>
          <w:lang w:val="uk-UA"/>
        </w:rPr>
      </w:pPr>
      <w:r w:rsidRPr="006E20E2">
        <w:rPr>
          <w:color w:val="000000"/>
          <w:sz w:val="28"/>
          <w:szCs w:val="28"/>
          <w:shd w:val="clear" w:color="auto" w:fill="FFFFFF"/>
          <w:lang w:val="uk-UA"/>
        </w:rPr>
        <w:t>Чи можуть</w:t>
      </w:r>
      <w:r>
        <w:rPr>
          <w:color w:val="000000"/>
          <w:sz w:val="28"/>
          <w:szCs w:val="28"/>
          <w:shd w:val="clear" w:color="auto" w:fill="FFFFFF"/>
          <w:lang w:val="uk-UA"/>
        </w:rPr>
        <w:t xml:space="preserve"> п</w:t>
      </w:r>
      <w:r w:rsidRPr="006E20E2">
        <w:rPr>
          <w:color w:val="000000"/>
          <w:sz w:val="28"/>
          <w:szCs w:val="28"/>
          <w:shd w:val="clear" w:color="auto" w:fill="FFFFFF"/>
          <w:lang w:val="uk-UA"/>
        </w:rPr>
        <w:t xml:space="preserve">очаткова школа і гімназія функціонувати як структурні підрозділи іншого закладу освіти ? </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 xml:space="preserve">Скільки ступенів загальної середньої освіти визначено у </w:t>
      </w:r>
      <w:r w:rsidRPr="006E20E2">
        <w:rPr>
          <w:sz w:val="28"/>
          <w:szCs w:val="28"/>
          <w:lang w:val="uk-UA"/>
        </w:rPr>
        <w:t>Законі України «Про загальну середню освіту»?</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Які заклади освіти забезпечують здобуття повної загальної середньої освіти?</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Ким затверджується статут закладу загальної середньої освіти?</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sz w:val="28"/>
          <w:szCs w:val="28"/>
          <w:lang w:val="uk-UA"/>
        </w:rPr>
        <w:t xml:space="preserve">Хто може бути засновником </w:t>
      </w:r>
      <w:r w:rsidRPr="006E20E2">
        <w:rPr>
          <w:color w:val="000000"/>
          <w:sz w:val="28"/>
          <w:szCs w:val="28"/>
          <w:shd w:val="clear" w:color="auto" w:fill="FFFFFF"/>
          <w:lang w:val="uk-UA"/>
        </w:rPr>
        <w:t>закладу загальної середньої освіти?</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Який термін навчання у закладі загальної середньої освіти ІІ ступеня?</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Який термін навчання для здобуття повної загальної середньої освіти у закладах загальної середньої освіти I-III ступенів?</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sz w:val="28"/>
          <w:szCs w:val="28"/>
          <w:lang w:val="uk-UA"/>
        </w:rPr>
        <w:t xml:space="preserve"> Які форми навчання визначені у Законі України «Про загальну середню освіту</w:t>
      </w:r>
      <w:r>
        <w:rPr>
          <w:sz w:val="28"/>
          <w:szCs w:val="28"/>
          <w:lang w:val="uk-UA"/>
        </w:rPr>
        <w:t>»</w:t>
      </w:r>
      <w:r w:rsidRPr="006E20E2">
        <w:rPr>
          <w:sz w:val="28"/>
          <w:szCs w:val="28"/>
          <w:lang w:val="uk-UA"/>
        </w:rPr>
        <w:t>?</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 xml:space="preserve">Яка кількість учнів не може перевищувати наповнюваність класів закладів загальної середньої освіти відповідно до </w:t>
      </w:r>
      <w:r w:rsidRPr="006E20E2">
        <w:rPr>
          <w:sz w:val="28"/>
          <w:szCs w:val="28"/>
          <w:lang w:val="uk-UA"/>
        </w:rPr>
        <w:t xml:space="preserve">Закону України </w:t>
      </w:r>
      <w:r>
        <w:rPr>
          <w:sz w:val="28"/>
          <w:szCs w:val="28"/>
          <w:lang w:val="uk-UA"/>
        </w:rPr>
        <w:t>«</w:t>
      </w:r>
      <w:r w:rsidRPr="006E20E2">
        <w:rPr>
          <w:sz w:val="28"/>
          <w:szCs w:val="28"/>
          <w:lang w:val="uk-UA"/>
        </w:rPr>
        <w:t>Про загальну середню освіту</w:t>
      </w:r>
      <w:r>
        <w:rPr>
          <w:sz w:val="28"/>
          <w:szCs w:val="28"/>
          <w:lang w:val="uk-UA"/>
        </w:rPr>
        <w:t>»</w:t>
      </w:r>
      <w:r w:rsidRPr="006E20E2">
        <w:rPr>
          <w:sz w:val="28"/>
          <w:szCs w:val="28"/>
          <w:lang w:val="uk-UA"/>
        </w:rPr>
        <w:t>?</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sz w:val="28"/>
          <w:szCs w:val="28"/>
          <w:lang w:val="uk-UA"/>
        </w:rPr>
        <w:t xml:space="preserve">Які компоненти має містити освітня програма </w:t>
      </w:r>
      <w:r w:rsidRPr="006E20E2">
        <w:rPr>
          <w:color w:val="000000"/>
          <w:sz w:val="28"/>
          <w:szCs w:val="28"/>
          <w:shd w:val="clear" w:color="auto" w:fill="FFFFFF"/>
          <w:lang w:val="uk-UA"/>
        </w:rPr>
        <w:t xml:space="preserve">відповідно до </w:t>
      </w:r>
      <w:r w:rsidRPr="006E20E2">
        <w:rPr>
          <w:sz w:val="28"/>
          <w:szCs w:val="28"/>
          <w:lang w:val="uk-UA"/>
        </w:rPr>
        <w:t>Закону України «Про загальну середню освіту»?</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sz w:val="28"/>
          <w:szCs w:val="28"/>
          <w:lang w:val="uk-UA"/>
        </w:rPr>
        <w:t>Коли розпочинається і коли закінчується навчальний рік</w:t>
      </w:r>
      <w:r w:rsidRPr="006E20E2">
        <w:rPr>
          <w:color w:val="000000"/>
          <w:sz w:val="28"/>
          <w:szCs w:val="28"/>
          <w:shd w:val="clear" w:color="auto" w:fill="FFFFFF"/>
          <w:lang w:val="uk-UA"/>
        </w:rPr>
        <w:t xml:space="preserve"> відповідно до </w:t>
      </w:r>
      <w:r w:rsidRPr="006E20E2">
        <w:rPr>
          <w:sz w:val="28"/>
          <w:szCs w:val="28"/>
          <w:lang w:val="uk-UA"/>
        </w:rPr>
        <w:t>Закону України «Про загальну середню освіту»?</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sz w:val="28"/>
          <w:szCs w:val="28"/>
          <w:lang w:val="uk-UA"/>
        </w:rPr>
        <w:t xml:space="preserve"> Яка тривалість уроків у закладах освіти?</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Як відбувається зарахування учнів до закладу загальної середньої освіти?</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 xml:space="preserve"> Назвіть учасників освітнього процесу відповідно до </w:t>
      </w:r>
      <w:r w:rsidRPr="006E20E2">
        <w:rPr>
          <w:sz w:val="28"/>
          <w:szCs w:val="28"/>
          <w:lang w:val="uk-UA"/>
        </w:rPr>
        <w:t>Закону України «Про загальну середню освіту»?</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sz w:val="28"/>
          <w:szCs w:val="28"/>
          <w:lang w:val="uk-UA"/>
        </w:rPr>
        <w:t xml:space="preserve">В чому полягає соціальний захист учнів (вихованців) </w:t>
      </w:r>
      <w:r w:rsidRPr="006E20E2">
        <w:rPr>
          <w:color w:val="000000"/>
          <w:sz w:val="28"/>
          <w:szCs w:val="28"/>
          <w:shd w:val="clear" w:color="auto" w:fill="FFFFFF"/>
          <w:lang w:val="uk-UA"/>
        </w:rPr>
        <w:t xml:space="preserve">відповідно до </w:t>
      </w:r>
      <w:r w:rsidRPr="006E20E2">
        <w:rPr>
          <w:sz w:val="28"/>
          <w:szCs w:val="28"/>
          <w:lang w:val="uk-UA"/>
        </w:rPr>
        <w:t>Закону України «Про загальну середню освіту»?</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Чи забезпечуються учні (вихованці) закладів загальної середньої освіти медичним обслуговуванням?</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sz w:val="28"/>
          <w:szCs w:val="28"/>
          <w:lang w:val="uk-UA"/>
        </w:rPr>
        <w:lastRenderedPageBreak/>
        <w:t>Які заохочення учнів визначені у Законі України «Про загальну середню освіту»?</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Скільки годин включає педагогічне навантаження вчителя протягом навчального тижня?</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 xml:space="preserve"> Чи допускається перерозподіл педагогічного навантаження протягом навчального року? </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На який строк за результатами  конкурсного відбору призначається керівник закладу загальної середньої освіти державної чи комунальної форми власності?</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Чи є обов’язковою атестація педагогічних працівників?</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 xml:space="preserve"> Які права мають батьки або особи, які їх замінюють відповідно до  </w:t>
      </w:r>
      <w:r w:rsidRPr="006E20E2">
        <w:rPr>
          <w:sz w:val="28"/>
          <w:szCs w:val="28"/>
          <w:lang w:val="uk-UA"/>
        </w:rPr>
        <w:t>Закону України «Про загальну середню освіту»?</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sz w:val="28"/>
          <w:szCs w:val="28"/>
          <w:lang w:val="uk-UA"/>
        </w:rPr>
        <w:t xml:space="preserve">Що таке </w:t>
      </w:r>
      <w:r w:rsidRPr="006E20E2">
        <w:rPr>
          <w:color w:val="000000"/>
          <w:sz w:val="28"/>
          <w:szCs w:val="28"/>
          <w:shd w:val="clear" w:color="auto" w:fill="FFFFFF"/>
          <w:lang w:val="uk-UA"/>
        </w:rPr>
        <w:t>Державний стандарт загальної середньої освіти?</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У якому порядку здійснюється переведення учнів (вихованців) до наступного класу закладу загальної середньої освіти?</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Які повноваження   органів місцевого самоврядування в системі загальної середньої освіти?</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sz w:val="28"/>
          <w:szCs w:val="28"/>
          <w:lang w:val="uk-UA"/>
        </w:rPr>
        <w:t xml:space="preserve"> Які повноваження має заклад загальної середньої освіти?</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 xml:space="preserve"> Які завдання науково-методичного забезпечення системи загальної середньої освіти</w:t>
      </w:r>
      <w:r w:rsidRPr="006E20E2">
        <w:rPr>
          <w:sz w:val="28"/>
          <w:szCs w:val="28"/>
          <w:lang w:val="uk-UA"/>
        </w:rPr>
        <w:t xml:space="preserve"> визначені в Законі України «Про загальну середню освіту»?</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За чий рахунок фінансується утримання та розвиток                          матеріально-технічної бази закладів загальної середньої освіти?</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Що включає матеріально-технічна база закладів загальної середньої освіти?</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Ким затверджуються штатні розписи державних і комунальних закладів загальної середньої освіти незалежно від підпорядкування і типів?</w:t>
      </w:r>
    </w:p>
    <w:p w:rsidR="006E20E2" w:rsidRPr="006E20E2" w:rsidRDefault="006E20E2" w:rsidP="006E20E2">
      <w:pPr>
        <w:numPr>
          <w:ilvl w:val="0"/>
          <w:numId w:val="3"/>
        </w:numPr>
        <w:tabs>
          <w:tab w:val="left" w:pos="840"/>
          <w:tab w:val="left" w:pos="980"/>
        </w:tabs>
        <w:ind w:left="-140" w:firstLine="700"/>
        <w:jc w:val="both"/>
        <w:rPr>
          <w:sz w:val="28"/>
          <w:szCs w:val="28"/>
          <w:lang w:val="uk-UA"/>
        </w:rPr>
      </w:pPr>
      <w:r w:rsidRPr="006E20E2">
        <w:rPr>
          <w:color w:val="000000"/>
          <w:sz w:val="28"/>
          <w:szCs w:val="28"/>
          <w:shd w:val="clear" w:color="auto" w:fill="FFFFFF"/>
          <w:lang w:val="uk-UA"/>
        </w:rPr>
        <w:t xml:space="preserve"> Підставою для чого може бути злісне ухилення батьків від виконання обов'язків щодо здобуття їх неповнолітніми дітьми повної загальної середньої освіти?</w:t>
      </w:r>
    </w:p>
    <w:p w:rsidR="006E20E2" w:rsidRPr="006E20E2" w:rsidRDefault="006E20E2" w:rsidP="006E20E2">
      <w:pPr>
        <w:ind w:left="284"/>
        <w:jc w:val="both"/>
        <w:rPr>
          <w:sz w:val="28"/>
          <w:szCs w:val="28"/>
          <w:lang w:val="uk-UA"/>
        </w:rPr>
      </w:pPr>
    </w:p>
    <w:p w:rsidR="006E20E2" w:rsidRPr="006E20E2" w:rsidRDefault="006E20E2" w:rsidP="006E20E2">
      <w:pPr>
        <w:jc w:val="center"/>
        <w:rPr>
          <w:sz w:val="28"/>
          <w:szCs w:val="28"/>
          <w:lang w:val="uk-UA"/>
        </w:rPr>
      </w:pPr>
      <w:r w:rsidRPr="006E20E2">
        <w:rPr>
          <w:sz w:val="28"/>
          <w:szCs w:val="28"/>
          <w:lang w:val="uk-UA"/>
        </w:rPr>
        <w:t>4.Питання на перевірку знання Закону України</w:t>
      </w:r>
    </w:p>
    <w:p w:rsidR="006E20E2" w:rsidRPr="006E20E2" w:rsidRDefault="006E20E2" w:rsidP="006E20E2">
      <w:pPr>
        <w:jc w:val="center"/>
        <w:rPr>
          <w:sz w:val="28"/>
          <w:szCs w:val="28"/>
          <w:lang w:val="uk-UA"/>
        </w:rPr>
      </w:pPr>
      <w:r w:rsidRPr="006E20E2">
        <w:rPr>
          <w:sz w:val="28"/>
          <w:szCs w:val="28"/>
          <w:lang w:val="uk-UA"/>
        </w:rPr>
        <w:t>«Про запобігання  корупції»</w:t>
      </w:r>
    </w:p>
    <w:p w:rsidR="006E20E2" w:rsidRPr="006E20E2" w:rsidRDefault="006E20E2" w:rsidP="006E20E2">
      <w:pPr>
        <w:jc w:val="center"/>
        <w:rPr>
          <w:sz w:val="28"/>
          <w:szCs w:val="28"/>
          <w:lang w:val="uk-UA"/>
        </w:rPr>
      </w:pPr>
    </w:p>
    <w:p w:rsidR="006E20E2" w:rsidRPr="006E20E2" w:rsidRDefault="006E20E2" w:rsidP="006E20E2">
      <w:pPr>
        <w:ind w:firstLine="560"/>
        <w:jc w:val="both"/>
        <w:rPr>
          <w:sz w:val="28"/>
          <w:szCs w:val="28"/>
          <w:lang w:val="uk-UA"/>
        </w:rPr>
      </w:pPr>
      <w:r w:rsidRPr="006E20E2">
        <w:rPr>
          <w:sz w:val="28"/>
          <w:szCs w:val="28"/>
          <w:lang w:val="uk-UA"/>
        </w:rPr>
        <w:t>1.Хто такі близькі особи відповідно до Закону України «Про запобігання  корупції»?</w:t>
      </w:r>
    </w:p>
    <w:p w:rsidR="006E20E2" w:rsidRPr="006E20E2" w:rsidRDefault="006E20E2" w:rsidP="006E20E2">
      <w:pPr>
        <w:ind w:firstLine="560"/>
        <w:jc w:val="both"/>
        <w:rPr>
          <w:sz w:val="28"/>
          <w:szCs w:val="28"/>
          <w:lang w:val="uk-UA"/>
        </w:rPr>
      </w:pPr>
      <w:r w:rsidRPr="006E20E2">
        <w:rPr>
          <w:sz w:val="28"/>
          <w:szCs w:val="28"/>
          <w:lang w:val="uk-UA"/>
        </w:rPr>
        <w:t>2. Що називається корупцією відповідно до Закону України «Про запобігання  корупції»?</w:t>
      </w:r>
    </w:p>
    <w:p w:rsidR="006E20E2" w:rsidRPr="006E20E2" w:rsidRDefault="006E20E2" w:rsidP="006E20E2">
      <w:pPr>
        <w:ind w:firstLine="560"/>
        <w:jc w:val="both"/>
        <w:rPr>
          <w:sz w:val="28"/>
          <w:szCs w:val="28"/>
          <w:lang w:val="uk-UA"/>
        </w:rPr>
      </w:pPr>
      <w:r w:rsidRPr="006E20E2">
        <w:rPr>
          <w:sz w:val="28"/>
          <w:szCs w:val="28"/>
          <w:lang w:val="uk-UA"/>
        </w:rPr>
        <w:t>3. Яке визначення терміну «неправомірна вигода» відповідно до Закону України «Про запобігання  корупції»?</w:t>
      </w:r>
    </w:p>
    <w:p w:rsidR="006E20E2" w:rsidRPr="006E20E2" w:rsidRDefault="006E20E2" w:rsidP="006E20E2">
      <w:pPr>
        <w:ind w:firstLine="560"/>
        <w:jc w:val="both"/>
        <w:rPr>
          <w:sz w:val="28"/>
          <w:szCs w:val="28"/>
          <w:lang w:val="uk-UA"/>
        </w:rPr>
      </w:pPr>
      <w:r w:rsidRPr="006E20E2">
        <w:rPr>
          <w:sz w:val="28"/>
          <w:szCs w:val="28"/>
          <w:lang w:val="uk-UA"/>
        </w:rPr>
        <w:t>4. Що таке приватний інтерес відповідно до Закону України «Про запобігання  корупції»?</w:t>
      </w:r>
    </w:p>
    <w:p w:rsidR="006E20E2" w:rsidRPr="006E20E2" w:rsidRDefault="006E20E2" w:rsidP="006E20E2">
      <w:pPr>
        <w:ind w:firstLine="560"/>
        <w:jc w:val="both"/>
        <w:rPr>
          <w:sz w:val="28"/>
          <w:szCs w:val="28"/>
          <w:lang w:val="uk-UA"/>
        </w:rPr>
      </w:pPr>
      <w:r w:rsidRPr="006E20E2">
        <w:rPr>
          <w:sz w:val="28"/>
          <w:szCs w:val="28"/>
          <w:lang w:val="uk-UA"/>
        </w:rPr>
        <w:t>5.  Що таке реальний конфлікт інтересів відповідно до Закону України «Про запобігання  корупції»?</w:t>
      </w:r>
    </w:p>
    <w:p w:rsidR="006E20E2" w:rsidRPr="006E20E2" w:rsidRDefault="006E20E2" w:rsidP="006E20E2">
      <w:pPr>
        <w:ind w:firstLine="560"/>
        <w:jc w:val="both"/>
        <w:rPr>
          <w:sz w:val="28"/>
          <w:szCs w:val="28"/>
          <w:lang w:val="uk-UA"/>
        </w:rPr>
      </w:pPr>
      <w:r w:rsidRPr="006E20E2">
        <w:rPr>
          <w:sz w:val="28"/>
          <w:szCs w:val="28"/>
          <w:lang w:val="uk-UA"/>
        </w:rPr>
        <w:t>6. Що таке потенційний конфлікт інтересів відповідно до Закону України «Про запобігання  корупції»?</w:t>
      </w:r>
    </w:p>
    <w:p w:rsidR="006E20E2" w:rsidRPr="006E20E2" w:rsidRDefault="006E20E2" w:rsidP="006E20E2">
      <w:pPr>
        <w:ind w:firstLine="560"/>
        <w:jc w:val="both"/>
        <w:rPr>
          <w:color w:val="000000"/>
          <w:sz w:val="28"/>
          <w:szCs w:val="28"/>
          <w:shd w:val="clear" w:color="auto" w:fill="FFFFFF"/>
          <w:lang w:val="uk-UA"/>
        </w:rPr>
      </w:pPr>
      <w:r w:rsidRPr="006E20E2">
        <w:rPr>
          <w:sz w:val="28"/>
          <w:szCs w:val="28"/>
          <w:lang w:val="uk-UA"/>
        </w:rPr>
        <w:lastRenderedPageBreak/>
        <w:t xml:space="preserve">7. Чи прирівнюються </w:t>
      </w:r>
      <w:r w:rsidRPr="006E20E2">
        <w:rPr>
          <w:color w:val="000000"/>
          <w:sz w:val="28"/>
          <w:szCs w:val="28"/>
          <w:shd w:val="clear" w:color="auto" w:fill="FFFFFF"/>
          <w:lang w:val="uk-UA"/>
        </w:rPr>
        <w:t>посадові особи юридичних осіб публічного права до осіб, уповноважених на виконання функцій держави або місцевого самоврядування?</w:t>
      </w:r>
    </w:p>
    <w:p w:rsidR="006E20E2" w:rsidRPr="006E20E2" w:rsidRDefault="006E20E2" w:rsidP="006E20E2">
      <w:pPr>
        <w:ind w:firstLine="560"/>
        <w:jc w:val="both"/>
        <w:rPr>
          <w:color w:val="000000"/>
          <w:sz w:val="28"/>
          <w:szCs w:val="28"/>
          <w:shd w:val="clear" w:color="auto" w:fill="FFFFFF"/>
          <w:lang w:val="uk-UA"/>
        </w:rPr>
      </w:pPr>
      <w:r w:rsidRPr="006E20E2">
        <w:rPr>
          <w:color w:val="000000"/>
          <w:sz w:val="28"/>
          <w:szCs w:val="28"/>
          <w:shd w:val="clear" w:color="auto" w:fill="FFFFFF"/>
          <w:lang w:val="uk-UA"/>
        </w:rPr>
        <w:t xml:space="preserve">8. Які права мають громадські об’єднання, їх члени або уповноважені представники, а також окремі громадяни в діяльності щодо запобігання корупції? </w:t>
      </w:r>
    </w:p>
    <w:p w:rsidR="006E20E2" w:rsidRPr="006E20E2" w:rsidRDefault="006E20E2" w:rsidP="006E20E2">
      <w:pPr>
        <w:ind w:firstLine="560"/>
        <w:jc w:val="both"/>
        <w:rPr>
          <w:color w:val="000000"/>
          <w:sz w:val="28"/>
          <w:szCs w:val="28"/>
          <w:shd w:val="clear" w:color="auto" w:fill="FFFFFF"/>
          <w:lang w:val="uk-UA"/>
        </w:rPr>
      </w:pPr>
      <w:r w:rsidRPr="006E20E2">
        <w:rPr>
          <w:sz w:val="28"/>
          <w:szCs w:val="28"/>
          <w:lang w:val="uk-UA"/>
        </w:rPr>
        <w:t>9. У яких випадках о</w:t>
      </w:r>
      <w:r w:rsidRPr="006E20E2">
        <w:rPr>
          <w:color w:val="000000"/>
          <w:sz w:val="28"/>
          <w:szCs w:val="28"/>
          <w:shd w:val="clear" w:color="auto" w:fill="FFFFFF"/>
          <w:lang w:val="uk-UA"/>
        </w:rPr>
        <w:t>собам, зазначеним у</w:t>
      </w:r>
      <w:r w:rsidRPr="006E20E2">
        <w:rPr>
          <w:sz w:val="28"/>
          <w:szCs w:val="28"/>
          <w:lang w:val="uk-UA"/>
        </w:rPr>
        <w:t xml:space="preserve"> Законі України «Про запобігання  корупції»</w:t>
      </w:r>
      <w:r w:rsidRPr="006E20E2">
        <w:rPr>
          <w:color w:val="000000"/>
          <w:sz w:val="28"/>
          <w:szCs w:val="28"/>
          <w:shd w:val="clear" w:color="auto" w:fill="FFFFFF"/>
          <w:lang w:val="uk-UA"/>
        </w:rPr>
        <w:t>,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rsidR="006E20E2" w:rsidRPr="006E20E2" w:rsidRDefault="006E20E2" w:rsidP="006E20E2">
      <w:pPr>
        <w:ind w:firstLine="560"/>
        <w:jc w:val="both"/>
        <w:rPr>
          <w:sz w:val="28"/>
          <w:szCs w:val="28"/>
          <w:lang w:val="uk-UA"/>
        </w:rPr>
      </w:pPr>
      <w:r w:rsidRPr="006E20E2">
        <w:rPr>
          <w:color w:val="000000"/>
          <w:sz w:val="28"/>
          <w:szCs w:val="28"/>
          <w:shd w:val="clear" w:color="auto" w:fill="FFFFFF"/>
          <w:lang w:val="uk-UA"/>
        </w:rPr>
        <w:t>10. У разі надходження пропозиції щодо неправомірної вигоди або подарунка, незважаючи на приватні інтереси,</w:t>
      </w:r>
      <w:r w:rsidRPr="006E20E2">
        <w:rPr>
          <w:sz w:val="28"/>
          <w:szCs w:val="28"/>
          <w:lang w:val="uk-UA"/>
        </w:rPr>
        <w:t xml:space="preserve"> які заходи </w:t>
      </w:r>
      <w:r w:rsidRPr="006E20E2">
        <w:rPr>
          <w:color w:val="000000"/>
          <w:sz w:val="28"/>
          <w:szCs w:val="28"/>
          <w:shd w:val="clear" w:color="auto" w:fill="FFFFFF"/>
          <w:lang w:val="uk-UA"/>
        </w:rPr>
        <w:t>зобов’язані вжити особи, зазначені у</w:t>
      </w:r>
      <w:r w:rsidRPr="006E20E2">
        <w:rPr>
          <w:sz w:val="28"/>
          <w:szCs w:val="28"/>
          <w:lang w:val="uk-UA"/>
        </w:rPr>
        <w:t xml:space="preserve"> Законі України «Про запобігання  корупції»?</w:t>
      </w:r>
    </w:p>
    <w:p w:rsidR="006E20E2" w:rsidRPr="006E20E2" w:rsidRDefault="006E20E2" w:rsidP="006E20E2">
      <w:pPr>
        <w:ind w:firstLine="560"/>
        <w:jc w:val="both"/>
        <w:rPr>
          <w:color w:val="000000"/>
          <w:sz w:val="28"/>
          <w:szCs w:val="28"/>
          <w:shd w:val="clear" w:color="auto" w:fill="FFFFFF"/>
          <w:lang w:val="uk-UA"/>
        </w:rPr>
      </w:pPr>
      <w:r w:rsidRPr="006E20E2">
        <w:rPr>
          <w:sz w:val="28"/>
          <w:szCs w:val="28"/>
          <w:lang w:val="uk-UA"/>
        </w:rPr>
        <w:t>11. Які дії зобов’язані вчинити о</w:t>
      </w:r>
      <w:r w:rsidRPr="006E20E2">
        <w:rPr>
          <w:color w:val="000000"/>
          <w:sz w:val="28"/>
          <w:szCs w:val="28"/>
          <w:shd w:val="clear" w:color="auto" w:fill="FFFFFF"/>
          <w:lang w:val="uk-UA"/>
        </w:rPr>
        <w:t>соби, зазначені у</w:t>
      </w:r>
      <w:r w:rsidRPr="006E20E2">
        <w:rPr>
          <w:sz w:val="28"/>
          <w:szCs w:val="28"/>
          <w:lang w:val="uk-UA"/>
        </w:rPr>
        <w:t xml:space="preserve"> Законі України «Про запобігання  корупції» задля з</w:t>
      </w:r>
      <w:r w:rsidRPr="006E20E2">
        <w:rPr>
          <w:color w:val="000000"/>
          <w:sz w:val="28"/>
          <w:szCs w:val="28"/>
          <w:shd w:val="clear" w:color="auto" w:fill="FFFFFF"/>
          <w:lang w:val="uk-UA"/>
        </w:rPr>
        <w:t>апобігання та врегулювання конфлікту інтересів?</w:t>
      </w:r>
    </w:p>
    <w:p w:rsidR="006E20E2" w:rsidRPr="006E20E2" w:rsidRDefault="006E20E2" w:rsidP="006E20E2">
      <w:pPr>
        <w:ind w:firstLine="560"/>
        <w:jc w:val="both"/>
        <w:rPr>
          <w:color w:val="000000"/>
          <w:sz w:val="28"/>
          <w:szCs w:val="28"/>
          <w:shd w:val="clear" w:color="auto" w:fill="FFFFFF"/>
          <w:lang w:val="uk-UA"/>
        </w:rPr>
      </w:pPr>
      <w:r w:rsidRPr="006E20E2">
        <w:rPr>
          <w:color w:val="000000"/>
          <w:sz w:val="28"/>
          <w:szCs w:val="28"/>
          <w:shd w:val="clear" w:color="auto" w:fill="FFFFFF"/>
          <w:lang w:val="uk-UA"/>
        </w:rPr>
        <w:t>12. У разі існування в особи сумнівів щодо наявності в неї конфлікту інтересів які дії вона зобов’язана вчинити?</w:t>
      </w:r>
    </w:p>
    <w:p w:rsidR="006E20E2" w:rsidRPr="006E20E2" w:rsidRDefault="006E20E2" w:rsidP="006E20E2">
      <w:pPr>
        <w:ind w:firstLine="560"/>
        <w:jc w:val="both"/>
        <w:rPr>
          <w:sz w:val="28"/>
          <w:szCs w:val="28"/>
          <w:lang w:val="uk-UA"/>
        </w:rPr>
      </w:pPr>
      <w:r w:rsidRPr="006E20E2">
        <w:rPr>
          <w:color w:val="000000"/>
          <w:sz w:val="28"/>
          <w:szCs w:val="28"/>
          <w:shd w:val="clear" w:color="auto" w:fill="FFFFFF"/>
          <w:lang w:val="uk-UA"/>
        </w:rPr>
        <w:t>13. У яких випадках відбувається усунення від виконання завдання, вчинення дій, прийняття рішення чи участі в його прийнятті</w:t>
      </w:r>
      <w:r w:rsidRPr="006E20E2">
        <w:rPr>
          <w:sz w:val="28"/>
          <w:szCs w:val="28"/>
          <w:lang w:val="uk-UA"/>
        </w:rPr>
        <w:t xml:space="preserve"> відповідно до Закону України «Про запобігання  корупції»?</w:t>
      </w:r>
    </w:p>
    <w:p w:rsidR="006E20E2" w:rsidRPr="006E20E2" w:rsidRDefault="006E20E2" w:rsidP="006E20E2">
      <w:pPr>
        <w:ind w:firstLine="560"/>
        <w:jc w:val="both"/>
        <w:rPr>
          <w:sz w:val="28"/>
          <w:szCs w:val="28"/>
          <w:lang w:val="uk-UA"/>
        </w:rPr>
      </w:pPr>
      <w:r w:rsidRPr="006E20E2">
        <w:rPr>
          <w:sz w:val="28"/>
          <w:szCs w:val="28"/>
          <w:lang w:val="uk-UA"/>
        </w:rPr>
        <w:t>14.</w:t>
      </w:r>
      <w:r w:rsidRPr="006E20E2">
        <w:rPr>
          <w:color w:val="000000"/>
          <w:sz w:val="28"/>
          <w:szCs w:val="28"/>
          <w:shd w:val="clear" w:color="auto" w:fill="FFFFFF"/>
          <w:lang w:val="uk-UA"/>
        </w:rPr>
        <w:t xml:space="preserve"> У яких випадках відбувається обмеження доступу до інформації</w:t>
      </w:r>
      <w:r w:rsidRPr="006E20E2">
        <w:rPr>
          <w:sz w:val="28"/>
          <w:szCs w:val="28"/>
          <w:lang w:val="uk-UA"/>
        </w:rPr>
        <w:t xml:space="preserve"> відповідно до Закону України «Про запобігання  корупції»?</w:t>
      </w:r>
    </w:p>
    <w:p w:rsidR="006E20E2" w:rsidRPr="006E20E2" w:rsidRDefault="006E20E2" w:rsidP="006E20E2">
      <w:pPr>
        <w:ind w:firstLine="560"/>
        <w:jc w:val="both"/>
        <w:rPr>
          <w:sz w:val="28"/>
          <w:szCs w:val="28"/>
          <w:lang w:val="uk-UA"/>
        </w:rPr>
      </w:pPr>
      <w:r w:rsidRPr="006E20E2">
        <w:rPr>
          <w:sz w:val="28"/>
          <w:szCs w:val="28"/>
          <w:lang w:val="uk-UA"/>
        </w:rPr>
        <w:t xml:space="preserve">15. </w:t>
      </w:r>
      <w:r w:rsidRPr="006E20E2">
        <w:rPr>
          <w:color w:val="000000"/>
          <w:sz w:val="28"/>
          <w:szCs w:val="28"/>
          <w:shd w:val="clear" w:color="auto" w:fill="FFFFFF"/>
          <w:lang w:val="uk-UA"/>
        </w:rPr>
        <w:t xml:space="preserve">У яких випадках відбувається перегляд обсягу службових повноважень </w:t>
      </w:r>
      <w:r w:rsidRPr="006E20E2">
        <w:rPr>
          <w:sz w:val="28"/>
          <w:szCs w:val="28"/>
          <w:lang w:val="uk-UA"/>
        </w:rPr>
        <w:t>відповідно до Закону України «Про запобігання  корупції»?</w:t>
      </w:r>
    </w:p>
    <w:p w:rsidR="006E20E2" w:rsidRPr="006E20E2" w:rsidRDefault="006E20E2" w:rsidP="006E20E2">
      <w:pPr>
        <w:ind w:firstLine="560"/>
        <w:jc w:val="both"/>
        <w:rPr>
          <w:sz w:val="28"/>
          <w:szCs w:val="28"/>
          <w:lang w:val="uk-UA"/>
        </w:rPr>
      </w:pPr>
      <w:r w:rsidRPr="006E20E2">
        <w:rPr>
          <w:sz w:val="28"/>
          <w:szCs w:val="28"/>
          <w:lang w:val="uk-UA"/>
        </w:rPr>
        <w:t xml:space="preserve">16. </w:t>
      </w:r>
      <w:r w:rsidRPr="006E20E2">
        <w:rPr>
          <w:color w:val="000000"/>
          <w:sz w:val="28"/>
          <w:szCs w:val="28"/>
          <w:shd w:val="clear" w:color="auto" w:fill="FFFFFF"/>
          <w:lang w:val="uk-UA"/>
        </w:rPr>
        <w:t>У яких формах здійснюється зовнішній контроль від</w:t>
      </w:r>
      <w:r w:rsidRPr="006E20E2">
        <w:rPr>
          <w:sz w:val="28"/>
          <w:szCs w:val="28"/>
          <w:lang w:val="uk-UA"/>
        </w:rPr>
        <w:t>повідно до Закону України «Про запобігання  корупції»?</w:t>
      </w:r>
    </w:p>
    <w:p w:rsidR="006E20E2" w:rsidRPr="006E20E2" w:rsidRDefault="006E20E2" w:rsidP="006E20E2">
      <w:pPr>
        <w:ind w:firstLine="560"/>
        <w:jc w:val="both"/>
        <w:rPr>
          <w:sz w:val="28"/>
          <w:szCs w:val="28"/>
          <w:lang w:val="uk-UA"/>
        </w:rPr>
      </w:pPr>
      <w:r w:rsidRPr="006E20E2">
        <w:rPr>
          <w:sz w:val="28"/>
          <w:szCs w:val="28"/>
          <w:lang w:val="uk-UA"/>
        </w:rPr>
        <w:t xml:space="preserve">17. У яких випадках здійснюється переведення або звільнення особи </w:t>
      </w:r>
      <w:r w:rsidRPr="006E20E2">
        <w:rPr>
          <w:color w:val="000000"/>
          <w:sz w:val="28"/>
          <w:szCs w:val="28"/>
          <w:shd w:val="clear" w:color="auto" w:fill="FFFFFF"/>
          <w:lang w:val="uk-UA"/>
        </w:rPr>
        <w:t>від</w:t>
      </w:r>
      <w:r w:rsidRPr="006E20E2">
        <w:rPr>
          <w:sz w:val="28"/>
          <w:szCs w:val="28"/>
          <w:lang w:val="uk-UA"/>
        </w:rPr>
        <w:t>повідно до Закону України «Про запобігання  корупції»?</w:t>
      </w:r>
    </w:p>
    <w:p w:rsidR="006E20E2" w:rsidRPr="006E20E2" w:rsidRDefault="006E20E2" w:rsidP="006E20E2">
      <w:pPr>
        <w:ind w:firstLine="560"/>
        <w:jc w:val="both"/>
        <w:rPr>
          <w:color w:val="000000"/>
          <w:sz w:val="28"/>
          <w:szCs w:val="28"/>
          <w:shd w:val="clear" w:color="auto" w:fill="FFFFFF"/>
          <w:lang w:val="uk-UA"/>
        </w:rPr>
      </w:pPr>
      <w:r w:rsidRPr="006E20E2">
        <w:rPr>
          <w:sz w:val="28"/>
          <w:szCs w:val="28"/>
          <w:lang w:val="uk-UA"/>
        </w:rPr>
        <w:t xml:space="preserve">18. Чи повинні </w:t>
      </w:r>
      <w:r w:rsidRPr="006E20E2">
        <w:rPr>
          <w:color w:val="000000"/>
          <w:sz w:val="28"/>
          <w:szCs w:val="28"/>
          <w:shd w:val="clear" w:color="auto" w:fill="FFFFFF"/>
          <w:lang w:val="uk-UA"/>
        </w:rPr>
        <w:t>посадові особи юридичних осіб публічного права неухильно додержуватися вимог закону та загальновизнаних етичних норм поведінки, бути ввічливими у стосунках з громадянами, керівниками, колегами і підлеглими?</w:t>
      </w:r>
    </w:p>
    <w:p w:rsidR="006E20E2" w:rsidRPr="006E20E2" w:rsidRDefault="006E20E2" w:rsidP="006E20E2">
      <w:pPr>
        <w:ind w:firstLine="560"/>
        <w:jc w:val="both"/>
        <w:rPr>
          <w:color w:val="000000"/>
          <w:sz w:val="28"/>
          <w:szCs w:val="28"/>
          <w:shd w:val="clear" w:color="auto" w:fill="FFFFFF"/>
          <w:lang w:val="uk-UA"/>
        </w:rPr>
      </w:pPr>
      <w:r w:rsidRPr="006E20E2">
        <w:rPr>
          <w:color w:val="000000"/>
          <w:sz w:val="28"/>
          <w:szCs w:val="28"/>
          <w:shd w:val="clear" w:color="auto" w:fill="FFFFFF"/>
          <w:lang w:val="uk-UA"/>
        </w:rPr>
        <w:t>19. Чи зобов’язані посадові особи юридичних осіб публічного права при виконанні своїх службових повноважень дотримуватися політичної нейтральності, уникати демонстрації у будь-якому вигляді власних політичних переконань або поглядів, не використовувати службові повноваження в інтересах політичних партій чи їх осередків або окремих політиків?</w:t>
      </w:r>
    </w:p>
    <w:p w:rsidR="006E20E2" w:rsidRPr="006E20E2" w:rsidRDefault="006E20E2" w:rsidP="006E20E2">
      <w:pPr>
        <w:ind w:firstLine="560"/>
        <w:jc w:val="both"/>
        <w:rPr>
          <w:color w:val="000000"/>
          <w:sz w:val="28"/>
          <w:szCs w:val="28"/>
          <w:shd w:val="clear" w:color="auto" w:fill="FFFFFF"/>
          <w:lang w:val="uk-UA"/>
        </w:rPr>
      </w:pPr>
      <w:r w:rsidRPr="006E20E2">
        <w:rPr>
          <w:color w:val="000000"/>
          <w:sz w:val="28"/>
          <w:szCs w:val="28"/>
          <w:shd w:val="clear" w:color="auto" w:fill="FFFFFF"/>
          <w:lang w:val="uk-UA"/>
        </w:rPr>
        <w:t>20. Чи зобов’язані посадові особи юридичних осіб публічного права діяти неупереджено, незважаючи на приватні інтереси, особисте ставлення до             будь-яких осіб, на свої політичні погляди, ідеологічні, релігійні або інші особисті погляди чи переконання?</w:t>
      </w:r>
    </w:p>
    <w:p w:rsidR="006E20E2" w:rsidRPr="006E20E2" w:rsidRDefault="006E20E2" w:rsidP="006E20E2">
      <w:pPr>
        <w:ind w:firstLine="560"/>
        <w:jc w:val="both"/>
        <w:rPr>
          <w:color w:val="000000"/>
          <w:sz w:val="28"/>
          <w:szCs w:val="28"/>
          <w:shd w:val="clear" w:color="auto" w:fill="FFFFFF"/>
          <w:lang w:val="uk-UA"/>
        </w:rPr>
      </w:pPr>
      <w:r w:rsidRPr="006E20E2">
        <w:rPr>
          <w:color w:val="000000"/>
          <w:sz w:val="28"/>
          <w:szCs w:val="28"/>
          <w:shd w:val="clear" w:color="auto" w:fill="FFFFFF"/>
          <w:lang w:val="uk-UA"/>
        </w:rPr>
        <w:t xml:space="preserve">21. Як відповідно до </w:t>
      </w:r>
      <w:r w:rsidRPr="006E20E2">
        <w:rPr>
          <w:sz w:val="28"/>
          <w:szCs w:val="28"/>
          <w:lang w:val="uk-UA"/>
        </w:rPr>
        <w:t>Закону України «Про запобігання  корупції»</w:t>
      </w:r>
      <w:r w:rsidRPr="006E20E2">
        <w:rPr>
          <w:color w:val="000000"/>
          <w:sz w:val="28"/>
          <w:szCs w:val="28"/>
          <w:shd w:val="clear" w:color="auto" w:fill="FFFFFF"/>
          <w:lang w:val="uk-UA"/>
        </w:rPr>
        <w:t xml:space="preserve"> посадові особи юридичних осіб публічного права виконують службові повноваження та професійні обов’язки, рішення та доручення органів і осіб, яким вони підпорядковані, підзвітні або підконтрольні?</w:t>
      </w:r>
    </w:p>
    <w:p w:rsidR="006E20E2" w:rsidRPr="006E20E2" w:rsidRDefault="006E20E2" w:rsidP="006E20E2">
      <w:pPr>
        <w:ind w:firstLine="560"/>
        <w:jc w:val="both"/>
        <w:rPr>
          <w:color w:val="000000"/>
          <w:sz w:val="28"/>
          <w:szCs w:val="28"/>
          <w:shd w:val="clear" w:color="auto" w:fill="FFFFFF"/>
          <w:lang w:val="uk-UA"/>
        </w:rPr>
      </w:pPr>
      <w:r w:rsidRPr="006E20E2">
        <w:rPr>
          <w:color w:val="000000"/>
          <w:sz w:val="28"/>
          <w:szCs w:val="28"/>
          <w:shd w:val="clear" w:color="auto" w:fill="FFFFFF"/>
          <w:lang w:val="uk-UA"/>
        </w:rPr>
        <w:lastRenderedPageBreak/>
        <w:t xml:space="preserve">22. Яким чином посадові особи юридичних осіб публічного права згідно із </w:t>
      </w:r>
      <w:r w:rsidRPr="006E20E2">
        <w:rPr>
          <w:sz w:val="28"/>
          <w:szCs w:val="28"/>
          <w:lang w:val="uk-UA"/>
        </w:rPr>
        <w:t xml:space="preserve"> Законом України «Про запобігання  корупції»</w:t>
      </w:r>
      <w:r w:rsidRPr="006E20E2">
        <w:rPr>
          <w:color w:val="000000"/>
          <w:sz w:val="28"/>
          <w:szCs w:val="28"/>
          <w:shd w:val="clear" w:color="auto" w:fill="FFFFFF"/>
          <w:lang w:val="uk-UA"/>
        </w:rPr>
        <w:t xml:space="preserve"> виконують рішення чи доручення керівництва, якщо вони суперечать закону?</w:t>
      </w:r>
    </w:p>
    <w:p w:rsidR="006E20E2" w:rsidRPr="006E20E2" w:rsidRDefault="006E20E2" w:rsidP="006E20E2">
      <w:pPr>
        <w:ind w:firstLine="560"/>
        <w:jc w:val="both"/>
        <w:rPr>
          <w:sz w:val="28"/>
          <w:szCs w:val="28"/>
          <w:lang w:val="uk-UA"/>
        </w:rPr>
      </w:pPr>
      <w:r w:rsidRPr="006E20E2">
        <w:rPr>
          <w:color w:val="000000"/>
          <w:sz w:val="28"/>
          <w:szCs w:val="28"/>
          <w:shd w:val="clear" w:color="auto" w:fill="FFFFFF"/>
          <w:lang w:val="uk-UA"/>
        </w:rPr>
        <w:t xml:space="preserve">23. До якого числа посадові особи юридичних осіб публічного права зобов’язані щорічно подавати шляхом заповнення на офіційному </w:t>
      </w:r>
      <w:proofErr w:type="spellStart"/>
      <w:r w:rsidRPr="006E20E2">
        <w:rPr>
          <w:color w:val="000000"/>
          <w:sz w:val="28"/>
          <w:szCs w:val="28"/>
          <w:shd w:val="clear" w:color="auto" w:fill="FFFFFF"/>
          <w:lang w:val="uk-UA"/>
        </w:rPr>
        <w:t>веб-сайті</w:t>
      </w:r>
      <w:proofErr w:type="spellEnd"/>
      <w:r w:rsidRPr="006E20E2">
        <w:rPr>
          <w:color w:val="000000"/>
          <w:sz w:val="28"/>
          <w:szCs w:val="28"/>
          <w:shd w:val="clear" w:color="auto" w:fill="FFFFFF"/>
          <w:lang w:val="uk-UA"/>
        </w:rPr>
        <w:t xml:space="preserve"> Національного агентства декларацію відповідно до </w:t>
      </w:r>
      <w:r w:rsidRPr="006E20E2">
        <w:rPr>
          <w:sz w:val="28"/>
          <w:szCs w:val="28"/>
          <w:lang w:val="uk-UA"/>
        </w:rPr>
        <w:t xml:space="preserve">Закону України «Про запобігання  корупції»? </w:t>
      </w:r>
    </w:p>
    <w:p w:rsidR="006E20E2" w:rsidRPr="006E20E2" w:rsidRDefault="006E20E2" w:rsidP="006E20E2">
      <w:pPr>
        <w:ind w:firstLine="560"/>
        <w:jc w:val="both"/>
        <w:rPr>
          <w:color w:val="000000"/>
          <w:sz w:val="28"/>
          <w:szCs w:val="28"/>
          <w:shd w:val="clear" w:color="auto" w:fill="FFFFFF"/>
          <w:lang w:val="uk-UA"/>
        </w:rPr>
      </w:pPr>
      <w:r w:rsidRPr="006E20E2">
        <w:rPr>
          <w:sz w:val="28"/>
          <w:szCs w:val="28"/>
          <w:lang w:val="uk-UA"/>
        </w:rPr>
        <w:t xml:space="preserve">24. Протягом якого терміну після </w:t>
      </w:r>
      <w:r w:rsidRPr="006E20E2">
        <w:rPr>
          <w:color w:val="000000"/>
          <w:sz w:val="28"/>
          <w:szCs w:val="28"/>
          <w:shd w:val="clear" w:color="auto" w:fill="FFFFFF"/>
          <w:lang w:val="uk-UA"/>
        </w:rPr>
        <w:t xml:space="preserve">подання декларації суб’єкт декларування має право подати виправлену декларацію? </w:t>
      </w:r>
    </w:p>
    <w:p w:rsidR="006E20E2" w:rsidRPr="006E20E2" w:rsidRDefault="006E20E2" w:rsidP="006E20E2">
      <w:pPr>
        <w:ind w:firstLine="560"/>
        <w:jc w:val="both"/>
        <w:rPr>
          <w:color w:val="000000"/>
          <w:sz w:val="28"/>
          <w:szCs w:val="28"/>
          <w:shd w:val="clear" w:color="auto" w:fill="FFFFFF"/>
          <w:lang w:val="uk-UA"/>
        </w:rPr>
      </w:pPr>
      <w:r w:rsidRPr="006E20E2">
        <w:rPr>
          <w:color w:val="000000"/>
          <w:sz w:val="28"/>
          <w:szCs w:val="28"/>
          <w:shd w:val="clear" w:color="auto" w:fill="FFFFFF"/>
          <w:lang w:val="uk-UA"/>
        </w:rPr>
        <w:t>25. Чи зазначаються у декларації данні про доходи осіб, що є родичами декларанта 3 ступеню споріднення?</w:t>
      </w:r>
    </w:p>
    <w:p w:rsidR="006E20E2" w:rsidRPr="006E20E2" w:rsidRDefault="006E20E2" w:rsidP="006E20E2">
      <w:pPr>
        <w:ind w:firstLine="560"/>
        <w:jc w:val="both"/>
        <w:rPr>
          <w:sz w:val="28"/>
          <w:szCs w:val="28"/>
          <w:lang w:val="uk-UA"/>
        </w:rPr>
      </w:pPr>
      <w:r w:rsidRPr="006E20E2">
        <w:rPr>
          <w:color w:val="000000"/>
          <w:sz w:val="28"/>
          <w:szCs w:val="28"/>
          <w:shd w:val="clear" w:color="auto" w:fill="FFFFFF"/>
          <w:lang w:val="uk-UA"/>
        </w:rPr>
        <w:t xml:space="preserve">26.  Які відомості зазначаються у декларації  відповідно до </w:t>
      </w:r>
      <w:r w:rsidRPr="006E20E2">
        <w:rPr>
          <w:sz w:val="28"/>
          <w:szCs w:val="28"/>
          <w:lang w:val="uk-UA"/>
        </w:rPr>
        <w:t>Закону України «Про запобігання  корупції»?</w:t>
      </w:r>
    </w:p>
    <w:p w:rsidR="006E20E2" w:rsidRPr="006E20E2" w:rsidRDefault="006E20E2" w:rsidP="006E20E2">
      <w:pPr>
        <w:ind w:firstLine="560"/>
        <w:jc w:val="both"/>
        <w:rPr>
          <w:sz w:val="28"/>
          <w:szCs w:val="28"/>
          <w:lang w:val="uk-UA"/>
        </w:rPr>
      </w:pPr>
      <w:r w:rsidRPr="006E20E2">
        <w:rPr>
          <w:sz w:val="28"/>
          <w:szCs w:val="28"/>
          <w:lang w:val="uk-UA"/>
        </w:rPr>
        <w:t>27. Чи підлягає розгляду а</w:t>
      </w:r>
      <w:r w:rsidRPr="006E20E2">
        <w:rPr>
          <w:color w:val="000000"/>
          <w:sz w:val="28"/>
          <w:szCs w:val="28"/>
          <w:shd w:val="clear" w:color="auto" w:fill="FFFFFF"/>
          <w:lang w:val="uk-UA"/>
        </w:rPr>
        <w:t xml:space="preserve">нонімне повідомлення про порушення вимог </w:t>
      </w:r>
      <w:r w:rsidRPr="006E20E2">
        <w:rPr>
          <w:sz w:val="28"/>
          <w:szCs w:val="28"/>
          <w:lang w:val="uk-UA"/>
        </w:rPr>
        <w:t>Закону України «Про запобігання  корупції»?</w:t>
      </w:r>
    </w:p>
    <w:p w:rsidR="006E20E2" w:rsidRPr="006E20E2" w:rsidRDefault="006E20E2" w:rsidP="006E20E2">
      <w:pPr>
        <w:ind w:firstLine="560"/>
        <w:jc w:val="both"/>
        <w:rPr>
          <w:color w:val="000000"/>
          <w:sz w:val="28"/>
          <w:szCs w:val="28"/>
          <w:shd w:val="clear" w:color="auto" w:fill="FFFFFF"/>
          <w:lang w:val="uk-UA"/>
        </w:rPr>
      </w:pPr>
      <w:r w:rsidRPr="006E20E2">
        <w:rPr>
          <w:sz w:val="28"/>
          <w:szCs w:val="28"/>
          <w:lang w:val="uk-UA"/>
        </w:rPr>
        <w:t xml:space="preserve">28.Ким формується </w:t>
      </w:r>
      <w:r w:rsidRPr="006E20E2">
        <w:rPr>
          <w:color w:val="000000"/>
          <w:sz w:val="28"/>
          <w:szCs w:val="28"/>
          <w:shd w:val="clear" w:color="auto" w:fill="FFFFFF"/>
          <w:lang w:val="uk-UA"/>
        </w:rPr>
        <w:t>Єдиний державний реєстр осіб, які вчинили корупційні або пов’язані з корупцією правопорушення?</w:t>
      </w:r>
    </w:p>
    <w:p w:rsidR="006E20E2" w:rsidRPr="006E20E2" w:rsidRDefault="006E20E2" w:rsidP="006E20E2">
      <w:pPr>
        <w:ind w:firstLine="560"/>
        <w:jc w:val="both"/>
        <w:rPr>
          <w:color w:val="000000"/>
          <w:sz w:val="28"/>
          <w:szCs w:val="28"/>
          <w:shd w:val="clear" w:color="auto" w:fill="FFFFFF"/>
          <w:lang w:val="uk-UA"/>
        </w:rPr>
      </w:pPr>
      <w:r w:rsidRPr="006E20E2">
        <w:rPr>
          <w:color w:val="000000"/>
          <w:sz w:val="28"/>
          <w:szCs w:val="28"/>
          <w:shd w:val="clear" w:color="auto" w:fill="FFFFFF"/>
          <w:lang w:val="uk-UA"/>
        </w:rPr>
        <w:t>29. Що зобов’язані здійснювати посадові та службові особи юридичних осіб, інші особи, які виконують роботу та перебувають з юридичними особами у трудових відносинах виходячи із загальних засад запобігання корупції у діяльності юридичної особи, відповідно до</w:t>
      </w:r>
      <w:r w:rsidRPr="006E20E2">
        <w:rPr>
          <w:sz w:val="28"/>
          <w:szCs w:val="28"/>
          <w:lang w:val="uk-UA"/>
        </w:rPr>
        <w:t xml:space="preserve"> Закону України «Про запобігання  корупції»</w:t>
      </w:r>
      <w:r w:rsidRPr="006E20E2">
        <w:rPr>
          <w:color w:val="000000"/>
          <w:sz w:val="28"/>
          <w:szCs w:val="28"/>
          <w:shd w:val="clear" w:color="auto" w:fill="FFFFFF"/>
          <w:lang w:val="uk-UA"/>
        </w:rPr>
        <w:t>?</w:t>
      </w:r>
    </w:p>
    <w:p w:rsidR="006E20E2" w:rsidRPr="006E20E2" w:rsidRDefault="006E20E2" w:rsidP="006E20E2">
      <w:pPr>
        <w:ind w:firstLine="560"/>
        <w:jc w:val="both"/>
        <w:rPr>
          <w:sz w:val="28"/>
          <w:szCs w:val="28"/>
          <w:lang w:val="uk-UA"/>
        </w:rPr>
      </w:pPr>
      <w:r w:rsidRPr="006E20E2">
        <w:rPr>
          <w:color w:val="000000"/>
          <w:sz w:val="28"/>
          <w:szCs w:val="28"/>
          <w:shd w:val="clear" w:color="auto" w:fill="FFFFFF"/>
          <w:lang w:val="uk-UA"/>
        </w:rPr>
        <w:t xml:space="preserve">30. Яка відповідальність за корупційні або пов’язані з корупцією правопорушення передбачена відповідно до </w:t>
      </w:r>
      <w:r w:rsidRPr="006E20E2">
        <w:rPr>
          <w:sz w:val="28"/>
          <w:szCs w:val="28"/>
          <w:lang w:val="uk-UA"/>
        </w:rPr>
        <w:t>Закону України «Про запобігання  корупції»</w:t>
      </w:r>
      <w:r w:rsidRPr="006E20E2">
        <w:rPr>
          <w:color w:val="000000"/>
          <w:sz w:val="28"/>
          <w:szCs w:val="28"/>
          <w:shd w:val="clear" w:color="auto" w:fill="FFFFFF"/>
          <w:lang w:val="uk-UA"/>
        </w:rPr>
        <w:t>?</w:t>
      </w:r>
    </w:p>
    <w:p w:rsidR="006E20E2" w:rsidRPr="006E20E2" w:rsidRDefault="006E20E2" w:rsidP="006E20E2">
      <w:pPr>
        <w:jc w:val="center"/>
        <w:rPr>
          <w:sz w:val="28"/>
          <w:szCs w:val="28"/>
          <w:lang w:val="uk-UA"/>
        </w:rPr>
      </w:pPr>
      <w:r w:rsidRPr="006E20E2">
        <w:rPr>
          <w:sz w:val="28"/>
          <w:szCs w:val="28"/>
          <w:lang w:val="uk-UA"/>
        </w:rPr>
        <w:t>5. Питання на перевірку знання Закону України</w:t>
      </w:r>
    </w:p>
    <w:p w:rsidR="006E20E2" w:rsidRPr="006E20E2" w:rsidRDefault="006E20E2" w:rsidP="006E20E2">
      <w:pPr>
        <w:jc w:val="center"/>
        <w:rPr>
          <w:sz w:val="28"/>
          <w:szCs w:val="28"/>
          <w:lang w:val="uk-UA"/>
        </w:rPr>
      </w:pPr>
      <w:r w:rsidRPr="006E20E2">
        <w:rPr>
          <w:sz w:val="28"/>
          <w:szCs w:val="28"/>
          <w:lang w:val="uk-UA"/>
        </w:rPr>
        <w:t>«Про місцеве самоврядування в Україні»</w:t>
      </w:r>
    </w:p>
    <w:p w:rsidR="006E20E2" w:rsidRPr="006E20E2" w:rsidRDefault="006E20E2" w:rsidP="006E20E2">
      <w:pPr>
        <w:jc w:val="center"/>
        <w:rPr>
          <w:sz w:val="28"/>
          <w:szCs w:val="28"/>
          <w:lang w:val="uk-UA"/>
        </w:rPr>
      </w:pPr>
    </w:p>
    <w:p w:rsidR="006E20E2" w:rsidRPr="006E20E2" w:rsidRDefault="006E20E2" w:rsidP="006E20E2">
      <w:pPr>
        <w:numPr>
          <w:ilvl w:val="0"/>
          <w:numId w:val="4"/>
        </w:numPr>
        <w:tabs>
          <w:tab w:val="clear" w:pos="720"/>
          <w:tab w:val="num" w:pos="-140"/>
          <w:tab w:val="left" w:pos="420"/>
          <w:tab w:val="left" w:pos="840"/>
        </w:tabs>
        <w:ind w:left="0" w:firstLine="560"/>
        <w:jc w:val="both"/>
        <w:rPr>
          <w:sz w:val="28"/>
          <w:szCs w:val="28"/>
          <w:lang w:val="uk-UA"/>
        </w:rPr>
      </w:pPr>
      <w:r w:rsidRPr="006E20E2">
        <w:rPr>
          <w:sz w:val="28"/>
          <w:szCs w:val="28"/>
          <w:lang w:val="uk-UA"/>
        </w:rPr>
        <w:t>Яке визначення територіальної громади відповідно до Закону України «Про місцеве самоврядування в Україні»?</w:t>
      </w:r>
    </w:p>
    <w:p w:rsidR="006E20E2" w:rsidRPr="006E20E2" w:rsidRDefault="006E20E2" w:rsidP="006E20E2">
      <w:pPr>
        <w:numPr>
          <w:ilvl w:val="0"/>
          <w:numId w:val="4"/>
        </w:numPr>
        <w:tabs>
          <w:tab w:val="clear" w:pos="720"/>
          <w:tab w:val="num" w:pos="-140"/>
          <w:tab w:val="left" w:pos="420"/>
          <w:tab w:val="left" w:pos="840"/>
        </w:tabs>
        <w:ind w:left="0" w:firstLine="560"/>
        <w:jc w:val="both"/>
        <w:rPr>
          <w:sz w:val="28"/>
          <w:szCs w:val="28"/>
          <w:lang w:val="uk-UA"/>
        </w:rPr>
      </w:pPr>
      <w:r w:rsidRPr="006E20E2">
        <w:rPr>
          <w:sz w:val="28"/>
          <w:szCs w:val="28"/>
          <w:lang w:val="uk-UA"/>
        </w:rPr>
        <w:t xml:space="preserve">Що таке </w:t>
      </w:r>
      <w:r w:rsidRPr="006E20E2">
        <w:rPr>
          <w:color w:val="000000"/>
          <w:sz w:val="28"/>
          <w:szCs w:val="28"/>
          <w:shd w:val="clear" w:color="auto" w:fill="FFFFFF"/>
          <w:lang w:val="uk-UA"/>
        </w:rPr>
        <w:t>представницький орган місцевого самоврядування</w:t>
      </w:r>
      <w:r w:rsidRPr="006E20E2">
        <w:rPr>
          <w:sz w:val="28"/>
          <w:szCs w:val="28"/>
          <w:lang w:val="uk-UA"/>
        </w:rPr>
        <w:t xml:space="preserve"> відповідно до Закону України «Про місцеве самоврядування в Україні»?</w:t>
      </w:r>
    </w:p>
    <w:p w:rsidR="006E20E2" w:rsidRPr="006E20E2" w:rsidRDefault="006E20E2" w:rsidP="006E20E2">
      <w:pPr>
        <w:numPr>
          <w:ilvl w:val="0"/>
          <w:numId w:val="4"/>
        </w:numPr>
        <w:tabs>
          <w:tab w:val="clear" w:pos="720"/>
          <w:tab w:val="num" w:pos="-140"/>
          <w:tab w:val="left" w:pos="420"/>
          <w:tab w:val="left" w:pos="840"/>
        </w:tabs>
        <w:ind w:left="0" w:firstLine="560"/>
        <w:jc w:val="both"/>
        <w:rPr>
          <w:sz w:val="28"/>
          <w:szCs w:val="28"/>
          <w:lang w:val="uk-UA"/>
        </w:rPr>
      </w:pPr>
      <w:r w:rsidRPr="006E20E2">
        <w:rPr>
          <w:sz w:val="28"/>
          <w:szCs w:val="28"/>
          <w:lang w:val="uk-UA"/>
        </w:rPr>
        <w:t xml:space="preserve">Що таке </w:t>
      </w:r>
      <w:r w:rsidRPr="006E20E2">
        <w:rPr>
          <w:color w:val="000000"/>
          <w:sz w:val="28"/>
          <w:szCs w:val="28"/>
          <w:shd w:val="clear" w:color="auto" w:fill="FFFFFF"/>
          <w:lang w:val="uk-UA"/>
        </w:rPr>
        <w:t>виконавчі органи рад</w:t>
      </w:r>
      <w:r w:rsidRPr="006E20E2">
        <w:rPr>
          <w:sz w:val="28"/>
          <w:szCs w:val="28"/>
          <w:lang w:val="uk-UA"/>
        </w:rPr>
        <w:t xml:space="preserve"> відповідно до Закону України «Про місцеве самоврядування в Україні»?</w:t>
      </w:r>
    </w:p>
    <w:p w:rsidR="006E20E2" w:rsidRPr="006E20E2" w:rsidRDefault="006E20E2" w:rsidP="006E20E2">
      <w:pPr>
        <w:numPr>
          <w:ilvl w:val="0"/>
          <w:numId w:val="4"/>
        </w:numPr>
        <w:tabs>
          <w:tab w:val="clear" w:pos="720"/>
          <w:tab w:val="num" w:pos="-140"/>
          <w:tab w:val="left" w:pos="420"/>
          <w:tab w:val="left" w:pos="840"/>
        </w:tabs>
        <w:ind w:left="0" w:firstLine="560"/>
        <w:jc w:val="both"/>
        <w:rPr>
          <w:sz w:val="28"/>
          <w:szCs w:val="28"/>
          <w:lang w:val="uk-UA"/>
        </w:rPr>
      </w:pPr>
      <w:r w:rsidRPr="006E20E2">
        <w:rPr>
          <w:sz w:val="28"/>
          <w:szCs w:val="28"/>
          <w:lang w:val="uk-UA"/>
        </w:rPr>
        <w:t xml:space="preserve">Що таке </w:t>
      </w:r>
      <w:r w:rsidRPr="006E20E2">
        <w:rPr>
          <w:color w:val="000000"/>
          <w:sz w:val="28"/>
          <w:szCs w:val="28"/>
          <w:shd w:val="clear" w:color="auto" w:fill="FFFFFF"/>
          <w:lang w:val="uk-UA"/>
        </w:rPr>
        <w:t>право комунальної власності</w:t>
      </w:r>
      <w:r w:rsidRPr="006E20E2">
        <w:rPr>
          <w:sz w:val="28"/>
          <w:szCs w:val="28"/>
          <w:lang w:val="uk-UA"/>
        </w:rPr>
        <w:t xml:space="preserve"> відповідно до Закону України «Про місцеве самоврядування в Україні»?</w:t>
      </w:r>
    </w:p>
    <w:p w:rsidR="006E20E2" w:rsidRPr="006E20E2" w:rsidRDefault="006E20E2" w:rsidP="006E20E2">
      <w:pPr>
        <w:numPr>
          <w:ilvl w:val="0"/>
          <w:numId w:val="4"/>
        </w:numPr>
        <w:tabs>
          <w:tab w:val="clear" w:pos="720"/>
          <w:tab w:val="num" w:pos="-140"/>
          <w:tab w:val="left" w:pos="420"/>
          <w:tab w:val="left" w:pos="840"/>
        </w:tabs>
        <w:ind w:left="0" w:firstLine="560"/>
        <w:jc w:val="both"/>
        <w:rPr>
          <w:sz w:val="28"/>
          <w:szCs w:val="28"/>
          <w:lang w:val="uk-UA"/>
        </w:rPr>
      </w:pPr>
      <w:r w:rsidRPr="006E20E2">
        <w:rPr>
          <w:color w:val="000000"/>
          <w:sz w:val="28"/>
          <w:szCs w:val="28"/>
          <w:shd w:val="clear" w:color="auto" w:fill="FFFFFF"/>
          <w:lang w:val="uk-UA"/>
        </w:rPr>
        <w:t>Що таке бюджет місцевого самоврядування (місцевий бюджет)?</w:t>
      </w:r>
    </w:p>
    <w:p w:rsidR="006E20E2" w:rsidRPr="006E20E2" w:rsidRDefault="006E20E2" w:rsidP="006E20E2">
      <w:pPr>
        <w:numPr>
          <w:ilvl w:val="0"/>
          <w:numId w:val="4"/>
        </w:numPr>
        <w:tabs>
          <w:tab w:val="clear" w:pos="720"/>
          <w:tab w:val="num" w:pos="-140"/>
          <w:tab w:val="left" w:pos="420"/>
          <w:tab w:val="left" w:pos="840"/>
        </w:tabs>
        <w:ind w:left="0" w:firstLine="560"/>
        <w:jc w:val="both"/>
        <w:rPr>
          <w:sz w:val="28"/>
          <w:szCs w:val="28"/>
          <w:lang w:val="uk-UA"/>
        </w:rPr>
      </w:pPr>
      <w:r w:rsidRPr="006E20E2">
        <w:rPr>
          <w:color w:val="000000"/>
          <w:sz w:val="28"/>
          <w:szCs w:val="28"/>
          <w:shd w:val="clear" w:color="auto" w:fill="FFFFFF"/>
          <w:lang w:val="uk-UA"/>
        </w:rPr>
        <w:t xml:space="preserve">Що таке місцеве самоврядування в Україні? </w:t>
      </w:r>
    </w:p>
    <w:p w:rsidR="006E20E2" w:rsidRPr="006E20E2" w:rsidRDefault="006E20E2" w:rsidP="006E20E2">
      <w:pPr>
        <w:numPr>
          <w:ilvl w:val="0"/>
          <w:numId w:val="4"/>
        </w:numPr>
        <w:tabs>
          <w:tab w:val="clear" w:pos="720"/>
          <w:tab w:val="num" w:pos="-140"/>
          <w:tab w:val="left" w:pos="420"/>
          <w:tab w:val="left" w:pos="840"/>
        </w:tabs>
        <w:ind w:left="0" w:firstLine="560"/>
        <w:jc w:val="both"/>
        <w:rPr>
          <w:sz w:val="28"/>
          <w:szCs w:val="28"/>
          <w:lang w:val="uk-UA"/>
        </w:rPr>
      </w:pPr>
      <w:r w:rsidRPr="006E20E2">
        <w:rPr>
          <w:color w:val="000000"/>
          <w:sz w:val="28"/>
          <w:szCs w:val="28"/>
          <w:shd w:val="clear" w:color="auto" w:fill="FFFFFF"/>
          <w:lang w:val="uk-UA"/>
        </w:rPr>
        <w:t>На яких принципах здійснюється місцеве самоврядування в Україні?</w:t>
      </w:r>
    </w:p>
    <w:p w:rsidR="006E20E2" w:rsidRPr="006E20E2" w:rsidRDefault="006E20E2" w:rsidP="006E20E2">
      <w:pPr>
        <w:numPr>
          <w:ilvl w:val="0"/>
          <w:numId w:val="4"/>
        </w:numPr>
        <w:tabs>
          <w:tab w:val="clear" w:pos="720"/>
          <w:tab w:val="num" w:pos="-140"/>
          <w:tab w:val="left" w:pos="420"/>
          <w:tab w:val="left" w:pos="840"/>
        </w:tabs>
        <w:ind w:left="0" w:firstLine="560"/>
        <w:jc w:val="both"/>
        <w:rPr>
          <w:sz w:val="28"/>
          <w:szCs w:val="28"/>
          <w:lang w:val="uk-UA"/>
        </w:rPr>
      </w:pPr>
      <w:r w:rsidRPr="006E20E2">
        <w:rPr>
          <w:sz w:val="28"/>
          <w:szCs w:val="28"/>
          <w:lang w:val="uk-UA"/>
        </w:rPr>
        <w:t>Зазначте складові с</w:t>
      </w:r>
      <w:r w:rsidRPr="006E20E2">
        <w:rPr>
          <w:color w:val="000000"/>
          <w:sz w:val="28"/>
          <w:szCs w:val="28"/>
          <w:shd w:val="clear" w:color="auto" w:fill="FFFFFF"/>
          <w:lang w:val="uk-UA"/>
        </w:rPr>
        <w:t>истеми місцевого самоврядування?</w:t>
      </w:r>
    </w:p>
    <w:p w:rsidR="006E20E2" w:rsidRPr="006E20E2" w:rsidRDefault="006E20E2" w:rsidP="006E20E2">
      <w:pPr>
        <w:numPr>
          <w:ilvl w:val="0"/>
          <w:numId w:val="4"/>
        </w:numPr>
        <w:tabs>
          <w:tab w:val="clear" w:pos="720"/>
          <w:tab w:val="num" w:pos="-140"/>
          <w:tab w:val="left" w:pos="420"/>
          <w:tab w:val="left" w:pos="840"/>
        </w:tabs>
        <w:ind w:left="0" w:firstLine="560"/>
        <w:jc w:val="both"/>
        <w:rPr>
          <w:sz w:val="28"/>
          <w:szCs w:val="28"/>
          <w:lang w:val="uk-UA"/>
        </w:rPr>
      </w:pPr>
      <w:r w:rsidRPr="006E20E2">
        <w:rPr>
          <w:color w:val="000000"/>
          <w:sz w:val="28"/>
          <w:szCs w:val="28"/>
          <w:shd w:val="clear" w:color="auto" w:fill="FFFFFF"/>
          <w:lang w:val="uk-UA"/>
        </w:rPr>
        <w:t xml:space="preserve">Що називається громадськими слуханнями </w:t>
      </w:r>
      <w:r w:rsidRPr="006E20E2">
        <w:rPr>
          <w:sz w:val="28"/>
          <w:szCs w:val="28"/>
          <w:lang w:val="uk-UA"/>
        </w:rPr>
        <w:t>відповідно до Закону України «Про місцеве самоврядування в Україні»?</w:t>
      </w:r>
    </w:p>
    <w:p w:rsidR="006E20E2" w:rsidRPr="006E20E2" w:rsidRDefault="006E20E2" w:rsidP="006E20E2">
      <w:pPr>
        <w:numPr>
          <w:ilvl w:val="0"/>
          <w:numId w:val="4"/>
        </w:numPr>
        <w:tabs>
          <w:tab w:val="clear" w:pos="720"/>
          <w:tab w:val="num" w:pos="-140"/>
          <w:tab w:val="left" w:pos="420"/>
          <w:tab w:val="left" w:pos="840"/>
          <w:tab w:val="left" w:pos="980"/>
        </w:tabs>
        <w:ind w:left="0" w:firstLine="560"/>
        <w:jc w:val="both"/>
        <w:rPr>
          <w:sz w:val="28"/>
          <w:szCs w:val="28"/>
          <w:lang w:val="uk-UA"/>
        </w:rPr>
      </w:pPr>
      <w:r w:rsidRPr="006E20E2">
        <w:rPr>
          <w:color w:val="000000"/>
          <w:sz w:val="28"/>
          <w:szCs w:val="28"/>
          <w:shd w:val="clear" w:color="auto" w:fill="FFFFFF"/>
          <w:lang w:val="uk-UA"/>
        </w:rPr>
        <w:t xml:space="preserve">На яких засадах будуються відносини органів місцевого самоврядування з підприємствами, установами та організаціями, що </w:t>
      </w:r>
      <w:r w:rsidRPr="006E20E2">
        <w:rPr>
          <w:color w:val="000000"/>
          <w:sz w:val="28"/>
          <w:szCs w:val="28"/>
          <w:shd w:val="clear" w:color="auto" w:fill="FFFFFF"/>
          <w:lang w:val="uk-UA"/>
        </w:rPr>
        <w:lastRenderedPageBreak/>
        <w:t>перебувають у комунальній власності відповідних територіальних громад</w:t>
      </w:r>
      <w:r w:rsidRPr="006E20E2">
        <w:rPr>
          <w:sz w:val="28"/>
          <w:szCs w:val="28"/>
          <w:lang w:val="uk-UA"/>
        </w:rPr>
        <w:t xml:space="preserve"> відповідно до Закону України «Про місцеве самоврядування в Україні»?</w:t>
      </w:r>
    </w:p>
    <w:p w:rsidR="006E20E2" w:rsidRPr="006E20E2" w:rsidRDefault="006E20E2" w:rsidP="006E20E2">
      <w:pPr>
        <w:numPr>
          <w:ilvl w:val="0"/>
          <w:numId w:val="4"/>
        </w:numPr>
        <w:tabs>
          <w:tab w:val="clear" w:pos="720"/>
          <w:tab w:val="num" w:pos="-140"/>
          <w:tab w:val="left" w:pos="420"/>
          <w:tab w:val="left" w:pos="840"/>
          <w:tab w:val="left" w:pos="980"/>
        </w:tabs>
        <w:ind w:left="0" w:firstLine="560"/>
        <w:jc w:val="both"/>
        <w:rPr>
          <w:sz w:val="28"/>
          <w:szCs w:val="28"/>
          <w:lang w:val="uk-UA"/>
        </w:rPr>
      </w:pPr>
      <w:r w:rsidRPr="006E20E2">
        <w:rPr>
          <w:color w:val="000000"/>
          <w:sz w:val="28"/>
          <w:szCs w:val="28"/>
          <w:shd w:val="clear" w:color="auto" w:fill="FFFFFF"/>
          <w:lang w:val="uk-UA"/>
        </w:rPr>
        <w:t xml:space="preserve">Компетенцією якого органу місцевого самоврядування є прийняття рішень щодо відчуження відповідно до закону комунального майна; затвердження місцевих програм приватизації, а також переліку об'єктів комунальної власності, які не підлягають приватизації; визначення доцільності, порядку та умов приватизації об'єктів права комунальної власності; вирішення питань про придбання в установленому законом порядку приватизованого майна, про включення до об'єктів комунальної власності майна, відчуженого у процесі приватизації, договір купівлі-продажу якого в установленому порядку розірвано або визнано недійсним, про надання у концесію об'єктів права комунальної власності, про створення, ліквідацію, реорганізацію та перепрофілювання підприємств, установ та організацій комунальної власності відповідної територіальної громади?  </w:t>
      </w:r>
    </w:p>
    <w:p w:rsidR="006E20E2" w:rsidRPr="006E20E2" w:rsidRDefault="006E20E2" w:rsidP="006E20E2">
      <w:pPr>
        <w:numPr>
          <w:ilvl w:val="0"/>
          <w:numId w:val="4"/>
        </w:numPr>
        <w:tabs>
          <w:tab w:val="clear" w:pos="720"/>
          <w:tab w:val="num" w:pos="-140"/>
          <w:tab w:val="left" w:pos="420"/>
          <w:tab w:val="left" w:pos="840"/>
          <w:tab w:val="left" w:pos="980"/>
        </w:tabs>
        <w:ind w:left="0" w:firstLine="560"/>
        <w:jc w:val="both"/>
        <w:rPr>
          <w:sz w:val="28"/>
          <w:szCs w:val="28"/>
          <w:lang w:val="uk-UA"/>
        </w:rPr>
      </w:pPr>
      <w:r w:rsidRPr="006E20E2">
        <w:rPr>
          <w:color w:val="000000"/>
          <w:sz w:val="28"/>
          <w:szCs w:val="28"/>
          <w:shd w:val="clear" w:color="auto" w:fill="FFFFFF"/>
          <w:lang w:val="uk-UA"/>
        </w:rPr>
        <w:t>Повноваженням якого органу місцевого самоврядування м. Житомира є забезпечення здобуття повної загальної середньої, професійно-технічної освіти у державних і комунальних загальноосвітніх, професійно-технічних навчальних закладах, вищої освіти у комунальних вищих навчальних закладах, створення необхідних умов для виховання дітей, молоді, розвитку їх здібностей, трудового навчання, професійної орієнтації, продуктивної праці учнів, сприяння діяльності дошкільних та позашкільних навчально-виховних закладів, дитячих, молодіжних та науково-просвітницьких організацій?</w:t>
      </w:r>
    </w:p>
    <w:p w:rsidR="006E20E2" w:rsidRPr="006E20E2" w:rsidRDefault="006E20E2" w:rsidP="006E20E2">
      <w:pPr>
        <w:numPr>
          <w:ilvl w:val="0"/>
          <w:numId w:val="4"/>
        </w:numPr>
        <w:tabs>
          <w:tab w:val="clear" w:pos="720"/>
          <w:tab w:val="num" w:pos="-140"/>
          <w:tab w:val="left" w:pos="420"/>
          <w:tab w:val="left" w:pos="840"/>
          <w:tab w:val="left" w:pos="980"/>
        </w:tabs>
        <w:ind w:left="0" w:firstLine="560"/>
        <w:jc w:val="both"/>
        <w:rPr>
          <w:sz w:val="28"/>
          <w:szCs w:val="28"/>
          <w:lang w:val="uk-UA"/>
        </w:rPr>
      </w:pPr>
      <w:r w:rsidRPr="006E20E2">
        <w:rPr>
          <w:color w:val="000000"/>
          <w:sz w:val="28"/>
          <w:szCs w:val="28"/>
          <w:shd w:val="clear" w:color="auto" w:fill="FFFFFF"/>
          <w:lang w:val="uk-UA"/>
        </w:rPr>
        <w:t>Яка посадова особа підписує рішення Житомирської міської ради та її виконавчого комітету?</w:t>
      </w:r>
    </w:p>
    <w:p w:rsidR="006E20E2" w:rsidRPr="006E20E2" w:rsidRDefault="006E20E2" w:rsidP="006E20E2">
      <w:pPr>
        <w:numPr>
          <w:ilvl w:val="0"/>
          <w:numId w:val="4"/>
        </w:numPr>
        <w:tabs>
          <w:tab w:val="clear" w:pos="720"/>
          <w:tab w:val="num" w:pos="-140"/>
          <w:tab w:val="left" w:pos="420"/>
          <w:tab w:val="left" w:pos="840"/>
          <w:tab w:val="left" w:pos="980"/>
        </w:tabs>
        <w:ind w:left="0" w:firstLine="560"/>
        <w:jc w:val="both"/>
        <w:rPr>
          <w:sz w:val="28"/>
          <w:szCs w:val="28"/>
          <w:lang w:val="uk-UA"/>
        </w:rPr>
      </w:pPr>
      <w:r w:rsidRPr="006E20E2">
        <w:rPr>
          <w:sz w:val="28"/>
          <w:szCs w:val="28"/>
          <w:shd w:val="clear" w:color="auto" w:fill="FFFFFF"/>
          <w:lang w:val="uk-UA"/>
        </w:rPr>
        <w:t>Який порядок формування рад відповідно до</w:t>
      </w:r>
      <w:r w:rsidRPr="006E20E2">
        <w:rPr>
          <w:sz w:val="28"/>
          <w:szCs w:val="28"/>
          <w:lang w:val="uk-UA"/>
        </w:rPr>
        <w:t xml:space="preserve"> Закону України «Про місцеве самоврядування в Україні»?</w:t>
      </w:r>
    </w:p>
    <w:p w:rsidR="006E20E2" w:rsidRPr="006E20E2" w:rsidRDefault="006E20E2" w:rsidP="006E20E2">
      <w:pPr>
        <w:numPr>
          <w:ilvl w:val="0"/>
          <w:numId w:val="4"/>
        </w:numPr>
        <w:tabs>
          <w:tab w:val="clear" w:pos="720"/>
          <w:tab w:val="num" w:pos="-140"/>
          <w:tab w:val="left" w:pos="420"/>
          <w:tab w:val="left" w:pos="840"/>
          <w:tab w:val="left" w:pos="980"/>
        </w:tabs>
        <w:ind w:left="0" w:firstLine="560"/>
        <w:jc w:val="both"/>
        <w:rPr>
          <w:sz w:val="28"/>
          <w:szCs w:val="28"/>
          <w:lang w:val="uk-UA"/>
        </w:rPr>
      </w:pPr>
      <w:r w:rsidRPr="006E20E2">
        <w:rPr>
          <w:sz w:val="28"/>
          <w:szCs w:val="28"/>
          <w:lang w:val="uk-UA"/>
        </w:rPr>
        <w:t>Як називаються органи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rsidR="006E20E2" w:rsidRPr="006E20E2" w:rsidRDefault="006E20E2" w:rsidP="006E20E2">
      <w:pPr>
        <w:numPr>
          <w:ilvl w:val="0"/>
          <w:numId w:val="4"/>
        </w:numPr>
        <w:tabs>
          <w:tab w:val="clear" w:pos="720"/>
          <w:tab w:val="num" w:pos="-140"/>
          <w:tab w:val="left" w:pos="420"/>
          <w:tab w:val="left" w:pos="840"/>
          <w:tab w:val="left" w:pos="980"/>
        </w:tabs>
        <w:ind w:left="0" w:firstLine="560"/>
        <w:jc w:val="both"/>
        <w:rPr>
          <w:sz w:val="28"/>
          <w:szCs w:val="28"/>
          <w:lang w:val="uk-UA"/>
        </w:rPr>
      </w:pPr>
      <w:r w:rsidRPr="006E20E2">
        <w:rPr>
          <w:color w:val="000000"/>
          <w:sz w:val="28"/>
          <w:szCs w:val="28"/>
          <w:shd w:val="clear" w:color="auto" w:fill="FFFFFF"/>
          <w:lang w:val="uk-UA"/>
        </w:rPr>
        <w:t>Хто представляє інтереси всієї територіальної громади,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w:t>
      </w:r>
      <w:r w:rsidRPr="006E20E2">
        <w:rPr>
          <w:sz w:val="28"/>
          <w:szCs w:val="28"/>
          <w:shd w:val="clear" w:color="auto" w:fill="FFFFFF"/>
          <w:lang w:val="uk-UA"/>
        </w:rPr>
        <w:t xml:space="preserve"> і входить до складу </w:t>
      </w:r>
      <w:r w:rsidRPr="006E20E2">
        <w:rPr>
          <w:color w:val="000000"/>
          <w:sz w:val="28"/>
          <w:szCs w:val="28"/>
          <w:shd w:val="clear" w:color="auto" w:fill="FFFFFF"/>
          <w:lang w:val="uk-UA"/>
        </w:rPr>
        <w:t xml:space="preserve">однієї з постійних комісій ради </w:t>
      </w:r>
      <w:r w:rsidRPr="006E20E2">
        <w:rPr>
          <w:sz w:val="28"/>
          <w:szCs w:val="28"/>
          <w:shd w:val="clear" w:color="auto" w:fill="FFFFFF"/>
          <w:lang w:val="uk-UA"/>
        </w:rPr>
        <w:t>відповідно до</w:t>
      </w:r>
      <w:r w:rsidRPr="006E20E2">
        <w:rPr>
          <w:sz w:val="28"/>
          <w:szCs w:val="28"/>
          <w:lang w:val="uk-UA"/>
        </w:rPr>
        <w:t xml:space="preserve"> Закону України «Про місцеве самоврядування в Україні»?</w:t>
      </w:r>
      <w:r w:rsidRPr="006E20E2">
        <w:rPr>
          <w:color w:val="000000"/>
          <w:sz w:val="28"/>
          <w:szCs w:val="28"/>
          <w:shd w:val="clear" w:color="auto" w:fill="FFFFFF"/>
          <w:lang w:val="uk-UA"/>
        </w:rPr>
        <w:t xml:space="preserve"> </w:t>
      </w:r>
    </w:p>
    <w:p w:rsidR="006E20E2" w:rsidRPr="006E20E2" w:rsidRDefault="006E20E2" w:rsidP="006E20E2">
      <w:pPr>
        <w:numPr>
          <w:ilvl w:val="0"/>
          <w:numId w:val="4"/>
        </w:numPr>
        <w:tabs>
          <w:tab w:val="clear" w:pos="720"/>
          <w:tab w:val="num" w:pos="-140"/>
          <w:tab w:val="left" w:pos="420"/>
          <w:tab w:val="left" w:pos="840"/>
          <w:tab w:val="left" w:pos="980"/>
        </w:tabs>
        <w:ind w:left="0" w:firstLine="560"/>
        <w:jc w:val="both"/>
        <w:rPr>
          <w:sz w:val="28"/>
          <w:szCs w:val="28"/>
          <w:lang w:val="uk-UA"/>
        </w:rPr>
      </w:pPr>
      <w:r w:rsidRPr="006E20E2">
        <w:rPr>
          <w:color w:val="000000"/>
          <w:sz w:val="28"/>
          <w:szCs w:val="28"/>
          <w:shd w:val="clear" w:color="auto" w:fill="FFFFFF"/>
          <w:lang w:val="uk-UA"/>
        </w:rPr>
        <w:t>Ким визначається кількісний склад виконавчого комітету?</w:t>
      </w:r>
    </w:p>
    <w:p w:rsidR="006E20E2" w:rsidRPr="006E20E2" w:rsidRDefault="006E20E2" w:rsidP="006E20E2">
      <w:pPr>
        <w:numPr>
          <w:ilvl w:val="0"/>
          <w:numId w:val="4"/>
        </w:numPr>
        <w:tabs>
          <w:tab w:val="clear" w:pos="720"/>
          <w:tab w:val="num" w:pos="-140"/>
          <w:tab w:val="left" w:pos="420"/>
          <w:tab w:val="left" w:pos="840"/>
          <w:tab w:val="left" w:pos="980"/>
        </w:tabs>
        <w:ind w:left="0" w:firstLine="560"/>
        <w:jc w:val="both"/>
        <w:rPr>
          <w:sz w:val="28"/>
          <w:szCs w:val="28"/>
          <w:lang w:val="uk-UA"/>
        </w:rPr>
      </w:pPr>
      <w:r w:rsidRPr="006E20E2">
        <w:rPr>
          <w:color w:val="000000"/>
          <w:sz w:val="28"/>
          <w:szCs w:val="28"/>
          <w:shd w:val="clear" w:color="auto" w:fill="FFFFFF"/>
          <w:lang w:val="uk-UA"/>
        </w:rPr>
        <w:t xml:space="preserve">Які повноваження є у виконавчого комітету сільської, селищної, міської, районної у місті ради </w:t>
      </w:r>
      <w:r w:rsidRPr="006E20E2">
        <w:rPr>
          <w:sz w:val="28"/>
          <w:szCs w:val="28"/>
          <w:shd w:val="clear" w:color="auto" w:fill="FFFFFF"/>
          <w:lang w:val="uk-UA"/>
        </w:rPr>
        <w:t>відповідно до</w:t>
      </w:r>
      <w:r w:rsidRPr="006E20E2">
        <w:rPr>
          <w:sz w:val="28"/>
          <w:szCs w:val="28"/>
          <w:lang w:val="uk-UA"/>
        </w:rPr>
        <w:t xml:space="preserve"> Закону України «Про місцеве самоврядування в Україні»?</w:t>
      </w:r>
    </w:p>
    <w:p w:rsidR="006E20E2" w:rsidRPr="006E20E2" w:rsidRDefault="006E20E2" w:rsidP="006E20E2">
      <w:pPr>
        <w:numPr>
          <w:ilvl w:val="0"/>
          <w:numId w:val="4"/>
        </w:numPr>
        <w:tabs>
          <w:tab w:val="clear" w:pos="720"/>
          <w:tab w:val="num" w:pos="-140"/>
          <w:tab w:val="left" w:pos="420"/>
          <w:tab w:val="left" w:pos="840"/>
          <w:tab w:val="left" w:pos="980"/>
        </w:tabs>
        <w:ind w:left="0" w:firstLine="560"/>
        <w:jc w:val="both"/>
        <w:rPr>
          <w:sz w:val="28"/>
          <w:szCs w:val="28"/>
          <w:lang w:val="uk-UA"/>
        </w:rPr>
      </w:pPr>
      <w:r w:rsidRPr="006E20E2">
        <w:rPr>
          <w:color w:val="000000"/>
          <w:sz w:val="28"/>
          <w:szCs w:val="28"/>
          <w:shd w:val="clear" w:color="auto" w:fill="FFFFFF"/>
          <w:lang w:val="uk-UA"/>
        </w:rPr>
        <w:t>Який орган місцевого самоврядування наділений повноваженнями створювати відділи, управління та інші виконавчі органи для здійснення повноважень, що належать до відання виконавчих органів сільських, селищних, міських рад?</w:t>
      </w:r>
    </w:p>
    <w:p w:rsidR="006E20E2" w:rsidRPr="006E20E2" w:rsidRDefault="006E20E2" w:rsidP="006E20E2">
      <w:pPr>
        <w:numPr>
          <w:ilvl w:val="0"/>
          <w:numId w:val="4"/>
        </w:numPr>
        <w:tabs>
          <w:tab w:val="clear" w:pos="720"/>
          <w:tab w:val="num" w:pos="-140"/>
          <w:tab w:val="left" w:pos="420"/>
          <w:tab w:val="left" w:pos="840"/>
          <w:tab w:val="left" w:pos="980"/>
        </w:tabs>
        <w:ind w:left="0" w:firstLine="560"/>
        <w:jc w:val="both"/>
        <w:rPr>
          <w:sz w:val="28"/>
          <w:szCs w:val="28"/>
          <w:lang w:val="uk-UA"/>
        </w:rPr>
      </w:pPr>
      <w:r w:rsidRPr="006E20E2">
        <w:rPr>
          <w:color w:val="000000"/>
          <w:sz w:val="28"/>
          <w:szCs w:val="28"/>
          <w:shd w:val="clear" w:color="auto" w:fill="FFFFFF"/>
          <w:lang w:val="uk-UA"/>
        </w:rPr>
        <w:t>У якій формі рада в межах своїх повноважень приймає нормативні та інші акти?</w:t>
      </w:r>
    </w:p>
    <w:p w:rsidR="006E20E2" w:rsidRPr="006E20E2" w:rsidRDefault="006E20E2" w:rsidP="006E20E2">
      <w:pPr>
        <w:numPr>
          <w:ilvl w:val="0"/>
          <w:numId w:val="4"/>
        </w:numPr>
        <w:tabs>
          <w:tab w:val="clear" w:pos="720"/>
          <w:tab w:val="num" w:pos="-140"/>
          <w:tab w:val="left" w:pos="420"/>
          <w:tab w:val="left" w:pos="840"/>
          <w:tab w:val="left" w:pos="980"/>
        </w:tabs>
        <w:ind w:left="0" w:firstLine="560"/>
        <w:jc w:val="both"/>
        <w:rPr>
          <w:sz w:val="28"/>
          <w:szCs w:val="28"/>
          <w:lang w:val="uk-UA"/>
        </w:rPr>
      </w:pPr>
      <w:r w:rsidRPr="006E20E2">
        <w:rPr>
          <w:color w:val="000000"/>
          <w:sz w:val="28"/>
          <w:szCs w:val="28"/>
          <w:shd w:val="clear" w:color="auto" w:fill="FFFFFF"/>
          <w:lang w:val="uk-UA"/>
        </w:rPr>
        <w:lastRenderedPageBreak/>
        <w:t xml:space="preserve">Кому належить право комунальної власності на рухоме і нерухоме майно, доходи місцевих бюджетів, інші кошти, землю, природні ресурси, підприємства, установи та організації тощо </w:t>
      </w:r>
      <w:r w:rsidRPr="006E20E2">
        <w:rPr>
          <w:sz w:val="28"/>
          <w:szCs w:val="28"/>
          <w:shd w:val="clear" w:color="auto" w:fill="FFFFFF"/>
          <w:lang w:val="uk-UA"/>
        </w:rPr>
        <w:t>відповідно до</w:t>
      </w:r>
      <w:r w:rsidRPr="006E20E2">
        <w:rPr>
          <w:sz w:val="28"/>
          <w:szCs w:val="28"/>
          <w:lang w:val="uk-UA"/>
        </w:rPr>
        <w:t xml:space="preserve"> Закону України «Про місцеве самоврядування в Україні»?</w:t>
      </w:r>
    </w:p>
    <w:p w:rsidR="006E20E2" w:rsidRPr="006E20E2" w:rsidRDefault="006E20E2" w:rsidP="006E20E2">
      <w:pPr>
        <w:numPr>
          <w:ilvl w:val="0"/>
          <w:numId w:val="4"/>
        </w:numPr>
        <w:tabs>
          <w:tab w:val="clear" w:pos="720"/>
          <w:tab w:val="num" w:pos="-140"/>
          <w:tab w:val="left" w:pos="420"/>
          <w:tab w:val="left" w:pos="840"/>
          <w:tab w:val="left" w:pos="980"/>
        </w:tabs>
        <w:ind w:left="0" w:firstLine="560"/>
        <w:jc w:val="both"/>
        <w:rPr>
          <w:sz w:val="28"/>
          <w:szCs w:val="28"/>
          <w:lang w:val="uk-UA"/>
        </w:rPr>
      </w:pPr>
      <w:r w:rsidRPr="006E20E2">
        <w:rPr>
          <w:sz w:val="28"/>
          <w:szCs w:val="28"/>
          <w:lang w:val="uk-UA"/>
        </w:rPr>
        <w:t>Яка матеріальна основа забезпечує фактичне</w:t>
      </w:r>
      <w:r w:rsidRPr="006E20E2">
        <w:rPr>
          <w:color w:val="000000"/>
          <w:sz w:val="28"/>
          <w:szCs w:val="28"/>
          <w:shd w:val="clear" w:color="auto" w:fill="FFFFFF"/>
          <w:lang w:val="uk-UA"/>
        </w:rPr>
        <w:t xml:space="preserve"> функціонування органів місцевого самоврядування, підприємств, установ, організації комунальної форми власності? </w:t>
      </w:r>
      <w:r w:rsidRPr="006E20E2">
        <w:rPr>
          <w:sz w:val="28"/>
          <w:szCs w:val="28"/>
          <w:lang w:val="uk-UA"/>
        </w:rPr>
        <w:t xml:space="preserve"> </w:t>
      </w:r>
    </w:p>
    <w:p w:rsidR="006E20E2" w:rsidRPr="006E20E2" w:rsidRDefault="006E20E2" w:rsidP="006E20E2">
      <w:pPr>
        <w:jc w:val="center"/>
        <w:rPr>
          <w:sz w:val="28"/>
          <w:szCs w:val="28"/>
          <w:lang w:val="uk-UA"/>
        </w:rPr>
      </w:pPr>
    </w:p>
    <w:p w:rsidR="006E20E2" w:rsidRPr="006E20E2" w:rsidRDefault="006E20E2" w:rsidP="006E20E2">
      <w:pPr>
        <w:jc w:val="center"/>
        <w:rPr>
          <w:sz w:val="28"/>
          <w:szCs w:val="28"/>
          <w:lang w:val="uk-UA"/>
        </w:rPr>
      </w:pPr>
      <w:r w:rsidRPr="006E20E2">
        <w:rPr>
          <w:sz w:val="28"/>
          <w:szCs w:val="28"/>
          <w:lang w:val="uk-UA"/>
        </w:rPr>
        <w:t xml:space="preserve">6. Питання на перевірку знання Концепції реалізації </w:t>
      </w:r>
    </w:p>
    <w:p w:rsidR="006E20E2" w:rsidRPr="006E20E2" w:rsidRDefault="006E20E2" w:rsidP="006E20E2">
      <w:pPr>
        <w:jc w:val="center"/>
        <w:rPr>
          <w:sz w:val="28"/>
          <w:szCs w:val="28"/>
          <w:lang w:val="uk-UA"/>
        </w:rPr>
      </w:pPr>
      <w:r w:rsidRPr="006E20E2">
        <w:rPr>
          <w:sz w:val="28"/>
          <w:szCs w:val="28"/>
          <w:lang w:val="uk-UA"/>
        </w:rPr>
        <w:t xml:space="preserve">державної політики у сфері реформування загальної середньої освіти </w:t>
      </w:r>
    </w:p>
    <w:p w:rsidR="006E20E2" w:rsidRPr="006E20E2" w:rsidRDefault="006E20E2" w:rsidP="006E20E2">
      <w:pPr>
        <w:jc w:val="center"/>
        <w:rPr>
          <w:sz w:val="28"/>
          <w:szCs w:val="28"/>
          <w:lang w:val="uk-UA"/>
        </w:rPr>
      </w:pPr>
      <w:r w:rsidRPr="006E20E2">
        <w:rPr>
          <w:sz w:val="28"/>
          <w:szCs w:val="28"/>
          <w:lang w:val="uk-UA"/>
        </w:rPr>
        <w:t xml:space="preserve"> «Нова українська школа» на період до 2029 року</w:t>
      </w:r>
    </w:p>
    <w:p w:rsidR="006E20E2" w:rsidRPr="006E20E2" w:rsidRDefault="006E20E2" w:rsidP="006E20E2">
      <w:pPr>
        <w:jc w:val="center"/>
        <w:rPr>
          <w:sz w:val="28"/>
          <w:szCs w:val="28"/>
          <w:lang w:val="uk-UA"/>
        </w:rPr>
      </w:pPr>
    </w:p>
    <w:p w:rsidR="006E20E2" w:rsidRPr="006E20E2" w:rsidRDefault="006E20E2" w:rsidP="006E20E2">
      <w:pPr>
        <w:ind w:firstLine="560"/>
        <w:jc w:val="both"/>
        <w:rPr>
          <w:sz w:val="28"/>
          <w:szCs w:val="28"/>
          <w:shd w:val="clear" w:color="auto" w:fill="FFFFFF"/>
          <w:lang w:val="uk-UA"/>
        </w:rPr>
      </w:pPr>
      <w:r w:rsidRPr="006E20E2">
        <w:rPr>
          <w:sz w:val="28"/>
          <w:szCs w:val="28"/>
          <w:shd w:val="clear" w:color="auto" w:fill="FFFFFF"/>
          <w:lang w:val="uk-UA"/>
        </w:rPr>
        <w:t>1.Наслідком яких факторів є суттєве погіршення якості загальної середньої освіти протягом 1992—2016 років?</w:t>
      </w:r>
    </w:p>
    <w:p w:rsidR="006E20E2" w:rsidRPr="006E20E2" w:rsidRDefault="006E20E2" w:rsidP="006E20E2">
      <w:pPr>
        <w:ind w:firstLine="560"/>
        <w:jc w:val="both"/>
        <w:rPr>
          <w:sz w:val="28"/>
          <w:szCs w:val="28"/>
          <w:lang w:val="uk-UA"/>
        </w:rPr>
      </w:pPr>
      <w:r w:rsidRPr="006E20E2">
        <w:rPr>
          <w:sz w:val="28"/>
          <w:szCs w:val="28"/>
          <w:lang w:val="uk-UA"/>
        </w:rPr>
        <w:t>2. Які основні ознаки має з</w:t>
      </w:r>
      <w:r w:rsidRPr="006E20E2">
        <w:rPr>
          <w:sz w:val="28"/>
          <w:szCs w:val="28"/>
          <w:shd w:val="clear" w:color="auto" w:fill="FFFFFF"/>
          <w:lang w:val="uk-UA"/>
        </w:rPr>
        <w:t xml:space="preserve">агальна середня освіта в Україні відповідно до </w:t>
      </w:r>
      <w:r w:rsidRPr="006E20E2">
        <w:rPr>
          <w:sz w:val="28"/>
          <w:szCs w:val="28"/>
          <w:lang w:val="uk-UA"/>
        </w:rPr>
        <w:t>Концепції реалізації державної політики у сфері реформування загальної середньої освіти «Нова українська школа» на період до 2029 року?</w:t>
      </w:r>
    </w:p>
    <w:p w:rsidR="006E20E2" w:rsidRPr="006E20E2" w:rsidRDefault="006E20E2" w:rsidP="006E20E2">
      <w:pPr>
        <w:ind w:firstLine="560"/>
        <w:jc w:val="both"/>
        <w:rPr>
          <w:sz w:val="28"/>
          <w:szCs w:val="28"/>
          <w:lang w:val="uk-UA"/>
        </w:rPr>
      </w:pPr>
      <w:r w:rsidRPr="006E20E2">
        <w:rPr>
          <w:color w:val="1D1D1B"/>
          <w:sz w:val="28"/>
          <w:szCs w:val="28"/>
          <w:lang w:val="uk-UA"/>
        </w:rPr>
        <w:t xml:space="preserve">3. Що є метою </w:t>
      </w:r>
      <w:r w:rsidRPr="006E20E2">
        <w:rPr>
          <w:sz w:val="28"/>
          <w:szCs w:val="28"/>
          <w:lang w:val="uk-UA"/>
        </w:rPr>
        <w:t>Концепції реалізації державної політики у сфері реформування загальної середньої освіти «Нова українська школа» на період до 2029 року?</w:t>
      </w:r>
    </w:p>
    <w:p w:rsidR="006E20E2" w:rsidRPr="006E20E2" w:rsidRDefault="006E20E2" w:rsidP="006E20E2">
      <w:pPr>
        <w:ind w:firstLine="560"/>
        <w:jc w:val="both"/>
        <w:rPr>
          <w:sz w:val="28"/>
          <w:szCs w:val="28"/>
          <w:lang w:val="uk-UA"/>
        </w:rPr>
      </w:pPr>
      <w:r w:rsidRPr="006E20E2">
        <w:rPr>
          <w:sz w:val="28"/>
          <w:szCs w:val="28"/>
          <w:lang w:val="uk-UA"/>
        </w:rPr>
        <w:t xml:space="preserve">4. Які основні риси притаманні </w:t>
      </w:r>
      <w:r w:rsidRPr="006E20E2">
        <w:rPr>
          <w:color w:val="1D1D1B"/>
          <w:sz w:val="28"/>
          <w:szCs w:val="28"/>
          <w:shd w:val="clear" w:color="auto" w:fill="FFFFFF"/>
          <w:lang w:val="uk-UA"/>
        </w:rPr>
        <w:t>випускнику </w:t>
      </w:r>
      <w:r w:rsidRPr="006E20E2">
        <w:rPr>
          <w:color w:val="000000"/>
          <w:sz w:val="28"/>
          <w:szCs w:val="28"/>
          <w:bdr w:val="none" w:sz="0" w:space="0" w:color="auto" w:frame="1"/>
          <w:shd w:val="clear" w:color="auto" w:fill="FFFFFF"/>
          <w:lang w:val="uk-UA"/>
        </w:rPr>
        <w:t xml:space="preserve">нової української школи відповідно до </w:t>
      </w:r>
      <w:r w:rsidRPr="006E20E2">
        <w:rPr>
          <w:sz w:val="28"/>
          <w:szCs w:val="28"/>
          <w:lang w:val="uk-UA"/>
        </w:rPr>
        <w:t>Концепції реалізації державної політики у сфері реформування загальної середньої освіти «Нова українська школа» на період до 2029 року?</w:t>
      </w:r>
    </w:p>
    <w:p w:rsidR="006E20E2" w:rsidRPr="006E20E2" w:rsidRDefault="006E20E2" w:rsidP="006E20E2">
      <w:pPr>
        <w:ind w:firstLine="560"/>
        <w:jc w:val="both"/>
        <w:rPr>
          <w:sz w:val="28"/>
          <w:szCs w:val="28"/>
          <w:lang w:val="uk-UA"/>
        </w:rPr>
      </w:pPr>
      <w:r w:rsidRPr="006E20E2">
        <w:rPr>
          <w:sz w:val="28"/>
          <w:szCs w:val="28"/>
          <w:lang w:val="uk-UA"/>
        </w:rPr>
        <w:t>5. Що передбачає р</w:t>
      </w:r>
      <w:r w:rsidRPr="006E20E2">
        <w:rPr>
          <w:color w:val="1D1D1B"/>
          <w:sz w:val="28"/>
          <w:szCs w:val="28"/>
          <w:shd w:val="clear" w:color="auto" w:fill="FFFFFF"/>
          <w:lang w:val="uk-UA"/>
        </w:rPr>
        <w:t xml:space="preserve">еформування змісту загальної середньої освіти </w:t>
      </w:r>
      <w:r w:rsidRPr="006E20E2">
        <w:rPr>
          <w:color w:val="000000"/>
          <w:sz w:val="28"/>
          <w:szCs w:val="28"/>
          <w:bdr w:val="none" w:sz="0" w:space="0" w:color="auto" w:frame="1"/>
          <w:shd w:val="clear" w:color="auto" w:fill="FFFFFF"/>
          <w:lang w:val="uk-UA"/>
        </w:rPr>
        <w:t xml:space="preserve">відповідно до </w:t>
      </w:r>
      <w:r w:rsidRPr="006E20E2">
        <w:rPr>
          <w:sz w:val="28"/>
          <w:szCs w:val="28"/>
          <w:lang w:val="uk-UA"/>
        </w:rPr>
        <w:t>Концепції реалізації державної політики у сфері реформування загальної середньої освіти «Нова українська школа» на період до 2029 року?</w:t>
      </w:r>
    </w:p>
    <w:p w:rsidR="006E20E2" w:rsidRPr="006E20E2" w:rsidRDefault="006E20E2" w:rsidP="006E20E2">
      <w:pPr>
        <w:ind w:firstLine="560"/>
        <w:jc w:val="both"/>
        <w:rPr>
          <w:sz w:val="28"/>
          <w:szCs w:val="28"/>
          <w:lang w:val="uk-UA"/>
        </w:rPr>
      </w:pPr>
      <w:r w:rsidRPr="006E20E2">
        <w:rPr>
          <w:sz w:val="28"/>
          <w:szCs w:val="28"/>
          <w:lang w:val="uk-UA"/>
        </w:rPr>
        <w:t xml:space="preserve">6. Які ключові </w:t>
      </w:r>
      <w:r w:rsidRPr="006E20E2">
        <w:rPr>
          <w:rStyle w:val="spelle"/>
          <w:rFonts w:eastAsia="Calibri"/>
          <w:color w:val="1D1D1B"/>
          <w:sz w:val="28"/>
          <w:szCs w:val="28"/>
          <w:bdr w:val="none" w:sz="0" w:space="0" w:color="auto" w:frame="1"/>
          <w:shd w:val="clear" w:color="auto" w:fill="FFFFFF"/>
          <w:lang w:val="uk-UA"/>
        </w:rPr>
        <w:t xml:space="preserve">компетентності включає в себе </w:t>
      </w:r>
      <w:r w:rsidRPr="006E20E2">
        <w:rPr>
          <w:sz w:val="28"/>
          <w:szCs w:val="28"/>
          <w:lang w:val="uk-UA"/>
        </w:rPr>
        <w:t>Концепція реалізації державної політики у сфері реформування загальної середньої освіти «Нова українська школа» на період до 2029 року?</w:t>
      </w:r>
    </w:p>
    <w:p w:rsidR="006E20E2" w:rsidRPr="006E20E2" w:rsidRDefault="006E20E2" w:rsidP="006E20E2">
      <w:pPr>
        <w:ind w:firstLine="560"/>
        <w:jc w:val="both"/>
        <w:rPr>
          <w:color w:val="1D1D1B"/>
          <w:sz w:val="28"/>
          <w:szCs w:val="28"/>
          <w:shd w:val="clear" w:color="auto" w:fill="FFFFFF"/>
          <w:lang w:val="uk-UA"/>
        </w:rPr>
      </w:pPr>
      <w:r w:rsidRPr="006E20E2">
        <w:rPr>
          <w:sz w:val="28"/>
          <w:szCs w:val="28"/>
          <w:lang w:val="uk-UA"/>
        </w:rPr>
        <w:t>7. Що необхідно розробити з</w:t>
      </w:r>
      <w:r w:rsidRPr="006E20E2">
        <w:rPr>
          <w:color w:val="1D1D1B"/>
          <w:sz w:val="28"/>
          <w:szCs w:val="28"/>
          <w:shd w:val="clear" w:color="auto" w:fill="FFFFFF"/>
          <w:lang w:val="uk-UA"/>
        </w:rPr>
        <w:t xml:space="preserve"> метою створення умов для інклюзивного навчання дітей з особливими освітніми потребами?</w:t>
      </w:r>
    </w:p>
    <w:p w:rsidR="006E20E2" w:rsidRPr="006E20E2" w:rsidRDefault="006E20E2" w:rsidP="006E20E2">
      <w:pPr>
        <w:ind w:firstLine="560"/>
        <w:jc w:val="both"/>
        <w:rPr>
          <w:color w:val="1D1D1B"/>
          <w:sz w:val="28"/>
          <w:szCs w:val="28"/>
          <w:shd w:val="clear" w:color="auto" w:fill="FFFFFF"/>
          <w:lang w:val="uk-UA"/>
        </w:rPr>
      </w:pPr>
      <w:r w:rsidRPr="006E20E2">
        <w:rPr>
          <w:color w:val="1D1D1B"/>
          <w:sz w:val="28"/>
          <w:szCs w:val="28"/>
          <w:shd w:val="clear" w:color="auto" w:fill="FFFFFF"/>
          <w:lang w:val="uk-UA"/>
        </w:rPr>
        <w:t>8.Що передбачає реформування</w:t>
      </w:r>
      <w:r w:rsidRPr="006E20E2">
        <w:rPr>
          <w:i/>
          <w:iCs/>
          <w:color w:val="1D1D1B"/>
          <w:sz w:val="28"/>
          <w:szCs w:val="28"/>
          <w:bdr w:val="none" w:sz="0" w:space="0" w:color="auto" w:frame="1"/>
          <w:shd w:val="clear" w:color="auto" w:fill="FFFFFF"/>
          <w:lang w:val="uk-UA"/>
        </w:rPr>
        <w:t> </w:t>
      </w:r>
      <w:r w:rsidRPr="006E20E2">
        <w:rPr>
          <w:color w:val="1D1D1B"/>
          <w:sz w:val="28"/>
          <w:szCs w:val="28"/>
          <w:shd w:val="clear" w:color="auto" w:fill="FFFFFF"/>
          <w:lang w:val="uk-UA"/>
        </w:rPr>
        <w:t>педагогіки загальної середньої освіти?</w:t>
      </w:r>
    </w:p>
    <w:p w:rsidR="006E20E2" w:rsidRPr="006E20E2" w:rsidRDefault="006E20E2" w:rsidP="006E20E2">
      <w:pPr>
        <w:ind w:firstLine="560"/>
        <w:jc w:val="both"/>
        <w:rPr>
          <w:sz w:val="28"/>
          <w:szCs w:val="28"/>
          <w:lang w:val="uk-UA"/>
        </w:rPr>
      </w:pPr>
      <w:r w:rsidRPr="006E20E2">
        <w:rPr>
          <w:color w:val="1D1D1B"/>
          <w:sz w:val="28"/>
          <w:szCs w:val="28"/>
          <w:shd w:val="clear" w:color="auto" w:fill="FFFFFF"/>
          <w:lang w:val="uk-UA"/>
        </w:rPr>
        <w:t>9.Яке право отримає школа у рамках реформування</w:t>
      </w:r>
      <w:r w:rsidRPr="006E20E2">
        <w:rPr>
          <w:i/>
          <w:iCs/>
          <w:color w:val="1D1D1B"/>
          <w:sz w:val="28"/>
          <w:szCs w:val="28"/>
          <w:bdr w:val="none" w:sz="0" w:space="0" w:color="auto" w:frame="1"/>
          <w:shd w:val="clear" w:color="auto" w:fill="FFFFFF"/>
          <w:lang w:val="uk-UA"/>
        </w:rPr>
        <w:t> </w:t>
      </w:r>
      <w:r w:rsidRPr="006E20E2">
        <w:rPr>
          <w:color w:val="1D1D1B"/>
          <w:sz w:val="28"/>
          <w:szCs w:val="28"/>
          <w:shd w:val="clear" w:color="auto" w:fill="FFFFFF"/>
          <w:lang w:val="uk-UA"/>
        </w:rPr>
        <w:t>системи управління загальною середньою освітою відповідно до  </w:t>
      </w:r>
      <w:r w:rsidRPr="006E20E2">
        <w:rPr>
          <w:sz w:val="28"/>
          <w:szCs w:val="28"/>
          <w:lang w:val="uk-UA"/>
        </w:rPr>
        <w:t>Концепції реалізації державної політики у сфері реформування загальної середньої освіти «Нова українська школа» на період до 2029 року?</w:t>
      </w:r>
    </w:p>
    <w:p w:rsidR="006E20E2" w:rsidRPr="006E20E2" w:rsidRDefault="006E20E2" w:rsidP="006E20E2">
      <w:pPr>
        <w:ind w:firstLine="560"/>
        <w:jc w:val="both"/>
        <w:rPr>
          <w:color w:val="1D1D1B"/>
          <w:sz w:val="28"/>
          <w:szCs w:val="28"/>
          <w:shd w:val="clear" w:color="auto" w:fill="FFFFFF"/>
          <w:lang w:val="uk-UA"/>
        </w:rPr>
      </w:pPr>
      <w:r w:rsidRPr="006E20E2">
        <w:rPr>
          <w:sz w:val="28"/>
          <w:szCs w:val="28"/>
          <w:lang w:val="uk-UA"/>
        </w:rPr>
        <w:t>10. Скільки років необхідно буде навчатися для отримання повної загальної середньої освіти внаслідок проведення</w:t>
      </w:r>
      <w:r w:rsidRPr="006E20E2">
        <w:rPr>
          <w:color w:val="1D1D1B"/>
          <w:sz w:val="28"/>
          <w:szCs w:val="28"/>
          <w:shd w:val="clear" w:color="auto" w:fill="FFFFFF"/>
          <w:lang w:val="uk-UA"/>
        </w:rPr>
        <w:t xml:space="preserve"> реформування структури загальної середньої освіти?</w:t>
      </w:r>
    </w:p>
    <w:p w:rsidR="006E20E2" w:rsidRPr="006E20E2" w:rsidRDefault="006E20E2" w:rsidP="006E20E2">
      <w:pPr>
        <w:ind w:firstLine="560"/>
        <w:jc w:val="both"/>
        <w:rPr>
          <w:sz w:val="28"/>
          <w:szCs w:val="28"/>
          <w:lang w:val="uk-UA"/>
        </w:rPr>
      </w:pPr>
      <w:r w:rsidRPr="006E20E2">
        <w:rPr>
          <w:color w:val="1D1D1B"/>
          <w:sz w:val="28"/>
          <w:szCs w:val="28"/>
          <w:shd w:val="clear" w:color="auto" w:fill="FFFFFF"/>
          <w:lang w:val="uk-UA"/>
        </w:rPr>
        <w:t>11. Що передбачається у рамках реформування системи державного фінансування загальної середньої освіти відповідно до  </w:t>
      </w:r>
      <w:r w:rsidRPr="006E20E2">
        <w:rPr>
          <w:sz w:val="28"/>
          <w:szCs w:val="28"/>
          <w:lang w:val="uk-UA"/>
        </w:rPr>
        <w:t>Концепції реалізації державної політики у сфері реформування загальної середньої освіти «Нова українська школа» на період до 2029 року?</w:t>
      </w:r>
    </w:p>
    <w:p w:rsidR="006E20E2" w:rsidRPr="006E20E2" w:rsidRDefault="006E20E2" w:rsidP="006E20E2">
      <w:pPr>
        <w:ind w:firstLine="560"/>
        <w:jc w:val="both"/>
        <w:rPr>
          <w:sz w:val="28"/>
          <w:szCs w:val="28"/>
          <w:lang w:val="uk-UA"/>
        </w:rPr>
      </w:pPr>
      <w:r w:rsidRPr="006E20E2">
        <w:rPr>
          <w:sz w:val="28"/>
          <w:szCs w:val="28"/>
          <w:lang w:val="uk-UA"/>
        </w:rPr>
        <w:lastRenderedPageBreak/>
        <w:t>12. Який строк реалізації Концепції та зі скількох етапів вона складається</w:t>
      </w:r>
      <w:r w:rsidRPr="006E20E2">
        <w:rPr>
          <w:color w:val="1D1D1B"/>
          <w:sz w:val="28"/>
          <w:szCs w:val="28"/>
          <w:shd w:val="clear" w:color="auto" w:fill="FFFFFF"/>
          <w:lang w:val="uk-UA"/>
        </w:rPr>
        <w:t xml:space="preserve"> відповідно до  </w:t>
      </w:r>
      <w:r w:rsidRPr="006E20E2">
        <w:rPr>
          <w:sz w:val="28"/>
          <w:szCs w:val="28"/>
          <w:lang w:val="uk-UA"/>
        </w:rPr>
        <w:t>Концепції реалізації державної політики у сфері реформування загальної середньої освіти «Нова українська школа» на період до 2029 року?</w:t>
      </w:r>
    </w:p>
    <w:p w:rsidR="006E20E2" w:rsidRPr="006E20E2" w:rsidRDefault="006E20E2" w:rsidP="006E20E2">
      <w:pPr>
        <w:ind w:firstLine="560"/>
        <w:jc w:val="both"/>
        <w:rPr>
          <w:sz w:val="28"/>
          <w:szCs w:val="28"/>
          <w:lang w:val="uk-UA"/>
        </w:rPr>
      </w:pPr>
      <w:r w:rsidRPr="006E20E2">
        <w:rPr>
          <w:sz w:val="28"/>
          <w:szCs w:val="28"/>
          <w:lang w:val="uk-UA"/>
        </w:rPr>
        <w:t xml:space="preserve">13. </w:t>
      </w:r>
      <w:r w:rsidRPr="006E20E2">
        <w:rPr>
          <w:color w:val="1D1D1B"/>
          <w:sz w:val="28"/>
          <w:szCs w:val="28"/>
          <w:shd w:val="clear" w:color="auto" w:fill="FFFFFF"/>
          <w:lang w:val="uk-UA"/>
        </w:rPr>
        <w:t>Очікувані результати від реалізації Концепції відповідно до  </w:t>
      </w:r>
      <w:r w:rsidRPr="006E20E2">
        <w:rPr>
          <w:sz w:val="28"/>
          <w:szCs w:val="28"/>
          <w:lang w:val="uk-UA"/>
        </w:rPr>
        <w:t>Концепції реалізації державної політики у сфері реформування загальної середньої освіти «Нова українська школа» на період до 2029 року?</w:t>
      </w:r>
    </w:p>
    <w:p w:rsidR="006E20E2" w:rsidRDefault="006E20E2" w:rsidP="006E20E2">
      <w:pPr>
        <w:pStyle w:val="a7"/>
        <w:tabs>
          <w:tab w:val="left" w:pos="7635"/>
          <w:tab w:val="left" w:pos="7740"/>
        </w:tabs>
        <w:jc w:val="right"/>
        <w:rPr>
          <w:color w:val="000000"/>
          <w:sz w:val="8"/>
          <w:szCs w:val="8"/>
        </w:rPr>
      </w:pPr>
    </w:p>
    <w:p w:rsidR="006E20E2" w:rsidRDefault="006E20E2" w:rsidP="006E20E2">
      <w:pPr>
        <w:pStyle w:val="a7"/>
        <w:tabs>
          <w:tab w:val="left" w:pos="7635"/>
          <w:tab w:val="left" w:pos="7740"/>
        </w:tabs>
        <w:jc w:val="right"/>
        <w:rPr>
          <w:color w:val="000000"/>
          <w:sz w:val="8"/>
          <w:szCs w:val="8"/>
        </w:rPr>
      </w:pPr>
    </w:p>
    <w:p w:rsidR="006E20E2" w:rsidRDefault="006E20E2" w:rsidP="006E20E2">
      <w:pPr>
        <w:pStyle w:val="a7"/>
        <w:tabs>
          <w:tab w:val="left" w:pos="7635"/>
          <w:tab w:val="left" w:pos="7740"/>
        </w:tabs>
        <w:jc w:val="right"/>
        <w:rPr>
          <w:color w:val="000000"/>
          <w:sz w:val="8"/>
          <w:szCs w:val="8"/>
        </w:rPr>
      </w:pPr>
    </w:p>
    <w:p w:rsidR="006E20E2" w:rsidRDefault="006E20E2" w:rsidP="006E20E2">
      <w:pPr>
        <w:pStyle w:val="a7"/>
        <w:tabs>
          <w:tab w:val="left" w:pos="7635"/>
          <w:tab w:val="left" w:pos="7740"/>
        </w:tabs>
        <w:jc w:val="right"/>
        <w:rPr>
          <w:color w:val="000000"/>
          <w:sz w:val="8"/>
          <w:szCs w:val="8"/>
        </w:rPr>
      </w:pPr>
    </w:p>
    <w:p w:rsidR="006E20E2" w:rsidRDefault="006E20E2" w:rsidP="006E20E2">
      <w:pPr>
        <w:pStyle w:val="a7"/>
        <w:tabs>
          <w:tab w:val="left" w:pos="7635"/>
          <w:tab w:val="left" w:pos="7740"/>
        </w:tabs>
        <w:jc w:val="right"/>
        <w:rPr>
          <w:color w:val="000000"/>
          <w:sz w:val="8"/>
          <w:szCs w:val="8"/>
        </w:rPr>
      </w:pPr>
    </w:p>
    <w:p w:rsidR="006E20E2" w:rsidRDefault="006E20E2" w:rsidP="006E20E2">
      <w:pPr>
        <w:pStyle w:val="a7"/>
        <w:tabs>
          <w:tab w:val="left" w:pos="7635"/>
          <w:tab w:val="left" w:pos="7740"/>
        </w:tabs>
        <w:jc w:val="right"/>
        <w:rPr>
          <w:color w:val="000000"/>
          <w:sz w:val="8"/>
          <w:szCs w:val="8"/>
        </w:rPr>
      </w:pPr>
    </w:p>
    <w:p w:rsidR="006E20E2" w:rsidRDefault="006E20E2" w:rsidP="006E20E2">
      <w:pPr>
        <w:pStyle w:val="a7"/>
        <w:tabs>
          <w:tab w:val="left" w:pos="7635"/>
          <w:tab w:val="left" w:pos="7740"/>
        </w:tabs>
        <w:jc w:val="right"/>
        <w:rPr>
          <w:color w:val="000000"/>
          <w:sz w:val="8"/>
          <w:szCs w:val="8"/>
        </w:rPr>
      </w:pPr>
    </w:p>
    <w:p w:rsidR="006E20E2" w:rsidRDefault="006E20E2" w:rsidP="006E20E2">
      <w:pPr>
        <w:pStyle w:val="a7"/>
        <w:tabs>
          <w:tab w:val="left" w:pos="7635"/>
          <w:tab w:val="left" w:pos="7740"/>
        </w:tabs>
        <w:jc w:val="right"/>
      </w:pPr>
      <w:r>
        <w:rPr>
          <w:color w:val="000000"/>
          <w:sz w:val="8"/>
          <w:szCs w:val="8"/>
        </w:rPr>
        <w:t>К.П.С.</w:t>
      </w:r>
      <w:r>
        <w:rPr>
          <w:b/>
          <w:bCs/>
          <w:color w:val="000000"/>
          <w:sz w:val="8"/>
          <w:szCs w:val="8"/>
        </w:rPr>
        <w:t>£©</w:t>
      </w:r>
    </w:p>
    <w:p w:rsidR="006E20E2" w:rsidRDefault="006E20E2" w:rsidP="006E20E2">
      <w:pPr>
        <w:pStyle w:val="rvps2"/>
        <w:shd w:val="clear" w:color="auto" w:fill="FFFFFF"/>
        <w:spacing w:before="0" w:beforeAutospacing="0" w:after="0" w:afterAutospacing="0"/>
        <w:jc w:val="both"/>
        <w:textAlignment w:val="baseline"/>
        <w:rPr>
          <w:sz w:val="28"/>
          <w:szCs w:val="28"/>
          <w:lang w:val="uk-UA"/>
        </w:rPr>
      </w:pPr>
    </w:p>
    <w:p w:rsidR="006E20E2" w:rsidRDefault="006E20E2" w:rsidP="006E20E2">
      <w:pPr>
        <w:pStyle w:val="rvps2"/>
        <w:shd w:val="clear" w:color="auto" w:fill="FFFFFF"/>
        <w:spacing w:before="0" w:beforeAutospacing="0" w:after="0" w:afterAutospacing="0"/>
        <w:jc w:val="both"/>
        <w:textAlignment w:val="baseline"/>
        <w:rPr>
          <w:sz w:val="28"/>
          <w:szCs w:val="28"/>
          <w:lang w:val="uk-UA"/>
        </w:rPr>
      </w:pPr>
      <w:r>
        <w:rPr>
          <w:sz w:val="28"/>
          <w:szCs w:val="28"/>
          <w:lang w:val="uk-UA"/>
        </w:rPr>
        <w:t xml:space="preserve">Директор </w:t>
      </w:r>
      <w:r w:rsidRPr="006E20E2">
        <w:rPr>
          <w:sz w:val="28"/>
          <w:szCs w:val="28"/>
          <w:lang w:val="uk-UA"/>
        </w:rPr>
        <w:t>департаменту</w:t>
      </w:r>
      <w:r>
        <w:rPr>
          <w:sz w:val="28"/>
          <w:szCs w:val="28"/>
          <w:lang w:val="uk-UA"/>
        </w:rPr>
        <w:t xml:space="preserve"> освіти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В.В.Арендарчук</w:t>
      </w:r>
    </w:p>
    <w:p w:rsidR="006E20E2" w:rsidRDefault="006E20E2" w:rsidP="006E20E2">
      <w:pPr>
        <w:pStyle w:val="rvps2"/>
        <w:shd w:val="clear" w:color="auto" w:fill="FFFFFF"/>
        <w:spacing w:before="0" w:beforeAutospacing="0" w:after="0" w:afterAutospacing="0"/>
        <w:jc w:val="both"/>
        <w:textAlignment w:val="baseline"/>
        <w:rPr>
          <w:sz w:val="28"/>
          <w:szCs w:val="28"/>
          <w:lang w:val="uk-UA"/>
        </w:rPr>
      </w:pPr>
    </w:p>
    <w:p w:rsidR="006E20E2" w:rsidRDefault="006E20E2" w:rsidP="006E20E2">
      <w:pPr>
        <w:pStyle w:val="a7"/>
        <w:tabs>
          <w:tab w:val="left" w:pos="6946"/>
          <w:tab w:val="left" w:pos="7740"/>
        </w:tabs>
      </w:pPr>
    </w:p>
    <w:p w:rsidR="006E20E2" w:rsidRDefault="006E20E2" w:rsidP="006E20E2">
      <w:pPr>
        <w:pStyle w:val="a7"/>
        <w:tabs>
          <w:tab w:val="left" w:pos="6946"/>
          <w:tab w:val="left" w:pos="7185"/>
          <w:tab w:val="left" w:pos="7740"/>
        </w:tabs>
      </w:pPr>
      <w:r>
        <w:t>Секретар міської ради</w:t>
      </w:r>
      <w:r>
        <w:tab/>
      </w:r>
      <w:r>
        <w:tab/>
        <w:t>Н.М. Чиж</w:t>
      </w:r>
    </w:p>
    <w:p w:rsidR="006E20E2" w:rsidRDefault="006E20E2" w:rsidP="006E20E2">
      <w:pPr>
        <w:pStyle w:val="a7"/>
        <w:tabs>
          <w:tab w:val="left" w:pos="6946"/>
          <w:tab w:val="left" w:pos="7740"/>
        </w:tabs>
      </w:pPr>
    </w:p>
    <w:p w:rsidR="006E20E2" w:rsidRDefault="006E20E2" w:rsidP="006E20E2">
      <w:pPr>
        <w:pStyle w:val="a7"/>
        <w:tabs>
          <w:tab w:val="left" w:pos="7635"/>
          <w:tab w:val="left" w:pos="7740"/>
        </w:tabs>
      </w:pPr>
    </w:p>
    <w:p w:rsidR="006E20E2" w:rsidRDefault="006E20E2" w:rsidP="006E20E2">
      <w:pPr>
        <w:pStyle w:val="a7"/>
        <w:tabs>
          <w:tab w:val="left" w:pos="7635"/>
          <w:tab w:val="left" w:pos="7740"/>
        </w:tabs>
      </w:pPr>
    </w:p>
    <w:p w:rsidR="006E20E2" w:rsidRDefault="006E20E2" w:rsidP="006E20E2">
      <w:pPr>
        <w:pStyle w:val="a7"/>
        <w:tabs>
          <w:tab w:val="left" w:pos="7635"/>
          <w:tab w:val="left" w:pos="7740"/>
        </w:tabs>
      </w:pPr>
    </w:p>
    <w:p w:rsidR="006E20E2" w:rsidRDefault="006E20E2"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F34C1D" w:rsidRDefault="00F34C1D" w:rsidP="006E20E2">
      <w:pPr>
        <w:pStyle w:val="a7"/>
        <w:tabs>
          <w:tab w:val="left" w:pos="7635"/>
          <w:tab w:val="left" w:pos="7740"/>
        </w:tabs>
      </w:pPr>
    </w:p>
    <w:p w:rsidR="007D270E" w:rsidRDefault="007D270E" w:rsidP="006E20E2">
      <w:pPr>
        <w:pStyle w:val="a7"/>
        <w:tabs>
          <w:tab w:val="left" w:pos="7635"/>
          <w:tab w:val="left" w:pos="7740"/>
        </w:tabs>
      </w:pPr>
    </w:p>
    <w:sectPr w:rsidR="007D270E" w:rsidSect="00A17116">
      <w:headerReference w:type="even" r:id="rId14"/>
      <w:headerReference w:type="default" r:id="rId15"/>
      <w:footerReference w:type="even" r:id="rId16"/>
      <w:footerReference w:type="default" r:id="rId17"/>
      <w:headerReference w:type="first" r:id="rId18"/>
      <w:footerReference w:type="first" r:id="rId19"/>
      <w:pgSz w:w="11906" w:h="16838"/>
      <w:pgMar w:top="1134" w:right="566" w:bottom="1135"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61C" w:rsidRDefault="0038261C">
      <w:r>
        <w:separator/>
      </w:r>
    </w:p>
  </w:endnote>
  <w:endnote w:type="continuationSeparator" w:id="0">
    <w:p w:rsidR="0038261C" w:rsidRDefault="00382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8BD" w:rsidRDefault="008A3484" w:rsidP="00CB2030">
    <w:pPr>
      <w:pStyle w:val="ab"/>
      <w:framePr w:wrap="around" w:vAnchor="text" w:hAnchor="margin" w:xAlign="right" w:y="1"/>
      <w:rPr>
        <w:rStyle w:val="ac"/>
      </w:rPr>
    </w:pPr>
    <w:r>
      <w:rPr>
        <w:rStyle w:val="ac"/>
      </w:rPr>
      <w:fldChar w:fldCharType="begin"/>
    </w:r>
    <w:r w:rsidR="002758BD">
      <w:rPr>
        <w:rStyle w:val="ac"/>
      </w:rPr>
      <w:instrText xml:space="preserve">PAGE  </w:instrText>
    </w:r>
    <w:r>
      <w:rPr>
        <w:rStyle w:val="ac"/>
      </w:rPr>
      <w:fldChar w:fldCharType="end"/>
    </w:r>
  </w:p>
  <w:p w:rsidR="002758BD" w:rsidRDefault="002758BD" w:rsidP="00CB2030">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8BD" w:rsidRDefault="008A3484" w:rsidP="00CB2030">
    <w:pPr>
      <w:pStyle w:val="ab"/>
      <w:framePr w:wrap="around" w:vAnchor="text" w:hAnchor="margin" w:xAlign="right" w:y="1"/>
      <w:rPr>
        <w:rStyle w:val="ac"/>
      </w:rPr>
    </w:pPr>
    <w:r>
      <w:rPr>
        <w:rStyle w:val="ac"/>
      </w:rPr>
      <w:fldChar w:fldCharType="begin"/>
    </w:r>
    <w:r w:rsidR="002758BD">
      <w:rPr>
        <w:rStyle w:val="ac"/>
      </w:rPr>
      <w:instrText xml:space="preserve">PAGE  </w:instrText>
    </w:r>
    <w:r>
      <w:rPr>
        <w:rStyle w:val="ac"/>
      </w:rPr>
      <w:fldChar w:fldCharType="separate"/>
    </w:r>
    <w:r w:rsidR="003F3426">
      <w:rPr>
        <w:rStyle w:val="ac"/>
        <w:noProof/>
      </w:rPr>
      <w:t>16</w:t>
    </w:r>
    <w:r>
      <w:rPr>
        <w:rStyle w:val="ac"/>
      </w:rPr>
      <w:fldChar w:fldCharType="end"/>
    </w:r>
  </w:p>
  <w:p w:rsidR="002758BD" w:rsidRDefault="002758BD" w:rsidP="00CB2030">
    <w:pPr>
      <w:pStyle w:val="a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116" w:rsidRDefault="00A1711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61C" w:rsidRDefault="0038261C">
      <w:r>
        <w:separator/>
      </w:r>
    </w:p>
  </w:footnote>
  <w:footnote w:type="continuationSeparator" w:id="0">
    <w:p w:rsidR="0038261C" w:rsidRDefault="003826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116" w:rsidRDefault="00A17116">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116" w:rsidRDefault="00A17116">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7032"/>
    </w:sdtPr>
    <w:sdtContent>
      <w:p w:rsidR="00A17116" w:rsidRDefault="008A3484">
        <w:pPr>
          <w:pStyle w:val="ae"/>
          <w:jc w:val="center"/>
        </w:pPr>
      </w:p>
    </w:sdtContent>
  </w:sdt>
  <w:p w:rsidR="00A17116" w:rsidRDefault="00A17116">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2478F"/>
    <w:multiLevelType w:val="hybridMultilevel"/>
    <w:tmpl w:val="EB8AB714"/>
    <w:lvl w:ilvl="0" w:tplc="7BD28468">
      <w:start w:val="2"/>
      <w:numFmt w:val="decimal"/>
      <w:lvlText w:val="%1."/>
      <w:lvlJc w:val="left"/>
      <w:pPr>
        <w:tabs>
          <w:tab w:val="num" w:pos="855"/>
        </w:tabs>
        <w:ind w:left="855" w:hanging="49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451456A"/>
    <w:multiLevelType w:val="hybridMultilevel"/>
    <w:tmpl w:val="6C7065A0"/>
    <w:lvl w:ilvl="0" w:tplc="B43CE130">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3C553CB4"/>
    <w:multiLevelType w:val="hybridMultilevel"/>
    <w:tmpl w:val="E738E396"/>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48354C01"/>
    <w:multiLevelType w:val="hybridMultilevel"/>
    <w:tmpl w:val="FFF26F46"/>
    <w:lvl w:ilvl="0" w:tplc="0A444BE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5FE21EB0"/>
    <w:multiLevelType w:val="hybridMultilevel"/>
    <w:tmpl w:val="370E6536"/>
    <w:lvl w:ilvl="0" w:tplc="0B9EFE88">
      <w:start w:val="2"/>
      <w:numFmt w:val="decimal"/>
      <w:lvlText w:val="%1."/>
      <w:lvlJc w:val="left"/>
      <w:pPr>
        <w:tabs>
          <w:tab w:val="num" w:pos="2320"/>
        </w:tabs>
        <w:ind w:left="2320" w:hanging="360"/>
      </w:pPr>
      <w:rPr>
        <w:rFonts w:cs="Times New Roman" w:hint="default"/>
      </w:rPr>
    </w:lvl>
    <w:lvl w:ilvl="1" w:tplc="04190019">
      <w:start w:val="1"/>
      <w:numFmt w:val="lowerLetter"/>
      <w:lvlText w:val="%2."/>
      <w:lvlJc w:val="left"/>
      <w:pPr>
        <w:tabs>
          <w:tab w:val="num" w:pos="3040"/>
        </w:tabs>
        <w:ind w:left="3040" w:hanging="360"/>
      </w:pPr>
      <w:rPr>
        <w:rFonts w:cs="Times New Roman"/>
      </w:rPr>
    </w:lvl>
    <w:lvl w:ilvl="2" w:tplc="0419001B">
      <w:start w:val="1"/>
      <w:numFmt w:val="lowerRoman"/>
      <w:lvlText w:val="%3."/>
      <w:lvlJc w:val="right"/>
      <w:pPr>
        <w:tabs>
          <w:tab w:val="num" w:pos="3760"/>
        </w:tabs>
        <w:ind w:left="3760" w:hanging="180"/>
      </w:pPr>
      <w:rPr>
        <w:rFonts w:cs="Times New Roman"/>
      </w:rPr>
    </w:lvl>
    <w:lvl w:ilvl="3" w:tplc="0419000F">
      <w:start w:val="1"/>
      <w:numFmt w:val="decimal"/>
      <w:lvlText w:val="%4."/>
      <w:lvlJc w:val="left"/>
      <w:pPr>
        <w:tabs>
          <w:tab w:val="num" w:pos="4480"/>
        </w:tabs>
        <w:ind w:left="4480" w:hanging="360"/>
      </w:pPr>
      <w:rPr>
        <w:rFonts w:cs="Times New Roman"/>
      </w:rPr>
    </w:lvl>
    <w:lvl w:ilvl="4" w:tplc="04190019">
      <w:start w:val="1"/>
      <w:numFmt w:val="lowerLetter"/>
      <w:lvlText w:val="%5."/>
      <w:lvlJc w:val="left"/>
      <w:pPr>
        <w:tabs>
          <w:tab w:val="num" w:pos="5200"/>
        </w:tabs>
        <w:ind w:left="5200" w:hanging="360"/>
      </w:pPr>
      <w:rPr>
        <w:rFonts w:cs="Times New Roman"/>
      </w:rPr>
    </w:lvl>
    <w:lvl w:ilvl="5" w:tplc="0419001B">
      <w:start w:val="1"/>
      <w:numFmt w:val="lowerRoman"/>
      <w:lvlText w:val="%6."/>
      <w:lvlJc w:val="right"/>
      <w:pPr>
        <w:tabs>
          <w:tab w:val="num" w:pos="5920"/>
        </w:tabs>
        <w:ind w:left="5920" w:hanging="180"/>
      </w:pPr>
      <w:rPr>
        <w:rFonts w:cs="Times New Roman"/>
      </w:rPr>
    </w:lvl>
    <w:lvl w:ilvl="6" w:tplc="0419000F">
      <w:start w:val="1"/>
      <w:numFmt w:val="decimal"/>
      <w:lvlText w:val="%7."/>
      <w:lvlJc w:val="left"/>
      <w:pPr>
        <w:tabs>
          <w:tab w:val="num" w:pos="6640"/>
        </w:tabs>
        <w:ind w:left="6640" w:hanging="360"/>
      </w:pPr>
      <w:rPr>
        <w:rFonts w:cs="Times New Roman"/>
      </w:rPr>
    </w:lvl>
    <w:lvl w:ilvl="7" w:tplc="04190019">
      <w:start w:val="1"/>
      <w:numFmt w:val="lowerLetter"/>
      <w:lvlText w:val="%8."/>
      <w:lvlJc w:val="left"/>
      <w:pPr>
        <w:tabs>
          <w:tab w:val="num" w:pos="7360"/>
        </w:tabs>
        <w:ind w:left="7360" w:hanging="360"/>
      </w:pPr>
      <w:rPr>
        <w:rFonts w:cs="Times New Roman"/>
      </w:rPr>
    </w:lvl>
    <w:lvl w:ilvl="8" w:tplc="0419001B">
      <w:start w:val="1"/>
      <w:numFmt w:val="lowerRoman"/>
      <w:lvlText w:val="%9."/>
      <w:lvlJc w:val="right"/>
      <w:pPr>
        <w:tabs>
          <w:tab w:val="num" w:pos="8080"/>
        </w:tabs>
        <w:ind w:left="8080" w:hanging="180"/>
      </w:pPr>
      <w:rPr>
        <w:rFonts w:cs="Times New Roman"/>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D19F1"/>
    <w:rsid w:val="0000045F"/>
    <w:rsid w:val="00017AF1"/>
    <w:rsid w:val="0002726C"/>
    <w:rsid w:val="0003159F"/>
    <w:rsid w:val="0003420A"/>
    <w:rsid w:val="00047694"/>
    <w:rsid w:val="00050774"/>
    <w:rsid w:val="00051A4E"/>
    <w:rsid w:val="00065E5F"/>
    <w:rsid w:val="0006767E"/>
    <w:rsid w:val="0007774E"/>
    <w:rsid w:val="00086574"/>
    <w:rsid w:val="00090354"/>
    <w:rsid w:val="00092493"/>
    <w:rsid w:val="00092ECD"/>
    <w:rsid w:val="000A7393"/>
    <w:rsid w:val="000A74AA"/>
    <w:rsid w:val="000B035E"/>
    <w:rsid w:val="000B05F3"/>
    <w:rsid w:val="000B29F6"/>
    <w:rsid w:val="000B53A8"/>
    <w:rsid w:val="000C5F02"/>
    <w:rsid w:val="000D288B"/>
    <w:rsid w:val="000D74F7"/>
    <w:rsid w:val="000D7859"/>
    <w:rsid w:val="000E0384"/>
    <w:rsid w:val="000E23D0"/>
    <w:rsid w:val="000F2C57"/>
    <w:rsid w:val="000F439F"/>
    <w:rsid w:val="00105A63"/>
    <w:rsid w:val="001066CC"/>
    <w:rsid w:val="00107095"/>
    <w:rsid w:val="00110A4D"/>
    <w:rsid w:val="00116425"/>
    <w:rsid w:val="00117C8F"/>
    <w:rsid w:val="00136113"/>
    <w:rsid w:val="00140313"/>
    <w:rsid w:val="00141C9D"/>
    <w:rsid w:val="00141FA6"/>
    <w:rsid w:val="001451E2"/>
    <w:rsid w:val="001451F4"/>
    <w:rsid w:val="001475BF"/>
    <w:rsid w:val="0015228A"/>
    <w:rsid w:val="00155CFB"/>
    <w:rsid w:val="00165ADE"/>
    <w:rsid w:val="00171555"/>
    <w:rsid w:val="00180114"/>
    <w:rsid w:val="001846E2"/>
    <w:rsid w:val="001B06F8"/>
    <w:rsid w:val="001C0E47"/>
    <w:rsid w:val="001C2E0A"/>
    <w:rsid w:val="001C5C54"/>
    <w:rsid w:val="001C7D3D"/>
    <w:rsid w:val="001D1D05"/>
    <w:rsid w:val="001D3A5E"/>
    <w:rsid w:val="001D42A4"/>
    <w:rsid w:val="001D59D8"/>
    <w:rsid w:val="001F47B2"/>
    <w:rsid w:val="001F67FD"/>
    <w:rsid w:val="001F7435"/>
    <w:rsid w:val="0020587A"/>
    <w:rsid w:val="0020632F"/>
    <w:rsid w:val="00215818"/>
    <w:rsid w:val="00225CBE"/>
    <w:rsid w:val="00255FEC"/>
    <w:rsid w:val="002569DB"/>
    <w:rsid w:val="00260E34"/>
    <w:rsid w:val="002626B7"/>
    <w:rsid w:val="00274D40"/>
    <w:rsid w:val="002758BD"/>
    <w:rsid w:val="0028577F"/>
    <w:rsid w:val="002951BE"/>
    <w:rsid w:val="00296575"/>
    <w:rsid w:val="002A1A86"/>
    <w:rsid w:val="002A375B"/>
    <w:rsid w:val="002C5758"/>
    <w:rsid w:val="002D521F"/>
    <w:rsid w:val="002E0E6E"/>
    <w:rsid w:val="002F287B"/>
    <w:rsid w:val="002F67FB"/>
    <w:rsid w:val="003000CF"/>
    <w:rsid w:val="003018AE"/>
    <w:rsid w:val="00310442"/>
    <w:rsid w:val="00316085"/>
    <w:rsid w:val="00330E6E"/>
    <w:rsid w:val="0033242A"/>
    <w:rsid w:val="00333269"/>
    <w:rsid w:val="00342E7C"/>
    <w:rsid w:val="00350C8A"/>
    <w:rsid w:val="00353013"/>
    <w:rsid w:val="0037403A"/>
    <w:rsid w:val="003768E0"/>
    <w:rsid w:val="003779E4"/>
    <w:rsid w:val="003800BB"/>
    <w:rsid w:val="0038261C"/>
    <w:rsid w:val="003849F9"/>
    <w:rsid w:val="003A3C25"/>
    <w:rsid w:val="003A5BB0"/>
    <w:rsid w:val="003B42BC"/>
    <w:rsid w:val="003C1175"/>
    <w:rsid w:val="003E660A"/>
    <w:rsid w:val="003F0280"/>
    <w:rsid w:val="003F2751"/>
    <w:rsid w:val="003F3426"/>
    <w:rsid w:val="003F6DDB"/>
    <w:rsid w:val="003F7A8B"/>
    <w:rsid w:val="00407607"/>
    <w:rsid w:val="004170D9"/>
    <w:rsid w:val="00417A81"/>
    <w:rsid w:val="0042111F"/>
    <w:rsid w:val="00422E36"/>
    <w:rsid w:val="004249D8"/>
    <w:rsid w:val="0043028D"/>
    <w:rsid w:val="00430EB1"/>
    <w:rsid w:val="0043355C"/>
    <w:rsid w:val="00443FF3"/>
    <w:rsid w:val="00446A9D"/>
    <w:rsid w:val="00450A22"/>
    <w:rsid w:val="0045283A"/>
    <w:rsid w:val="00452A1B"/>
    <w:rsid w:val="00455667"/>
    <w:rsid w:val="0046103D"/>
    <w:rsid w:val="0047603C"/>
    <w:rsid w:val="00481EE8"/>
    <w:rsid w:val="0049649D"/>
    <w:rsid w:val="004A3B0D"/>
    <w:rsid w:val="004A6C86"/>
    <w:rsid w:val="004B3EAB"/>
    <w:rsid w:val="004B51B1"/>
    <w:rsid w:val="004B73A3"/>
    <w:rsid w:val="004C4775"/>
    <w:rsid w:val="004C536D"/>
    <w:rsid w:val="004C77A5"/>
    <w:rsid w:val="004D3206"/>
    <w:rsid w:val="004D41E8"/>
    <w:rsid w:val="004F104B"/>
    <w:rsid w:val="004F2D2E"/>
    <w:rsid w:val="00504D44"/>
    <w:rsid w:val="005145C7"/>
    <w:rsid w:val="00520228"/>
    <w:rsid w:val="005205A1"/>
    <w:rsid w:val="0052766C"/>
    <w:rsid w:val="00536597"/>
    <w:rsid w:val="00537B7E"/>
    <w:rsid w:val="00540981"/>
    <w:rsid w:val="00543549"/>
    <w:rsid w:val="00543F94"/>
    <w:rsid w:val="00554176"/>
    <w:rsid w:val="005740E1"/>
    <w:rsid w:val="00574676"/>
    <w:rsid w:val="00575B62"/>
    <w:rsid w:val="0057750D"/>
    <w:rsid w:val="00577AB6"/>
    <w:rsid w:val="00585635"/>
    <w:rsid w:val="00586925"/>
    <w:rsid w:val="005906FF"/>
    <w:rsid w:val="005921F8"/>
    <w:rsid w:val="00592AC6"/>
    <w:rsid w:val="00597707"/>
    <w:rsid w:val="005978B2"/>
    <w:rsid w:val="005978ED"/>
    <w:rsid w:val="005A5A79"/>
    <w:rsid w:val="005B0F18"/>
    <w:rsid w:val="005B357F"/>
    <w:rsid w:val="005B3B21"/>
    <w:rsid w:val="005D011F"/>
    <w:rsid w:val="005D21EE"/>
    <w:rsid w:val="005D3A7A"/>
    <w:rsid w:val="005D4ACA"/>
    <w:rsid w:val="005D73AF"/>
    <w:rsid w:val="005E0F6B"/>
    <w:rsid w:val="005E4A6C"/>
    <w:rsid w:val="005E6B35"/>
    <w:rsid w:val="00600A93"/>
    <w:rsid w:val="006013CF"/>
    <w:rsid w:val="00602865"/>
    <w:rsid w:val="006164D1"/>
    <w:rsid w:val="00617555"/>
    <w:rsid w:val="00621928"/>
    <w:rsid w:val="00626C2C"/>
    <w:rsid w:val="00640E11"/>
    <w:rsid w:val="006432A7"/>
    <w:rsid w:val="00651460"/>
    <w:rsid w:val="006603AA"/>
    <w:rsid w:val="00661A14"/>
    <w:rsid w:val="006621AE"/>
    <w:rsid w:val="00666609"/>
    <w:rsid w:val="006715BC"/>
    <w:rsid w:val="00675D85"/>
    <w:rsid w:val="00685CA6"/>
    <w:rsid w:val="0069384B"/>
    <w:rsid w:val="00694F91"/>
    <w:rsid w:val="006A0E1D"/>
    <w:rsid w:val="006A1EE6"/>
    <w:rsid w:val="006A3A53"/>
    <w:rsid w:val="006A4767"/>
    <w:rsid w:val="006B0100"/>
    <w:rsid w:val="006B2303"/>
    <w:rsid w:val="006B259E"/>
    <w:rsid w:val="006B35BE"/>
    <w:rsid w:val="006C5337"/>
    <w:rsid w:val="006C533F"/>
    <w:rsid w:val="006C5AE5"/>
    <w:rsid w:val="006C69AA"/>
    <w:rsid w:val="006D08C0"/>
    <w:rsid w:val="006D18D4"/>
    <w:rsid w:val="006D4528"/>
    <w:rsid w:val="006E0FAA"/>
    <w:rsid w:val="006E2003"/>
    <w:rsid w:val="006E20E2"/>
    <w:rsid w:val="006E504A"/>
    <w:rsid w:val="006E71F6"/>
    <w:rsid w:val="006F0837"/>
    <w:rsid w:val="006F25FA"/>
    <w:rsid w:val="006F3A7C"/>
    <w:rsid w:val="0070197B"/>
    <w:rsid w:val="00701C88"/>
    <w:rsid w:val="00715875"/>
    <w:rsid w:val="0073069D"/>
    <w:rsid w:val="00733897"/>
    <w:rsid w:val="00734192"/>
    <w:rsid w:val="0073690D"/>
    <w:rsid w:val="00737943"/>
    <w:rsid w:val="007449B3"/>
    <w:rsid w:val="0075289F"/>
    <w:rsid w:val="00760E30"/>
    <w:rsid w:val="0076331D"/>
    <w:rsid w:val="00765AB0"/>
    <w:rsid w:val="00777E50"/>
    <w:rsid w:val="007802F3"/>
    <w:rsid w:val="0078244A"/>
    <w:rsid w:val="00786D36"/>
    <w:rsid w:val="007A7446"/>
    <w:rsid w:val="007B302F"/>
    <w:rsid w:val="007B3485"/>
    <w:rsid w:val="007B5342"/>
    <w:rsid w:val="007B6F60"/>
    <w:rsid w:val="007B7BBD"/>
    <w:rsid w:val="007C188E"/>
    <w:rsid w:val="007C47A4"/>
    <w:rsid w:val="007C77A4"/>
    <w:rsid w:val="007D270E"/>
    <w:rsid w:val="007D3070"/>
    <w:rsid w:val="007E49B2"/>
    <w:rsid w:val="007E75E4"/>
    <w:rsid w:val="00816247"/>
    <w:rsid w:val="00820B6F"/>
    <w:rsid w:val="00827821"/>
    <w:rsid w:val="00830790"/>
    <w:rsid w:val="00832654"/>
    <w:rsid w:val="008404B0"/>
    <w:rsid w:val="00845C55"/>
    <w:rsid w:val="00847A31"/>
    <w:rsid w:val="00850860"/>
    <w:rsid w:val="0086225F"/>
    <w:rsid w:val="00864710"/>
    <w:rsid w:val="008661C3"/>
    <w:rsid w:val="00887066"/>
    <w:rsid w:val="008878BD"/>
    <w:rsid w:val="00895A0E"/>
    <w:rsid w:val="008A08B9"/>
    <w:rsid w:val="008A3484"/>
    <w:rsid w:val="008B1D18"/>
    <w:rsid w:val="008B1FFE"/>
    <w:rsid w:val="008B2313"/>
    <w:rsid w:val="008B59AA"/>
    <w:rsid w:val="008C020D"/>
    <w:rsid w:val="008C2999"/>
    <w:rsid w:val="008C52C8"/>
    <w:rsid w:val="008C53C2"/>
    <w:rsid w:val="008D0AA8"/>
    <w:rsid w:val="008D1B6F"/>
    <w:rsid w:val="008D7169"/>
    <w:rsid w:val="008E2855"/>
    <w:rsid w:val="008E77DB"/>
    <w:rsid w:val="009108B3"/>
    <w:rsid w:val="00912DAB"/>
    <w:rsid w:val="0091317F"/>
    <w:rsid w:val="00913379"/>
    <w:rsid w:val="00916E32"/>
    <w:rsid w:val="00940321"/>
    <w:rsid w:val="009450BE"/>
    <w:rsid w:val="0095383A"/>
    <w:rsid w:val="00954956"/>
    <w:rsid w:val="0095668D"/>
    <w:rsid w:val="00957B56"/>
    <w:rsid w:val="00972BC5"/>
    <w:rsid w:val="00973D33"/>
    <w:rsid w:val="009774D9"/>
    <w:rsid w:val="009846A9"/>
    <w:rsid w:val="009877AF"/>
    <w:rsid w:val="00994A78"/>
    <w:rsid w:val="009974ED"/>
    <w:rsid w:val="009A088D"/>
    <w:rsid w:val="009A5EF8"/>
    <w:rsid w:val="009A64D2"/>
    <w:rsid w:val="009B1186"/>
    <w:rsid w:val="009B55B3"/>
    <w:rsid w:val="009B5FD9"/>
    <w:rsid w:val="009E0BCC"/>
    <w:rsid w:val="009E2579"/>
    <w:rsid w:val="009E6EB6"/>
    <w:rsid w:val="009F7CCF"/>
    <w:rsid w:val="00A02AC6"/>
    <w:rsid w:val="00A03533"/>
    <w:rsid w:val="00A04F42"/>
    <w:rsid w:val="00A06A96"/>
    <w:rsid w:val="00A110E4"/>
    <w:rsid w:val="00A12D47"/>
    <w:rsid w:val="00A17116"/>
    <w:rsid w:val="00A17A4E"/>
    <w:rsid w:val="00A258E7"/>
    <w:rsid w:val="00A304AD"/>
    <w:rsid w:val="00A30B7B"/>
    <w:rsid w:val="00A336FB"/>
    <w:rsid w:val="00A4054C"/>
    <w:rsid w:val="00A47370"/>
    <w:rsid w:val="00A47605"/>
    <w:rsid w:val="00A5150D"/>
    <w:rsid w:val="00A57DD0"/>
    <w:rsid w:val="00A623B8"/>
    <w:rsid w:val="00A642E5"/>
    <w:rsid w:val="00A655CE"/>
    <w:rsid w:val="00A755E5"/>
    <w:rsid w:val="00A805CC"/>
    <w:rsid w:val="00A80A4C"/>
    <w:rsid w:val="00A8421A"/>
    <w:rsid w:val="00A85504"/>
    <w:rsid w:val="00A85EC8"/>
    <w:rsid w:val="00A9558D"/>
    <w:rsid w:val="00AA0762"/>
    <w:rsid w:val="00AA2A73"/>
    <w:rsid w:val="00AA475E"/>
    <w:rsid w:val="00AA4882"/>
    <w:rsid w:val="00AA5215"/>
    <w:rsid w:val="00AC3492"/>
    <w:rsid w:val="00AD19F1"/>
    <w:rsid w:val="00AD2F13"/>
    <w:rsid w:val="00AD53DD"/>
    <w:rsid w:val="00AD5BF0"/>
    <w:rsid w:val="00AE763A"/>
    <w:rsid w:val="00AE7FDD"/>
    <w:rsid w:val="00AF0082"/>
    <w:rsid w:val="00B010D6"/>
    <w:rsid w:val="00B02D96"/>
    <w:rsid w:val="00B2191E"/>
    <w:rsid w:val="00B434DF"/>
    <w:rsid w:val="00B43A54"/>
    <w:rsid w:val="00B52734"/>
    <w:rsid w:val="00B53FE7"/>
    <w:rsid w:val="00B57324"/>
    <w:rsid w:val="00B66E64"/>
    <w:rsid w:val="00B67CFB"/>
    <w:rsid w:val="00B72006"/>
    <w:rsid w:val="00B749C4"/>
    <w:rsid w:val="00B96F41"/>
    <w:rsid w:val="00BA1A86"/>
    <w:rsid w:val="00BA25FE"/>
    <w:rsid w:val="00BA2886"/>
    <w:rsid w:val="00BA6D88"/>
    <w:rsid w:val="00BB4B4A"/>
    <w:rsid w:val="00BD2162"/>
    <w:rsid w:val="00BF1DAB"/>
    <w:rsid w:val="00BF7A03"/>
    <w:rsid w:val="00C17053"/>
    <w:rsid w:val="00C2123A"/>
    <w:rsid w:val="00C232CF"/>
    <w:rsid w:val="00C30BA1"/>
    <w:rsid w:val="00C34304"/>
    <w:rsid w:val="00C43162"/>
    <w:rsid w:val="00C6304C"/>
    <w:rsid w:val="00C64863"/>
    <w:rsid w:val="00C664C3"/>
    <w:rsid w:val="00C750CD"/>
    <w:rsid w:val="00C7512E"/>
    <w:rsid w:val="00C84C48"/>
    <w:rsid w:val="00C92666"/>
    <w:rsid w:val="00C93010"/>
    <w:rsid w:val="00CA5A6C"/>
    <w:rsid w:val="00CB2030"/>
    <w:rsid w:val="00CB6BC2"/>
    <w:rsid w:val="00CB72A5"/>
    <w:rsid w:val="00CB7B2D"/>
    <w:rsid w:val="00CB7F34"/>
    <w:rsid w:val="00CC2386"/>
    <w:rsid w:val="00CC4601"/>
    <w:rsid w:val="00CC523C"/>
    <w:rsid w:val="00CD223C"/>
    <w:rsid w:val="00CD3602"/>
    <w:rsid w:val="00CE222E"/>
    <w:rsid w:val="00CE3416"/>
    <w:rsid w:val="00CE42B3"/>
    <w:rsid w:val="00CF07A9"/>
    <w:rsid w:val="00CF461C"/>
    <w:rsid w:val="00CF4A8A"/>
    <w:rsid w:val="00D05B93"/>
    <w:rsid w:val="00D21061"/>
    <w:rsid w:val="00D21C6C"/>
    <w:rsid w:val="00D2470B"/>
    <w:rsid w:val="00D250C7"/>
    <w:rsid w:val="00D25213"/>
    <w:rsid w:val="00D2778D"/>
    <w:rsid w:val="00D37911"/>
    <w:rsid w:val="00D46E6C"/>
    <w:rsid w:val="00D479E6"/>
    <w:rsid w:val="00D543E8"/>
    <w:rsid w:val="00D55A40"/>
    <w:rsid w:val="00D565E7"/>
    <w:rsid w:val="00D71C55"/>
    <w:rsid w:val="00D876BC"/>
    <w:rsid w:val="00D917BB"/>
    <w:rsid w:val="00D91E06"/>
    <w:rsid w:val="00D9638C"/>
    <w:rsid w:val="00DA0563"/>
    <w:rsid w:val="00DB15F9"/>
    <w:rsid w:val="00DE150A"/>
    <w:rsid w:val="00DE33B2"/>
    <w:rsid w:val="00DE51E9"/>
    <w:rsid w:val="00DE7A43"/>
    <w:rsid w:val="00DF0DE3"/>
    <w:rsid w:val="00DF1CC4"/>
    <w:rsid w:val="00DF38DA"/>
    <w:rsid w:val="00DF5CE7"/>
    <w:rsid w:val="00DF659C"/>
    <w:rsid w:val="00DF6900"/>
    <w:rsid w:val="00DF6B1B"/>
    <w:rsid w:val="00E04D0E"/>
    <w:rsid w:val="00E06FEA"/>
    <w:rsid w:val="00E1160C"/>
    <w:rsid w:val="00E1299C"/>
    <w:rsid w:val="00E14960"/>
    <w:rsid w:val="00E22924"/>
    <w:rsid w:val="00E26BDC"/>
    <w:rsid w:val="00E345AE"/>
    <w:rsid w:val="00E43851"/>
    <w:rsid w:val="00E50005"/>
    <w:rsid w:val="00E5183F"/>
    <w:rsid w:val="00E5203E"/>
    <w:rsid w:val="00E5487A"/>
    <w:rsid w:val="00E55843"/>
    <w:rsid w:val="00E71DB7"/>
    <w:rsid w:val="00E74FD2"/>
    <w:rsid w:val="00E856FD"/>
    <w:rsid w:val="00E87CF8"/>
    <w:rsid w:val="00E93879"/>
    <w:rsid w:val="00E95B74"/>
    <w:rsid w:val="00E96278"/>
    <w:rsid w:val="00EA27A5"/>
    <w:rsid w:val="00EA7B94"/>
    <w:rsid w:val="00EB0EEB"/>
    <w:rsid w:val="00EC0D67"/>
    <w:rsid w:val="00ED3F0D"/>
    <w:rsid w:val="00ED575F"/>
    <w:rsid w:val="00EE3B35"/>
    <w:rsid w:val="00EF37A9"/>
    <w:rsid w:val="00F03B55"/>
    <w:rsid w:val="00F04011"/>
    <w:rsid w:val="00F10126"/>
    <w:rsid w:val="00F16607"/>
    <w:rsid w:val="00F17DAB"/>
    <w:rsid w:val="00F32958"/>
    <w:rsid w:val="00F34C1D"/>
    <w:rsid w:val="00F35093"/>
    <w:rsid w:val="00F36E3D"/>
    <w:rsid w:val="00F3763A"/>
    <w:rsid w:val="00F37B47"/>
    <w:rsid w:val="00F40DD3"/>
    <w:rsid w:val="00F41CCF"/>
    <w:rsid w:val="00F50922"/>
    <w:rsid w:val="00F516BD"/>
    <w:rsid w:val="00F518FB"/>
    <w:rsid w:val="00F5406E"/>
    <w:rsid w:val="00F60B2C"/>
    <w:rsid w:val="00F63ABD"/>
    <w:rsid w:val="00F64267"/>
    <w:rsid w:val="00F66003"/>
    <w:rsid w:val="00F700A9"/>
    <w:rsid w:val="00F7207D"/>
    <w:rsid w:val="00F73E7E"/>
    <w:rsid w:val="00F76F65"/>
    <w:rsid w:val="00F877AA"/>
    <w:rsid w:val="00F9594B"/>
    <w:rsid w:val="00FA3717"/>
    <w:rsid w:val="00FA5EE5"/>
    <w:rsid w:val="00FA664F"/>
    <w:rsid w:val="00FC5EA6"/>
    <w:rsid w:val="00FD22BD"/>
    <w:rsid w:val="00FD37D4"/>
    <w:rsid w:val="00FE23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013"/>
    <w:rPr>
      <w:sz w:val="24"/>
      <w:szCs w:val="24"/>
      <w:lang w:val="ru-RU" w:eastAsia="ru-RU"/>
    </w:rPr>
  </w:style>
  <w:style w:type="paragraph" w:styleId="1">
    <w:name w:val="heading 1"/>
    <w:basedOn w:val="a"/>
    <w:qFormat/>
    <w:rsid w:val="00AD19F1"/>
    <w:pPr>
      <w:spacing w:before="100" w:beforeAutospacing="1" w:after="100" w:afterAutospacing="1"/>
      <w:outlineLvl w:val="0"/>
    </w:pPr>
    <w:rPr>
      <w:b/>
      <w:bCs/>
      <w:kern w:val="36"/>
      <w:sz w:val="48"/>
      <w:szCs w:val="48"/>
    </w:rPr>
  </w:style>
  <w:style w:type="paragraph" w:styleId="3">
    <w:name w:val="heading 3"/>
    <w:basedOn w:val="a"/>
    <w:next w:val="a"/>
    <w:qFormat/>
    <w:rsid w:val="00DF6B1B"/>
    <w:pPr>
      <w:keepNext/>
      <w:spacing w:before="240" w:after="60"/>
      <w:outlineLvl w:val="2"/>
    </w:pPr>
    <w:rPr>
      <w:rFonts w:ascii="Arial" w:hAnsi="Arial" w:cs="Arial"/>
      <w:b/>
      <w:bCs/>
      <w:sz w:val="26"/>
      <w:szCs w:val="26"/>
    </w:rPr>
  </w:style>
  <w:style w:type="paragraph" w:styleId="4">
    <w:name w:val="heading 4"/>
    <w:basedOn w:val="a"/>
    <w:qFormat/>
    <w:rsid w:val="00AD19F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D19F1"/>
    <w:pPr>
      <w:spacing w:before="100" w:beforeAutospacing="1" w:after="100" w:afterAutospacing="1"/>
    </w:pPr>
  </w:style>
  <w:style w:type="character" w:styleId="a4">
    <w:name w:val="Strong"/>
    <w:basedOn w:val="a0"/>
    <w:qFormat/>
    <w:rsid w:val="00AD19F1"/>
    <w:rPr>
      <w:b/>
      <w:bCs/>
    </w:rPr>
  </w:style>
  <w:style w:type="paragraph" w:styleId="a5">
    <w:name w:val="Title"/>
    <w:basedOn w:val="a"/>
    <w:link w:val="a6"/>
    <w:qFormat/>
    <w:rsid w:val="00DF6B1B"/>
    <w:pPr>
      <w:jc w:val="center"/>
    </w:pPr>
    <w:rPr>
      <w:rFonts w:eastAsia="Calibri"/>
      <w:b/>
      <w:sz w:val="28"/>
      <w:szCs w:val="20"/>
      <w:lang w:val="uk-UA"/>
    </w:rPr>
  </w:style>
  <w:style w:type="character" w:customStyle="1" w:styleId="a6">
    <w:name w:val="Название Знак"/>
    <w:basedOn w:val="a0"/>
    <w:link w:val="a5"/>
    <w:locked/>
    <w:rsid w:val="00DF6B1B"/>
    <w:rPr>
      <w:rFonts w:eastAsia="Calibri"/>
      <w:b/>
      <w:sz w:val="28"/>
      <w:lang w:val="uk-UA" w:eastAsia="ru-RU" w:bidi="ar-SA"/>
    </w:rPr>
  </w:style>
  <w:style w:type="paragraph" w:styleId="a7">
    <w:name w:val="Body Text"/>
    <w:basedOn w:val="a"/>
    <w:link w:val="a8"/>
    <w:rsid w:val="00DF6B1B"/>
    <w:pPr>
      <w:jc w:val="both"/>
    </w:pPr>
    <w:rPr>
      <w:rFonts w:eastAsia="Calibri"/>
      <w:sz w:val="28"/>
      <w:lang w:val="uk-UA"/>
    </w:rPr>
  </w:style>
  <w:style w:type="character" w:customStyle="1" w:styleId="a8">
    <w:name w:val="Основной текст Знак"/>
    <w:basedOn w:val="a0"/>
    <w:link w:val="a7"/>
    <w:locked/>
    <w:rsid w:val="00DF6B1B"/>
    <w:rPr>
      <w:rFonts w:eastAsia="Calibri"/>
      <w:sz w:val="28"/>
      <w:szCs w:val="24"/>
      <w:lang w:val="uk-UA" w:eastAsia="ru-RU" w:bidi="ar-SA"/>
    </w:rPr>
  </w:style>
  <w:style w:type="paragraph" w:styleId="a9">
    <w:name w:val="Subtitle"/>
    <w:basedOn w:val="a"/>
    <w:link w:val="aa"/>
    <w:qFormat/>
    <w:rsid w:val="00DF6B1B"/>
    <w:pPr>
      <w:jc w:val="center"/>
    </w:pPr>
    <w:rPr>
      <w:rFonts w:eastAsia="Calibri"/>
      <w:b/>
      <w:spacing w:val="8"/>
      <w:sz w:val="30"/>
      <w:szCs w:val="20"/>
      <w:lang w:val="uk-UA"/>
    </w:rPr>
  </w:style>
  <w:style w:type="character" w:customStyle="1" w:styleId="aa">
    <w:name w:val="Подзаголовок Знак"/>
    <w:basedOn w:val="a0"/>
    <w:link w:val="a9"/>
    <w:locked/>
    <w:rsid w:val="00DF6B1B"/>
    <w:rPr>
      <w:rFonts w:eastAsia="Calibri"/>
      <w:b/>
      <w:spacing w:val="8"/>
      <w:sz w:val="30"/>
      <w:lang w:val="uk-UA" w:eastAsia="ru-RU" w:bidi="ar-SA"/>
    </w:rPr>
  </w:style>
  <w:style w:type="paragraph" w:styleId="HTML">
    <w:name w:val="HTML Preformatted"/>
    <w:basedOn w:val="a"/>
    <w:rsid w:val="00CB2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b">
    <w:name w:val="footer"/>
    <w:basedOn w:val="a"/>
    <w:rsid w:val="00CB2030"/>
    <w:pPr>
      <w:tabs>
        <w:tab w:val="center" w:pos="4677"/>
        <w:tab w:val="right" w:pos="9355"/>
      </w:tabs>
    </w:pPr>
  </w:style>
  <w:style w:type="character" w:styleId="ac">
    <w:name w:val="page number"/>
    <w:basedOn w:val="a0"/>
    <w:rsid w:val="00CB2030"/>
  </w:style>
  <w:style w:type="character" w:styleId="ad">
    <w:name w:val="Hyperlink"/>
    <w:basedOn w:val="a0"/>
    <w:rsid w:val="00E50005"/>
    <w:rPr>
      <w:color w:val="0000FF"/>
      <w:u w:val="single"/>
    </w:rPr>
  </w:style>
  <w:style w:type="paragraph" w:customStyle="1" w:styleId="rvps2">
    <w:name w:val="rvps2"/>
    <w:basedOn w:val="a"/>
    <w:uiPriority w:val="99"/>
    <w:rsid w:val="00333269"/>
    <w:pPr>
      <w:spacing w:before="100" w:beforeAutospacing="1" w:after="100" w:afterAutospacing="1"/>
    </w:pPr>
  </w:style>
  <w:style w:type="character" w:customStyle="1" w:styleId="rvts0">
    <w:name w:val="rvts0"/>
    <w:basedOn w:val="a0"/>
    <w:rsid w:val="005978B2"/>
    <w:rPr>
      <w:rFonts w:ascii="Times New Roman" w:hAnsi="Times New Roman" w:cs="Times New Roman" w:hint="default"/>
    </w:rPr>
  </w:style>
  <w:style w:type="character" w:customStyle="1" w:styleId="spelle">
    <w:name w:val="spelle"/>
    <w:basedOn w:val="a0"/>
    <w:uiPriority w:val="99"/>
    <w:rsid w:val="006E20E2"/>
    <w:rPr>
      <w:rFonts w:cs="Times New Roman"/>
    </w:rPr>
  </w:style>
  <w:style w:type="character" w:customStyle="1" w:styleId="rvts23">
    <w:name w:val="rvts23"/>
    <w:basedOn w:val="a0"/>
    <w:rsid w:val="006E20E2"/>
  </w:style>
  <w:style w:type="paragraph" w:styleId="ae">
    <w:name w:val="header"/>
    <w:basedOn w:val="a"/>
    <w:link w:val="af"/>
    <w:uiPriority w:val="99"/>
    <w:rsid w:val="00A17116"/>
    <w:pPr>
      <w:tabs>
        <w:tab w:val="center" w:pos="4677"/>
        <w:tab w:val="right" w:pos="9355"/>
      </w:tabs>
    </w:pPr>
  </w:style>
  <w:style w:type="character" w:customStyle="1" w:styleId="af">
    <w:name w:val="Верхний колонтитул Знак"/>
    <w:basedOn w:val="a0"/>
    <w:link w:val="ae"/>
    <w:uiPriority w:val="99"/>
    <w:rsid w:val="00A17116"/>
    <w:rPr>
      <w:sz w:val="24"/>
      <w:szCs w:val="24"/>
      <w:lang w:val="ru-RU" w:eastAsia="ru-RU"/>
    </w:rPr>
  </w:style>
  <w:style w:type="paragraph" w:styleId="af0">
    <w:name w:val="Balloon Text"/>
    <w:basedOn w:val="a"/>
    <w:link w:val="af1"/>
    <w:rsid w:val="00661A14"/>
    <w:rPr>
      <w:rFonts w:ascii="Tahoma" w:hAnsi="Tahoma" w:cs="Tahoma"/>
      <w:sz w:val="16"/>
      <w:szCs w:val="16"/>
    </w:rPr>
  </w:style>
  <w:style w:type="character" w:customStyle="1" w:styleId="af1">
    <w:name w:val="Текст выноски Знак"/>
    <w:basedOn w:val="a0"/>
    <w:link w:val="af0"/>
    <w:rsid w:val="00661A14"/>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247662231">
      <w:bodyDiv w:val="1"/>
      <w:marLeft w:val="0"/>
      <w:marRight w:val="0"/>
      <w:marTop w:val="0"/>
      <w:marBottom w:val="0"/>
      <w:divBdr>
        <w:top w:val="none" w:sz="0" w:space="0" w:color="auto"/>
        <w:left w:val="none" w:sz="0" w:space="0" w:color="auto"/>
        <w:bottom w:val="none" w:sz="0" w:space="0" w:color="auto"/>
        <w:right w:val="none" w:sz="0" w:space="0" w:color="auto"/>
      </w:divBdr>
      <w:divsChild>
        <w:div w:id="1210384631">
          <w:marLeft w:val="0"/>
          <w:marRight w:val="0"/>
          <w:marTop w:val="0"/>
          <w:marBottom w:val="0"/>
          <w:divBdr>
            <w:top w:val="none" w:sz="0" w:space="0" w:color="auto"/>
            <w:left w:val="none" w:sz="0" w:space="0" w:color="auto"/>
            <w:bottom w:val="none" w:sz="0" w:space="0" w:color="auto"/>
            <w:right w:val="none" w:sz="0" w:space="0" w:color="auto"/>
          </w:divBdr>
        </w:div>
      </w:divsChild>
    </w:div>
    <w:div w:id="252206091">
      <w:bodyDiv w:val="1"/>
      <w:marLeft w:val="0"/>
      <w:marRight w:val="0"/>
      <w:marTop w:val="0"/>
      <w:marBottom w:val="0"/>
      <w:divBdr>
        <w:top w:val="none" w:sz="0" w:space="0" w:color="auto"/>
        <w:left w:val="none" w:sz="0" w:space="0" w:color="auto"/>
        <w:bottom w:val="none" w:sz="0" w:space="0" w:color="auto"/>
        <w:right w:val="none" w:sz="0" w:space="0" w:color="auto"/>
      </w:divBdr>
    </w:div>
    <w:div w:id="309093792">
      <w:bodyDiv w:val="1"/>
      <w:marLeft w:val="0"/>
      <w:marRight w:val="0"/>
      <w:marTop w:val="0"/>
      <w:marBottom w:val="0"/>
      <w:divBdr>
        <w:top w:val="none" w:sz="0" w:space="0" w:color="auto"/>
        <w:left w:val="none" w:sz="0" w:space="0" w:color="auto"/>
        <w:bottom w:val="none" w:sz="0" w:space="0" w:color="auto"/>
        <w:right w:val="none" w:sz="0" w:space="0" w:color="auto"/>
      </w:divBdr>
    </w:div>
    <w:div w:id="328025205">
      <w:bodyDiv w:val="1"/>
      <w:marLeft w:val="0"/>
      <w:marRight w:val="0"/>
      <w:marTop w:val="0"/>
      <w:marBottom w:val="0"/>
      <w:divBdr>
        <w:top w:val="none" w:sz="0" w:space="0" w:color="auto"/>
        <w:left w:val="none" w:sz="0" w:space="0" w:color="auto"/>
        <w:bottom w:val="none" w:sz="0" w:space="0" w:color="auto"/>
        <w:right w:val="none" w:sz="0" w:space="0" w:color="auto"/>
      </w:divBdr>
    </w:div>
    <w:div w:id="343752919">
      <w:bodyDiv w:val="1"/>
      <w:marLeft w:val="0"/>
      <w:marRight w:val="0"/>
      <w:marTop w:val="0"/>
      <w:marBottom w:val="0"/>
      <w:divBdr>
        <w:top w:val="none" w:sz="0" w:space="0" w:color="auto"/>
        <w:left w:val="none" w:sz="0" w:space="0" w:color="auto"/>
        <w:bottom w:val="none" w:sz="0" w:space="0" w:color="auto"/>
        <w:right w:val="none" w:sz="0" w:space="0" w:color="auto"/>
      </w:divBdr>
    </w:div>
    <w:div w:id="1207065954">
      <w:bodyDiv w:val="1"/>
      <w:marLeft w:val="0"/>
      <w:marRight w:val="0"/>
      <w:marTop w:val="0"/>
      <w:marBottom w:val="0"/>
      <w:divBdr>
        <w:top w:val="none" w:sz="0" w:space="0" w:color="auto"/>
        <w:left w:val="none" w:sz="0" w:space="0" w:color="auto"/>
        <w:bottom w:val="none" w:sz="0" w:space="0" w:color="auto"/>
        <w:right w:val="none" w:sz="0" w:space="0" w:color="auto"/>
      </w:divBdr>
    </w:div>
    <w:div w:id="164523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zakon0.rada.gov.ua/laws/show/988-2016-%D1%80/paran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zakon0.rada.gov.ua/laws/show/651-1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0.rada.gov.ua/laws/show/2145-1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zakon0.rada.gov.ua/laws/show/2297-1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zakon5.rada.gov.ua/laws/show/1341-2011-%D0%BF/paran1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5994</Words>
  <Characters>34172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40086</CharactersWithSpaces>
  <SharedDoc>false</SharedDoc>
  <HLinks>
    <vt:vector size="30" baseType="variant">
      <vt:variant>
        <vt:i4>88</vt:i4>
      </vt:variant>
      <vt:variant>
        <vt:i4>12</vt:i4>
      </vt:variant>
      <vt:variant>
        <vt:i4>0</vt:i4>
      </vt:variant>
      <vt:variant>
        <vt:i4>5</vt:i4>
      </vt:variant>
      <vt:variant>
        <vt:lpwstr>http://zakon0.rada.gov.ua/laws/show/988-2016-%D1%80/paran8</vt:lpwstr>
      </vt:variant>
      <vt:variant>
        <vt:lpwstr>n8</vt:lpwstr>
      </vt:variant>
      <vt:variant>
        <vt:i4>3932210</vt:i4>
      </vt:variant>
      <vt:variant>
        <vt:i4>9</vt:i4>
      </vt:variant>
      <vt:variant>
        <vt:i4>0</vt:i4>
      </vt:variant>
      <vt:variant>
        <vt:i4>5</vt:i4>
      </vt:variant>
      <vt:variant>
        <vt:lpwstr>http://zakon0.rada.gov.ua/laws/show/651-14</vt:lpwstr>
      </vt:variant>
      <vt:variant>
        <vt:lpwstr/>
      </vt:variant>
      <vt:variant>
        <vt:i4>2424879</vt:i4>
      </vt:variant>
      <vt:variant>
        <vt:i4>6</vt:i4>
      </vt:variant>
      <vt:variant>
        <vt:i4>0</vt:i4>
      </vt:variant>
      <vt:variant>
        <vt:i4>5</vt:i4>
      </vt:variant>
      <vt:variant>
        <vt:lpwstr>http://zakon0.rada.gov.ua/laws/show/2145-19</vt:lpwstr>
      </vt:variant>
      <vt:variant>
        <vt:lpwstr/>
      </vt:variant>
      <vt:variant>
        <vt:i4>2359330</vt:i4>
      </vt:variant>
      <vt:variant>
        <vt:i4>3</vt:i4>
      </vt:variant>
      <vt:variant>
        <vt:i4>0</vt:i4>
      </vt:variant>
      <vt:variant>
        <vt:i4>5</vt:i4>
      </vt:variant>
      <vt:variant>
        <vt:lpwstr>http://zakon0.rada.gov.ua/laws/show/2297-17</vt:lpwstr>
      </vt:variant>
      <vt:variant>
        <vt:lpwstr/>
      </vt:variant>
      <vt:variant>
        <vt:i4>7602223</vt:i4>
      </vt:variant>
      <vt:variant>
        <vt:i4>0</vt:i4>
      </vt:variant>
      <vt:variant>
        <vt:i4>0</vt:i4>
      </vt:variant>
      <vt:variant>
        <vt:i4>5</vt:i4>
      </vt:variant>
      <vt:variant>
        <vt:lpwstr>http://zakon5.rada.gov.ua/laws/show/1341-2011-%D0%BF/paran12</vt:lpwstr>
      </vt:variant>
      <vt:variant>
        <vt:lpwstr>n12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К</dc:creator>
  <cp:lastModifiedBy>User</cp:lastModifiedBy>
  <cp:revision>7</cp:revision>
  <cp:lastPrinted>2018-09-07T07:36:00Z</cp:lastPrinted>
  <dcterms:created xsi:type="dcterms:W3CDTF">2018-09-06T08:25:00Z</dcterms:created>
  <dcterms:modified xsi:type="dcterms:W3CDTF">2018-09-10T13:36:00Z</dcterms:modified>
</cp:coreProperties>
</file>