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598946326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Pr="00A03E91" w:rsidRDefault="00ED68D9" w:rsidP="00ED68D9">
      <w:pPr>
        <w:tabs>
          <w:tab w:val="left" w:pos="3900"/>
        </w:tabs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Pr="009945BE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9945BE" w:rsidRDefault="00ED68D9" w:rsidP="009945BE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</w:t>
      </w:r>
      <w:r w:rsidR="009945BE">
        <w:rPr>
          <w:sz w:val="28"/>
          <w:szCs w:val="28"/>
          <w:lang w:val="uk-UA"/>
        </w:rPr>
        <w:t xml:space="preserve">внесення доповнень в рішення </w:t>
      </w:r>
    </w:p>
    <w:p w:rsidR="009945BE" w:rsidRDefault="009945BE" w:rsidP="009945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26.06.2018 № 1092 та</w:t>
      </w:r>
    </w:p>
    <w:p w:rsidR="00ED68D9" w:rsidRDefault="009945BE" w:rsidP="002B4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ED68D9" w:rsidRPr="006B352B">
        <w:rPr>
          <w:sz w:val="28"/>
          <w:szCs w:val="28"/>
          <w:lang w:val="uk-UA"/>
        </w:rPr>
        <w:t xml:space="preserve">приватизацію </w:t>
      </w:r>
      <w:r w:rsidR="002B40C6">
        <w:rPr>
          <w:sz w:val="28"/>
          <w:szCs w:val="28"/>
          <w:lang w:val="uk-UA"/>
        </w:rPr>
        <w:t xml:space="preserve">приміщення </w:t>
      </w:r>
    </w:p>
    <w:p w:rsidR="002B40C6" w:rsidRDefault="002B40C6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магазину </w:t>
      </w:r>
      <w:r w:rsidR="00ED68D9">
        <w:rPr>
          <w:sz w:val="28"/>
          <w:szCs w:val="28"/>
          <w:lang w:val="uk-UA"/>
        </w:rPr>
        <w:t xml:space="preserve">за адресою: м. Житомир, </w:t>
      </w:r>
    </w:p>
    <w:p w:rsidR="00ED68D9" w:rsidRDefault="002B40C6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Небесної Сотні, 54</w:t>
      </w:r>
    </w:p>
    <w:p w:rsidR="00973EC9" w:rsidRDefault="00973EC9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945BE" w:rsidRPr="009945BE" w:rsidRDefault="009945BE" w:rsidP="009945B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доповнення в розділ </w:t>
      </w:r>
      <w:r w:rsidR="002B40C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додатку 1 до рішення тридцять шостої сесії Житомирської міської ради сьомого скликання від 26.06.2018 №1092 «Про приведення у відповідність до вимог Закону України «Про приватизацію державного і комунального майна» рішень міської ради від 18.12.2017 №870 та від 01.03.2018 №952», а саме:</w:t>
      </w:r>
    </w:p>
    <w:p w:rsidR="009945BE" w:rsidRPr="00973EC9" w:rsidRDefault="009945BE" w:rsidP="009945BE">
      <w:pPr>
        <w:jc w:val="both"/>
        <w:rPr>
          <w:sz w:val="28"/>
          <w:szCs w:val="28"/>
          <w:lang w:val="uk-UA"/>
        </w:rPr>
      </w:pPr>
      <w:r w:rsidRPr="00973EC9">
        <w:rPr>
          <w:sz w:val="28"/>
          <w:szCs w:val="28"/>
          <w:lang w:val="uk-UA"/>
        </w:rPr>
        <w:t>Розділ 1. Об’єкти соціально-культурного призначення</w:t>
      </w:r>
    </w:p>
    <w:tbl>
      <w:tblPr>
        <w:tblStyle w:val="a4"/>
        <w:tblW w:w="9464" w:type="dxa"/>
        <w:tblLayout w:type="fixed"/>
        <w:tblLook w:val="01E0"/>
      </w:tblPr>
      <w:tblGrid>
        <w:gridCol w:w="623"/>
        <w:gridCol w:w="2037"/>
        <w:gridCol w:w="2268"/>
        <w:gridCol w:w="850"/>
        <w:gridCol w:w="2268"/>
        <w:gridCol w:w="1418"/>
      </w:tblGrid>
      <w:tr w:rsidR="009945BE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EC035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0350">
              <w:rPr>
                <w:sz w:val="28"/>
                <w:szCs w:val="28"/>
                <w:lang w:val="uk-UA"/>
              </w:rPr>
              <w:t>Загальнаплоща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балансоутримувача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, </w:t>
            </w:r>
          </w:p>
          <w:p w:rsidR="009945BE" w:rsidRPr="00EC0350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</w:t>
            </w:r>
            <w:r w:rsidR="0028471B">
              <w:rPr>
                <w:sz w:val="28"/>
                <w:szCs w:val="28"/>
                <w:lang w:val="uk-UA"/>
              </w:rPr>
              <w:t>-</w:t>
            </w:r>
            <w:r w:rsidRPr="00EC0350">
              <w:rPr>
                <w:sz w:val="28"/>
                <w:szCs w:val="28"/>
                <w:lang w:val="uk-UA"/>
              </w:rPr>
              <w:t xml:space="preserve">ція про державну реєстрацію об’єкта нерухомо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го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 майна</w:t>
            </w:r>
          </w:p>
        </w:tc>
      </w:tr>
      <w:tr w:rsidR="009945BE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945BE" w:rsidRPr="00EC0350" w:rsidTr="002B40C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  <w:r w:rsidR="009945B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Небесної Сотні, 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C6" w:rsidRDefault="002B40C6" w:rsidP="002B40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 магазину</w:t>
            </w:r>
            <w:r w:rsidR="009945BE">
              <w:rPr>
                <w:sz w:val="28"/>
                <w:szCs w:val="28"/>
                <w:lang w:val="uk-UA"/>
              </w:rPr>
              <w:t xml:space="preserve">, </w:t>
            </w:r>
          </w:p>
          <w:p w:rsidR="009945BE" w:rsidRDefault="009945BE" w:rsidP="002B40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</w:t>
            </w:r>
            <w:r w:rsidR="002B40C6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2B40C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B40C6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«Виробниче житлове ремонтно-експлуатаційне підприємство №</w:t>
            </w:r>
            <w:r w:rsidR="00390D6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5» Житомирської міської ради</w:t>
            </w:r>
            <w:r w:rsidR="009945BE">
              <w:rPr>
                <w:sz w:val="28"/>
                <w:szCs w:val="28"/>
                <w:lang w:val="uk-UA"/>
              </w:rPr>
              <w:t xml:space="preserve">, </w:t>
            </w:r>
          </w:p>
          <w:p w:rsidR="009945BE" w:rsidRDefault="009945BE" w:rsidP="00390D6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ЄДРПОУ </w:t>
            </w:r>
            <w:r w:rsidR="00390D61">
              <w:rPr>
                <w:sz w:val="28"/>
                <w:szCs w:val="28"/>
                <w:lang w:val="uk-UA"/>
              </w:rPr>
              <w:t>13591160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28471B" w:rsidP="0028471B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та номер: б/н, виданий 30.01.2001</w:t>
            </w:r>
          </w:p>
        </w:tc>
      </w:tr>
    </w:tbl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ED68D9" w:rsidRPr="00BE1215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>об’єкт малої приватизації – окреме майно - приміщення магазину</w:t>
      </w:r>
      <w:r w:rsidRPr="00BE1215">
        <w:rPr>
          <w:sz w:val="28"/>
          <w:szCs w:val="28"/>
          <w:lang w:val="uk-UA"/>
        </w:rPr>
        <w:t xml:space="preserve"> територіальної громади міста Житомира загальною площею  </w:t>
      </w:r>
      <w:r w:rsidR="002B40C6" w:rsidRPr="00BE1215">
        <w:rPr>
          <w:sz w:val="28"/>
          <w:szCs w:val="28"/>
          <w:lang w:val="uk-UA"/>
        </w:rPr>
        <w:t>1049,1</w:t>
      </w:r>
      <w:r w:rsidRPr="00BE121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</w:t>
      </w:r>
      <w:proofErr w:type="spellStart"/>
      <w:r w:rsidR="002B40C6" w:rsidRPr="00BE1215">
        <w:rPr>
          <w:sz w:val="28"/>
          <w:szCs w:val="28"/>
          <w:lang w:val="uk-UA"/>
        </w:rPr>
        <w:t>м.Житомир</w:t>
      </w:r>
      <w:proofErr w:type="spellEnd"/>
      <w:r w:rsidR="002B40C6" w:rsidRPr="00BE1215">
        <w:rPr>
          <w:sz w:val="28"/>
          <w:szCs w:val="28"/>
          <w:lang w:val="uk-UA"/>
        </w:rPr>
        <w:t>, вул. Небесної Сотні, 54</w:t>
      </w:r>
      <w:r w:rsidR="0028471B">
        <w:rPr>
          <w:sz w:val="28"/>
          <w:szCs w:val="28"/>
          <w:lang w:val="uk-UA"/>
        </w:rPr>
        <w:t xml:space="preserve"> (свідоцтво про право власності</w:t>
      </w:r>
      <w:r w:rsidR="004958E6" w:rsidRPr="00BE1215"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 </w:t>
      </w:r>
      <w:r w:rsidR="0028471B">
        <w:rPr>
          <w:sz w:val="28"/>
          <w:szCs w:val="28"/>
          <w:lang w:val="uk-UA"/>
        </w:rPr>
        <w:t xml:space="preserve">на приміщення магазину серія та номер: б/н, виданий 30.01.2001, видавник: Виконавчий комітет Житомирської міської ради Житомирської області)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 xml:space="preserve">комунального підприємства «Виробниче житлове </w:t>
      </w:r>
      <w:proofErr w:type="spellStart"/>
      <w:r w:rsidR="00BE1215" w:rsidRPr="00BE1215">
        <w:rPr>
          <w:sz w:val="28"/>
          <w:szCs w:val="28"/>
          <w:lang w:val="uk-UA"/>
        </w:rPr>
        <w:t>ремонтно</w:t>
      </w:r>
      <w:proofErr w:type="spellEnd"/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390D61">
        <w:rPr>
          <w:sz w:val="28"/>
          <w:szCs w:val="28"/>
          <w:lang w:val="uk-UA"/>
        </w:rPr>
        <w:t>1</w:t>
      </w:r>
      <w:r w:rsidR="00BE1215" w:rsidRPr="00BE1215">
        <w:rPr>
          <w:sz w:val="28"/>
          <w:szCs w:val="28"/>
          <w:lang w:val="uk-UA"/>
        </w:rPr>
        <w:t>5»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BE1215" w:rsidRPr="00BE1215">
        <w:rPr>
          <w:sz w:val="28"/>
          <w:szCs w:val="28"/>
          <w:lang w:val="uk-UA"/>
        </w:rPr>
        <w:t xml:space="preserve"> </w:t>
      </w:r>
      <w:r w:rsidR="00390D61">
        <w:rPr>
          <w:sz w:val="28"/>
          <w:szCs w:val="28"/>
          <w:lang w:val="uk-UA"/>
        </w:rPr>
        <w:t>13591160</w:t>
      </w:r>
      <w:r w:rsidR="00BE1215">
        <w:rPr>
          <w:sz w:val="28"/>
          <w:szCs w:val="28"/>
          <w:lang w:val="uk-UA"/>
        </w:rPr>
        <w:t>).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BE1215" w:rsidRDefault="00BE1215" w:rsidP="00ED68D9">
      <w:pPr>
        <w:jc w:val="both"/>
        <w:rPr>
          <w:sz w:val="28"/>
          <w:szCs w:val="28"/>
          <w:lang w:val="uk-UA"/>
        </w:rPr>
      </w:pPr>
    </w:p>
    <w:sectPr w:rsidR="00BE1215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2C5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3221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2018-09-13T06:41:00Z</cp:lastPrinted>
  <dcterms:created xsi:type="dcterms:W3CDTF">2018-09-12T08:23:00Z</dcterms:created>
  <dcterms:modified xsi:type="dcterms:W3CDTF">2018-09-20T07:59:00Z</dcterms:modified>
</cp:coreProperties>
</file>