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2" w:rsidRPr="005D6AD8" w:rsidRDefault="00E74112" w:rsidP="005D6AD8">
      <w:pPr>
        <w:pStyle w:val="1"/>
        <w:rPr>
          <w:rStyle w:val="a6"/>
        </w:rPr>
      </w:pPr>
      <w: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o:allowoverlap="f" fillcolor="window">
            <v:imagedata r:id="rId4" o:title=""/>
            <o:lock v:ext="edit" aspectratio="f"/>
          </v:shape>
          <o:OLEObject Type="Embed" ProgID="Word.Picture.8" ShapeID="_x0000_i1025" DrawAspect="Content" ObjectID="_1601291806" r:id="rId5"/>
        </w:object>
      </w:r>
    </w:p>
    <w:p w:rsidR="001B0CE4" w:rsidRPr="00582A55" w:rsidRDefault="001B0CE4" w:rsidP="00603644">
      <w:pPr>
        <w:pStyle w:val="a3"/>
        <w:tabs>
          <w:tab w:val="clear" w:pos="7513"/>
          <w:tab w:val="left" w:pos="5640"/>
        </w:tabs>
        <w:spacing w:before="120"/>
        <w:ind w:left="-1321" w:right="-397"/>
        <w:rPr>
          <w:bCs w:val="0"/>
          <w:sz w:val="24"/>
        </w:rPr>
      </w:pPr>
      <w:r w:rsidRPr="00582A55">
        <w:rPr>
          <w:bCs w:val="0"/>
          <w:sz w:val="24"/>
        </w:rPr>
        <w:t>УКРАЇНА</w:t>
      </w:r>
    </w:p>
    <w:p w:rsidR="001B0CE4" w:rsidRPr="00194F45" w:rsidRDefault="001B0CE4" w:rsidP="00582A55">
      <w:pPr>
        <w:pStyle w:val="a4"/>
        <w:spacing w:line="360" w:lineRule="auto"/>
        <w:ind w:left="-1321" w:right="-397"/>
        <w:rPr>
          <w:sz w:val="24"/>
        </w:rPr>
      </w:pPr>
      <w:r w:rsidRPr="00194F45">
        <w:rPr>
          <w:sz w:val="24"/>
        </w:rPr>
        <w:t>ЖИТОМИРСЬКА МІСЬКА РАДА</w:t>
      </w:r>
    </w:p>
    <w:p w:rsidR="00582A55" w:rsidRPr="000E5EF4" w:rsidRDefault="00E01E31" w:rsidP="009B3801">
      <w:pPr>
        <w:pStyle w:val="1"/>
        <w:ind w:left="-1321" w:right="-397"/>
        <w:rPr>
          <w:spacing w:val="30"/>
          <w:sz w:val="32"/>
          <w:szCs w:val="32"/>
          <w:lang w:val="ru-RU"/>
        </w:rPr>
      </w:pPr>
      <w:r>
        <w:rPr>
          <w:spacing w:val="30"/>
          <w:sz w:val="32"/>
          <w:szCs w:val="32"/>
        </w:rPr>
        <w:t xml:space="preserve">Проект </w:t>
      </w:r>
      <w:r w:rsidR="00582A55" w:rsidRPr="000E5EF4">
        <w:rPr>
          <w:spacing w:val="30"/>
          <w:sz w:val="32"/>
          <w:szCs w:val="32"/>
        </w:rPr>
        <w:t>РІШЕННЯ</w:t>
      </w:r>
    </w:p>
    <w:p w:rsidR="00194F45" w:rsidRPr="00194F45" w:rsidRDefault="00050876" w:rsidP="009B3801">
      <w:pPr>
        <w:pStyle w:val="a4"/>
        <w:ind w:left="-1321" w:right="-397"/>
        <w:rPr>
          <w:sz w:val="24"/>
        </w:rPr>
      </w:pPr>
      <w:r>
        <w:rPr>
          <w:sz w:val="24"/>
        </w:rPr>
        <w:t xml:space="preserve">  </w:t>
      </w:r>
    </w:p>
    <w:p w:rsidR="001B0CE4" w:rsidRDefault="001B0CE4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0561" w:rsidRDefault="00580561" w:rsidP="00580561">
      <w:pPr>
        <w:ind w:firstLine="0"/>
        <w:jc w:val="left"/>
        <w:rPr>
          <w:sz w:val="24"/>
        </w:rPr>
      </w:pPr>
      <w:r>
        <w:rPr>
          <w:sz w:val="24"/>
        </w:rPr>
        <w:t>від ____________</w:t>
      </w:r>
      <w:r>
        <w:rPr>
          <w:sz w:val="24"/>
          <w:lang w:val="ru-RU"/>
        </w:rPr>
        <w:t xml:space="preserve">___ </w:t>
      </w:r>
      <w:r>
        <w:rPr>
          <w:sz w:val="24"/>
        </w:rPr>
        <w:t>№_________</w:t>
      </w:r>
      <w:r>
        <w:rPr>
          <w:sz w:val="24"/>
        </w:rPr>
        <w:tab/>
      </w:r>
      <w:r>
        <w:rPr>
          <w:sz w:val="24"/>
        </w:rPr>
        <w:tab/>
      </w:r>
    </w:p>
    <w:p w:rsidR="00580561" w:rsidRDefault="00580561" w:rsidP="00580561">
      <w:pPr>
        <w:ind w:right="5361" w:firstLine="0"/>
        <w:rPr>
          <w:sz w:val="24"/>
        </w:rPr>
      </w:pPr>
      <w:r>
        <w:rPr>
          <w:sz w:val="24"/>
          <w:lang w:val="ru-RU"/>
        </w:rPr>
        <w:t xml:space="preserve">       </w:t>
      </w:r>
      <w:r>
        <w:rPr>
          <w:sz w:val="24"/>
        </w:rPr>
        <w:t>м. Житомир</w:t>
      </w:r>
    </w:p>
    <w:p w:rsidR="006451F4" w:rsidRDefault="006451F4" w:rsidP="00BA29FE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A32F2F" w:rsidRDefault="00BA29FE" w:rsidP="00A32F2F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 xml:space="preserve">Про </w:t>
      </w:r>
      <w:r w:rsidR="00A32F2F">
        <w:rPr>
          <w:bCs w:val="0"/>
          <w:iCs/>
          <w:color w:val="222222"/>
          <w:szCs w:val="28"/>
        </w:rPr>
        <w:t>покладання виконання</w:t>
      </w:r>
    </w:p>
    <w:p w:rsidR="00A32F2F" w:rsidRDefault="00D530F1" w:rsidP="00A32F2F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>
        <w:rPr>
          <w:bCs w:val="0"/>
          <w:iCs/>
          <w:color w:val="222222"/>
          <w:szCs w:val="28"/>
        </w:rPr>
        <w:t>о</w:t>
      </w:r>
      <w:r w:rsidR="00A32F2F">
        <w:rPr>
          <w:bCs w:val="0"/>
          <w:iCs/>
          <w:color w:val="222222"/>
          <w:szCs w:val="28"/>
        </w:rPr>
        <w:t>бов</w:t>
      </w:r>
      <w:r w:rsidRPr="00070838">
        <w:rPr>
          <w:bCs w:val="0"/>
          <w:iCs/>
          <w:color w:val="222222"/>
          <w:szCs w:val="28"/>
          <w:lang w:val="ru-RU"/>
        </w:rPr>
        <w:t>’</w:t>
      </w:r>
      <w:r w:rsidR="002E5384">
        <w:rPr>
          <w:bCs w:val="0"/>
          <w:iCs/>
          <w:color w:val="222222"/>
          <w:szCs w:val="28"/>
        </w:rPr>
        <w:t xml:space="preserve">язків старости </w:t>
      </w:r>
    </w:p>
    <w:p w:rsidR="002E5384" w:rsidRDefault="00A32F2F" w:rsidP="00A32F2F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>
        <w:rPr>
          <w:bCs w:val="0"/>
          <w:iCs/>
          <w:color w:val="222222"/>
          <w:szCs w:val="28"/>
        </w:rPr>
        <w:t xml:space="preserve">села Вереси </w:t>
      </w:r>
      <w:r w:rsidR="002E5384">
        <w:rPr>
          <w:bCs w:val="0"/>
          <w:iCs/>
          <w:color w:val="222222"/>
          <w:szCs w:val="28"/>
        </w:rPr>
        <w:t xml:space="preserve">Житомирського </w:t>
      </w:r>
    </w:p>
    <w:p w:rsidR="002E5384" w:rsidRDefault="002E5384" w:rsidP="00A32F2F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>
        <w:rPr>
          <w:bCs w:val="0"/>
          <w:iCs/>
          <w:color w:val="222222"/>
          <w:szCs w:val="28"/>
        </w:rPr>
        <w:t>району Житомирської області</w:t>
      </w:r>
    </w:p>
    <w:p w:rsidR="00BA29FE" w:rsidRPr="00520C2E" w:rsidRDefault="00D530F1" w:rsidP="00A32F2F">
      <w:pPr>
        <w:shd w:val="clear" w:color="auto" w:fill="FCFDFD"/>
        <w:ind w:firstLine="0"/>
        <w:rPr>
          <w:color w:val="222222"/>
          <w:szCs w:val="28"/>
        </w:rPr>
      </w:pPr>
      <w:r>
        <w:rPr>
          <w:bCs w:val="0"/>
          <w:iCs/>
          <w:color w:val="222222"/>
          <w:szCs w:val="28"/>
        </w:rPr>
        <w:t>на Шута О.В.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BA29FE" w:rsidRDefault="00BA29FE" w:rsidP="00BA29FE">
      <w:pPr>
        <w:shd w:val="clear" w:color="auto" w:fill="FCFDFD"/>
        <w:rPr>
          <w:color w:val="222222"/>
          <w:szCs w:val="28"/>
        </w:rPr>
      </w:pP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Відповідно до</w:t>
      </w:r>
      <w:r w:rsidR="00D530F1">
        <w:rPr>
          <w:color w:val="222222"/>
          <w:szCs w:val="28"/>
        </w:rPr>
        <w:t xml:space="preserve"> абзацу четвертого частини першої статті 8-3 Закону України </w:t>
      </w:r>
      <w:r w:rsidR="00070838">
        <w:rPr>
          <w:color w:val="222222"/>
          <w:szCs w:val="28"/>
        </w:rPr>
        <w:t xml:space="preserve"> </w:t>
      </w:r>
      <w:r w:rsidR="00D530F1">
        <w:rPr>
          <w:color w:val="222222"/>
          <w:szCs w:val="28"/>
        </w:rPr>
        <w:t>«Про добровільне об</w:t>
      </w:r>
      <w:r w:rsidR="00070838" w:rsidRPr="00070838">
        <w:rPr>
          <w:color w:val="222222"/>
          <w:szCs w:val="28"/>
          <w:lang w:val="ru-RU"/>
        </w:rPr>
        <w:t>’</w:t>
      </w:r>
      <w:r w:rsidR="00D530F1">
        <w:rPr>
          <w:color w:val="222222"/>
          <w:szCs w:val="28"/>
        </w:rPr>
        <w:t>єднання територіальних громад», статей 14-1, 54-1</w:t>
      </w:r>
      <w:r w:rsidR="00070838">
        <w:rPr>
          <w:color w:val="222222"/>
          <w:szCs w:val="28"/>
        </w:rPr>
        <w:t>, 26</w:t>
      </w:r>
      <w:r w:rsidR="00D530F1">
        <w:rPr>
          <w:color w:val="222222"/>
          <w:szCs w:val="28"/>
        </w:rPr>
        <w:t xml:space="preserve"> </w:t>
      </w:r>
      <w:r w:rsidRPr="00520C2E">
        <w:rPr>
          <w:color w:val="222222"/>
          <w:szCs w:val="28"/>
        </w:rPr>
        <w:t xml:space="preserve">Закону України </w:t>
      </w:r>
      <w:r w:rsidR="006451F4">
        <w:rPr>
          <w:color w:val="222222"/>
          <w:szCs w:val="28"/>
        </w:rPr>
        <w:t>«</w:t>
      </w:r>
      <w:r w:rsidRPr="00520C2E">
        <w:rPr>
          <w:color w:val="222222"/>
          <w:szCs w:val="28"/>
        </w:rPr>
        <w:t>Про місцеве самоврядування в Україні</w:t>
      </w:r>
      <w:r w:rsidR="006451F4">
        <w:rPr>
          <w:color w:val="222222"/>
          <w:szCs w:val="28"/>
        </w:rPr>
        <w:t>»</w:t>
      </w:r>
      <w:r w:rsidRPr="00520C2E">
        <w:rPr>
          <w:color w:val="222222"/>
          <w:szCs w:val="28"/>
        </w:rPr>
        <w:t xml:space="preserve"> міська рада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ВИРІШИЛА:</w:t>
      </w:r>
    </w:p>
    <w:p w:rsidR="00BA29F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0A6AF6" w:rsidRPr="002E5384" w:rsidRDefault="004320DC" w:rsidP="002E5384">
      <w:pPr>
        <w:shd w:val="clear" w:color="auto" w:fill="FCFDFD"/>
        <w:ind w:firstLine="708"/>
        <w:rPr>
          <w:bCs w:val="0"/>
          <w:iCs/>
          <w:color w:val="222222"/>
          <w:szCs w:val="28"/>
        </w:rPr>
      </w:pPr>
      <w:r>
        <w:rPr>
          <w:color w:val="222222"/>
          <w:szCs w:val="28"/>
        </w:rPr>
        <w:t>1</w:t>
      </w:r>
      <w:r w:rsidR="00BA29FE" w:rsidRPr="00520C2E">
        <w:rPr>
          <w:color w:val="222222"/>
          <w:szCs w:val="28"/>
        </w:rPr>
        <w:t xml:space="preserve">. </w:t>
      </w:r>
      <w:r w:rsidR="00070838" w:rsidRPr="00070838">
        <w:rPr>
          <w:color w:val="222222"/>
          <w:szCs w:val="28"/>
          <w:lang w:val="ru-RU"/>
        </w:rPr>
        <w:t>Покласти з 02 грудня 2018 року виконання</w:t>
      </w:r>
      <w:r w:rsidR="00070838">
        <w:rPr>
          <w:color w:val="222222"/>
          <w:szCs w:val="28"/>
        </w:rPr>
        <w:t xml:space="preserve"> </w:t>
      </w:r>
      <w:r w:rsidR="00E01E31">
        <w:rPr>
          <w:color w:val="222222"/>
          <w:szCs w:val="28"/>
        </w:rPr>
        <w:t>обов</w:t>
      </w:r>
      <w:r w:rsidR="00E01E31" w:rsidRPr="00E01E31">
        <w:rPr>
          <w:color w:val="222222"/>
          <w:szCs w:val="28"/>
          <w:lang w:val="ru-RU"/>
        </w:rPr>
        <w:t>’</w:t>
      </w:r>
      <w:r w:rsidR="00E01E31">
        <w:rPr>
          <w:color w:val="222222"/>
          <w:szCs w:val="28"/>
        </w:rPr>
        <w:t>язк</w:t>
      </w:r>
      <w:r w:rsidR="00070838">
        <w:rPr>
          <w:color w:val="222222"/>
          <w:szCs w:val="28"/>
        </w:rPr>
        <w:t>ів</w:t>
      </w:r>
      <w:r w:rsidR="00E01E31">
        <w:rPr>
          <w:color w:val="222222"/>
          <w:szCs w:val="28"/>
        </w:rPr>
        <w:t xml:space="preserve"> старости</w:t>
      </w:r>
      <w:r w:rsidR="00070838">
        <w:rPr>
          <w:color w:val="222222"/>
          <w:szCs w:val="28"/>
        </w:rPr>
        <w:t xml:space="preserve"> </w:t>
      </w:r>
      <w:r w:rsidR="002E5384">
        <w:rPr>
          <w:bCs w:val="0"/>
          <w:iCs/>
          <w:color w:val="222222"/>
          <w:szCs w:val="28"/>
        </w:rPr>
        <w:t xml:space="preserve">села Вереси Житомирського району Житомирської області </w:t>
      </w:r>
      <w:r w:rsidR="00070838">
        <w:rPr>
          <w:color w:val="222222"/>
          <w:szCs w:val="28"/>
        </w:rPr>
        <w:t xml:space="preserve">на період повноважень Житомирської </w:t>
      </w:r>
      <w:r w:rsidR="002E5384">
        <w:rPr>
          <w:color w:val="222222"/>
          <w:szCs w:val="28"/>
        </w:rPr>
        <w:t xml:space="preserve">міської ради сьомого скликання </w:t>
      </w:r>
      <w:r w:rsidR="00070838">
        <w:rPr>
          <w:color w:val="222222"/>
          <w:szCs w:val="28"/>
        </w:rPr>
        <w:t>на</w:t>
      </w:r>
      <w:r w:rsidR="00E01E31">
        <w:rPr>
          <w:color w:val="222222"/>
          <w:szCs w:val="28"/>
        </w:rPr>
        <w:t xml:space="preserve"> Шута Олександра Васильовича</w:t>
      </w:r>
      <w:r w:rsidR="00070838">
        <w:rPr>
          <w:color w:val="222222"/>
          <w:szCs w:val="28"/>
        </w:rPr>
        <w:t xml:space="preserve"> за його згодою, який здійснював повноваження Вересівського сільського голови до приєднання</w:t>
      </w:r>
      <w:r w:rsidR="00E02A7F">
        <w:rPr>
          <w:color w:val="222222"/>
          <w:szCs w:val="28"/>
        </w:rPr>
        <w:t>.</w:t>
      </w:r>
    </w:p>
    <w:p w:rsidR="00B10F9D" w:rsidRDefault="00B10F9D" w:rsidP="00BA29FE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2. Визначити, що це рішення набирає чинності 01.12.2018.</w:t>
      </w:r>
    </w:p>
    <w:p w:rsidR="00BA29FE" w:rsidRPr="00520C2E" w:rsidRDefault="00B10F9D" w:rsidP="00BA29FE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3</w:t>
      </w:r>
      <w:r w:rsidR="00BA29FE" w:rsidRPr="00520C2E">
        <w:rPr>
          <w:color w:val="222222"/>
          <w:szCs w:val="28"/>
        </w:rPr>
        <w:t xml:space="preserve">. Контроль за виконанням цього рішення покласти на </w:t>
      </w:r>
      <w:r w:rsidR="00070838">
        <w:rPr>
          <w:color w:val="222222"/>
          <w:szCs w:val="28"/>
        </w:rPr>
        <w:t>Житомирського міського голову Сухомлина С.І.</w:t>
      </w:r>
    </w:p>
    <w:p w:rsidR="00B10F9D" w:rsidRDefault="00B10F9D" w:rsidP="00B10F9D">
      <w:pPr>
        <w:shd w:val="clear" w:color="auto" w:fill="FCFDFD"/>
        <w:ind w:firstLine="0"/>
        <w:rPr>
          <w:color w:val="222222"/>
          <w:szCs w:val="28"/>
        </w:rPr>
      </w:pPr>
    </w:p>
    <w:p w:rsidR="00B10F9D" w:rsidRDefault="00B10F9D" w:rsidP="00B10F9D">
      <w:pPr>
        <w:shd w:val="clear" w:color="auto" w:fill="FCFDFD"/>
        <w:ind w:firstLine="0"/>
        <w:rPr>
          <w:color w:val="222222"/>
          <w:szCs w:val="28"/>
        </w:rPr>
      </w:pPr>
    </w:p>
    <w:p w:rsidR="00BA29FE" w:rsidRPr="00520C2E" w:rsidRDefault="00BA29FE" w:rsidP="00B10F9D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color w:val="222222"/>
          <w:szCs w:val="28"/>
        </w:rPr>
        <w:t xml:space="preserve">Міський голова                                                                      </w:t>
      </w:r>
      <w:r w:rsidR="00B10F9D">
        <w:rPr>
          <w:color w:val="222222"/>
          <w:szCs w:val="28"/>
        </w:rPr>
        <w:tab/>
      </w:r>
      <w:r w:rsidRPr="00520C2E">
        <w:rPr>
          <w:color w:val="222222"/>
          <w:szCs w:val="28"/>
        </w:rPr>
        <w:t>С.І. Сухомлин</w:t>
      </w:r>
    </w:p>
    <w:p w:rsidR="00BA29FE" w:rsidRPr="00520C2E" w:rsidRDefault="00BA29FE" w:rsidP="00BA29FE">
      <w:pPr>
        <w:rPr>
          <w:szCs w:val="28"/>
        </w:rPr>
      </w:pPr>
    </w:p>
    <w:p w:rsidR="00BA29FE" w:rsidRDefault="00BA29FE" w:rsidP="00E41BB6">
      <w:pPr>
        <w:ind w:firstLine="0"/>
      </w:pPr>
    </w:p>
    <w:p w:rsidR="00BA29FE" w:rsidRDefault="00BA29FE" w:rsidP="00E41BB6">
      <w:pPr>
        <w:ind w:firstLine="0"/>
      </w:pPr>
    </w:p>
    <w:p w:rsidR="00BA29FE" w:rsidRDefault="00BA29FE" w:rsidP="00E41BB6">
      <w:pPr>
        <w:ind w:firstLine="0"/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sectPr w:rsidR="00824D99" w:rsidSect="00212C9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C3602"/>
    <w:rsid w:val="00050876"/>
    <w:rsid w:val="00066E7D"/>
    <w:rsid w:val="00070838"/>
    <w:rsid w:val="000A0C1F"/>
    <w:rsid w:val="000A6AF6"/>
    <w:rsid w:val="000E5EF4"/>
    <w:rsid w:val="00145E2C"/>
    <w:rsid w:val="001612C4"/>
    <w:rsid w:val="00194F45"/>
    <w:rsid w:val="001A0D0B"/>
    <w:rsid w:val="001A0F73"/>
    <w:rsid w:val="001A54C8"/>
    <w:rsid w:val="001A6996"/>
    <w:rsid w:val="001B0CE4"/>
    <w:rsid w:val="001E5944"/>
    <w:rsid w:val="001E66F5"/>
    <w:rsid w:val="00212C93"/>
    <w:rsid w:val="00221508"/>
    <w:rsid w:val="00226045"/>
    <w:rsid w:val="002E5384"/>
    <w:rsid w:val="002E6416"/>
    <w:rsid w:val="002E7F7B"/>
    <w:rsid w:val="003803E5"/>
    <w:rsid w:val="003B3970"/>
    <w:rsid w:val="00414F8B"/>
    <w:rsid w:val="004320DC"/>
    <w:rsid w:val="00435054"/>
    <w:rsid w:val="004554D8"/>
    <w:rsid w:val="004A191C"/>
    <w:rsid w:val="004A5D9A"/>
    <w:rsid w:val="00507F79"/>
    <w:rsid w:val="00527AE9"/>
    <w:rsid w:val="00563FBE"/>
    <w:rsid w:val="00580561"/>
    <w:rsid w:val="00582A55"/>
    <w:rsid w:val="005919EE"/>
    <w:rsid w:val="00593344"/>
    <w:rsid w:val="005A58B7"/>
    <w:rsid w:val="005C16F6"/>
    <w:rsid w:val="005D6AD8"/>
    <w:rsid w:val="005E47C2"/>
    <w:rsid w:val="00603644"/>
    <w:rsid w:val="006451F4"/>
    <w:rsid w:val="006535B6"/>
    <w:rsid w:val="00662233"/>
    <w:rsid w:val="006813D2"/>
    <w:rsid w:val="00693C38"/>
    <w:rsid w:val="00696205"/>
    <w:rsid w:val="006B0979"/>
    <w:rsid w:val="006D21FC"/>
    <w:rsid w:val="006E7DEF"/>
    <w:rsid w:val="00707AD0"/>
    <w:rsid w:val="00775096"/>
    <w:rsid w:val="007C285A"/>
    <w:rsid w:val="007D1BE9"/>
    <w:rsid w:val="007F71C7"/>
    <w:rsid w:val="00824D99"/>
    <w:rsid w:val="00851F4E"/>
    <w:rsid w:val="00852F64"/>
    <w:rsid w:val="008745AC"/>
    <w:rsid w:val="00882C00"/>
    <w:rsid w:val="008830E1"/>
    <w:rsid w:val="008C4262"/>
    <w:rsid w:val="009327B7"/>
    <w:rsid w:val="009535E8"/>
    <w:rsid w:val="00974BC4"/>
    <w:rsid w:val="009B3801"/>
    <w:rsid w:val="009C216A"/>
    <w:rsid w:val="009F592C"/>
    <w:rsid w:val="00A239B4"/>
    <w:rsid w:val="00A32F2F"/>
    <w:rsid w:val="00A56F49"/>
    <w:rsid w:val="00AD1E69"/>
    <w:rsid w:val="00AD4B76"/>
    <w:rsid w:val="00B10F9D"/>
    <w:rsid w:val="00B165D6"/>
    <w:rsid w:val="00B41E13"/>
    <w:rsid w:val="00B634F3"/>
    <w:rsid w:val="00B9503D"/>
    <w:rsid w:val="00BA29FE"/>
    <w:rsid w:val="00BB05E0"/>
    <w:rsid w:val="00BC5F92"/>
    <w:rsid w:val="00C3331F"/>
    <w:rsid w:val="00C43EA8"/>
    <w:rsid w:val="00CB62E0"/>
    <w:rsid w:val="00D34756"/>
    <w:rsid w:val="00D530F1"/>
    <w:rsid w:val="00D57D14"/>
    <w:rsid w:val="00DA3C19"/>
    <w:rsid w:val="00E01E31"/>
    <w:rsid w:val="00E02A7F"/>
    <w:rsid w:val="00E2376D"/>
    <w:rsid w:val="00E32D66"/>
    <w:rsid w:val="00E41BB6"/>
    <w:rsid w:val="00E74112"/>
    <w:rsid w:val="00EB5A64"/>
    <w:rsid w:val="00ED05CA"/>
    <w:rsid w:val="00EE05FB"/>
    <w:rsid w:val="00F56A56"/>
    <w:rsid w:val="00F61C37"/>
    <w:rsid w:val="00F67B98"/>
    <w:rsid w:val="00FA19F8"/>
    <w:rsid w:val="00FA2519"/>
    <w:rsid w:val="00FB258F"/>
    <w:rsid w:val="00FC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5CA"/>
    <w:pPr>
      <w:ind w:firstLine="709"/>
      <w:jc w:val="both"/>
    </w:pPr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D05CA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5CA"/>
    <w:pPr>
      <w:tabs>
        <w:tab w:val="left" w:pos="7513"/>
      </w:tabs>
      <w:spacing w:before="960"/>
      <w:ind w:firstLine="0"/>
      <w:jc w:val="center"/>
    </w:pPr>
    <w:rPr>
      <w:b/>
    </w:rPr>
  </w:style>
  <w:style w:type="paragraph" w:styleId="a4">
    <w:name w:val="Subtitle"/>
    <w:basedOn w:val="a"/>
    <w:qFormat/>
    <w:rsid w:val="00ED05CA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paragraph" w:styleId="a5">
    <w:name w:val="List Paragraph"/>
    <w:basedOn w:val="a"/>
    <w:uiPriority w:val="34"/>
    <w:qFormat/>
    <w:rsid w:val="000A6AF6"/>
    <w:pPr>
      <w:ind w:left="720"/>
      <w:contextualSpacing/>
    </w:pPr>
  </w:style>
  <w:style w:type="character" w:styleId="a6">
    <w:name w:val="Emphasis"/>
    <w:basedOn w:val="a0"/>
    <w:qFormat/>
    <w:rsid w:val="005D6A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SET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2018-10-04T09:04:00Z</cp:lastPrinted>
  <dcterms:created xsi:type="dcterms:W3CDTF">2018-10-17T11:30:00Z</dcterms:created>
  <dcterms:modified xsi:type="dcterms:W3CDTF">2018-10-17T11:30:00Z</dcterms:modified>
</cp:coreProperties>
</file>