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A7" w:rsidRDefault="00611B82" w:rsidP="004D4D4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EC06A7" w:rsidRDefault="00EC06A7" w:rsidP="004D4D4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C06A7" w:rsidRPr="009E3B3D" w:rsidRDefault="00CB2ABD" w:rsidP="009E3B3D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  <w:r w:rsidRPr="00CB2ABD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pt;margin-top:43.85pt;width:45pt;height:62.8pt;z-index:251660288;mso-position-horizontal-relative:margin;mso-position-vertical-relative:page" fillcolor="window">
            <v:imagedata r:id="rId6" o:title=""/>
            <o:lock v:ext="edit" aspectratio="f"/>
            <w10:wrap anchorx="margin" anchory="page"/>
          </v:shape>
          <o:OLEObject Type="Embed" ProgID="Word.Picture.8" ShapeID="_x0000_s1026" DrawAspect="Content" ObjectID="_1603004883" r:id="rId7"/>
        </w:pict>
      </w:r>
    </w:p>
    <w:p w:rsidR="00EC06A7" w:rsidRPr="00F44EFE" w:rsidRDefault="00EC06A7" w:rsidP="00EC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C06A7" w:rsidRPr="00FB7DA9" w:rsidRDefault="00EC06A7" w:rsidP="00EC0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F44EFE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У</w:t>
      </w:r>
      <w:r w:rsidRPr="00FB7DA9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КРАЇНА</w:t>
      </w:r>
    </w:p>
    <w:p w:rsidR="00EC06A7" w:rsidRPr="00BA75A7" w:rsidRDefault="00EC06A7" w:rsidP="00EC06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24"/>
          <w:szCs w:val="20"/>
          <w:lang w:val="uk-UA"/>
        </w:rPr>
      </w:pPr>
      <w:r w:rsidRPr="00F44EFE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Ж</w:t>
      </w:r>
      <w:r w:rsidRPr="00FB7DA9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ИТОМИРСЬКА МІСЬКА РАД</w:t>
      </w:r>
      <w:r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А</w:t>
      </w:r>
    </w:p>
    <w:p w:rsidR="00EC06A7" w:rsidRPr="00ED7672" w:rsidRDefault="00EC06A7" w:rsidP="00EC06A7">
      <w:pPr>
        <w:keepNext/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40"/>
          <w:szCs w:val="20"/>
          <w:lang w:val="uk-UA"/>
        </w:rPr>
        <w:t xml:space="preserve">ПРОЕКТ </w:t>
      </w:r>
      <w:r w:rsidRPr="00F44EFE">
        <w:rPr>
          <w:rFonts w:ascii="Times New Roman" w:eastAsia="Times New Roman" w:hAnsi="Times New Roman" w:cs="Times New Roman"/>
          <w:b/>
          <w:sz w:val="40"/>
          <w:szCs w:val="20"/>
          <w:lang w:val="uk-UA"/>
        </w:rPr>
        <w:t>РІШЕННЯ</w:t>
      </w:r>
    </w:p>
    <w:p w:rsidR="00EC06A7" w:rsidRDefault="00EC06A7" w:rsidP="00EC06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C06A7" w:rsidRPr="00F44EFE" w:rsidRDefault="00EC06A7" w:rsidP="00EC06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EC06A7" w:rsidRPr="00231B7A" w:rsidRDefault="00EC06A7" w:rsidP="00EC06A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EC06A7" w:rsidRPr="00231B7A" w:rsidRDefault="00EC06A7" w:rsidP="00EC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                                №   </w:t>
      </w:r>
    </w:p>
    <w:p w:rsidR="00EC06A7" w:rsidRPr="00231B7A" w:rsidRDefault="00EC06A7" w:rsidP="00EC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C06A7" w:rsidRPr="00231B7A" w:rsidRDefault="00EC06A7" w:rsidP="00EC0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>м. Житомир</w:t>
      </w:r>
    </w:p>
    <w:p w:rsidR="00EC06A7" w:rsidRPr="00F44EFE" w:rsidRDefault="00EC06A7" w:rsidP="00EC06A7">
      <w:pPr>
        <w:spacing w:after="0" w:line="240" w:lineRule="auto"/>
        <w:ind w:right="618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93CEA" w:rsidRDefault="00EC06A7" w:rsidP="00EC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</w:t>
      </w:r>
      <w:r w:rsidR="00A93C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еморандуму</w:t>
      </w:r>
      <w:r w:rsidR="00A93C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93CEA">
        <w:rPr>
          <w:rFonts w:ascii="Times New Roman" w:hAnsi="Times New Roman" w:cs="Times New Roman"/>
          <w:sz w:val="28"/>
          <w:szCs w:val="28"/>
          <w:lang w:val="uk-UA"/>
        </w:rPr>
        <w:t>про</w:t>
      </w:r>
    </w:p>
    <w:p w:rsidR="00A93CEA" w:rsidRPr="00A93CEA" w:rsidRDefault="00A93CEA" w:rsidP="00EC0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співпрацю між територіальною </w:t>
      </w:r>
    </w:p>
    <w:p w:rsidR="00A93CEA" w:rsidRDefault="00A93CEA" w:rsidP="00EC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громадою міста Житомира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Станишівською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06A7" w:rsidRDefault="00A93CEA" w:rsidP="00EC0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сільською об’єднаною територіальною громадою </w:t>
      </w:r>
    </w:p>
    <w:p w:rsidR="00EC06A7" w:rsidRDefault="00EC06A7" w:rsidP="00EC06A7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C06A7" w:rsidRPr="00A3564C" w:rsidRDefault="00EC06A7" w:rsidP="00EC06A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статтями 26, 42 Закону України «Про місцеве самоврядування в Україні»,  </w:t>
      </w:r>
      <w:r w:rsidRPr="00A3564C">
        <w:rPr>
          <w:rFonts w:ascii="Times New Roman" w:eastAsia="Calibri" w:hAnsi="Times New Roman" w:cs="Times New Roman"/>
          <w:sz w:val="28"/>
          <w:szCs w:val="28"/>
          <w:lang w:val="uk-UA"/>
        </w:rPr>
        <w:t>міська рада</w:t>
      </w:r>
    </w:p>
    <w:p w:rsidR="00EC06A7" w:rsidRPr="00F44EFE" w:rsidRDefault="00EC06A7" w:rsidP="00EC0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C06A7" w:rsidRDefault="00EC06A7" w:rsidP="00EC0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</w:t>
      </w:r>
      <w:r w:rsidRPr="00F44EFE">
        <w:rPr>
          <w:rFonts w:ascii="Times New Roman" w:eastAsia="Times New Roman" w:hAnsi="Times New Roman" w:cs="Times New Roman"/>
          <w:sz w:val="24"/>
          <w:szCs w:val="28"/>
          <w:lang w:val="uk-UA"/>
        </w:rPr>
        <w:t>:</w:t>
      </w:r>
    </w:p>
    <w:p w:rsidR="00EC06A7" w:rsidRDefault="00EC06A7" w:rsidP="00EC06A7">
      <w:pPr>
        <w:rPr>
          <w:lang w:val="uk-UA"/>
        </w:rPr>
      </w:pPr>
    </w:p>
    <w:p w:rsidR="00EC06A7" w:rsidRPr="00DA19FE" w:rsidRDefault="00EC06A7" w:rsidP="00EC06A7">
      <w:pPr>
        <w:pStyle w:val="a8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меморандум про співпрацю між </w:t>
      </w:r>
      <w:r w:rsidR="003566ED">
        <w:rPr>
          <w:rFonts w:ascii="Times New Roman" w:hAnsi="Times New Roman" w:cs="Times New Roman"/>
          <w:sz w:val="28"/>
          <w:szCs w:val="28"/>
          <w:lang w:val="uk-UA"/>
        </w:rPr>
        <w:t>територіальною громадою міста Житомира в особі Житомирської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566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66ED">
        <w:rPr>
          <w:rFonts w:ascii="Times New Roman" w:hAnsi="Times New Roman" w:cs="Times New Roman"/>
          <w:sz w:val="28"/>
          <w:szCs w:val="28"/>
          <w:lang w:val="uk-UA"/>
        </w:rPr>
        <w:t>Станишівською</w:t>
      </w:r>
      <w:proofErr w:type="spellEnd"/>
      <w:r w:rsidR="003566E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об’єднаною територіальною громадою в особі </w:t>
      </w:r>
      <w:proofErr w:type="spellStart"/>
      <w:r w:rsidR="003566ED">
        <w:rPr>
          <w:rFonts w:ascii="Times New Roman" w:hAnsi="Times New Roman" w:cs="Times New Roman"/>
          <w:sz w:val="28"/>
          <w:szCs w:val="28"/>
          <w:lang w:val="uk-UA"/>
        </w:rPr>
        <w:t>Станишівської</w:t>
      </w:r>
      <w:proofErr w:type="spellEnd"/>
      <w:r w:rsidRPr="00A60D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66ED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66ED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Житомирського району Житомирської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додатку</w:t>
      </w:r>
      <w:r w:rsidRPr="00DA19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06A7" w:rsidRDefault="00EC06A7" w:rsidP="00EC06A7">
      <w:pPr>
        <w:pStyle w:val="a8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Pr="00727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розподілу обов’язків.</w:t>
      </w:r>
    </w:p>
    <w:p w:rsidR="00EC06A7" w:rsidRPr="00727A15" w:rsidRDefault="00EC06A7" w:rsidP="00EC06A7">
      <w:pPr>
        <w:pStyle w:val="a8"/>
        <w:spacing w:after="0"/>
        <w:ind w:left="709"/>
        <w:jc w:val="both"/>
        <w:rPr>
          <w:lang w:val="uk-UA"/>
        </w:rPr>
      </w:pPr>
    </w:p>
    <w:p w:rsidR="00EC06A7" w:rsidRDefault="00EC06A7" w:rsidP="00EC06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06A7" w:rsidRPr="00B93228" w:rsidRDefault="00EC06A7" w:rsidP="00EC06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С.І.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Сухомлин</w:t>
      </w:r>
      <w:proofErr w:type="spellEnd"/>
    </w:p>
    <w:p w:rsidR="00EC06A7" w:rsidRDefault="00EC06A7" w:rsidP="00EC06A7">
      <w:pPr>
        <w:pStyle w:val="a8"/>
        <w:spacing w:after="0"/>
        <w:ind w:left="0"/>
        <w:jc w:val="both"/>
        <w:rPr>
          <w:lang w:val="uk-UA"/>
        </w:rPr>
      </w:pPr>
    </w:p>
    <w:p w:rsidR="00EC06A7" w:rsidRDefault="00EC06A7" w:rsidP="00EC06A7">
      <w:pPr>
        <w:rPr>
          <w:lang w:val="uk-UA"/>
        </w:rPr>
      </w:pPr>
    </w:p>
    <w:p w:rsidR="00EC06A7" w:rsidRDefault="00EC06A7" w:rsidP="00EC06A7">
      <w:pPr>
        <w:rPr>
          <w:lang w:val="uk-UA"/>
        </w:rPr>
      </w:pPr>
    </w:p>
    <w:p w:rsidR="00EC06A7" w:rsidRDefault="00EC06A7" w:rsidP="00EC06A7">
      <w:pPr>
        <w:rPr>
          <w:lang w:val="uk-UA"/>
        </w:rPr>
      </w:pPr>
    </w:p>
    <w:p w:rsidR="00EC06A7" w:rsidRDefault="00EC06A7" w:rsidP="00EC06A7">
      <w:pPr>
        <w:rPr>
          <w:lang w:val="uk-UA"/>
        </w:rPr>
      </w:pPr>
    </w:p>
    <w:p w:rsidR="00611B82" w:rsidRPr="00217D59" w:rsidRDefault="00611B82" w:rsidP="004D4D4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ab/>
      </w:r>
      <w:r w:rsidR="00EC06A7">
        <w:rPr>
          <w:rFonts w:ascii="Times New Roman" w:hAnsi="Times New Roman"/>
          <w:b/>
          <w:sz w:val="28"/>
          <w:szCs w:val="28"/>
          <w:lang w:val="uk-UA"/>
        </w:rPr>
        <w:tab/>
      </w:r>
      <w:r w:rsidR="00EC06A7">
        <w:rPr>
          <w:rFonts w:ascii="Times New Roman" w:hAnsi="Times New Roman"/>
          <w:b/>
          <w:sz w:val="28"/>
          <w:szCs w:val="28"/>
          <w:lang w:val="uk-UA"/>
        </w:rPr>
        <w:tab/>
      </w:r>
      <w:r w:rsidR="00EC06A7">
        <w:rPr>
          <w:rFonts w:ascii="Times New Roman" w:hAnsi="Times New Roman"/>
          <w:b/>
          <w:sz w:val="28"/>
          <w:szCs w:val="28"/>
          <w:lang w:val="uk-UA"/>
        </w:rPr>
        <w:tab/>
      </w:r>
      <w:r w:rsidR="00EC06A7">
        <w:rPr>
          <w:rFonts w:ascii="Times New Roman" w:hAnsi="Times New Roman"/>
          <w:b/>
          <w:sz w:val="28"/>
          <w:szCs w:val="28"/>
          <w:lang w:val="uk-UA"/>
        </w:rPr>
        <w:tab/>
      </w:r>
      <w:r w:rsidR="00EC06A7">
        <w:rPr>
          <w:rFonts w:ascii="Times New Roman" w:hAnsi="Times New Roman"/>
          <w:b/>
          <w:sz w:val="28"/>
          <w:szCs w:val="28"/>
          <w:lang w:val="uk-UA"/>
        </w:rPr>
        <w:tab/>
      </w:r>
      <w:r w:rsidR="00EC06A7">
        <w:rPr>
          <w:rFonts w:ascii="Times New Roman" w:hAnsi="Times New Roman"/>
          <w:b/>
          <w:sz w:val="28"/>
          <w:szCs w:val="28"/>
          <w:lang w:val="uk-UA"/>
        </w:rPr>
        <w:tab/>
      </w:r>
      <w:r w:rsidR="00EC06A7">
        <w:rPr>
          <w:rFonts w:ascii="Times New Roman" w:hAnsi="Times New Roman"/>
          <w:b/>
          <w:sz w:val="28"/>
          <w:szCs w:val="28"/>
          <w:lang w:val="uk-UA"/>
        </w:rPr>
        <w:tab/>
      </w:r>
      <w:r w:rsidR="00EC06A7">
        <w:rPr>
          <w:rFonts w:ascii="Times New Roman" w:hAnsi="Times New Roman"/>
          <w:b/>
          <w:sz w:val="28"/>
          <w:szCs w:val="28"/>
          <w:lang w:val="uk-UA"/>
        </w:rPr>
        <w:tab/>
      </w:r>
      <w:r w:rsidRPr="00217D59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611B82" w:rsidRPr="00217D59" w:rsidRDefault="00611B82" w:rsidP="004D4D4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17D59">
        <w:rPr>
          <w:rFonts w:ascii="Times New Roman" w:hAnsi="Times New Roman"/>
          <w:sz w:val="28"/>
          <w:szCs w:val="28"/>
          <w:lang w:val="uk-UA"/>
        </w:rPr>
        <w:tab/>
      </w:r>
      <w:r w:rsidRPr="00217D59">
        <w:rPr>
          <w:rFonts w:ascii="Times New Roman" w:hAnsi="Times New Roman"/>
          <w:sz w:val="28"/>
          <w:szCs w:val="28"/>
          <w:lang w:val="uk-UA"/>
        </w:rPr>
        <w:tab/>
      </w:r>
      <w:r w:rsidRPr="00217D59">
        <w:rPr>
          <w:rFonts w:ascii="Times New Roman" w:hAnsi="Times New Roman"/>
          <w:sz w:val="28"/>
          <w:szCs w:val="28"/>
          <w:lang w:val="uk-UA"/>
        </w:rPr>
        <w:tab/>
      </w:r>
      <w:r w:rsidRPr="00217D59">
        <w:rPr>
          <w:rFonts w:ascii="Times New Roman" w:hAnsi="Times New Roman"/>
          <w:sz w:val="28"/>
          <w:szCs w:val="28"/>
          <w:lang w:val="uk-UA"/>
        </w:rPr>
        <w:tab/>
      </w:r>
      <w:r w:rsidRPr="00217D59">
        <w:rPr>
          <w:rFonts w:ascii="Times New Roman" w:hAnsi="Times New Roman"/>
          <w:sz w:val="28"/>
          <w:szCs w:val="28"/>
          <w:lang w:val="uk-UA"/>
        </w:rPr>
        <w:tab/>
      </w:r>
      <w:r w:rsidRPr="00217D59">
        <w:rPr>
          <w:rFonts w:ascii="Times New Roman" w:hAnsi="Times New Roman"/>
          <w:sz w:val="28"/>
          <w:szCs w:val="28"/>
          <w:lang w:val="uk-UA"/>
        </w:rPr>
        <w:tab/>
      </w:r>
      <w:r w:rsidRPr="00217D59">
        <w:rPr>
          <w:rFonts w:ascii="Times New Roman" w:hAnsi="Times New Roman"/>
          <w:sz w:val="28"/>
          <w:szCs w:val="28"/>
          <w:lang w:val="uk-UA"/>
        </w:rPr>
        <w:tab/>
      </w:r>
      <w:r w:rsidRPr="00217D59">
        <w:rPr>
          <w:rFonts w:ascii="Times New Roman" w:hAnsi="Times New Roman"/>
          <w:sz w:val="28"/>
          <w:szCs w:val="28"/>
          <w:lang w:val="uk-UA"/>
        </w:rPr>
        <w:tab/>
      </w:r>
      <w:r w:rsidRPr="00217D59">
        <w:rPr>
          <w:rFonts w:ascii="Times New Roman" w:hAnsi="Times New Roman"/>
          <w:sz w:val="28"/>
          <w:szCs w:val="28"/>
          <w:lang w:val="uk-UA"/>
        </w:rPr>
        <w:tab/>
        <w:t>до рішення міської ради</w:t>
      </w:r>
    </w:p>
    <w:p w:rsidR="00611B82" w:rsidRPr="00217D59" w:rsidRDefault="00611B82" w:rsidP="004D4D49">
      <w:pPr>
        <w:spacing w:after="0"/>
        <w:ind w:left="566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17D59">
        <w:rPr>
          <w:rFonts w:ascii="Times New Roman" w:hAnsi="Times New Roman"/>
          <w:sz w:val="28"/>
          <w:szCs w:val="28"/>
          <w:lang w:val="uk-UA"/>
        </w:rPr>
        <w:t>___________№_____</w:t>
      </w:r>
    </w:p>
    <w:p w:rsidR="00611B82" w:rsidRPr="00217D59" w:rsidRDefault="00611B82" w:rsidP="004D4D4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C3085" w:rsidRPr="00217D59" w:rsidRDefault="00AC3085" w:rsidP="004D4D4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7D59">
        <w:rPr>
          <w:rFonts w:ascii="Times New Roman" w:hAnsi="Times New Roman"/>
          <w:b/>
          <w:sz w:val="28"/>
          <w:szCs w:val="28"/>
          <w:lang w:val="uk-UA"/>
        </w:rPr>
        <w:t xml:space="preserve">МЕМОРАНДУМ </w:t>
      </w:r>
    </w:p>
    <w:p w:rsidR="00AC3085" w:rsidRPr="00217D59" w:rsidRDefault="00AC3085" w:rsidP="004D4D4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7D59">
        <w:rPr>
          <w:rFonts w:ascii="Times New Roman" w:hAnsi="Times New Roman"/>
          <w:b/>
          <w:sz w:val="28"/>
          <w:szCs w:val="28"/>
          <w:lang w:val="uk-UA"/>
        </w:rPr>
        <w:t xml:space="preserve">про співпрацю між територіальною </w:t>
      </w:r>
      <w:r w:rsidR="005F065D" w:rsidRPr="00217D59">
        <w:rPr>
          <w:rFonts w:ascii="Times New Roman" w:hAnsi="Times New Roman"/>
          <w:b/>
          <w:sz w:val="28"/>
          <w:szCs w:val="28"/>
          <w:lang w:val="uk-UA"/>
        </w:rPr>
        <w:t xml:space="preserve">громадою міста Житомира та </w:t>
      </w:r>
      <w:proofErr w:type="spellStart"/>
      <w:r w:rsidR="005F065D" w:rsidRPr="00217D59">
        <w:rPr>
          <w:rFonts w:ascii="Times New Roman" w:hAnsi="Times New Roman"/>
          <w:b/>
          <w:sz w:val="28"/>
          <w:szCs w:val="28"/>
          <w:lang w:val="uk-UA"/>
        </w:rPr>
        <w:t>Стани</w:t>
      </w:r>
      <w:r w:rsidRPr="00217D59">
        <w:rPr>
          <w:rFonts w:ascii="Times New Roman" w:hAnsi="Times New Roman"/>
          <w:b/>
          <w:sz w:val="28"/>
          <w:szCs w:val="28"/>
          <w:lang w:val="uk-UA"/>
        </w:rPr>
        <w:t>шівською</w:t>
      </w:r>
      <w:proofErr w:type="spellEnd"/>
      <w:r w:rsidR="00217D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11B82" w:rsidRPr="00217D59">
        <w:rPr>
          <w:rFonts w:ascii="Times New Roman" w:hAnsi="Times New Roman"/>
          <w:b/>
          <w:sz w:val="28"/>
          <w:szCs w:val="28"/>
          <w:lang w:val="uk-UA"/>
        </w:rPr>
        <w:t xml:space="preserve">сільською </w:t>
      </w:r>
      <w:r w:rsidRPr="00217D59">
        <w:rPr>
          <w:rFonts w:ascii="Times New Roman" w:hAnsi="Times New Roman"/>
          <w:b/>
          <w:sz w:val="28"/>
          <w:szCs w:val="28"/>
          <w:lang w:val="uk-UA"/>
        </w:rPr>
        <w:t>об’єднаною територіальною громадою</w:t>
      </w:r>
    </w:p>
    <w:p w:rsidR="00AC3085" w:rsidRPr="00217D59" w:rsidRDefault="00AC3085" w:rsidP="004D4D4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C3085" w:rsidRPr="00217D59" w:rsidRDefault="00AC3085" w:rsidP="004D4D49">
      <w:pPr>
        <w:tabs>
          <w:tab w:val="left" w:pos="696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17D59">
        <w:rPr>
          <w:rFonts w:ascii="Times New Roman" w:hAnsi="Times New Roman"/>
          <w:sz w:val="28"/>
          <w:szCs w:val="28"/>
          <w:lang w:val="uk-UA"/>
        </w:rPr>
        <w:t xml:space="preserve">«_____» ____________2018 </w:t>
      </w:r>
      <w:r w:rsidRPr="00217D59">
        <w:rPr>
          <w:rFonts w:ascii="Times New Roman" w:hAnsi="Times New Roman"/>
          <w:sz w:val="28"/>
          <w:szCs w:val="28"/>
          <w:lang w:val="uk-UA"/>
        </w:rPr>
        <w:tab/>
      </w:r>
    </w:p>
    <w:p w:rsidR="00AC3085" w:rsidRPr="00217D59" w:rsidRDefault="00AC3085" w:rsidP="004D4D4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3085" w:rsidRPr="00217D59" w:rsidRDefault="00AC3085" w:rsidP="004D4D49">
      <w:pPr>
        <w:spacing w:after="0"/>
        <w:ind w:firstLine="495"/>
        <w:jc w:val="both"/>
        <w:rPr>
          <w:rFonts w:ascii="Times New Roman" w:hAnsi="Times New Roman"/>
          <w:sz w:val="28"/>
          <w:szCs w:val="28"/>
          <w:lang w:val="uk-UA"/>
        </w:rPr>
      </w:pPr>
      <w:r w:rsidRPr="00217D59">
        <w:rPr>
          <w:rFonts w:ascii="Times New Roman" w:hAnsi="Times New Roman"/>
          <w:sz w:val="28"/>
          <w:szCs w:val="28"/>
          <w:lang w:val="uk-UA"/>
        </w:rPr>
        <w:t xml:space="preserve">Територіальна громада міста Житомира в особі Житомирської міської ради в особі Житомирського міського голови </w:t>
      </w:r>
      <w:proofErr w:type="spellStart"/>
      <w:r w:rsidRPr="00217D59">
        <w:rPr>
          <w:rFonts w:ascii="Times New Roman" w:hAnsi="Times New Roman"/>
          <w:sz w:val="28"/>
          <w:szCs w:val="28"/>
          <w:lang w:val="uk-UA"/>
        </w:rPr>
        <w:t>Сухомлина</w:t>
      </w:r>
      <w:proofErr w:type="spellEnd"/>
      <w:r w:rsidRPr="00217D59">
        <w:rPr>
          <w:rFonts w:ascii="Times New Roman" w:hAnsi="Times New Roman"/>
          <w:sz w:val="28"/>
          <w:szCs w:val="28"/>
          <w:lang w:val="uk-UA"/>
        </w:rPr>
        <w:t xml:space="preserve"> Сергія Івановича, який діє на під</w:t>
      </w:r>
      <w:r w:rsidRPr="00217D59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217D59">
        <w:rPr>
          <w:rFonts w:ascii="Times New Roman" w:hAnsi="Times New Roman"/>
          <w:sz w:val="28"/>
          <w:szCs w:val="28"/>
          <w:lang w:val="uk-UA"/>
        </w:rPr>
        <w:t>таві</w:t>
      </w:r>
      <w:proofErr w:type="spellEnd"/>
      <w:r w:rsidRPr="00217D59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та </w:t>
      </w:r>
      <w:proofErr w:type="spellStart"/>
      <w:r w:rsidRPr="00217D59">
        <w:rPr>
          <w:rFonts w:ascii="Times New Roman" w:hAnsi="Times New Roman"/>
          <w:sz w:val="28"/>
          <w:szCs w:val="28"/>
          <w:lang w:val="uk-UA"/>
        </w:rPr>
        <w:t>Станишівська</w:t>
      </w:r>
      <w:proofErr w:type="spellEnd"/>
      <w:r w:rsidR="00217D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1B82" w:rsidRPr="00217D59">
        <w:rPr>
          <w:rFonts w:ascii="Times New Roman" w:hAnsi="Times New Roman"/>
          <w:sz w:val="28"/>
          <w:szCs w:val="28"/>
          <w:lang w:val="uk-UA"/>
        </w:rPr>
        <w:t xml:space="preserve">сільська </w:t>
      </w:r>
      <w:r w:rsidRPr="00217D59">
        <w:rPr>
          <w:rFonts w:ascii="Times New Roman" w:hAnsi="Times New Roman"/>
          <w:sz w:val="28"/>
          <w:szCs w:val="28"/>
          <w:lang w:val="uk-UA"/>
        </w:rPr>
        <w:t>об’єднана територіальна громада</w:t>
      </w:r>
      <w:r w:rsidR="00217D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D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особі </w:t>
      </w:r>
      <w:proofErr w:type="spellStart"/>
      <w:r w:rsidR="005748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Станишівської</w:t>
      </w:r>
      <w:proofErr w:type="spellEnd"/>
      <w:r w:rsidR="005748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ради Житомирського району Житомирської області в особі сільського </w:t>
      </w:r>
      <w:r w:rsidR="00611B82" w:rsidRPr="00217D59">
        <w:rPr>
          <w:rFonts w:ascii="Times New Roman" w:hAnsi="Times New Roman"/>
          <w:sz w:val="28"/>
          <w:szCs w:val="28"/>
          <w:lang w:val="uk-UA"/>
        </w:rPr>
        <w:t>голови Матвійчука Юрія Вікторовича</w:t>
      </w:r>
      <w:r w:rsidRPr="00217D59">
        <w:rPr>
          <w:rFonts w:ascii="Times New Roman" w:hAnsi="Times New Roman"/>
          <w:sz w:val="28"/>
          <w:szCs w:val="28"/>
          <w:lang w:val="uk-UA"/>
        </w:rPr>
        <w:t>, який діє на підставі Закону України «Про місцеве самоврядування в Україні»</w:t>
      </w:r>
      <w:r w:rsidR="0018026B" w:rsidRPr="00217D59">
        <w:rPr>
          <w:rFonts w:ascii="Times New Roman" w:hAnsi="Times New Roman"/>
          <w:sz w:val="28"/>
          <w:szCs w:val="28"/>
          <w:lang w:val="uk-UA"/>
        </w:rPr>
        <w:t xml:space="preserve"> та Статуту</w:t>
      </w:r>
      <w:r w:rsidRPr="00217D59">
        <w:rPr>
          <w:rFonts w:ascii="Times New Roman" w:hAnsi="Times New Roman"/>
          <w:sz w:val="28"/>
          <w:szCs w:val="28"/>
          <w:lang w:val="uk-UA"/>
        </w:rPr>
        <w:t xml:space="preserve">, які в подальшому іменуються Сторони, </w:t>
      </w:r>
      <w:r w:rsidRPr="00217D59">
        <w:rPr>
          <w:rFonts w:ascii="Times New Roman" w:hAnsi="Times New Roman"/>
          <w:noProof/>
          <w:sz w:val="28"/>
          <w:szCs w:val="20"/>
          <w:lang w:val="uk-UA"/>
        </w:rPr>
        <w:t>а кожна окремо - «Сторона»,</w:t>
      </w:r>
    </w:p>
    <w:p w:rsidR="00AC3085" w:rsidRPr="00217D59" w:rsidRDefault="00AC3085" w:rsidP="004D4D49">
      <w:pPr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217D59">
        <w:rPr>
          <w:rFonts w:ascii="Times New Roman" w:hAnsi="Times New Roman" w:cs="Times New Roman"/>
          <w:sz w:val="28"/>
          <w:szCs w:val="28"/>
          <w:lang w:val="uk-UA"/>
        </w:rPr>
        <w:t xml:space="preserve">цим засвідчуємо наші наміри щодо співпраці у сфері освіти, житлово-комунального господарства, </w:t>
      </w:r>
      <w:r w:rsidR="00EF217F" w:rsidRPr="00217D59">
        <w:rPr>
          <w:rFonts w:ascii="Times New Roman" w:hAnsi="Times New Roman" w:cs="Times New Roman"/>
          <w:sz w:val="28"/>
          <w:szCs w:val="28"/>
          <w:lang w:val="uk-UA"/>
        </w:rPr>
        <w:t>культури та</w:t>
      </w:r>
      <w:r w:rsidR="001C626E" w:rsidRPr="00217D59">
        <w:rPr>
          <w:rFonts w:ascii="Times New Roman" w:hAnsi="Times New Roman" w:cs="Times New Roman"/>
          <w:sz w:val="28"/>
          <w:szCs w:val="28"/>
          <w:lang w:val="uk-UA"/>
        </w:rPr>
        <w:t xml:space="preserve"> естетичного виховання </w:t>
      </w:r>
      <w:r w:rsidR="00EF217F" w:rsidRPr="00217D59">
        <w:rPr>
          <w:rFonts w:ascii="Times New Roman" w:hAnsi="Times New Roman" w:cs="Times New Roman"/>
          <w:sz w:val="28"/>
          <w:szCs w:val="28"/>
          <w:lang w:val="uk-UA"/>
        </w:rPr>
        <w:t>населення.</w:t>
      </w:r>
    </w:p>
    <w:p w:rsidR="00AC3085" w:rsidRPr="00217D59" w:rsidRDefault="00AC3085" w:rsidP="004D4D4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3085" w:rsidRPr="00217D59" w:rsidRDefault="00AC3085" w:rsidP="004D4D49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7D59">
        <w:rPr>
          <w:rFonts w:ascii="Times New Roman" w:hAnsi="Times New Roman"/>
          <w:b/>
          <w:sz w:val="28"/>
          <w:szCs w:val="28"/>
          <w:lang w:val="uk-UA"/>
        </w:rPr>
        <w:t>Предмет Меморандуму</w:t>
      </w:r>
    </w:p>
    <w:p w:rsidR="00EF217F" w:rsidRPr="00217D59" w:rsidRDefault="00EF217F" w:rsidP="004D4D49">
      <w:pPr>
        <w:spacing w:after="0"/>
        <w:ind w:left="855"/>
        <w:rPr>
          <w:rFonts w:ascii="Times New Roman" w:hAnsi="Times New Roman"/>
          <w:b/>
          <w:sz w:val="28"/>
          <w:szCs w:val="28"/>
          <w:lang w:val="uk-UA"/>
        </w:rPr>
      </w:pPr>
    </w:p>
    <w:p w:rsidR="00EF217F" w:rsidRPr="00217D59" w:rsidRDefault="00EF217F" w:rsidP="004D4D49">
      <w:pPr>
        <w:pStyle w:val="a8"/>
        <w:spacing w:after="0"/>
        <w:ind w:left="0" w:firstLine="495"/>
        <w:jc w:val="both"/>
        <w:rPr>
          <w:rFonts w:ascii="Times New Roman" w:hAnsi="Times New Roman"/>
          <w:sz w:val="28"/>
          <w:szCs w:val="28"/>
          <w:lang w:val="uk-UA"/>
        </w:rPr>
      </w:pPr>
      <w:r w:rsidRPr="00217D59">
        <w:rPr>
          <w:rFonts w:ascii="Times New Roman" w:hAnsi="Times New Roman"/>
          <w:sz w:val="28"/>
          <w:szCs w:val="28"/>
          <w:lang w:val="uk-UA"/>
        </w:rPr>
        <w:t>1.1. Під час виконання Меморандуму Сторони  будують свої взаємовідносини на підставі рівності, чесного партнерства та захисту інтересів одна одної.</w:t>
      </w:r>
    </w:p>
    <w:p w:rsidR="00EF217F" w:rsidRPr="00217D59" w:rsidRDefault="00EF217F" w:rsidP="004D4D49">
      <w:pPr>
        <w:pStyle w:val="a8"/>
        <w:spacing w:after="0"/>
        <w:ind w:left="0" w:firstLine="495"/>
        <w:jc w:val="both"/>
        <w:rPr>
          <w:rFonts w:ascii="Times New Roman" w:hAnsi="Times New Roman"/>
          <w:sz w:val="28"/>
          <w:szCs w:val="28"/>
          <w:lang w:val="uk-UA"/>
        </w:rPr>
      </w:pPr>
      <w:r w:rsidRPr="00217D59">
        <w:rPr>
          <w:rFonts w:ascii="Times New Roman" w:hAnsi="Times New Roman"/>
          <w:sz w:val="28"/>
          <w:szCs w:val="28"/>
          <w:lang w:val="uk-UA"/>
        </w:rPr>
        <w:t xml:space="preserve">1.2. Під час спільної діяльності кожна із Сторін відповідно до своїх повноважень </w:t>
      </w:r>
      <w:r w:rsidR="0018026B" w:rsidRPr="00217D59">
        <w:rPr>
          <w:rFonts w:ascii="Times New Roman" w:hAnsi="Times New Roman"/>
          <w:sz w:val="28"/>
          <w:szCs w:val="28"/>
          <w:lang w:val="uk-UA"/>
        </w:rPr>
        <w:t>погоджуються</w:t>
      </w:r>
      <w:r w:rsidRPr="00217D59">
        <w:rPr>
          <w:rFonts w:ascii="Times New Roman" w:hAnsi="Times New Roman"/>
          <w:sz w:val="28"/>
          <w:szCs w:val="28"/>
          <w:lang w:val="uk-UA"/>
        </w:rPr>
        <w:t xml:space="preserve"> діяти на засадах взаємної вигоди для досягнення завдань, визначених цим Меморандумом. </w:t>
      </w:r>
    </w:p>
    <w:p w:rsidR="00EF217F" w:rsidRPr="00217D59" w:rsidRDefault="00EF217F" w:rsidP="004D4D49">
      <w:pPr>
        <w:pStyle w:val="a8"/>
        <w:spacing w:after="0"/>
        <w:ind w:left="0" w:firstLine="495"/>
        <w:jc w:val="both"/>
        <w:rPr>
          <w:rFonts w:ascii="Times New Roman" w:hAnsi="Times New Roman"/>
          <w:sz w:val="28"/>
          <w:szCs w:val="28"/>
          <w:lang w:val="uk-UA"/>
        </w:rPr>
      </w:pPr>
      <w:r w:rsidRPr="00217D59">
        <w:rPr>
          <w:rFonts w:ascii="Times New Roman" w:hAnsi="Times New Roman"/>
          <w:sz w:val="28"/>
          <w:szCs w:val="28"/>
          <w:lang w:val="uk-UA"/>
        </w:rPr>
        <w:t>1.3. Сторони вживатимуть заходів для визначення пріоритетів та додаткових ініціатив, цільових результатів і деталізованих планів спільних дій та їх реалізації з питань, що є завданням цього Меморандуму.</w:t>
      </w:r>
    </w:p>
    <w:p w:rsidR="00EF217F" w:rsidRPr="00217D59" w:rsidRDefault="00217D59" w:rsidP="004D4D49">
      <w:pPr>
        <w:pStyle w:val="a8"/>
        <w:spacing w:after="0"/>
        <w:ind w:left="0" w:firstLine="4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1.4.</w:t>
      </w:r>
      <w:r w:rsidR="005748F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217F" w:rsidRPr="00217D59">
        <w:rPr>
          <w:rFonts w:ascii="Times New Roman" w:hAnsi="Times New Roman"/>
          <w:sz w:val="28"/>
          <w:szCs w:val="28"/>
        </w:rPr>
        <w:t>Сторони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217F" w:rsidRPr="00217D59">
        <w:rPr>
          <w:rFonts w:ascii="Times New Roman" w:hAnsi="Times New Roman"/>
          <w:sz w:val="28"/>
          <w:szCs w:val="28"/>
        </w:rPr>
        <w:t>будуть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EF217F" w:rsidRPr="00217D59">
        <w:rPr>
          <w:rFonts w:ascii="Times New Roman" w:hAnsi="Times New Roman"/>
          <w:sz w:val="28"/>
          <w:szCs w:val="28"/>
        </w:rPr>
        <w:t>п</w:t>
      </w:r>
      <w:proofErr w:type="gramEnd"/>
      <w:r w:rsidR="00EF217F" w:rsidRPr="00217D59">
        <w:rPr>
          <w:rFonts w:ascii="Times New Roman" w:hAnsi="Times New Roman"/>
          <w:sz w:val="28"/>
          <w:szCs w:val="28"/>
        </w:rPr>
        <w:t>ідтримувати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217F" w:rsidRPr="00217D59">
        <w:rPr>
          <w:rFonts w:ascii="Times New Roman" w:hAnsi="Times New Roman"/>
          <w:sz w:val="28"/>
          <w:szCs w:val="28"/>
        </w:rPr>
        <w:t>впровадження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217F" w:rsidRPr="00217D59">
        <w:rPr>
          <w:rFonts w:ascii="Times New Roman" w:hAnsi="Times New Roman"/>
          <w:sz w:val="28"/>
          <w:szCs w:val="28"/>
        </w:rPr>
        <w:t>спільно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217F" w:rsidRPr="00217D59">
        <w:rPr>
          <w:rFonts w:ascii="Times New Roman" w:hAnsi="Times New Roman"/>
          <w:sz w:val="28"/>
          <w:szCs w:val="28"/>
        </w:rPr>
        <w:t>розроблених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217F" w:rsidRPr="00217D59">
        <w:rPr>
          <w:rFonts w:ascii="Times New Roman" w:hAnsi="Times New Roman"/>
          <w:sz w:val="28"/>
          <w:szCs w:val="28"/>
        </w:rPr>
        <w:t>планів</w:t>
      </w:r>
      <w:proofErr w:type="spellEnd"/>
      <w:r w:rsidR="00EF217F" w:rsidRPr="00217D5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EF217F" w:rsidRPr="00217D59">
        <w:rPr>
          <w:rFonts w:ascii="Times New Roman" w:hAnsi="Times New Roman"/>
          <w:sz w:val="28"/>
          <w:szCs w:val="28"/>
        </w:rPr>
        <w:t>досягнення</w:t>
      </w:r>
      <w:proofErr w:type="spellEnd"/>
      <w:r w:rsidR="00EF217F" w:rsidRPr="00217D59">
        <w:rPr>
          <w:rFonts w:ascii="Times New Roman" w:hAnsi="Times New Roman"/>
          <w:sz w:val="28"/>
          <w:szCs w:val="28"/>
        </w:rPr>
        <w:t xml:space="preserve"> мети.</w:t>
      </w:r>
    </w:p>
    <w:p w:rsidR="00EF217F" w:rsidRPr="00217D59" w:rsidRDefault="00EF217F" w:rsidP="004D4D49">
      <w:pPr>
        <w:spacing w:after="0"/>
        <w:ind w:left="855"/>
        <w:rPr>
          <w:rFonts w:ascii="Times New Roman" w:hAnsi="Times New Roman"/>
          <w:b/>
          <w:sz w:val="28"/>
          <w:szCs w:val="28"/>
        </w:rPr>
      </w:pPr>
    </w:p>
    <w:p w:rsidR="004D4D49" w:rsidRPr="00C416E3" w:rsidRDefault="00EF217F" w:rsidP="00C416E3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16E3">
        <w:rPr>
          <w:rFonts w:ascii="Times New Roman" w:hAnsi="Times New Roman"/>
          <w:b/>
          <w:sz w:val="28"/>
          <w:szCs w:val="28"/>
          <w:lang w:val="uk-UA"/>
        </w:rPr>
        <w:t>Завдання Меморандуму</w:t>
      </w:r>
    </w:p>
    <w:p w:rsidR="00C416E3" w:rsidRPr="00C416E3" w:rsidRDefault="00C416E3" w:rsidP="00A93CE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4D4D49" w:rsidRDefault="004D4D49" w:rsidP="004D4D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D4D49" w:rsidRDefault="004D4D49" w:rsidP="004D4D4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217D59">
        <w:rPr>
          <w:sz w:val="28"/>
          <w:szCs w:val="28"/>
        </w:rPr>
        <w:lastRenderedPageBreak/>
        <w:t>2</w:t>
      </w:r>
    </w:p>
    <w:p w:rsidR="008A703B" w:rsidRPr="00217D59" w:rsidRDefault="008A703B" w:rsidP="004D4D49">
      <w:pPr>
        <w:pStyle w:val="a4"/>
        <w:shd w:val="clear" w:color="auto" w:fill="FFFFFF"/>
        <w:spacing w:before="315" w:beforeAutospacing="0" w:after="150" w:afterAutospacing="0" w:line="276" w:lineRule="auto"/>
        <w:ind w:firstLine="495"/>
        <w:jc w:val="both"/>
        <w:rPr>
          <w:sz w:val="28"/>
          <w:szCs w:val="28"/>
        </w:rPr>
      </w:pPr>
      <w:r w:rsidRPr="00217D59">
        <w:rPr>
          <w:sz w:val="28"/>
          <w:szCs w:val="28"/>
        </w:rPr>
        <w:t>Підписанням даного Меморандуму Сторони засвідчують, що діють на засадах паритетності та рівноправності у взаємовідносинах і мають намір спрямувати зусилля на ефективне співробітництво:</w:t>
      </w:r>
    </w:p>
    <w:p w:rsidR="004D4D49" w:rsidRPr="00217D59" w:rsidRDefault="00323319" w:rsidP="004D4D49">
      <w:pPr>
        <w:pStyle w:val="a4"/>
        <w:shd w:val="clear" w:color="auto" w:fill="FFFFFF"/>
        <w:spacing w:before="0" w:beforeAutospacing="0" w:after="0" w:afterAutospacing="0" w:line="276" w:lineRule="auto"/>
        <w:ind w:firstLine="495"/>
        <w:jc w:val="both"/>
        <w:rPr>
          <w:sz w:val="28"/>
          <w:szCs w:val="28"/>
        </w:rPr>
      </w:pPr>
      <w:r w:rsidRPr="00217D59">
        <w:rPr>
          <w:sz w:val="28"/>
          <w:szCs w:val="28"/>
        </w:rPr>
        <w:t>2</w:t>
      </w:r>
      <w:r w:rsidR="008A703B" w:rsidRPr="00217D59">
        <w:rPr>
          <w:sz w:val="28"/>
          <w:szCs w:val="28"/>
        </w:rPr>
        <w:t>.1.У сфері житлово-комунального господарства</w:t>
      </w:r>
      <w:r w:rsidR="005748F6">
        <w:rPr>
          <w:sz w:val="28"/>
          <w:szCs w:val="28"/>
        </w:rPr>
        <w:t xml:space="preserve"> з метою</w:t>
      </w:r>
      <w:r w:rsidR="0043342C" w:rsidRPr="00217D59">
        <w:rPr>
          <w:sz w:val="28"/>
          <w:szCs w:val="28"/>
        </w:rPr>
        <w:t>:</w:t>
      </w:r>
      <w:r w:rsidR="008A703B" w:rsidRPr="00217D59">
        <w:rPr>
          <w:sz w:val="28"/>
          <w:szCs w:val="28"/>
        </w:rPr>
        <w:t> </w:t>
      </w:r>
    </w:p>
    <w:p w:rsidR="00400F55" w:rsidRPr="00217D59" w:rsidRDefault="00611B82" w:rsidP="004D4D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7D59">
        <w:rPr>
          <w:sz w:val="28"/>
          <w:szCs w:val="28"/>
        </w:rPr>
        <w:t xml:space="preserve">- </w:t>
      </w:r>
      <w:r w:rsidR="005748F6">
        <w:rPr>
          <w:sz w:val="28"/>
          <w:szCs w:val="28"/>
        </w:rPr>
        <w:t>забезпечення</w:t>
      </w:r>
      <w:r w:rsidR="00217D59">
        <w:rPr>
          <w:sz w:val="28"/>
          <w:szCs w:val="28"/>
        </w:rPr>
        <w:t xml:space="preserve"> </w:t>
      </w:r>
      <w:r w:rsidR="008A703B" w:rsidRPr="00217D59">
        <w:rPr>
          <w:sz w:val="28"/>
          <w:szCs w:val="28"/>
        </w:rPr>
        <w:t>населення  якісними житлово-комунальними послугами</w:t>
      </w:r>
      <w:r w:rsidR="0043342C" w:rsidRPr="00217D59">
        <w:rPr>
          <w:sz w:val="28"/>
          <w:szCs w:val="28"/>
        </w:rPr>
        <w:t>,</w:t>
      </w:r>
      <w:r w:rsidR="008A703B" w:rsidRPr="00217D59">
        <w:rPr>
          <w:sz w:val="28"/>
          <w:szCs w:val="28"/>
        </w:rPr>
        <w:t xml:space="preserve"> безпечними та комфортними умовами  проживання та</w:t>
      </w:r>
      <w:r w:rsidR="005748F6">
        <w:rPr>
          <w:sz w:val="28"/>
          <w:szCs w:val="28"/>
        </w:rPr>
        <w:t xml:space="preserve"> забезпечення </w:t>
      </w:r>
      <w:r w:rsidR="008A703B" w:rsidRPr="00217D59">
        <w:rPr>
          <w:sz w:val="28"/>
          <w:szCs w:val="28"/>
        </w:rPr>
        <w:br/>
        <w:t>соціального захисту  споживачів житлово-комунальних послуг;</w:t>
      </w:r>
    </w:p>
    <w:p w:rsidR="007068D4" w:rsidRPr="00217D59" w:rsidRDefault="00611B82" w:rsidP="004D4D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7D59">
        <w:rPr>
          <w:sz w:val="28"/>
          <w:szCs w:val="28"/>
        </w:rPr>
        <w:t xml:space="preserve">- </w:t>
      </w:r>
      <w:r w:rsidR="005748F6">
        <w:rPr>
          <w:sz w:val="28"/>
          <w:szCs w:val="28"/>
        </w:rPr>
        <w:t xml:space="preserve"> забезпечення</w:t>
      </w:r>
      <w:r w:rsidR="008A703B" w:rsidRPr="00217D59">
        <w:rPr>
          <w:sz w:val="28"/>
          <w:szCs w:val="28"/>
        </w:rPr>
        <w:t>  належн</w:t>
      </w:r>
      <w:r w:rsidR="005748F6">
        <w:rPr>
          <w:sz w:val="28"/>
          <w:szCs w:val="28"/>
        </w:rPr>
        <w:t>ого</w:t>
      </w:r>
      <w:r w:rsidR="008A703B" w:rsidRPr="00217D59">
        <w:rPr>
          <w:sz w:val="28"/>
          <w:szCs w:val="28"/>
        </w:rPr>
        <w:t xml:space="preserve"> рівн</w:t>
      </w:r>
      <w:r w:rsidR="005748F6">
        <w:rPr>
          <w:sz w:val="28"/>
          <w:szCs w:val="28"/>
        </w:rPr>
        <w:t>я</w:t>
      </w:r>
      <w:r w:rsidR="008A703B" w:rsidRPr="00217D59">
        <w:rPr>
          <w:sz w:val="28"/>
          <w:szCs w:val="28"/>
        </w:rPr>
        <w:t xml:space="preserve"> благоустрою;</w:t>
      </w:r>
    </w:p>
    <w:p w:rsidR="007068D4" w:rsidRDefault="00611B82" w:rsidP="004D4D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7D59">
        <w:rPr>
          <w:sz w:val="28"/>
          <w:szCs w:val="28"/>
        </w:rPr>
        <w:t xml:space="preserve">- </w:t>
      </w:r>
      <w:r w:rsidR="005748F6">
        <w:rPr>
          <w:sz w:val="28"/>
          <w:szCs w:val="28"/>
        </w:rPr>
        <w:t>реалізації</w:t>
      </w:r>
      <w:r w:rsidR="008A703B" w:rsidRPr="00217D59">
        <w:rPr>
          <w:sz w:val="28"/>
          <w:szCs w:val="28"/>
        </w:rPr>
        <w:t xml:space="preserve"> проект</w:t>
      </w:r>
      <w:r w:rsidR="005748F6">
        <w:rPr>
          <w:sz w:val="28"/>
          <w:szCs w:val="28"/>
        </w:rPr>
        <w:t>ів</w:t>
      </w:r>
      <w:r w:rsidR="008A703B" w:rsidRPr="00217D59">
        <w:rPr>
          <w:sz w:val="28"/>
          <w:szCs w:val="28"/>
        </w:rPr>
        <w:t xml:space="preserve"> з </w:t>
      </w:r>
      <w:proofErr w:type="spellStart"/>
      <w:r w:rsidR="008A703B" w:rsidRPr="00217D59">
        <w:rPr>
          <w:sz w:val="28"/>
          <w:szCs w:val="28"/>
        </w:rPr>
        <w:t>енергоефективності</w:t>
      </w:r>
      <w:proofErr w:type="spellEnd"/>
      <w:r w:rsidR="008A703B" w:rsidRPr="00217D59">
        <w:rPr>
          <w:sz w:val="28"/>
          <w:szCs w:val="28"/>
        </w:rPr>
        <w:t xml:space="preserve"> та  підвищення обізнаності громадськості щодо </w:t>
      </w:r>
      <w:proofErr w:type="spellStart"/>
      <w:r w:rsidR="008A703B" w:rsidRPr="00217D59">
        <w:rPr>
          <w:sz w:val="28"/>
          <w:szCs w:val="28"/>
        </w:rPr>
        <w:t>енергоощадливості</w:t>
      </w:r>
      <w:proofErr w:type="spellEnd"/>
      <w:r w:rsidR="008A703B" w:rsidRPr="00217D59">
        <w:rPr>
          <w:sz w:val="28"/>
          <w:szCs w:val="28"/>
        </w:rPr>
        <w:t>;</w:t>
      </w:r>
    </w:p>
    <w:p w:rsidR="00217D59" w:rsidRDefault="005748F6" w:rsidP="004D4D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впровадження та розбудови системи</w:t>
      </w:r>
      <w:r w:rsidR="00217D59">
        <w:rPr>
          <w:sz w:val="28"/>
          <w:szCs w:val="28"/>
        </w:rPr>
        <w:t xml:space="preserve"> енергетичного менеджменту, енергетичного моніторингу;</w:t>
      </w:r>
    </w:p>
    <w:p w:rsidR="007068D4" w:rsidRPr="00217D59" w:rsidRDefault="00611B82" w:rsidP="004D4D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7D59">
        <w:rPr>
          <w:sz w:val="28"/>
          <w:szCs w:val="28"/>
        </w:rPr>
        <w:t xml:space="preserve">- </w:t>
      </w:r>
      <w:r w:rsidR="008A703B" w:rsidRPr="00217D59">
        <w:rPr>
          <w:sz w:val="28"/>
          <w:szCs w:val="28"/>
        </w:rPr>
        <w:t>реаліз</w:t>
      </w:r>
      <w:r w:rsidR="005748F6">
        <w:rPr>
          <w:sz w:val="28"/>
          <w:szCs w:val="28"/>
        </w:rPr>
        <w:t>ації</w:t>
      </w:r>
      <w:r w:rsidR="0043342C" w:rsidRPr="00217D59">
        <w:rPr>
          <w:sz w:val="28"/>
          <w:szCs w:val="28"/>
        </w:rPr>
        <w:t xml:space="preserve"> </w:t>
      </w:r>
      <w:r w:rsidR="008A703B" w:rsidRPr="00217D59">
        <w:rPr>
          <w:sz w:val="28"/>
          <w:szCs w:val="28"/>
        </w:rPr>
        <w:t>програм у сфері надання житлово-комунальних послуг;</w:t>
      </w:r>
      <w:r w:rsidR="008A703B" w:rsidRPr="00217D59">
        <w:rPr>
          <w:sz w:val="28"/>
          <w:szCs w:val="28"/>
        </w:rPr>
        <w:br/>
      </w:r>
      <w:r w:rsidR="0043342C" w:rsidRPr="00217D59">
        <w:rPr>
          <w:sz w:val="28"/>
          <w:szCs w:val="28"/>
        </w:rPr>
        <w:t xml:space="preserve">- </w:t>
      </w:r>
      <w:proofErr w:type="spellStart"/>
      <w:r w:rsidR="008A703B" w:rsidRPr="00217D59">
        <w:rPr>
          <w:sz w:val="28"/>
          <w:szCs w:val="28"/>
        </w:rPr>
        <w:t>долуч</w:t>
      </w:r>
      <w:r w:rsidR="005748F6">
        <w:rPr>
          <w:sz w:val="28"/>
          <w:szCs w:val="28"/>
        </w:rPr>
        <w:t>ення</w:t>
      </w:r>
      <w:proofErr w:type="spellEnd"/>
      <w:r w:rsidR="0043342C" w:rsidRPr="00217D59">
        <w:rPr>
          <w:sz w:val="28"/>
          <w:szCs w:val="28"/>
        </w:rPr>
        <w:t xml:space="preserve"> </w:t>
      </w:r>
      <w:r w:rsidR="008A703B" w:rsidRPr="00217D59">
        <w:rPr>
          <w:sz w:val="28"/>
          <w:szCs w:val="28"/>
        </w:rPr>
        <w:t xml:space="preserve">до загальноміських заходів, в т. ч.  </w:t>
      </w:r>
      <w:r w:rsidR="005748F6" w:rsidRPr="00217D59">
        <w:rPr>
          <w:sz w:val="28"/>
          <w:szCs w:val="28"/>
        </w:rPr>
        <w:t>пов’язаних</w:t>
      </w:r>
      <w:r w:rsidR="008A703B" w:rsidRPr="00217D59">
        <w:rPr>
          <w:sz w:val="28"/>
          <w:szCs w:val="28"/>
        </w:rPr>
        <w:t xml:space="preserve">  з санітарним очищенням  територій; </w:t>
      </w:r>
    </w:p>
    <w:p w:rsidR="008A703B" w:rsidRPr="00217D59" w:rsidRDefault="00611B82" w:rsidP="004D4D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7D59">
        <w:rPr>
          <w:sz w:val="28"/>
          <w:szCs w:val="28"/>
        </w:rPr>
        <w:t xml:space="preserve">- </w:t>
      </w:r>
      <w:r w:rsidR="008A703B" w:rsidRPr="00217D59">
        <w:rPr>
          <w:sz w:val="28"/>
          <w:szCs w:val="28"/>
        </w:rPr>
        <w:t>сприя</w:t>
      </w:r>
      <w:r w:rsidR="005748F6">
        <w:rPr>
          <w:sz w:val="28"/>
          <w:szCs w:val="28"/>
        </w:rPr>
        <w:t>ння</w:t>
      </w:r>
      <w:r w:rsidR="0043342C" w:rsidRPr="00217D59">
        <w:rPr>
          <w:sz w:val="28"/>
          <w:szCs w:val="28"/>
        </w:rPr>
        <w:t xml:space="preserve"> </w:t>
      </w:r>
      <w:r w:rsidR="008A703B" w:rsidRPr="00217D59">
        <w:rPr>
          <w:sz w:val="28"/>
          <w:szCs w:val="28"/>
        </w:rPr>
        <w:t>розв'язанню проблем в сфері надання житлово-</w:t>
      </w:r>
      <w:r w:rsidR="008A703B" w:rsidRPr="00217D59">
        <w:rPr>
          <w:sz w:val="28"/>
          <w:szCs w:val="28"/>
        </w:rPr>
        <w:softHyphen/>
        <w:t>комунальних послуг.</w:t>
      </w:r>
    </w:p>
    <w:p w:rsidR="007068D4" w:rsidRPr="00217D59" w:rsidRDefault="007068D4" w:rsidP="004D4D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F217F" w:rsidRPr="00217D59" w:rsidRDefault="00323319" w:rsidP="004D4D49">
      <w:pPr>
        <w:pStyle w:val="a4"/>
        <w:shd w:val="clear" w:color="auto" w:fill="FFFFFF"/>
        <w:spacing w:before="0" w:beforeAutospacing="0" w:after="0" w:afterAutospacing="0" w:line="276" w:lineRule="auto"/>
        <w:ind w:firstLine="642"/>
        <w:jc w:val="both"/>
        <w:rPr>
          <w:sz w:val="28"/>
          <w:szCs w:val="28"/>
        </w:rPr>
      </w:pPr>
      <w:r w:rsidRPr="00217D59">
        <w:rPr>
          <w:sz w:val="28"/>
          <w:szCs w:val="28"/>
        </w:rPr>
        <w:t>2</w:t>
      </w:r>
      <w:r w:rsidR="007068D4" w:rsidRPr="00217D59">
        <w:rPr>
          <w:sz w:val="28"/>
          <w:szCs w:val="28"/>
        </w:rPr>
        <w:t>.2. У сфері освіти</w:t>
      </w:r>
      <w:r w:rsidR="0043342C" w:rsidRPr="00217D59">
        <w:rPr>
          <w:sz w:val="28"/>
          <w:szCs w:val="28"/>
        </w:rPr>
        <w:t xml:space="preserve"> співпрацювати з метою:</w:t>
      </w:r>
    </w:p>
    <w:p w:rsidR="0043342C" w:rsidRPr="00217D59" w:rsidRDefault="0043342C" w:rsidP="004D4D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7D59">
        <w:rPr>
          <w:sz w:val="28"/>
          <w:szCs w:val="28"/>
        </w:rPr>
        <w:t xml:space="preserve">- </w:t>
      </w:r>
      <w:r w:rsidRPr="00217D59">
        <w:rPr>
          <w:iCs/>
          <w:sz w:val="28"/>
          <w:szCs w:val="28"/>
        </w:rPr>
        <w:t>активної участі у навчанні та вихованні молоді</w:t>
      </w:r>
      <w:r w:rsidR="00BE429A" w:rsidRPr="00217D59">
        <w:rPr>
          <w:iCs/>
          <w:sz w:val="28"/>
          <w:szCs w:val="28"/>
        </w:rPr>
        <w:t>;</w:t>
      </w:r>
    </w:p>
    <w:p w:rsidR="00611B82" w:rsidRPr="00217D59" w:rsidRDefault="00BE429A" w:rsidP="004D4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7D5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- </w:t>
      </w:r>
      <w:r w:rsidR="00332CC7" w:rsidRPr="00217D59">
        <w:rPr>
          <w:rFonts w:ascii="Times New Roman" w:hAnsi="Times New Roman" w:cs="Times New Roman"/>
          <w:iCs/>
          <w:sz w:val="28"/>
          <w:szCs w:val="28"/>
          <w:lang w:val="uk-UA"/>
        </w:rPr>
        <w:t>реалізації пріоритетних для української освіти і громадянського суспільства цілей</w:t>
      </w:r>
      <w:r w:rsidRPr="00217D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32CC7" w:rsidRPr="00217D59" w:rsidRDefault="00611B82" w:rsidP="004D4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7D5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E429A" w:rsidRPr="00217D5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32CC7" w:rsidRPr="00217D59">
        <w:rPr>
          <w:rFonts w:ascii="Times New Roman" w:hAnsi="Times New Roman" w:cs="Times New Roman"/>
          <w:sz w:val="28"/>
          <w:szCs w:val="28"/>
          <w:lang w:val="uk-UA"/>
        </w:rPr>
        <w:t xml:space="preserve">роведення спільних заходів (семінарів, тренінгів, лекцій, конференцій тощо) та інформаційно-роз’яснювальної роботи серед </w:t>
      </w:r>
      <w:r w:rsidRPr="00217D59">
        <w:rPr>
          <w:rFonts w:ascii="Times New Roman" w:hAnsi="Times New Roman" w:cs="Times New Roman"/>
          <w:sz w:val="28"/>
          <w:szCs w:val="28"/>
          <w:lang w:val="uk-UA"/>
        </w:rPr>
        <w:t xml:space="preserve">школярів і молоді,  мета яких - </w:t>
      </w:r>
      <w:r w:rsidR="00332CC7" w:rsidRPr="00217D59">
        <w:rPr>
          <w:rFonts w:ascii="Times New Roman" w:hAnsi="Times New Roman" w:cs="Times New Roman"/>
          <w:sz w:val="28"/>
          <w:szCs w:val="28"/>
          <w:lang w:val="uk-UA"/>
        </w:rPr>
        <w:t>дотримання учасниками навчально-виховного процесу  стандартів поведінки свідомого громадянина, розвиток навичок навчання та спілкування, умінь взаємодіяти та адекватно реагувати на виклики суспільного життя</w:t>
      </w:r>
      <w:r w:rsidR="00BE429A" w:rsidRPr="00217D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0AC8" w:rsidRPr="00217D59" w:rsidRDefault="001B0AC8" w:rsidP="004D4D4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217D59" w:rsidRDefault="00323319" w:rsidP="004D4D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7D5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B0AC8" w:rsidRPr="00217D59">
        <w:rPr>
          <w:rFonts w:ascii="Times New Roman" w:hAnsi="Times New Roman" w:cs="Times New Roman"/>
          <w:sz w:val="28"/>
          <w:szCs w:val="28"/>
        </w:rPr>
        <w:t>.</w:t>
      </w:r>
      <w:r w:rsidR="001B0AC8" w:rsidRPr="00217D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B0AC8" w:rsidRPr="00217D5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1B0AC8" w:rsidRPr="00217D5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1B0AC8" w:rsidRPr="00217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AC8" w:rsidRPr="00217D5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1B0AC8" w:rsidRPr="00217D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B0AC8" w:rsidRPr="00217D59">
        <w:rPr>
          <w:rFonts w:ascii="Times New Roman" w:hAnsi="Times New Roman" w:cs="Times New Roman"/>
          <w:sz w:val="28"/>
          <w:szCs w:val="28"/>
        </w:rPr>
        <w:t>естетичного</w:t>
      </w:r>
      <w:proofErr w:type="spellEnd"/>
      <w:r w:rsidR="001B0AC8" w:rsidRPr="00217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AC8" w:rsidRPr="00217D59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1B0AC8" w:rsidRPr="00217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AC8" w:rsidRPr="00217D59">
        <w:rPr>
          <w:rFonts w:ascii="Times New Roman" w:hAnsi="Times New Roman" w:cs="Times New Roman"/>
          <w:sz w:val="28"/>
          <w:szCs w:val="28"/>
        </w:rPr>
        <w:t>співпрацювати</w:t>
      </w:r>
      <w:proofErr w:type="spellEnd"/>
      <w:r w:rsidR="001B0AC8" w:rsidRPr="00217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AC8" w:rsidRPr="00217D5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B0AC8" w:rsidRPr="00217D59">
        <w:rPr>
          <w:rFonts w:ascii="Times New Roman" w:hAnsi="Times New Roman" w:cs="Times New Roman"/>
          <w:sz w:val="28"/>
          <w:szCs w:val="28"/>
        </w:rPr>
        <w:t xml:space="preserve"> метою:</w:t>
      </w:r>
    </w:p>
    <w:p w:rsidR="001B0AC8" w:rsidRPr="00217D59" w:rsidRDefault="00217D59" w:rsidP="004D4D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B0AC8" w:rsidRPr="00217D59">
        <w:rPr>
          <w:rFonts w:ascii="Times New Roman" w:hAnsi="Times New Roman" w:cs="Times New Roman"/>
          <w:sz w:val="28"/>
          <w:szCs w:val="28"/>
          <w:lang w:val="uk-UA"/>
        </w:rPr>
        <w:t>сприяння розвитку культури, в тому числі реалізації програм культурного розвитку, доступ</w:t>
      </w:r>
      <w:r w:rsidR="00EF217F" w:rsidRPr="00217D5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B0AC8" w:rsidRPr="00217D59">
        <w:rPr>
          <w:rFonts w:ascii="Times New Roman" w:hAnsi="Times New Roman" w:cs="Times New Roman"/>
          <w:sz w:val="28"/>
          <w:szCs w:val="28"/>
          <w:lang w:val="uk-UA"/>
        </w:rPr>
        <w:t>всіх верств населення, особливо малозабезпечених, до культурних цінностей та художньої творчості;</w:t>
      </w:r>
    </w:p>
    <w:p w:rsidR="001B0AC8" w:rsidRPr="00217D59" w:rsidRDefault="001B0AC8" w:rsidP="004D4D49">
      <w:pPr>
        <w:numPr>
          <w:ilvl w:val="0"/>
          <w:numId w:val="8"/>
        </w:numPr>
        <w:tabs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7D59">
        <w:rPr>
          <w:rFonts w:ascii="Times New Roman" w:hAnsi="Times New Roman" w:cs="Times New Roman"/>
          <w:sz w:val="28"/>
          <w:szCs w:val="28"/>
          <w:lang w:val="uk-UA"/>
        </w:rPr>
        <w:t>сприяння охороні й збереженню культурної спадщини;</w:t>
      </w:r>
    </w:p>
    <w:p w:rsidR="004D4D49" w:rsidRDefault="004D4D49" w:rsidP="00A93CEA">
      <w:pPr>
        <w:pStyle w:val="a4"/>
        <w:shd w:val="clear" w:color="auto" w:fill="FFFFFF"/>
        <w:spacing w:before="0" w:beforeAutospacing="0" w:after="0" w:afterAutospacing="0" w:line="276" w:lineRule="auto"/>
        <w:ind w:left="786"/>
        <w:jc w:val="center"/>
        <w:rPr>
          <w:sz w:val="28"/>
          <w:szCs w:val="28"/>
        </w:rPr>
      </w:pPr>
      <w:r w:rsidRPr="00217D59">
        <w:rPr>
          <w:sz w:val="28"/>
          <w:szCs w:val="28"/>
        </w:rPr>
        <w:t>3</w:t>
      </w:r>
    </w:p>
    <w:p w:rsidR="004D4D49" w:rsidRDefault="004D4D49" w:rsidP="004D4D4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B0AC8" w:rsidRPr="00217D59" w:rsidRDefault="001B0AC8" w:rsidP="004D4D49">
      <w:pPr>
        <w:numPr>
          <w:ilvl w:val="0"/>
          <w:numId w:val="8"/>
        </w:numPr>
        <w:tabs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7D59">
        <w:rPr>
          <w:rFonts w:ascii="Times New Roman" w:hAnsi="Times New Roman" w:cs="Times New Roman"/>
          <w:sz w:val="28"/>
          <w:szCs w:val="28"/>
          <w:lang w:val="uk-UA"/>
        </w:rPr>
        <w:t>сприяння розвитку масової фізичної культури, спорту і туризму, пропа</w:t>
      </w:r>
      <w:r w:rsidR="00EF217F" w:rsidRPr="00217D59">
        <w:rPr>
          <w:rFonts w:ascii="Times New Roman" w:hAnsi="Times New Roman" w:cs="Times New Roman"/>
          <w:sz w:val="28"/>
          <w:szCs w:val="28"/>
          <w:lang w:val="uk-UA"/>
        </w:rPr>
        <w:t>гування здорового способу життя</w:t>
      </w:r>
      <w:r w:rsidRPr="00217D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B0AC8" w:rsidRPr="00217D59" w:rsidRDefault="005748F6" w:rsidP="004D4D49">
      <w:pPr>
        <w:pStyle w:val="a6"/>
        <w:numPr>
          <w:ilvl w:val="0"/>
          <w:numId w:val="8"/>
        </w:numPr>
        <w:tabs>
          <w:tab w:val="num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всебічного</w:t>
      </w:r>
      <w:r w:rsidR="001B0AC8" w:rsidRPr="00217D59">
        <w:rPr>
          <w:rFonts w:ascii="Times New Roman" w:hAnsi="Times New Roman"/>
          <w:sz w:val="28"/>
          <w:szCs w:val="28"/>
          <w:lang w:val="uk-UA"/>
        </w:rPr>
        <w:t xml:space="preserve"> сприяння підвищенню рівня моралі, культури, освіти та духовності;</w:t>
      </w:r>
    </w:p>
    <w:p w:rsidR="00EF217F" w:rsidRPr="00217D59" w:rsidRDefault="00EF217F" w:rsidP="004D4D49">
      <w:pPr>
        <w:pStyle w:val="a6"/>
        <w:numPr>
          <w:ilvl w:val="0"/>
          <w:numId w:val="8"/>
        </w:numPr>
        <w:tabs>
          <w:tab w:val="num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17D59">
        <w:rPr>
          <w:rFonts w:ascii="Times New Roman" w:hAnsi="Times New Roman"/>
          <w:bCs/>
          <w:sz w:val="28"/>
          <w:szCs w:val="28"/>
          <w:lang w:val="uk-UA"/>
        </w:rPr>
        <w:t>сприяння навчанню та розвитку, а також надання допомоги талановитій творчій молоді;</w:t>
      </w:r>
    </w:p>
    <w:p w:rsidR="004D4D49" w:rsidRPr="004D4D49" w:rsidRDefault="005748F6" w:rsidP="004D4D49">
      <w:pPr>
        <w:pStyle w:val="a6"/>
        <w:numPr>
          <w:ilvl w:val="0"/>
          <w:numId w:val="8"/>
        </w:numPr>
        <w:tabs>
          <w:tab w:val="num" w:pos="284"/>
        </w:tabs>
        <w:spacing w:line="276" w:lineRule="auto"/>
        <w:ind w:left="0" w:firstLine="0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всебічного </w:t>
      </w:r>
      <w:r w:rsidR="001B0AC8" w:rsidRPr="00217D59">
        <w:rPr>
          <w:rFonts w:ascii="Times New Roman" w:hAnsi="Times New Roman"/>
          <w:sz w:val="28"/>
          <w:szCs w:val="28"/>
          <w:lang w:val="uk-UA"/>
        </w:rPr>
        <w:t xml:space="preserve"> сприяння усесторонньому освітньому та культурному розвитку дітей, а також поліпшенню умов їх життя;</w:t>
      </w:r>
    </w:p>
    <w:p w:rsidR="001C626E" w:rsidRPr="00217D59" w:rsidRDefault="001C626E" w:rsidP="004D4D49">
      <w:pPr>
        <w:pStyle w:val="a4"/>
        <w:shd w:val="clear" w:color="auto" w:fill="FFFFFF"/>
        <w:spacing w:before="315" w:beforeAutospacing="0" w:after="150" w:afterAutospacing="0" w:line="276" w:lineRule="auto"/>
        <w:ind w:left="708" w:firstLine="708"/>
        <w:rPr>
          <w:sz w:val="28"/>
          <w:szCs w:val="28"/>
        </w:rPr>
      </w:pPr>
      <w:r w:rsidRPr="00217D59">
        <w:rPr>
          <w:rStyle w:val="a5"/>
          <w:sz w:val="28"/>
          <w:szCs w:val="28"/>
        </w:rPr>
        <w:t>3. Консультування та обмін інформацією</w:t>
      </w:r>
    </w:p>
    <w:p w:rsidR="00AA1F39" w:rsidRDefault="001C626E" w:rsidP="004D4D4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7D59">
        <w:rPr>
          <w:sz w:val="28"/>
          <w:szCs w:val="28"/>
        </w:rPr>
        <w:t>3.1. Сторони інформуватимуть і консультуватимуть одна одну з питань спільних інтересів, пов'язаних з реалізацією положень цього Меморандуму.</w:t>
      </w:r>
    </w:p>
    <w:p w:rsidR="00400F55" w:rsidRPr="00217D59" w:rsidRDefault="001C626E" w:rsidP="004D4D4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7D59">
        <w:rPr>
          <w:sz w:val="28"/>
          <w:szCs w:val="28"/>
        </w:rPr>
        <w:t>3.2. Сторони узгоджуватимуть дії, проводитимуть обмін інформацією та даними (збір, аналіз), а також забезпечуватимуть розповсюдження інформації та даних в спільних інтересах.</w:t>
      </w:r>
    </w:p>
    <w:p w:rsidR="001C626E" w:rsidRPr="00217D59" w:rsidRDefault="001C626E" w:rsidP="004D4D4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7D59">
        <w:rPr>
          <w:sz w:val="28"/>
          <w:szCs w:val="28"/>
        </w:rPr>
        <w:t>3.3. Сторони можуть скликати зустрічі у відповідні строки для узгодження, обговорення, перегляду заходів, які мають бути здійснені відповідно до Меморандуму, та планувати подальші дії.</w:t>
      </w:r>
    </w:p>
    <w:p w:rsidR="001C626E" w:rsidRPr="00217D59" w:rsidRDefault="001C626E" w:rsidP="004D4D4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7D59">
        <w:rPr>
          <w:sz w:val="28"/>
          <w:szCs w:val="28"/>
        </w:rPr>
        <w:t>3.4. Сторони зобов'язуються підтримувати ділові контакти та вживати всіх необхідних заходів для забезпечення ефективності ділових зв'язків, сприяти розвитку та забезпечення досягнення зазначених в Меморандумі цілей.</w:t>
      </w:r>
    </w:p>
    <w:p w:rsidR="001C626E" w:rsidRPr="00217D59" w:rsidRDefault="001C626E" w:rsidP="004D4D4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7D59">
        <w:rPr>
          <w:sz w:val="28"/>
          <w:szCs w:val="28"/>
        </w:rPr>
        <w:t>3.5. Сторони зобов'язуються користуватися та обмінюватися інформацією в межах даного Меморандуму в узгоджених форматах та відповідно до чинного законодавства України.</w:t>
      </w:r>
    </w:p>
    <w:p w:rsidR="007131F1" w:rsidRPr="00217D59" w:rsidRDefault="007131F1" w:rsidP="004D4D4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sz w:val="28"/>
          <w:szCs w:val="28"/>
        </w:rPr>
      </w:pPr>
    </w:p>
    <w:p w:rsidR="001C626E" w:rsidRPr="00217D59" w:rsidRDefault="001C626E" w:rsidP="004D4D4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sz w:val="28"/>
          <w:szCs w:val="28"/>
        </w:rPr>
      </w:pPr>
      <w:r w:rsidRPr="00217D59">
        <w:rPr>
          <w:rStyle w:val="a5"/>
          <w:sz w:val="28"/>
          <w:szCs w:val="28"/>
        </w:rPr>
        <w:t>4. Прикінцеві положення</w:t>
      </w:r>
    </w:p>
    <w:p w:rsidR="007131F1" w:rsidRPr="00217D59" w:rsidRDefault="007131F1" w:rsidP="004D4D49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7131F1" w:rsidRPr="00217D59" w:rsidRDefault="007131F1" w:rsidP="004D4D4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17D59">
        <w:rPr>
          <w:rFonts w:ascii="Times New Roman" w:hAnsi="Times New Roman"/>
          <w:sz w:val="28"/>
          <w:szCs w:val="28"/>
          <w:lang w:val="uk-UA"/>
        </w:rPr>
        <w:t>4.1. Цей Меморандум укладено при повному розумінні Сторонами його умов та термінології українською мовою у двох автентичних примірниках, які мають однакову юридичну силу, - по одному для кожної із Сторін.</w:t>
      </w:r>
    </w:p>
    <w:p w:rsidR="007131F1" w:rsidRPr="00217D59" w:rsidRDefault="007131F1" w:rsidP="004D4D4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17D59">
        <w:rPr>
          <w:rFonts w:ascii="Times New Roman" w:hAnsi="Times New Roman"/>
          <w:sz w:val="28"/>
          <w:szCs w:val="28"/>
          <w:lang w:val="uk-UA"/>
        </w:rPr>
        <w:t>4.2. Меморандум не є попереднім договором та/або договором про наміри.</w:t>
      </w:r>
    </w:p>
    <w:p w:rsidR="001C626E" w:rsidRPr="00217D59" w:rsidRDefault="001C626E" w:rsidP="004D4D4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7D59">
        <w:rPr>
          <w:sz w:val="28"/>
          <w:szCs w:val="28"/>
        </w:rPr>
        <w:t>4.</w:t>
      </w:r>
      <w:r w:rsidR="007131F1" w:rsidRPr="00217D59">
        <w:rPr>
          <w:sz w:val="28"/>
          <w:szCs w:val="28"/>
        </w:rPr>
        <w:t>3</w:t>
      </w:r>
      <w:r w:rsidRPr="00217D59">
        <w:rPr>
          <w:sz w:val="28"/>
          <w:szCs w:val="28"/>
        </w:rPr>
        <w:t>. Меморандум вступає в силу з моменту його підписання уповноваженими представниками Сторін. Дія Меморандуму продовжується, доки Сторони зацікавлені у співробітництві.</w:t>
      </w:r>
    </w:p>
    <w:p w:rsidR="004D4D49" w:rsidRDefault="004D4D49" w:rsidP="004D4D4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4D4D49" w:rsidRDefault="004D4D49" w:rsidP="004D4D4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4D4D49" w:rsidRDefault="004D4D49" w:rsidP="004D4D4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1C626E" w:rsidRPr="00217D59" w:rsidRDefault="001C626E" w:rsidP="004D4D4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7D59">
        <w:rPr>
          <w:sz w:val="28"/>
          <w:szCs w:val="28"/>
        </w:rPr>
        <w:t>4.</w:t>
      </w:r>
      <w:r w:rsidR="007131F1" w:rsidRPr="00217D59">
        <w:rPr>
          <w:sz w:val="28"/>
          <w:szCs w:val="28"/>
        </w:rPr>
        <w:t>4</w:t>
      </w:r>
      <w:r w:rsidRPr="00217D59">
        <w:rPr>
          <w:sz w:val="28"/>
          <w:szCs w:val="28"/>
        </w:rPr>
        <w:t>. Зміни та доповнення до Меморандуму вносяться у письмовій формі за взаємною згодою Сторін.</w:t>
      </w:r>
    </w:p>
    <w:p w:rsidR="001C626E" w:rsidRPr="00217D59" w:rsidRDefault="001C626E" w:rsidP="004D4D4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7D59">
        <w:rPr>
          <w:sz w:val="28"/>
          <w:szCs w:val="28"/>
        </w:rPr>
        <w:t>4.</w:t>
      </w:r>
      <w:r w:rsidR="007131F1" w:rsidRPr="00217D59">
        <w:rPr>
          <w:sz w:val="28"/>
          <w:szCs w:val="28"/>
        </w:rPr>
        <w:t>5</w:t>
      </w:r>
      <w:r w:rsidRPr="00217D59">
        <w:rPr>
          <w:sz w:val="28"/>
          <w:szCs w:val="28"/>
        </w:rPr>
        <w:t>. Будь-які суперечки між Сторонами щодо тлумачення та застосування положень даного Меморандуму вирішується шляхом консультацій або переговорів між Сторонами.</w:t>
      </w:r>
    </w:p>
    <w:p w:rsidR="00AC3085" w:rsidRPr="00217D59" w:rsidRDefault="00AC3085" w:rsidP="004D4D4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C3085" w:rsidRPr="004D4D49" w:rsidRDefault="00AC3085" w:rsidP="004D4D49">
      <w:pPr>
        <w:pStyle w:val="a8"/>
        <w:numPr>
          <w:ilvl w:val="0"/>
          <w:numId w:val="9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217D5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17D59">
        <w:rPr>
          <w:rFonts w:ascii="Times New Roman" w:hAnsi="Times New Roman"/>
          <w:b/>
          <w:sz w:val="28"/>
          <w:szCs w:val="28"/>
        </w:rPr>
        <w:t>ідписи</w:t>
      </w:r>
      <w:proofErr w:type="spellEnd"/>
      <w:r w:rsidR="00A93C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217D59">
        <w:rPr>
          <w:rFonts w:ascii="Times New Roman" w:hAnsi="Times New Roman"/>
          <w:b/>
          <w:sz w:val="28"/>
          <w:szCs w:val="28"/>
        </w:rPr>
        <w:t>сторін</w:t>
      </w:r>
      <w:proofErr w:type="spellEnd"/>
    </w:p>
    <w:p w:rsidR="004D4D49" w:rsidRPr="004D4D49" w:rsidRDefault="004D4D49" w:rsidP="004D4D49">
      <w:pPr>
        <w:spacing w:after="0"/>
        <w:ind w:left="720"/>
        <w:rPr>
          <w:rFonts w:ascii="Times New Roman" w:hAnsi="Times New Roman"/>
          <w:b/>
          <w:sz w:val="28"/>
          <w:szCs w:val="28"/>
          <w:lang w:val="uk-UA"/>
        </w:rPr>
      </w:pPr>
    </w:p>
    <w:p w:rsidR="00AC3085" w:rsidRPr="00217D59" w:rsidRDefault="00AC3085" w:rsidP="004D4D4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604"/>
        <w:gridCol w:w="4426"/>
      </w:tblGrid>
      <w:tr w:rsidR="00AC3085" w:rsidRPr="004D4D49" w:rsidTr="00E91F55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3085" w:rsidRPr="00217D59" w:rsidRDefault="00AC3085" w:rsidP="004D4D49">
            <w:pPr>
              <w:shd w:val="clear" w:color="auto" w:fill="FFFFFF"/>
              <w:tabs>
                <w:tab w:val="left" w:pos="0"/>
              </w:tabs>
              <w:spacing w:after="0"/>
              <w:ind w:right="9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Житомирська міська рада</w:t>
            </w:r>
          </w:p>
          <w:p w:rsidR="00AC3085" w:rsidRPr="00217D59" w:rsidRDefault="00AC3085" w:rsidP="004D4D49">
            <w:pPr>
              <w:shd w:val="clear" w:color="auto" w:fill="FFFFFF"/>
              <w:tabs>
                <w:tab w:val="left" w:pos="682"/>
              </w:tabs>
              <w:spacing w:after="0"/>
              <w:ind w:right="9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особі Житомирського міського голови</w:t>
            </w:r>
          </w:p>
          <w:p w:rsidR="00AC3085" w:rsidRPr="00217D59" w:rsidRDefault="00AC3085" w:rsidP="004D4D49">
            <w:pPr>
              <w:shd w:val="clear" w:color="auto" w:fill="FFFFFF"/>
              <w:tabs>
                <w:tab w:val="left" w:pos="682"/>
              </w:tabs>
              <w:spacing w:after="0"/>
              <w:ind w:right="9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Сухомлина</w:t>
            </w:r>
            <w:proofErr w:type="spellEnd"/>
            <w:r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611B82"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ергія </w:t>
            </w:r>
            <w:r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611B82"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вановича</w:t>
            </w:r>
          </w:p>
          <w:p w:rsidR="00AC3085" w:rsidRPr="00217D59" w:rsidRDefault="00AC3085" w:rsidP="004D4D49">
            <w:pPr>
              <w:shd w:val="clear" w:color="auto" w:fill="FFFFFF"/>
              <w:tabs>
                <w:tab w:val="left" w:pos="68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_____________________                                       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4D49" w:rsidRDefault="007131F1" w:rsidP="004D4D49">
            <w:pPr>
              <w:tabs>
                <w:tab w:val="left" w:pos="68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Станишівська</w:t>
            </w:r>
            <w:proofErr w:type="spellEnd"/>
            <w:r w:rsidR="004D4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11B82"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сільська </w:t>
            </w:r>
            <w:r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об’єднана</w:t>
            </w:r>
            <w:r w:rsidR="004D4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D4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територіальна громада</w:t>
            </w:r>
            <w:r w:rsidR="004D4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C3085"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особі</w:t>
            </w:r>
            <w:r w:rsidR="004D4D4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4D4D4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Станишівської</w:t>
            </w:r>
            <w:proofErr w:type="spellEnd"/>
            <w:r w:rsidR="004D4D4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сільської ради Житомирського району Житомирської області в особі </w:t>
            </w:r>
            <w:r w:rsidR="00611B82"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D4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сільського </w:t>
            </w:r>
            <w:r w:rsidR="00611B82"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голови </w:t>
            </w:r>
          </w:p>
          <w:p w:rsidR="00AC3085" w:rsidRPr="00217D59" w:rsidRDefault="00611B82" w:rsidP="004D4D49">
            <w:pPr>
              <w:tabs>
                <w:tab w:val="left" w:pos="68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Матвійчука Юрія Вікторовича</w:t>
            </w:r>
            <w:r w:rsidR="00AC3085" w:rsidRPr="00217D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_______________________</w:t>
            </w:r>
          </w:p>
        </w:tc>
      </w:tr>
    </w:tbl>
    <w:p w:rsidR="00AC3085" w:rsidRDefault="00AC3085" w:rsidP="00AC30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D4D49" w:rsidRDefault="004D4D49" w:rsidP="00AC30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3085" w:rsidRDefault="00E91F55" w:rsidP="00AC30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юридичного департаменту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Є.М.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Черниш</w:t>
      </w:r>
      <w:proofErr w:type="spellEnd"/>
    </w:p>
    <w:p w:rsidR="00E91F55" w:rsidRDefault="00E91F55" w:rsidP="00AC30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91F55" w:rsidRDefault="00E91F55" w:rsidP="00AC30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Н.М. Чиж</w:t>
      </w:r>
    </w:p>
    <w:p w:rsidR="00AC3085" w:rsidRPr="007A13F4" w:rsidRDefault="00AC3085" w:rsidP="00AC3085">
      <w:pPr>
        <w:rPr>
          <w:lang w:val="uk-UA"/>
        </w:rPr>
      </w:pPr>
    </w:p>
    <w:p w:rsidR="00395793" w:rsidRPr="00AC3085" w:rsidRDefault="00395793">
      <w:pPr>
        <w:rPr>
          <w:lang w:val="uk-UA"/>
        </w:rPr>
      </w:pPr>
    </w:p>
    <w:sectPr w:rsidR="00395793" w:rsidRPr="00AC3085" w:rsidSect="006F3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225"/>
    <w:multiLevelType w:val="hybridMultilevel"/>
    <w:tmpl w:val="CD42ECCC"/>
    <w:lvl w:ilvl="0" w:tplc="1F52E8C0">
      <w:start w:val="1"/>
      <w:numFmt w:val="decimal"/>
      <w:lvlText w:val="%1."/>
      <w:lvlJc w:val="left"/>
      <w:pPr>
        <w:ind w:left="1241" w:hanging="360"/>
      </w:pPr>
    </w:lvl>
    <w:lvl w:ilvl="1" w:tplc="E800D73A">
      <w:numFmt w:val="bullet"/>
      <w:lvlText w:val="–"/>
      <w:lvlJc w:val="left"/>
      <w:pPr>
        <w:ind w:left="1961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A3184"/>
    <w:multiLevelType w:val="singleLevel"/>
    <w:tmpl w:val="04E65252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lang w:val="uk-UA"/>
      </w:rPr>
    </w:lvl>
  </w:abstractNum>
  <w:abstractNum w:abstractNumId="2">
    <w:nsid w:val="2A8611B3"/>
    <w:multiLevelType w:val="hybridMultilevel"/>
    <w:tmpl w:val="79FAFB68"/>
    <w:lvl w:ilvl="0" w:tplc="0422000F">
      <w:start w:val="1"/>
      <w:numFmt w:val="decimal"/>
      <w:lvlText w:val="%1."/>
      <w:lvlJc w:val="left"/>
      <w:pPr>
        <w:ind w:left="139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A37AF"/>
    <w:multiLevelType w:val="hybridMultilevel"/>
    <w:tmpl w:val="4BFA29B2"/>
    <w:lvl w:ilvl="0" w:tplc="2AB4C8C8">
      <w:start w:val="1"/>
      <w:numFmt w:val="decimal"/>
      <w:lvlText w:val="%1."/>
      <w:lvlJc w:val="left"/>
      <w:pPr>
        <w:ind w:left="85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4">
    <w:nsid w:val="368C59CF"/>
    <w:multiLevelType w:val="hybridMultilevel"/>
    <w:tmpl w:val="B2D4FB46"/>
    <w:lvl w:ilvl="0" w:tplc="B9C440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42052"/>
    <w:multiLevelType w:val="hybridMultilevel"/>
    <w:tmpl w:val="4302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770A8"/>
    <w:multiLevelType w:val="hybridMultilevel"/>
    <w:tmpl w:val="E2FED38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8A40488"/>
    <w:multiLevelType w:val="multilevel"/>
    <w:tmpl w:val="EBA26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8">
    <w:nsid w:val="79F16BC5"/>
    <w:multiLevelType w:val="hybridMultilevel"/>
    <w:tmpl w:val="FE546B22"/>
    <w:lvl w:ilvl="0" w:tplc="DA300018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DF573AD"/>
    <w:multiLevelType w:val="hybridMultilevel"/>
    <w:tmpl w:val="7DAC9BCC"/>
    <w:lvl w:ilvl="0" w:tplc="E74E4A3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61E2"/>
    <w:rsid w:val="0018026B"/>
    <w:rsid w:val="001B0AC8"/>
    <w:rsid w:val="001B459E"/>
    <w:rsid w:val="001C4AD7"/>
    <w:rsid w:val="001C626E"/>
    <w:rsid w:val="00217D59"/>
    <w:rsid w:val="00323319"/>
    <w:rsid w:val="00332CC7"/>
    <w:rsid w:val="003566ED"/>
    <w:rsid w:val="00395793"/>
    <w:rsid w:val="003E42C3"/>
    <w:rsid w:val="00400F55"/>
    <w:rsid w:val="0043342C"/>
    <w:rsid w:val="004A0D33"/>
    <w:rsid w:val="004D4D49"/>
    <w:rsid w:val="004F1163"/>
    <w:rsid w:val="00542327"/>
    <w:rsid w:val="005748F6"/>
    <w:rsid w:val="005A2D29"/>
    <w:rsid w:val="005F065D"/>
    <w:rsid w:val="00611B82"/>
    <w:rsid w:val="006F38C1"/>
    <w:rsid w:val="007068D4"/>
    <w:rsid w:val="007131F1"/>
    <w:rsid w:val="00775347"/>
    <w:rsid w:val="007C61E2"/>
    <w:rsid w:val="008A703B"/>
    <w:rsid w:val="009E3B3D"/>
    <w:rsid w:val="00A93CEA"/>
    <w:rsid w:val="00AA1F39"/>
    <w:rsid w:val="00AC3085"/>
    <w:rsid w:val="00BE429A"/>
    <w:rsid w:val="00C416E3"/>
    <w:rsid w:val="00CB2ABD"/>
    <w:rsid w:val="00D57D66"/>
    <w:rsid w:val="00D8692E"/>
    <w:rsid w:val="00E91F55"/>
    <w:rsid w:val="00EC06A7"/>
    <w:rsid w:val="00EF217F"/>
    <w:rsid w:val="00F10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C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1C626E"/>
    <w:rPr>
      <w:b/>
      <w:bCs/>
    </w:rPr>
  </w:style>
  <w:style w:type="paragraph" w:styleId="a6">
    <w:name w:val="Plain Text"/>
    <w:basedOn w:val="a"/>
    <w:link w:val="a7"/>
    <w:unhideWhenUsed/>
    <w:rsid w:val="001B0AC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1B0A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F217F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EC0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C06A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866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FECD-7CA9-4DA5-B6AB-7AF325D0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2018-11-02T07:52:00Z</cp:lastPrinted>
  <dcterms:created xsi:type="dcterms:W3CDTF">2018-11-06T08:22:00Z</dcterms:created>
  <dcterms:modified xsi:type="dcterms:W3CDTF">2018-11-06T08:22:00Z</dcterms:modified>
</cp:coreProperties>
</file>