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A8" w:rsidRDefault="00B841A8" w:rsidP="00EF4602">
      <w:pPr>
        <w:ind w:right="-143"/>
        <w:jc w:val="center"/>
      </w:pPr>
    </w:p>
    <w:p w:rsidR="00EF4602" w:rsidRPr="004E5A52" w:rsidRDefault="007938AE" w:rsidP="00EF4602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pt" o:ole="" fillcolor="window">
            <v:imagedata r:id="rId8" o:title=""/>
            <o:lock v:ext="edit" aspectratio="f"/>
          </v:shape>
          <o:OLEObject Type="Embed" ProgID="Word.Picture.8" ShapeID="_x0000_i1025" DrawAspect="Content" ObjectID="_1606918626" r:id="rId9"/>
        </w:object>
      </w:r>
    </w:p>
    <w:p w:rsidR="00EF4602" w:rsidRPr="004E5A52" w:rsidRDefault="00EF4602" w:rsidP="00EF4602">
      <w:pPr>
        <w:tabs>
          <w:tab w:val="left" w:pos="0"/>
        </w:tabs>
        <w:jc w:val="center"/>
        <w:rPr>
          <w:b/>
          <w:szCs w:val="28"/>
        </w:rPr>
      </w:pPr>
      <w:r w:rsidRPr="004E5A52">
        <w:rPr>
          <w:b/>
          <w:szCs w:val="28"/>
        </w:rPr>
        <w:t>УКРАЇНА</w:t>
      </w:r>
    </w:p>
    <w:p w:rsidR="00EF4602" w:rsidRPr="004E5A52" w:rsidRDefault="00EF4602" w:rsidP="00EF4602">
      <w:pPr>
        <w:jc w:val="center"/>
        <w:rPr>
          <w:b/>
          <w:szCs w:val="28"/>
        </w:rPr>
      </w:pPr>
      <w:r w:rsidRPr="004E5A52">
        <w:rPr>
          <w:b/>
          <w:szCs w:val="28"/>
        </w:rPr>
        <w:t>ЖИТОМИРСЬКА МІСЬКА РАДА</w:t>
      </w:r>
    </w:p>
    <w:p w:rsidR="00EF4602" w:rsidRPr="004E5A52" w:rsidRDefault="00EF4602" w:rsidP="00EF4602">
      <w:pPr>
        <w:jc w:val="center"/>
        <w:rPr>
          <w:b/>
          <w:szCs w:val="28"/>
        </w:rPr>
      </w:pPr>
      <w:r w:rsidRPr="004E5A52">
        <w:rPr>
          <w:b/>
          <w:szCs w:val="28"/>
        </w:rPr>
        <w:t>ВИКОНАВЧИЙ КОМІТЕТ</w:t>
      </w:r>
    </w:p>
    <w:p w:rsidR="00EF4602" w:rsidRPr="004E5A52" w:rsidRDefault="00EF4602" w:rsidP="00EF4602">
      <w:pPr>
        <w:jc w:val="center"/>
        <w:rPr>
          <w:b/>
          <w:sz w:val="16"/>
          <w:szCs w:val="16"/>
        </w:rPr>
      </w:pPr>
    </w:p>
    <w:p w:rsidR="00EF4602" w:rsidRPr="004E5A52" w:rsidRDefault="00EF4602" w:rsidP="00EF4602">
      <w:pPr>
        <w:tabs>
          <w:tab w:val="left" w:pos="3900"/>
        </w:tabs>
        <w:jc w:val="center"/>
        <w:rPr>
          <w:b/>
          <w:szCs w:val="28"/>
        </w:rPr>
      </w:pPr>
      <w:r w:rsidRPr="004E5A52">
        <w:rPr>
          <w:b/>
          <w:szCs w:val="28"/>
        </w:rPr>
        <w:t>РІШЕННЯ</w:t>
      </w:r>
    </w:p>
    <w:p w:rsidR="00EF4602" w:rsidRPr="004E5A52" w:rsidRDefault="00EF4602" w:rsidP="00EF4602">
      <w:pPr>
        <w:tabs>
          <w:tab w:val="left" w:pos="3900"/>
        </w:tabs>
        <w:jc w:val="center"/>
        <w:rPr>
          <w:b/>
          <w:szCs w:val="28"/>
        </w:rPr>
      </w:pPr>
    </w:p>
    <w:p w:rsidR="00EF4602" w:rsidRPr="004E5A52" w:rsidRDefault="00EF4602" w:rsidP="00EF4602">
      <w:pPr>
        <w:rPr>
          <w:szCs w:val="28"/>
        </w:rPr>
      </w:pPr>
      <w:r w:rsidRPr="004E5A52">
        <w:rPr>
          <w:szCs w:val="28"/>
        </w:rPr>
        <w:t>від _____________ №_________</w:t>
      </w:r>
    </w:p>
    <w:p w:rsidR="00EF4602" w:rsidRPr="0091727E" w:rsidRDefault="00EF4602" w:rsidP="0091727E">
      <w:pPr>
        <w:ind w:left="1416"/>
        <w:rPr>
          <w:sz w:val="24"/>
          <w:lang w:val="ru-RU"/>
        </w:rPr>
      </w:pPr>
      <w:r w:rsidRPr="0091727E">
        <w:rPr>
          <w:sz w:val="24"/>
        </w:rPr>
        <w:t>м. Житомир</w:t>
      </w:r>
    </w:p>
    <w:p w:rsidR="00EF4602" w:rsidRDefault="00EF4602" w:rsidP="00EF4602">
      <w:pPr>
        <w:rPr>
          <w:lang w:val="ru-RU"/>
        </w:rPr>
      </w:pPr>
    </w:p>
    <w:p w:rsidR="00E608DC" w:rsidRPr="001A0A79" w:rsidRDefault="00E608DC" w:rsidP="00EF4602">
      <w:pPr>
        <w:rPr>
          <w:lang w:val="ru-RU"/>
        </w:rPr>
      </w:pPr>
    </w:p>
    <w:p w:rsidR="00E608DC" w:rsidRDefault="00A3197C" w:rsidP="00A3197C">
      <w:r>
        <w:t>Про внесення змін</w:t>
      </w:r>
      <w:r w:rsidR="00E608DC">
        <w:t xml:space="preserve"> </w:t>
      </w:r>
      <w:r>
        <w:t>до рішення</w:t>
      </w:r>
    </w:p>
    <w:p w:rsidR="00E608DC" w:rsidRDefault="00A3197C" w:rsidP="00A3197C">
      <w:r>
        <w:t>виконавчого комітету</w:t>
      </w:r>
      <w:r w:rsidR="00E608DC">
        <w:t xml:space="preserve"> </w:t>
      </w:r>
      <w:r>
        <w:t xml:space="preserve">міської </w:t>
      </w:r>
    </w:p>
    <w:p w:rsidR="00A3197C" w:rsidRDefault="00A3197C" w:rsidP="00A3197C">
      <w:r>
        <w:t>ради від 20.12.2017 № 1221</w:t>
      </w:r>
    </w:p>
    <w:p w:rsidR="00A3197C" w:rsidRDefault="00A3197C" w:rsidP="00A3197C"/>
    <w:p w:rsidR="00A3197C" w:rsidRDefault="00A3197C" w:rsidP="0091727E">
      <w:pPr>
        <w:jc w:val="both"/>
      </w:pPr>
      <w:r>
        <w:tab/>
        <w:t xml:space="preserve">У зв’язку із введенням в експлуатацію нового корпусу Житомирської міської </w:t>
      </w:r>
      <w:r w:rsidR="00E608DC">
        <w:t xml:space="preserve">гімназії № </w:t>
      </w:r>
      <w:r w:rsidR="00792F66">
        <w:t xml:space="preserve">3 та новозбудованим </w:t>
      </w:r>
      <w:r w:rsidR="002B4E8B">
        <w:t>харчоблоком,</w:t>
      </w:r>
      <w:r>
        <w:t xml:space="preserve"> виконавчий комітет міської ради</w:t>
      </w:r>
    </w:p>
    <w:p w:rsidR="00A3197C" w:rsidRDefault="00A3197C" w:rsidP="00A3197C"/>
    <w:p w:rsidR="00A3197C" w:rsidRDefault="00792F66" w:rsidP="00A3197C">
      <w:r>
        <w:t>ВИРІШИ</w:t>
      </w:r>
      <w:r w:rsidR="00A3197C">
        <w:t>В:</w:t>
      </w:r>
    </w:p>
    <w:p w:rsidR="00A3197C" w:rsidRDefault="00A3197C" w:rsidP="00A3197C"/>
    <w:p w:rsidR="00A3197C" w:rsidRDefault="002B4E8B" w:rsidP="00FA7F6F">
      <w:pPr>
        <w:ind w:firstLine="708"/>
        <w:jc w:val="both"/>
      </w:pPr>
      <w:r>
        <w:t>1. Внести зміни в</w:t>
      </w:r>
      <w:r w:rsidR="00A3197C">
        <w:t xml:space="preserve"> додаток до рішення</w:t>
      </w:r>
      <w:r w:rsidR="00792F66">
        <w:t xml:space="preserve"> виконавчого комітету </w:t>
      </w:r>
      <w:r w:rsidR="00A3197C">
        <w:t>міської ради</w:t>
      </w:r>
      <w:r w:rsidR="0091727E" w:rsidRPr="0091727E">
        <w:t xml:space="preserve"> </w:t>
      </w:r>
      <w:r w:rsidR="0091727E">
        <w:t>від 20.12.2017 № 1221</w:t>
      </w:r>
      <w:r w:rsidR="00A3197C">
        <w:t xml:space="preserve"> </w:t>
      </w:r>
      <w:r w:rsidR="00E608DC">
        <w:t>«</w:t>
      </w:r>
      <w:r>
        <w:t>Про внесення змін до рішення виконавчого комітету міської ради</w:t>
      </w:r>
      <w:r w:rsidR="0091727E">
        <w:t xml:space="preserve"> </w:t>
      </w:r>
      <w:r>
        <w:t xml:space="preserve">від 05.04.2017 № 296» </w:t>
      </w:r>
      <w:r w:rsidR="00A3197C">
        <w:t>по Житомирській міс</w:t>
      </w:r>
      <w:r w:rsidR="00E608DC">
        <w:t xml:space="preserve">ькій гімназії № </w:t>
      </w:r>
      <w:r w:rsidR="002F20AC">
        <w:t>3 згідно з додатком</w:t>
      </w:r>
      <w:r w:rsidR="00A3197C">
        <w:t>.</w:t>
      </w:r>
    </w:p>
    <w:p w:rsidR="00A3197C" w:rsidRDefault="00A3197C" w:rsidP="00FA7F6F">
      <w:pPr>
        <w:ind w:firstLine="708"/>
        <w:jc w:val="both"/>
      </w:pPr>
      <w:r>
        <w:t xml:space="preserve">2. </w:t>
      </w:r>
      <w:r w:rsidR="002F20AC" w:rsidRPr="002F20AC">
        <w:rPr>
          <w:lang w:val="ru-RU"/>
        </w:rPr>
        <w:t xml:space="preserve"> </w:t>
      </w:r>
      <w:r>
        <w:t>Дане рішення набирає чинності з 01 січня 2019 року.</w:t>
      </w:r>
    </w:p>
    <w:p w:rsidR="00A3197C" w:rsidRDefault="00A3197C" w:rsidP="00FA7F6F">
      <w:pPr>
        <w:ind w:firstLine="708"/>
        <w:jc w:val="both"/>
      </w:pPr>
      <w:r>
        <w:t>3. Контроль за виконанням даного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A3197C" w:rsidRDefault="00A3197C" w:rsidP="00FA7F6F">
      <w:pPr>
        <w:jc w:val="both"/>
      </w:pPr>
    </w:p>
    <w:p w:rsidR="00792F66" w:rsidRPr="001D1B6F" w:rsidRDefault="00792F66" w:rsidP="00A3197C">
      <w:pPr>
        <w:rPr>
          <w:lang w:val="ru-RU"/>
        </w:rPr>
      </w:pPr>
    </w:p>
    <w:p w:rsidR="00792F66" w:rsidRPr="00D326F3" w:rsidRDefault="00792F66" w:rsidP="00792F66">
      <w:pPr>
        <w:shd w:val="clear" w:color="auto" w:fill="FFFFFF"/>
        <w:jc w:val="both"/>
        <w:rPr>
          <w:szCs w:val="28"/>
          <w:lang w:val="ru-RU"/>
        </w:rPr>
      </w:pPr>
      <w:r>
        <w:rPr>
          <w:szCs w:val="28"/>
        </w:rPr>
        <w:t xml:space="preserve">Міський голова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С.І. </w:t>
      </w:r>
      <w:proofErr w:type="spellStart"/>
      <w:r>
        <w:rPr>
          <w:szCs w:val="28"/>
        </w:rPr>
        <w:t>Сухомлин</w:t>
      </w:r>
      <w:proofErr w:type="spellEnd"/>
    </w:p>
    <w:p w:rsidR="001A0A79" w:rsidRPr="001A0A79" w:rsidRDefault="001A0A79" w:rsidP="00EF4602">
      <w:pPr>
        <w:rPr>
          <w:lang w:val="ru-RU"/>
        </w:rPr>
      </w:pPr>
    </w:p>
    <w:p w:rsidR="000A1A79" w:rsidRDefault="000A1A79" w:rsidP="000A1A79">
      <w:pPr>
        <w:jc w:val="both"/>
      </w:pPr>
      <w:r>
        <w:t xml:space="preserve"> </w:t>
      </w:r>
    </w:p>
    <w:p w:rsidR="001D1B6F" w:rsidRDefault="001D1B6F" w:rsidP="000A1A79">
      <w:pPr>
        <w:jc w:val="both"/>
      </w:pPr>
    </w:p>
    <w:p w:rsidR="001D1B6F" w:rsidRDefault="001D1B6F" w:rsidP="000A1A79">
      <w:pPr>
        <w:jc w:val="both"/>
      </w:pPr>
    </w:p>
    <w:p w:rsidR="001D1B6F" w:rsidRDefault="001D1B6F" w:rsidP="000A1A79">
      <w:pPr>
        <w:jc w:val="both"/>
      </w:pPr>
    </w:p>
    <w:p w:rsidR="001D1B6F" w:rsidRDefault="001D1B6F" w:rsidP="000A1A79">
      <w:pPr>
        <w:jc w:val="both"/>
      </w:pPr>
    </w:p>
    <w:p w:rsidR="001D1B6F" w:rsidRDefault="001D1B6F" w:rsidP="000A1A79">
      <w:pPr>
        <w:jc w:val="both"/>
      </w:pPr>
    </w:p>
    <w:p w:rsidR="001D1B6F" w:rsidRDefault="001D1B6F" w:rsidP="000A1A79">
      <w:pPr>
        <w:jc w:val="both"/>
      </w:pPr>
    </w:p>
    <w:p w:rsidR="001D1B6F" w:rsidRDefault="001D1B6F" w:rsidP="000A1A79">
      <w:pPr>
        <w:jc w:val="both"/>
      </w:pPr>
    </w:p>
    <w:p w:rsidR="001D1B6F" w:rsidRDefault="001D1B6F" w:rsidP="000A1A79">
      <w:pPr>
        <w:jc w:val="both"/>
      </w:pPr>
    </w:p>
    <w:p w:rsidR="00FA7F6F" w:rsidRPr="00001AA3" w:rsidRDefault="00FA7F6F" w:rsidP="00834A37">
      <w:pPr>
        <w:pStyle w:val="a9"/>
        <w:ind w:left="5664" w:firstLine="708"/>
        <w:rPr>
          <w:rFonts w:ascii="Times New Roman" w:hAnsi="Times New Roman"/>
          <w:sz w:val="28"/>
          <w:szCs w:val="28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E77">
        <w:rPr>
          <w:rFonts w:ascii="Times New Roman" w:hAnsi="Times New Roman"/>
          <w:sz w:val="28"/>
          <w:szCs w:val="28"/>
        </w:rPr>
        <w:t xml:space="preserve"> </w:t>
      </w:r>
    </w:p>
    <w:p w:rsidR="00FA7F6F" w:rsidRDefault="00FA7F6F" w:rsidP="00834A37">
      <w:pPr>
        <w:pStyle w:val="a9"/>
        <w:ind w:left="6372"/>
        <w:rPr>
          <w:rFonts w:ascii="Times New Roman" w:hAnsi="Times New Roman"/>
          <w:sz w:val="28"/>
          <w:szCs w:val="28"/>
          <w:lang w:val="uk-UA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9A749D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FA7F6F" w:rsidRDefault="00FA7F6F" w:rsidP="00834A37">
      <w:pPr>
        <w:pStyle w:val="a9"/>
        <w:ind w:left="566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__________ </w:t>
      </w:r>
      <w:r w:rsidRPr="009A749D">
        <w:rPr>
          <w:rFonts w:ascii="Times New Roman" w:hAnsi="Times New Roman"/>
          <w:sz w:val="28"/>
          <w:szCs w:val="28"/>
        </w:rPr>
        <w:t>№ ________</w:t>
      </w:r>
    </w:p>
    <w:p w:rsidR="001D1B6F" w:rsidRDefault="001D1B6F" w:rsidP="000A1A79">
      <w:pPr>
        <w:jc w:val="both"/>
      </w:pPr>
    </w:p>
    <w:p w:rsidR="00E608DC" w:rsidRDefault="001D1B6F" w:rsidP="00E608DC">
      <w:pPr>
        <w:jc w:val="center"/>
        <w:rPr>
          <w:szCs w:val="28"/>
        </w:rPr>
      </w:pPr>
      <w:r w:rsidRPr="001D1B6F">
        <w:rPr>
          <w:szCs w:val="28"/>
        </w:rPr>
        <w:t>Зміни до переліку</w:t>
      </w:r>
      <w:r w:rsidR="00E608DC">
        <w:rPr>
          <w:szCs w:val="28"/>
        </w:rPr>
        <w:t xml:space="preserve"> </w:t>
      </w:r>
    </w:p>
    <w:p w:rsidR="001D1B6F" w:rsidRPr="001D1B6F" w:rsidRDefault="001D1B6F" w:rsidP="00E608DC">
      <w:pPr>
        <w:jc w:val="center"/>
        <w:rPr>
          <w:szCs w:val="28"/>
        </w:rPr>
      </w:pPr>
      <w:r w:rsidRPr="001D1B6F">
        <w:rPr>
          <w:szCs w:val="28"/>
        </w:rPr>
        <w:t>виробничих приміщень (приміщення харчоблоку, площа, що задіяна</w:t>
      </w:r>
      <w:r w:rsidR="00E608DC">
        <w:rPr>
          <w:szCs w:val="28"/>
        </w:rPr>
        <w:t xml:space="preserve"> </w:t>
      </w:r>
      <w:r w:rsidRPr="001D1B6F">
        <w:rPr>
          <w:szCs w:val="28"/>
        </w:rPr>
        <w:t>під буфет, де реалізується продукція)</w:t>
      </w:r>
      <w:r w:rsidR="00E608DC">
        <w:rPr>
          <w:szCs w:val="28"/>
        </w:rPr>
        <w:t xml:space="preserve"> </w:t>
      </w:r>
      <w:r w:rsidRPr="001D1B6F">
        <w:rPr>
          <w:szCs w:val="28"/>
        </w:rPr>
        <w:t>та обладнання, що підлягатимуть передачі суб’єктам господарювання за</w:t>
      </w:r>
      <w:r w:rsidR="00E608DC">
        <w:rPr>
          <w:szCs w:val="28"/>
        </w:rPr>
        <w:t xml:space="preserve"> </w:t>
      </w:r>
      <w:r w:rsidRPr="001D1B6F">
        <w:rPr>
          <w:szCs w:val="28"/>
        </w:rPr>
        <w:t>результатами конкурсних торгів</w:t>
      </w:r>
    </w:p>
    <w:p w:rsidR="001D1B6F" w:rsidRPr="001D1B6F" w:rsidRDefault="001D1B6F" w:rsidP="00E608DC">
      <w:pPr>
        <w:jc w:val="center"/>
        <w:rPr>
          <w:szCs w:val="28"/>
        </w:rPr>
      </w:pPr>
    </w:p>
    <w:tbl>
      <w:tblPr>
        <w:tblStyle w:val="aa"/>
        <w:tblW w:w="9498" w:type="dxa"/>
        <w:tblInd w:w="108" w:type="dxa"/>
        <w:tblLayout w:type="fixed"/>
        <w:tblLook w:val="04A0"/>
      </w:tblPr>
      <w:tblGrid>
        <w:gridCol w:w="709"/>
        <w:gridCol w:w="1134"/>
        <w:gridCol w:w="1559"/>
        <w:gridCol w:w="5245"/>
        <w:gridCol w:w="851"/>
      </w:tblGrid>
      <w:tr w:rsidR="001D1B6F" w:rsidRPr="001D1B6F" w:rsidTr="00AF4296">
        <w:trPr>
          <w:trHeight w:val="606"/>
        </w:trPr>
        <w:tc>
          <w:tcPr>
            <w:tcW w:w="709" w:type="dxa"/>
            <w:vAlign w:val="center"/>
          </w:tcPr>
          <w:p w:rsidR="001D1B6F" w:rsidRPr="001D1B6F" w:rsidRDefault="001D1B6F" w:rsidP="006624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№</w:t>
            </w:r>
          </w:p>
          <w:p w:rsidR="001D1B6F" w:rsidRPr="001D1B6F" w:rsidRDefault="001D1B6F" w:rsidP="006624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1134" w:type="dxa"/>
            <w:vAlign w:val="center"/>
          </w:tcPr>
          <w:p w:rsidR="001D1B6F" w:rsidRPr="001D1B6F" w:rsidRDefault="001D1B6F" w:rsidP="006624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Площа,</w:t>
            </w:r>
          </w:p>
          <w:p w:rsidR="001D1B6F" w:rsidRPr="001D1B6F" w:rsidRDefault="001D1B6F" w:rsidP="006624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кв.м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D1B6F" w:rsidRPr="001D1B6F" w:rsidRDefault="001D1B6F" w:rsidP="0066240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Заклади освіти</w:t>
            </w:r>
          </w:p>
        </w:tc>
        <w:tc>
          <w:tcPr>
            <w:tcW w:w="5245" w:type="dxa"/>
            <w:vAlign w:val="center"/>
          </w:tcPr>
          <w:p w:rsidR="001D1B6F" w:rsidRPr="001D1B6F" w:rsidRDefault="001D1B6F" w:rsidP="001D1B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Обладнання</w:t>
            </w:r>
          </w:p>
        </w:tc>
        <w:tc>
          <w:tcPr>
            <w:tcW w:w="851" w:type="dxa"/>
            <w:vAlign w:val="center"/>
          </w:tcPr>
          <w:p w:rsidR="001D1B6F" w:rsidRPr="00AF4296" w:rsidRDefault="007E72ED" w:rsidP="00AF4296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Кількі</w:t>
            </w:r>
            <w:r w:rsidR="001D1B6F" w:rsidRPr="001D1B6F">
              <w:rPr>
                <w:rFonts w:ascii="Times New Roman" w:hAnsi="Times New Roman" w:cs="Times New Roman"/>
                <w:szCs w:val="28"/>
              </w:rPr>
              <w:t>сть</w:t>
            </w:r>
          </w:p>
        </w:tc>
      </w:tr>
      <w:tr w:rsidR="00AF4296" w:rsidRPr="001D1B6F" w:rsidTr="00AF4296">
        <w:tc>
          <w:tcPr>
            <w:tcW w:w="709" w:type="dxa"/>
            <w:vMerge w:val="restart"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275,4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Default="00AF4296" w:rsidP="001D1B6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Гімназія № 3</w:t>
            </w:r>
          </w:p>
          <w:p w:rsidR="00AF4296" w:rsidRDefault="00AF4296" w:rsidP="001D1B6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AF4296" w:rsidRDefault="00AF4296" w:rsidP="001D1B6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AF4296" w:rsidRDefault="00AF4296" w:rsidP="001D1B6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AF4296" w:rsidRDefault="00AF4296" w:rsidP="001D1B6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  <w:p w:rsidR="00AF4296" w:rsidRPr="00AF4296" w:rsidRDefault="00AF4296" w:rsidP="001D1B6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Шафа холодильна POLAIR DM105S</w:t>
            </w:r>
            <w:r w:rsidRPr="00834A37">
              <w:rPr>
                <w:rFonts w:ascii="Times New Roman" w:hAnsi="Times New Roman" w:cs="Times New Roman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B219E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500 л</w:t>
            </w:r>
            <w:r w:rsidRPr="000B219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D1B6F">
              <w:rPr>
                <w:rFonts w:ascii="Times New Roman" w:hAnsi="Times New Roman" w:cs="Times New Roman"/>
                <w:szCs w:val="28"/>
              </w:rPr>
              <w:t>двері скло</w:t>
            </w:r>
            <w:r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1D1B6F">
              <w:rPr>
                <w:rFonts w:ascii="Times New Roman" w:hAnsi="Times New Roman" w:cs="Times New Roman"/>
                <w:szCs w:val="28"/>
              </w:rPr>
              <w:t>697*650*1960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Шафа комбінована (холодильна) POLAIR                        (- 5;+5) CV-107 S 700 л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697*890*1960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Шафа комбінована (холодильна) POLAIR</w:t>
            </w:r>
          </w:p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 (-5;+5) CV-105 S 500 л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697*650*1960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Шафа низькотемпературна (холодильна) POLAIR (-12;-18) CВ-105 S 500 л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697*650*1960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Шафа холодильна POLAIR CМ-107 S </w:t>
            </w:r>
            <w:r w:rsidRPr="00834A37">
              <w:rPr>
                <w:rFonts w:ascii="Times New Roman" w:hAnsi="Times New Roman" w:cs="Times New Roman"/>
                <w:szCs w:val="28"/>
                <w:lang w:val="ru-RU"/>
              </w:rPr>
              <w:t xml:space="preserve">   </w:t>
            </w:r>
            <w:r w:rsidRPr="001D1B6F">
              <w:rPr>
                <w:rFonts w:ascii="Times New Roman" w:hAnsi="Times New Roman" w:cs="Times New Roman"/>
                <w:szCs w:val="28"/>
              </w:rPr>
              <w:t xml:space="preserve">700 л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697*890*1960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AF4296" w:rsidRPr="001D1B6F" w:rsidTr="00AF4296">
        <w:trPr>
          <w:trHeight w:val="387"/>
        </w:trPr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Котел КЕ-60 Е</w:t>
            </w:r>
            <w:r>
              <w:rPr>
                <w:rFonts w:ascii="Times New Roman" w:hAnsi="Times New Roman" w:cs="Times New Roman"/>
                <w:szCs w:val="28"/>
              </w:rPr>
              <w:t xml:space="preserve"> (</w:t>
            </w:r>
            <w:r w:rsidRPr="001D1B6F">
              <w:rPr>
                <w:rFonts w:ascii="Times New Roman" w:hAnsi="Times New Roman" w:cs="Times New Roman"/>
                <w:szCs w:val="28"/>
              </w:rPr>
              <w:t>600*700*850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rPr>
          <w:trHeight w:val="477"/>
        </w:trPr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Котел КЕ-160 Е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1000*800*850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rPr>
          <w:trHeight w:val="425"/>
        </w:trPr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Тістоміс ІМ 22 GGF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440*690*630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Водонагрівач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Hot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Drink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19 л </w:t>
            </w:r>
            <w:r>
              <w:rPr>
                <w:rFonts w:ascii="Times New Roman" w:hAnsi="Times New Roman" w:cs="Times New Roman"/>
                <w:szCs w:val="28"/>
              </w:rPr>
              <w:t>(267*540)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7E72ED" w:rsidRDefault="00AF4296" w:rsidP="001D1B6F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Ларь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морозильна (морозильна вітрина)</w:t>
            </w:r>
          </w:p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 200 л </w:t>
            </w:r>
            <w:r w:rsidRPr="003B2510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1D1B6F">
              <w:rPr>
                <w:rFonts w:ascii="Times New Roman" w:hAnsi="Times New Roman" w:cs="Times New Roman"/>
                <w:szCs w:val="28"/>
              </w:rPr>
              <w:t>М 200 Z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Зонт витяжний пристінний н/с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1100*900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Зонт витяжний острівний н/с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1600*1300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0B219E" w:rsidRDefault="00AF4296" w:rsidP="001D1B6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Гриль контактний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GoodFood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Cs w:val="28"/>
              </w:rPr>
              <w:t>ECG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1D1B6F">
              <w:rPr>
                <w:rFonts w:ascii="Times New Roman" w:hAnsi="Times New Roman" w:cs="Times New Roman"/>
                <w:szCs w:val="28"/>
              </w:rPr>
              <w:t>11 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430*370*210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834A37" w:rsidRDefault="00AF4296" w:rsidP="001D1B6F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Мясорубка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GoodFood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MG12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370*210*430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Шафа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жарочна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ШЖ-ЗМК 1 секція з конвекцією (790*700*1410)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Шафа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розстійна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9 рівнів ШР 9-650 (650*600*950)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E608DC">
        <w:trPr>
          <w:trHeight w:val="472"/>
        </w:trPr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4E8B" w:rsidRPr="00E608DC" w:rsidRDefault="00AF4296" w:rsidP="00E608DC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Зливний насос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Krupps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DP53K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AF4296" w:rsidRPr="0091727E" w:rsidRDefault="00AF4296" w:rsidP="001D1B6F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Посудомийна машина купольного типу </w:t>
            </w:r>
          </w:p>
          <w:p w:rsidR="00AF4296" w:rsidRPr="007E72ED" w:rsidRDefault="00AF4296" w:rsidP="001D1B6F">
            <w:pPr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Krupps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K1100E (620*770*1900)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Душируючий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пристрій (душ миючий ) МТ01 CANCAN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Елемент нейтральний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ЕН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-1000 Е з направляючими </w:t>
            </w:r>
            <w:r w:rsidRPr="000B219E">
              <w:rPr>
                <w:rFonts w:ascii="Times New Roman" w:hAnsi="Times New Roman" w:cs="Times New Roman"/>
                <w:szCs w:val="28"/>
                <w:lang w:val="ru-RU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1000*780*1300</w:t>
            </w:r>
            <w:r w:rsidRPr="000B219E">
              <w:rPr>
                <w:rFonts w:ascii="Times New Roman" w:hAnsi="Times New Roman" w:cs="Times New Roman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Cs w:val="28"/>
              </w:rPr>
              <w:t xml:space="preserve"> + д</w:t>
            </w:r>
            <w:r w:rsidRPr="001D1B6F">
              <w:rPr>
                <w:rFonts w:ascii="Times New Roman" w:hAnsi="Times New Roman" w:cs="Times New Roman"/>
                <w:szCs w:val="28"/>
              </w:rPr>
              <w:t>одаткові направляючі 0,6м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Місце касира МК-П 1250 Е з направляючими (1250*800*850)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Марміт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М 2Б-1445 Е без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гастроємкостей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з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напрвляючими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1445*800*1290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Марміт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М 1Б-1115 Е з направляючими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1115*800*1290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Вітрина холодильна кондитерська ВХК-1200 Е з направляючими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1200*780*1800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Прилавок для столових приборів ПСП 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1D1B6F">
              <w:rPr>
                <w:rFonts w:ascii="Times New Roman" w:hAnsi="Times New Roman" w:cs="Times New Roman"/>
                <w:szCs w:val="28"/>
              </w:rPr>
              <w:t>600 Е з направляючими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D1B6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1D1B6F">
              <w:rPr>
                <w:rFonts w:ascii="Times New Roman" w:hAnsi="Times New Roman" w:cs="Times New Roman"/>
                <w:szCs w:val="28"/>
              </w:rPr>
              <w:t>600*780*1300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Машина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протирочна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МПР 350 М-01 (600*340*650)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`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ясорубка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МИМ 350 (560*520*420)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Картоплечистка (машина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картоплечисна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>) МОК 300 М (600*450*1000)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 xml:space="preserve">Плита 4-х </w:t>
            </w:r>
            <w:proofErr w:type="spellStart"/>
            <w:r w:rsidRPr="001D1B6F">
              <w:rPr>
                <w:rFonts w:ascii="Times New Roman" w:hAnsi="Times New Roman" w:cs="Times New Roman"/>
                <w:szCs w:val="28"/>
              </w:rPr>
              <w:t>конфорочна</w:t>
            </w:r>
            <w:proofErr w:type="spellEnd"/>
            <w:r w:rsidRPr="001D1B6F">
              <w:rPr>
                <w:rFonts w:ascii="Times New Roman" w:hAnsi="Times New Roman" w:cs="Times New Roman"/>
                <w:szCs w:val="28"/>
              </w:rPr>
              <w:t xml:space="preserve"> без духовки ПЕ-4Н (945*700*850)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AF4296" w:rsidRPr="001D1B6F" w:rsidTr="00AF4296">
        <w:tc>
          <w:tcPr>
            <w:tcW w:w="709" w:type="dxa"/>
            <w:vMerge/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F4296" w:rsidRPr="001D1B6F" w:rsidRDefault="00AF4296" w:rsidP="001D1B6F">
            <w:pPr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Сковорода електрична СЕ-0,25 Н (економ н/с 830*700*850)</w:t>
            </w:r>
          </w:p>
        </w:tc>
        <w:tc>
          <w:tcPr>
            <w:tcW w:w="851" w:type="dxa"/>
            <w:vAlign w:val="center"/>
          </w:tcPr>
          <w:p w:rsidR="00AF4296" w:rsidRPr="001D1B6F" w:rsidRDefault="00AF4296" w:rsidP="00FA7F6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1B6F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1D1B6F" w:rsidRPr="001D1B6F" w:rsidRDefault="001D1B6F" w:rsidP="001D1B6F">
      <w:pPr>
        <w:rPr>
          <w:szCs w:val="28"/>
        </w:rPr>
      </w:pPr>
    </w:p>
    <w:p w:rsidR="001D1B6F" w:rsidRPr="001D1B6F" w:rsidRDefault="001D1B6F" w:rsidP="001D1B6F">
      <w:pPr>
        <w:rPr>
          <w:szCs w:val="28"/>
        </w:rPr>
      </w:pPr>
    </w:p>
    <w:p w:rsidR="001D1B6F" w:rsidRPr="001D1B6F" w:rsidRDefault="001D1B6F" w:rsidP="001D1B6F">
      <w:pPr>
        <w:rPr>
          <w:szCs w:val="28"/>
        </w:rPr>
      </w:pPr>
      <w:r w:rsidRPr="001D1B6F">
        <w:rPr>
          <w:szCs w:val="28"/>
        </w:rPr>
        <w:t>Д</w:t>
      </w:r>
      <w:r w:rsidR="00662408">
        <w:rPr>
          <w:szCs w:val="28"/>
        </w:rPr>
        <w:t>иректор департаменту освіти</w:t>
      </w:r>
      <w:r w:rsidR="00662408">
        <w:rPr>
          <w:szCs w:val="28"/>
        </w:rPr>
        <w:tab/>
      </w:r>
      <w:r w:rsidR="00662408">
        <w:rPr>
          <w:szCs w:val="28"/>
        </w:rPr>
        <w:tab/>
      </w:r>
      <w:r w:rsidR="00662408">
        <w:rPr>
          <w:szCs w:val="28"/>
        </w:rPr>
        <w:tab/>
      </w:r>
      <w:r w:rsidR="00662408">
        <w:rPr>
          <w:szCs w:val="28"/>
        </w:rPr>
        <w:tab/>
      </w:r>
      <w:r w:rsidR="00662408">
        <w:rPr>
          <w:szCs w:val="28"/>
        </w:rPr>
        <w:tab/>
      </w:r>
      <w:r w:rsidRPr="001D1B6F">
        <w:rPr>
          <w:szCs w:val="28"/>
        </w:rPr>
        <w:t>В.В.Арендарчук</w:t>
      </w:r>
    </w:p>
    <w:p w:rsidR="001D1B6F" w:rsidRPr="001D1B6F" w:rsidRDefault="001D1B6F" w:rsidP="001D1B6F">
      <w:pPr>
        <w:rPr>
          <w:szCs w:val="28"/>
        </w:rPr>
      </w:pPr>
    </w:p>
    <w:p w:rsidR="001D1B6F" w:rsidRPr="001D1B6F" w:rsidRDefault="001D1B6F" w:rsidP="001D1B6F">
      <w:pPr>
        <w:rPr>
          <w:szCs w:val="28"/>
        </w:rPr>
      </w:pPr>
    </w:p>
    <w:p w:rsidR="001D1B6F" w:rsidRPr="001D1B6F" w:rsidRDefault="001D1B6F" w:rsidP="001D1B6F">
      <w:pPr>
        <w:rPr>
          <w:szCs w:val="28"/>
        </w:rPr>
      </w:pPr>
      <w:r w:rsidRPr="001D1B6F">
        <w:rPr>
          <w:szCs w:val="28"/>
        </w:rPr>
        <w:t>Керуючий справами</w:t>
      </w:r>
    </w:p>
    <w:p w:rsidR="001D1B6F" w:rsidRPr="001D1B6F" w:rsidRDefault="00662408" w:rsidP="001D1B6F">
      <w:pPr>
        <w:rPr>
          <w:szCs w:val="28"/>
        </w:rPr>
      </w:pPr>
      <w:r>
        <w:rPr>
          <w:szCs w:val="28"/>
        </w:rPr>
        <w:t>виконавчого комітету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D1B6F" w:rsidRPr="001D1B6F">
        <w:rPr>
          <w:szCs w:val="28"/>
        </w:rPr>
        <w:t>О.М.Пашко</w:t>
      </w:r>
    </w:p>
    <w:p w:rsidR="001D1B6F" w:rsidRPr="001D1B6F" w:rsidRDefault="001D1B6F" w:rsidP="001D1B6F">
      <w:pPr>
        <w:rPr>
          <w:szCs w:val="28"/>
        </w:rPr>
      </w:pPr>
    </w:p>
    <w:p w:rsidR="001D1B6F" w:rsidRPr="001D1B6F" w:rsidRDefault="001D1B6F" w:rsidP="001D1B6F">
      <w:pPr>
        <w:rPr>
          <w:szCs w:val="28"/>
        </w:rPr>
      </w:pPr>
    </w:p>
    <w:sectPr w:rsidR="001D1B6F" w:rsidRPr="001D1B6F" w:rsidSect="007B4C34">
      <w:headerReference w:type="even" r:id="rId10"/>
      <w:headerReference w:type="default" r:id="rId11"/>
      <w:pgSz w:w="11906" w:h="16838"/>
      <w:pgMar w:top="103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62" w:rsidRDefault="00464D62" w:rsidP="00FA7F6F">
      <w:r>
        <w:separator/>
      </w:r>
    </w:p>
  </w:endnote>
  <w:endnote w:type="continuationSeparator" w:id="0">
    <w:p w:rsidR="00464D62" w:rsidRDefault="00464D62" w:rsidP="00FA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62" w:rsidRDefault="00464D62" w:rsidP="00FA7F6F">
      <w:r>
        <w:separator/>
      </w:r>
    </w:p>
  </w:footnote>
  <w:footnote w:type="continuationSeparator" w:id="0">
    <w:p w:rsidR="00464D62" w:rsidRDefault="00464D62" w:rsidP="00FA7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34" w:rsidRDefault="007B4C34">
    <w:pPr>
      <w:pStyle w:val="ab"/>
    </w:pPr>
    <w:r>
      <w:tab/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85483"/>
    </w:sdtPr>
    <w:sdtContent>
      <w:p w:rsidR="00295F4D" w:rsidRDefault="00A058B2" w:rsidP="00B8129C">
        <w:pPr>
          <w:pStyle w:val="ab"/>
          <w:ind w:firstLine="4248"/>
        </w:pPr>
        <w:fldSimple w:instr=" PAGE   \* MERGEFORMAT ">
          <w:r w:rsidR="00B841A8">
            <w:rPr>
              <w:noProof/>
            </w:rPr>
            <w:t>3</w:t>
          </w:r>
        </w:fldSimple>
        <w:r w:rsidR="00B8129C">
          <w:t xml:space="preserve">     </w:t>
        </w:r>
      </w:p>
      <w:p w:rsidR="00FA7F6F" w:rsidRPr="00B8129C" w:rsidRDefault="00B8129C" w:rsidP="00B8129C">
        <w:pPr>
          <w:pStyle w:val="ab"/>
          <w:ind w:firstLine="4248"/>
        </w:pPr>
        <w:r>
          <w:t xml:space="preserve"> </w:t>
        </w:r>
        <w:r w:rsidR="007B4C34">
          <w:t xml:space="preserve">                           </w:t>
        </w:r>
        <w:r w:rsidR="00295F4D">
          <w:t xml:space="preserve">       </w:t>
        </w:r>
        <w:r w:rsidR="007B4C34">
          <w:t>Продовження додатка</w:t>
        </w:r>
        <w:r>
          <w:tab/>
          <w:t xml:space="preserve">              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401"/>
    <w:multiLevelType w:val="hybridMultilevel"/>
    <w:tmpl w:val="C3E829C8"/>
    <w:lvl w:ilvl="0" w:tplc="9ABA4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960B7"/>
    <w:multiLevelType w:val="hybridMultilevel"/>
    <w:tmpl w:val="D51C40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A5C36"/>
    <w:multiLevelType w:val="hybridMultilevel"/>
    <w:tmpl w:val="69EAD874"/>
    <w:lvl w:ilvl="0" w:tplc="A74C9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AD6386"/>
    <w:multiLevelType w:val="hybridMultilevel"/>
    <w:tmpl w:val="CFEA0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73DA0"/>
    <w:multiLevelType w:val="hybridMultilevel"/>
    <w:tmpl w:val="A3687396"/>
    <w:lvl w:ilvl="0" w:tplc="03567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DE473BA"/>
    <w:multiLevelType w:val="multilevel"/>
    <w:tmpl w:val="7ED8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11012"/>
    <w:rsid w:val="0009249B"/>
    <w:rsid w:val="000A1A79"/>
    <w:rsid w:val="000B219E"/>
    <w:rsid w:val="00133447"/>
    <w:rsid w:val="00133821"/>
    <w:rsid w:val="00192890"/>
    <w:rsid w:val="001A0A79"/>
    <w:rsid w:val="001D1B6F"/>
    <w:rsid w:val="001F4FCA"/>
    <w:rsid w:val="002622AD"/>
    <w:rsid w:val="00272DA7"/>
    <w:rsid w:val="00295F4D"/>
    <w:rsid w:val="002B390D"/>
    <w:rsid w:val="002B4E8B"/>
    <w:rsid w:val="002D26C5"/>
    <w:rsid w:val="002F20AC"/>
    <w:rsid w:val="00350163"/>
    <w:rsid w:val="003B2510"/>
    <w:rsid w:val="003F477D"/>
    <w:rsid w:val="0043254B"/>
    <w:rsid w:val="00457554"/>
    <w:rsid w:val="00464D62"/>
    <w:rsid w:val="004F072C"/>
    <w:rsid w:val="005055C2"/>
    <w:rsid w:val="005102AB"/>
    <w:rsid w:val="005559E7"/>
    <w:rsid w:val="00585AD9"/>
    <w:rsid w:val="005C2C85"/>
    <w:rsid w:val="00607E66"/>
    <w:rsid w:val="006137ED"/>
    <w:rsid w:val="00621138"/>
    <w:rsid w:val="00662408"/>
    <w:rsid w:val="0068638F"/>
    <w:rsid w:val="006B365E"/>
    <w:rsid w:val="006D1ADC"/>
    <w:rsid w:val="007067FB"/>
    <w:rsid w:val="00711012"/>
    <w:rsid w:val="0072570A"/>
    <w:rsid w:val="00792F66"/>
    <w:rsid w:val="007938AE"/>
    <w:rsid w:val="007B4C34"/>
    <w:rsid w:val="007D33CF"/>
    <w:rsid w:val="007E72ED"/>
    <w:rsid w:val="007F5E6B"/>
    <w:rsid w:val="00802B10"/>
    <w:rsid w:val="0081519D"/>
    <w:rsid w:val="00834A37"/>
    <w:rsid w:val="00836024"/>
    <w:rsid w:val="0085568C"/>
    <w:rsid w:val="008936BC"/>
    <w:rsid w:val="008D6B42"/>
    <w:rsid w:val="008F786C"/>
    <w:rsid w:val="0091727E"/>
    <w:rsid w:val="009253DE"/>
    <w:rsid w:val="0095534A"/>
    <w:rsid w:val="009F3EFB"/>
    <w:rsid w:val="00A058B2"/>
    <w:rsid w:val="00A23B0B"/>
    <w:rsid w:val="00A3197C"/>
    <w:rsid w:val="00A91370"/>
    <w:rsid w:val="00AF4296"/>
    <w:rsid w:val="00B355D8"/>
    <w:rsid w:val="00B8129C"/>
    <w:rsid w:val="00B841A8"/>
    <w:rsid w:val="00CA315E"/>
    <w:rsid w:val="00CA6884"/>
    <w:rsid w:val="00CB32CE"/>
    <w:rsid w:val="00D00DB3"/>
    <w:rsid w:val="00E24565"/>
    <w:rsid w:val="00E36903"/>
    <w:rsid w:val="00E608DC"/>
    <w:rsid w:val="00E81E65"/>
    <w:rsid w:val="00EE1D03"/>
    <w:rsid w:val="00EF4602"/>
    <w:rsid w:val="00FA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E7"/>
    <w:rPr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559E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5559E7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59E7"/>
    <w:pPr>
      <w:jc w:val="center"/>
    </w:pPr>
    <w:rPr>
      <w:b/>
      <w:szCs w:val="20"/>
    </w:rPr>
  </w:style>
  <w:style w:type="paragraph" w:styleId="a4">
    <w:name w:val="Subtitle"/>
    <w:basedOn w:val="a"/>
    <w:qFormat/>
    <w:rsid w:val="005559E7"/>
    <w:pPr>
      <w:jc w:val="center"/>
    </w:pPr>
    <w:rPr>
      <w:b/>
      <w:spacing w:val="8"/>
      <w:sz w:val="30"/>
      <w:szCs w:val="20"/>
    </w:rPr>
  </w:style>
  <w:style w:type="paragraph" w:styleId="a5">
    <w:name w:val="Body Text"/>
    <w:basedOn w:val="a"/>
    <w:link w:val="a6"/>
    <w:rsid w:val="005559E7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20">
    <w:name w:val="Body Text 2"/>
    <w:basedOn w:val="a"/>
    <w:semiHidden/>
    <w:rsid w:val="005559E7"/>
    <w:pPr>
      <w:jc w:val="both"/>
    </w:pPr>
    <w:rPr>
      <w:color w:val="000000"/>
      <w:szCs w:val="28"/>
    </w:rPr>
  </w:style>
  <w:style w:type="paragraph" w:styleId="a7">
    <w:name w:val="Block Text"/>
    <w:basedOn w:val="a"/>
    <w:semiHidden/>
    <w:rsid w:val="005559E7"/>
    <w:pPr>
      <w:tabs>
        <w:tab w:val="num" w:pos="360"/>
      </w:tabs>
      <w:ind w:left="360" w:right="-83"/>
      <w:jc w:val="both"/>
    </w:pPr>
  </w:style>
  <w:style w:type="paragraph" w:styleId="3">
    <w:name w:val="Body Text 3"/>
    <w:basedOn w:val="a"/>
    <w:semiHidden/>
    <w:rsid w:val="005559E7"/>
    <w:pPr>
      <w:ind w:right="-83"/>
      <w:jc w:val="both"/>
    </w:pPr>
  </w:style>
  <w:style w:type="paragraph" w:styleId="a8">
    <w:name w:val="List Paragraph"/>
    <w:basedOn w:val="a"/>
    <w:uiPriority w:val="34"/>
    <w:qFormat/>
    <w:rsid w:val="004F072C"/>
    <w:pPr>
      <w:ind w:left="720"/>
      <w:contextualSpacing/>
    </w:pPr>
  </w:style>
  <w:style w:type="paragraph" w:styleId="a9">
    <w:name w:val="No Spacing"/>
    <w:uiPriority w:val="1"/>
    <w:qFormat/>
    <w:rsid w:val="001A0A79"/>
    <w:rPr>
      <w:rFonts w:ascii="Calibri" w:hAnsi="Calibri"/>
      <w:sz w:val="22"/>
      <w:szCs w:val="22"/>
      <w:lang w:val="ru-RU" w:eastAsia="ru-RU"/>
    </w:rPr>
  </w:style>
  <w:style w:type="character" w:customStyle="1" w:styleId="a6">
    <w:name w:val="Основной текст Знак"/>
    <w:basedOn w:val="a0"/>
    <w:link w:val="a5"/>
    <w:rsid w:val="00A3197C"/>
    <w:rPr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1D1B6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A7F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7F6F"/>
    <w:rPr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A7F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A7F6F"/>
    <w:rPr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34A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A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F92BF-D22A-44A6-B05B-7FD834EB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2018-12-21T15:30:00Z</cp:lastPrinted>
  <dcterms:created xsi:type="dcterms:W3CDTF">2018-04-27T09:13:00Z</dcterms:created>
  <dcterms:modified xsi:type="dcterms:W3CDTF">2018-12-21T15:31:00Z</dcterms:modified>
</cp:coreProperties>
</file>