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4E" w:rsidRPr="004E5A52" w:rsidRDefault="004E1A4E" w:rsidP="004E1A4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4.6pt" o:ole="" fillcolor="window">
            <v:imagedata r:id="rId8" o:title=""/>
            <o:lock v:ext="edit" aspectratio="f"/>
          </v:shape>
          <o:OLEObject Type="Embed" ProgID="Word.Picture.8" ShapeID="_x0000_i1025" DrawAspect="Content" ObjectID="_1607409203" r:id="rId9"/>
        </w:object>
      </w:r>
    </w:p>
    <w:p w:rsidR="004E1A4E" w:rsidRPr="004E5A52" w:rsidRDefault="004E1A4E" w:rsidP="004E1A4E">
      <w:pPr>
        <w:jc w:val="center"/>
        <w:rPr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E1A4E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</w:p>
    <w:p w:rsidR="00734258" w:rsidRDefault="00734258" w:rsidP="004E1A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5D7B66" w:rsidRPr="00734258" w:rsidRDefault="005D7B66" w:rsidP="004E1A4E">
      <w:pPr>
        <w:jc w:val="center"/>
        <w:rPr>
          <w:b/>
          <w:sz w:val="28"/>
          <w:szCs w:val="28"/>
          <w:lang w:val="uk-UA"/>
        </w:rPr>
      </w:pPr>
    </w:p>
    <w:p w:rsidR="005736BC" w:rsidRPr="005736BC" w:rsidRDefault="005736BC" w:rsidP="005736BC">
      <w:pPr>
        <w:pStyle w:val="4"/>
        <w:numPr>
          <w:ilvl w:val="0"/>
          <w:numId w:val="0"/>
        </w:numPr>
        <w:tabs>
          <w:tab w:val="left" w:pos="3075"/>
          <w:tab w:val="center" w:pos="4819"/>
        </w:tabs>
        <w:jc w:val="left"/>
        <w:rPr>
          <w:b/>
          <w:sz w:val="8"/>
          <w:szCs w:val="8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</w:p>
    <w:p w:rsidR="005736BC" w:rsidRPr="004E1A4E" w:rsidRDefault="00734258" w:rsidP="005736B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від_________</w:t>
      </w:r>
      <w:r w:rsidR="005736BC" w:rsidRPr="004E1A4E">
        <w:rPr>
          <w:sz w:val="28"/>
          <w:szCs w:val="28"/>
          <w:lang w:val="uk-UA"/>
        </w:rPr>
        <w:t>_______</w:t>
      </w:r>
      <w:proofErr w:type="spellEnd"/>
      <w:r w:rsidR="005736BC" w:rsidRPr="004E1A4E">
        <w:rPr>
          <w:sz w:val="28"/>
          <w:szCs w:val="28"/>
          <w:lang w:val="uk-UA"/>
        </w:rPr>
        <w:t>___№_________</w:t>
      </w:r>
      <w:r w:rsidR="005736BC" w:rsidRPr="004E1A4E">
        <w:rPr>
          <w:b/>
          <w:bCs/>
          <w:i/>
          <w:iCs/>
          <w:sz w:val="28"/>
          <w:szCs w:val="28"/>
          <w:u w:val="single"/>
          <w:lang w:val="uk-UA"/>
        </w:rPr>
        <w:t xml:space="preserve"> </w:t>
      </w:r>
      <w:r w:rsidR="005736BC" w:rsidRPr="004E1A4E">
        <w:rPr>
          <w:sz w:val="28"/>
          <w:szCs w:val="28"/>
          <w:lang w:val="uk-UA"/>
        </w:rPr>
        <w:t xml:space="preserve"> </w:t>
      </w:r>
      <w:r w:rsidR="005736BC" w:rsidRPr="004E1A4E">
        <w:rPr>
          <w:sz w:val="28"/>
          <w:szCs w:val="28"/>
          <w:lang w:val="uk-UA"/>
        </w:rPr>
        <w:tab/>
      </w:r>
    </w:p>
    <w:p w:rsidR="005736BC" w:rsidRPr="00353B17" w:rsidRDefault="00734258" w:rsidP="00353B17">
      <w:pPr>
        <w:ind w:left="708" w:firstLine="708"/>
        <w:rPr>
          <w:sz w:val="24"/>
          <w:szCs w:val="24"/>
          <w:lang w:val="uk-UA"/>
        </w:rPr>
      </w:pPr>
      <w:proofErr w:type="spellStart"/>
      <w:r w:rsidRPr="00353B17">
        <w:rPr>
          <w:sz w:val="24"/>
          <w:szCs w:val="24"/>
          <w:lang w:val="uk-UA"/>
        </w:rPr>
        <w:t>м.Житомир</w:t>
      </w:r>
      <w:proofErr w:type="spellEnd"/>
    </w:p>
    <w:p w:rsidR="00AF6BD4" w:rsidRDefault="00AF6BD4" w:rsidP="005736BC">
      <w:pPr>
        <w:rPr>
          <w:lang w:val="uk-UA"/>
        </w:rPr>
      </w:pPr>
    </w:p>
    <w:p w:rsidR="00A17D8C" w:rsidRPr="00460265" w:rsidRDefault="00A17D8C" w:rsidP="005736BC"/>
    <w:p w:rsidR="00A17D8C" w:rsidRPr="00A17D8C" w:rsidRDefault="00A17D8C" w:rsidP="00370518">
      <w:pPr>
        <w:tabs>
          <w:tab w:val="left" w:pos="7590"/>
        </w:tabs>
        <w:rPr>
          <w:sz w:val="28"/>
          <w:szCs w:val="28"/>
          <w:lang w:val="uk-UA"/>
        </w:rPr>
      </w:pPr>
      <w:r w:rsidRPr="00A17D8C">
        <w:rPr>
          <w:sz w:val="28"/>
          <w:szCs w:val="28"/>
          <w:lang w:val="uk-UA"/>
        </w:rPr>
        <w:t xml:space="preserve">Про перерозподіл </w:t>
      </w:r>
      <w:r w:rsidR="00F42ECA">
        <w:rPr>
          <w:sz w:val="28"/>
          <w:szCs w:val="28"/>
          <w:lang w:val="uk-UA"/>
        </w:rPr>
        <w:t>субвенцій</w:t>
      </w:r>
    </w:p>
    <w:p w:rsidR="004C2748" w:rsidRPr="00A17D8C" w:rsidRDefault="00F42ECA" w:rsidP="00370518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державного бюджету</w:t>
      </w:r>
    </w:p>
    <w:p w:rsidR="00A17D8C" w:rsidRDefault="00A17D8C" w:rsidP="00370518">
      <w:pPr>
        <w:tabs>
          <w:tab w:val="left" w:pos="7590"/>
        </w:tabs>
        <w:rPr>
          <w:sz w:val="28"/>
          <w:lang w:val="uk-UA"/>
        </w:rPr>
      </w:pPr>
    </w:p>
    <w:p w:rsidR="00A17D8C" w:rsidRPr="00C94092" w:rsidRDefault="00A17D8C" w:rsidP="00370518">
      <w:pPr>
        <w:tabs>
          <w:tab w:val="left" w:pos="7590"/>
        </w:tabs>
        <w:rPr>
          <w:sz w:val="28"/>
          <w:lang w:val="uk-UA"/>
        </w:rPr>
      </w:pPr>
    </w:p>
    <w:p w:rsidR="00C94092" w:rsidRPr="00480310" w:rsidRDefault="00C94092" w:rsidP="00C94092">
      <w:pPr>
        <w:ind w:right="28" w:firstLine="709"/>
        <w:jc w:val="both"/>
        <w:rPr>
          <w:sz w:val="28"/>
          <w:lang w:val="uk-UA"/>
        </w:rPr>
      </w:pPr>
      <w:r w:rsidRPr="00480310">
        <w:rPr>
          <w:sz w:val="28"/>
          <w:lang w:val="uk-UA"/>
        </w:rPr>
        <w:t>Відповідно до статті 28 Закону України «Про місцеве самоврядування в Україні»,</w:t>
      </w:r>
      <w:r>
        <w:rPr>
          <w:sz w:val="28"/>
          <w:lang w:val="uk-UA"/>
        </w:rPr>
        <w:t xml:space="preserve"> </w:t>
      </w:r>
      <w:r w:rsidR="00F13C54">
        <w:rPr>
          <w:sz w:val="28"/>
          <w:lang w:val="uk-UA"/>
        </w:rPr>
        <w:t>рішення Житомирської обласної ради від 18.12.2018 № 1312</w:t>
      </w:r>
      <w:r w:rsidR="003D09C4">
        <w:rPr>
          <w:sz w:val="28"/>
          <w:lang w:val="uk-UA"/>
        </w:rPr>
        <w:t xml:space="preserve"> «</w:t>
      </w:r>
      <w:r w:rsidR="003D09C4" w:rsidRPr="003D09C4">
        <w:rPr>
          <w:sz w:val="28"/>
          <w:lang w:val="uk-UA"/>
        </w:rPr>
        <w:t>Про внесення змін до обласного бюджету на 2018 рік»</w:t>
      </w:r>
      <w:r w:rsidR="00F13C54">
        <w:rPr>
          <w:sz w:val="28"/>
          <w:lang w:val="uk-UA"/>
        </w:rPr>
        <w:t xml:space="preserve">, </w:t>
      </w:r>
      <w:r w:rsidRPr="00A17D8C">
        <w:rPr>
          <w:sz w:val="28"/>
          <w:lang w:val="uk-UA"/>
        </w:rPr>
        <w:t>пункту 1</w:t>
      </w:r>
      <w:r w:rsidR="00A17D8C" w:rsidRPr="00A17D8C">
        <w:rPr>
          <w:sz w:val="28"/>
          <w:lang w:val="uk-UA"/>
        </w:rPr>
        <w:t>9</w:t>
      </w:r>
      <w:r w:rsidRPr="00A17D8C">
        <w:rPr>
          <w:sz w:val="28"/>
          <w:lang w:val="uk-UA"/>
        </w:rPr>
        <w:t xml:space="preserve"> рішення </w:t>
      </w:r>
      <w:r w:rsidR="002E7A5F" w:rsidRPr="00A17D8C">
        <w:rPr>
          <w:sz w:val="28"/>
          <w:lang w:val="uk-UA"/>
        </w:rPr>
        <w:t xml:space="preserve">Житомирської </w:t>
      </w:r>
      <w:r w:rsidRPr="00A17D8C">
        <w:rPr>
          <w:sz w:val="28"/>
          <w:lang w:val="uk-UA"/>
        </w:rPr>
        <w:t xml:space="preserve">міської ради від </w:t>
      </w:r>
      <w:r w:rsidR="00085EF2" w:rsidRPr="00A17D8C">
        <w:rPr>
          <w:sz w:val="28"/>
          <w:lang w:val="uk-UA"/>
        </w:rPr>
        <w:t>18</w:t>
      </w:r>
      <w:r w:rsidRPr="00A17D8C">
        <w:rPr>
          <w:sz w:val="28"/>
          <w:lang w:val="uk-UA"/>
        </w:rPr>
        <w:t>.12.201</w:t>
      </w:r>
      <w:r w:rsidR="00085EF2" w:rsidRPr="00A17D8C">
        <w:rPr>
          <w:sz w:val="28"/>
          <w:lang w:val="uk-UA"/>
        </w:rPr>
        <w:t>7</w:t>
      </w:r>
      <w:r w:rsidRPr="00A17D8C">
        <w:rPr>
          <w:sz w:val="28"/>
          <w:lang w:val="uk-UA"/>
        </w:rPr>
        <w:t xml:space="preserve"> №</w:t>
      </w:r>
      <w:r w:rsidR="00085EF2" w:rsidRPr="00A17D8C">
        <w:rPr>
          <w:sz w:val="28"/>
          <w:lang w:val="uk-UA"/>
        </w:rPr>
        <w:t> 881</w:t>
      </w:r>
      <w:r w:rsidRPr="00A17D8C">
        <w:rPr>
          <w:sz w:val="28"/>
          <w:lang w:val="uk-UA"/>
        </w:rPr>
        <w:t xml:space="preserve"> «Про міський бюджет на 201</w:t>
      </w:r>
      <w:r w:rsidR="00085EF2" w:rsidRPr="00A17D8C">
        <w:rPr>
          <w:sz w:val="28"/>
          <w:lang w:val="uk-UA"/>
        </w:rPr>
        <w:t>8</w:t>
      </w:r>
      <w:r w:rsidRPr="00A17D8C">
        <w:rPr>
          <w:sz w:val="28"/>
          <w:lang w:val="uk-UA"/>
        </w:rPr>
        <w:t xml:space="preserve"> рік» зі змінами</w:t>
      </w:r>
      <w:r w:rsidR="00833932">
        <w:rPr>
          <w:sz w:val="28"/>
          <w:lang w:val="uk-UA"/>
        </w:rPr>
        <w:t>,</w:t>
      </w:r>
      <w:r w:rsidR="00F42ECA">
        <w:rPr>
          <w:sz w:val="28"/>
          <w:lang w:val="uk-UA"/>
        </w:rPr>
        <w:t xml:space="preserve"> пропозицій </w:t>
      </w:r>
      <w:r w:rsidR="00460265">
        <w:rPr>
          <w:sz w:val="28"/>
          <w:lang w:val="uk-UA"/>
        </w:rPr>
        <w:t xml:space="preserve"> департаменту соціальної політики міської ради</w:t>
      </w:r>
      <w:r w:rsidR="00833932">
        <w:rPr>
          <w:sz w:val="28"/>
          <w:lang w:val="uk-UA"/>
        </w:rPr>
        <w:t xml:space="preserve"> та департаменту освіти міської ради</w:t>
      </w:r>
      <w:r w:rsidR="00F13C54">
        <w:rPr>
          <w:sz w:val="28"/>
          <w:lang w:val="uk-UA"/>
        </w:rPr>
        <w:t>,</w:t>
      </w:r>
      <w:r w:rsidR="00460265">
        <w:rPr>
          <w:sz w:val="28"/>
          <w:lang w:val="uk-UA"/>
        </w:rPr>
        <w:t xml:space="preserve"> </w:t>
      </w:r>
      <w:r w:rsidRPr="00A17D8C">
        <w:rPr>
          <w:sz w:val="28"/>
          <w:lang w:val="uk-UA"/>
        </w:rPr>
        <w:t>виконавчий комітет міської ради</w:t>
      </w:r>
    </w:p>
    <w:p w:rsidR="00C94092" w:rsidRPr="006C6FA3" w:rsidRDefault="00C94092" w:rsidP="00C94092">
      <w:pPr>
        <w:pStyle w:val="a7"/>
        <w:ind w:right="28"/>
        <w:jc w:val="both"/>
        <w:rPr>
          <w:sz w:val="20"/>
        </w:rPr>
      </w:pPr>
    </w:p>
    <w:p w:rsidR="00C94092" w:rsidRDefault="00C94092" w:rsidP="00C94092">
      <w:pPr>
        <w:pStyle w:val="a7"/>
        <w:ind w:right="28"/>
        <w:jc w:val="both"/>
        <w:rPr>
          <w:szCs w:val="28"/>
        </w:rPr>
      </w:pPr>
      <w:r w:rsidRPr="00C94092">
        <w:rPr>
          <w:szCs w:val="28"/>
        </w:rPr>
        <w:t xml:space="preserve">ВИРІШИВ:   </w:t>
      </w:r>
    </w:p>
    <w:p w:rsidR="005D7B66" w:rsidRPr="006D4B4C" w:rsidRDefault="005D7B66" w:rsidP="00C94092">
      <w:pPr>
        <w:pStyle w:val="a7"/>
        <w:ind w:right="28"/>
        <w:jc w:val="both"/>
        <w:rPr>
          <w:szCs w:val="28"/>
        </w:rPr>
      </w:pPr>
    </w:p>
    <w:p w:rsidR="00F13C54" w:rsidRPr="00D14D6A" w:rsidRDefault="00C94092" w:rsidP="00F13C54">
      <w:pPr>
        <w:pStyle w:val="a4"/>
        <w:ind w:left="23" w:firstLine="550"/>
        <w:jc w:val="both"/>
        <w:rPr>
          <w:spacing w:val="-8"/>
          <w:szCs w:val="28"/>
          <w:lang w:val="uk-UA"/>
        </w:rPr>
      </w:pPr>
      <w:r w:rsidRPr="00D14D6A">
        <w:rPr>
          <w:spacing w:val="-8"/>
          <w:szCs w:val="28"/>
          <w:lang w:val="uk-UA"/>
        </w:rPr>
        <w:t>1.</w:t>
      </w:r>
      <w:r w:rsidR="006D4B4C" w:rsidRPr="00D14D6A">
        <w:rPr>
          <w:spacing w:val="-8"/>
          <w:szCs w:val="28"/>
          <w:lang w:val="uk-UA"/>
        </w:rPr>
        <w:t xml:space="preserve"> </w:t>
      </w:r>
      <w:r w:rsidR="00F13C54" w:rsidRPr="00D14D6A">
        <w:rPr>
          <w:spacing w:val="-8"/>
          <w:szCs w:val="28"/>
          <w:lang w:val="uk-UA"/>
        </w:rPr>
        <w:t xml:space="preserve">Провести </w:t>
      </w:r>
      <w:r w:rsidR="00833932" w:rsidRPr="00D14D6A">
        <w:rPr>
          <w:spacing w:val="-8"/>
          <w:szCs w:val="28"/>
          <w:lang w:val="uk-UA"/>
        </w:rPr>
        <w:t>пере</w:t>
      </w:r>
      <w:r w:rsidR="00F13C54" w:rsidRPr="00D14D6A">
        <w:rPr>
          <w:spacing w:val="-8"/>
          <w:szCs w:val="28"/>
          <w:lang w:val="uk-UA"/>
        </w:rPr>
        <w:t xml:space="preserve">розподіл обсягів субвенцій з державного бюджету та  зменшити доходи загального фонду міського бюджету на </w:t>
      </w:r>
      <w:r w:rsidR="008C4E16" w:rsidRPr="00D14D6A">
        <w:rPr>
          <w:spacing w:val="-8"/>
          <w:szCs w:val="28"/>
          <w:lang w:val="uk-UA"/>
        </w:rPr>
        <w:t xml:space="preserve">110 300 600 </w:t>
      </w:r>
      <w:r w:rsidR="00F13C54" w:rsidRPr="00D14D6A">
        <w:rPr>
          <w:spacing w:val="-8"/>
          <w:szCs w:val="28"/>
          <w:lang w:val="uk-UA"/>
        </w:rPr>
        <w:t>гривень, з них:</w:t>
      </w:r>
    </w:p>
    <w:p w:rsidR="00D06946" w:rsidRDefault="00734F30" w:rsidP="00734F30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D06946" w:rsidRPr="00D06946">
        <w:rPr>
          <w:szCs w:val="28"/>
          <w:lang w:val="uk-UA"/>
        </w:rPr>
        <w:t xml:space="preserve">по коду класифікації доходів бюджету 41050100 «Субвенція з місцевого бюджету на надання пільг та житлових субсидій населенню на оплату електроенергії, природного газу, послуг </w:t>
      </w:r>
      <w:proofErr w:type="spellStart"/>
      <w:r w:rsidR="00D06946" w:rsidRPr="00D06946">
        <w:rPr>
          <w:szCs w:val="28"/>
          <w:lang w:val="uk-UA"/>
        </w:rPr>
        <w:t>тепло-</w:t>
      </w:r>
      <w:proofErr w:type="spellEnd"/>
      <w:r w:rsidR="00D06946" w:rsidRPr="00D06946">
        <w:rPr>
          <w:szCs w:val="28"/>
          <w:lang w:val="uk-UA"/>
        </w:rPr>
        <w:t>, водопостачання і водовідведення, квартирної плати (утримання будинків і споруд та прибудинкових територій), управління багатоквартирним будинком, вивезення побутового сміття та рідких нечистот за рахунок відповідної субвенції з державного бюджету» на</w:t>
      </w:r>
      <w:r w:rsidR="00D06946">
        <w:rPr>
          <w:szCs w:val="28"/>
          <w:lang w:val="uk-UA"/>
        </w:rPr>
        <w:t xml:space="preserve"> </w:t>
      </w:r>
      <w:r w:rsidR="001C5580">
        <w:rPr>
          <w:szCs w:val="28"/>
          <w:lang w:val="uk-UA"/>
        </w:rPr>
        <w:t>63 755 100 гривень;</w:t>
      </w:r>
    </w:p>
    <w:p w:rsidR="003F6DBE" w:rsidRPr="003F6DBE" w:rsidRDefault="003F6DBE" w:rsidP="00734F30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1C5580" w:rsidRPr="003F6DBE">
        <w:rPr>
          <w:szCs w:val="28"/>
          <w:lang w:val="uk-UA"/>
        </w:rPr>
        <w:t>по коду класифікації доходів бюджету 41050200 «Субвенція з місцевого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бюджету» на 16 000 гривень;</w:t>
      </w:r>
    </w:p>
    <w:p w:rsidR="001C5580" w:rsidRDefault="003F6DBE" w:rsidP="00734F30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1C5580" w:rsidRPr="003F6DBE">
        <w:rPr>
          <w:szCs w:val="28"/>
          <w:lang w:val="uk-UA"/>
        </w:rPr>
        <w:t xml:space="preserve">по коду класифікації доходів бюджету 41050300 «Субвенція з місцевого бюджету на виплату допомоги сім’ям з дітьми, малозабезпеченим сім’ям,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</w:t>
      </w:r>
      <w:r w:rsidR="001C5580" w:rsidRPr="003F6DBE">
        <w:rPr>
          <w:szCs w:val="28"/>
          <w:lang w:val="uk-UA"/>
        </w:rPr>
        <w:lastRenderedPageBreak/>
        <w:t>віку, але не набула права на пенсійну виплату, допомоги по догляду за особами з інвалідністю І чи ІІ групи внаслідок психічного розладу, компенсаційної виплати непрацюючій працездатній особі, яка доглядає за особою з інвалідністю І групи, а також за особою, яка досягла 80-річного віку за рахунок відповідної субвенції з державного</w:t>
      </w:r>
      <w:r w:rsidR="005007E2">
        <w:rPr>
          <w:szCs w:val="28"/>
          <w:lang w:val="uk-UA"/>
        </w:rPr>
        <w:t xml:space="preserve"> бюджету» на 45 871 800 гривень;</w:t>
      </w:r>
    </w:p>
    <w:p w:rsidR="005007E2" w:rsidRPr="005007E2" w:rsidRDefault="005007E2" w:rsidP="00734F30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3F6DBE">
        <w:rPr>
          <w:szCs w:val="28"/>
          <w:lang w:val="uk-UA"/>
        </w:rPr>
        <w:t>по коду класифікації доходів бюджету</w:t>
      </w:r>
      <w:r w:rsidRPr="005007E2">
        <w:rPr>
          <w:szCs w:val="28"/>
          <w:lang w:val="uk-UA"/>
        </w:rPr>
        <w:t xml:space="preserve"> 41051200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</w:t>
      </w:r>
      <w:r>
        <w:rPr>
          <w:szCs w:val="28"/>
          <w:lang w:val="uk-UA"/>
        </w:rPr>
        <w:t xml:space="preserve"> на 657 700 гривень.</w:t>
      </w:r>
    </w:p>
    <w:p w:rsidR="001C5580" w:rsidRPr="001C5580" w:rsidRDefault="001C5580" w:rsidP="001C5580">
      <w:pPr>
        <w:pStyle w:val="a4"/>
        <w:ind w:left="23" w:firstLine="550"/>
        <w:jc w:val="both"/>
        <w:rPr>
          <w:szCs w:val="28"/>
          <w:lang w:val="uk-UA"/>
        </w:rPr>
      </w:pPr>
      <w:r w:rsidRPr="001C5580">
        <w:rPr>
          <w:szCs w:val="28"/>
          <w:lang w:val="uk-UA"/>
        </w:rPr>
        <w:t xml:space="preserve">2.  Зменшити видатки </w:t>
      </w:r>
      <w:r w:rsidR="00AC7CF9" w:rsidRPr="001C5580">
        <w:rPr>
          <w:szCs w:val="28"/>
          <w:lang w:val="uk-UA"/>
        </w:rPr>
        <w:t xml:space="preserve">загального фонду </w:t>
      </w:r>
      <w:r w:rsidRPr="001C5580">
        <w:rPr>
          <w:szCs w:val="28"/>
          <w:lang w:val="uk-UA"/>
        </w:rPr>
        <w:t xml:space="preserve">міського бюджету на </w:t>
      </w:r>
      <w:r w:rsidR="00352A90" w:rsidRPr="005007E2">
        <w:rPr>
          <w:szCs w:val="28"/>
          <w:lang w:val="uk-UA"/>
        </w:rPr>
        <w:t>110 300</w:t>
      </w:r>
      <w:r w:rsidRPr="005007E2">
        <w:rPr>
          <w:szCs w:val="28"/>
          <w:lang w:val="uk-UA"/>
        </w:rPr>
        <w:t> </w:t>
      </w:r>
      <w:r w:rsidR="00352A90" w:rsidRPr="005007E2">
        <w:rPr>
          <w:szCs w:val="28"/>
          <w:lang w:val="uk-UA"/>
        </w:rPr>
        <w:t>6</w:t>
      </w:r>
      <w:r w:rsidRPr="005007E2">
        <w:rPr>
          <w:szCs w:val="28"/>
          <w:lang w:val="uk-UA"/>
        </w:rPr>
        <w:t>00</w:t>
      </w:r>
      <w:r w:rsidRPr="001C5580">
        <w:rPr>
          <w:szCs w:val="28"/>
          <w:lang w:val="uk-UA"/>
        </w:rPr>
        <w:t xml:space="preserve"> гривень, в тому числі:</w:t>
      </w:r>
    </w:p>
    <w:p w:rsidR="001C5580" w:rsidRDefault="001C5580" w:rsidP="00115B3B">
      <w:pPr>
        <w:pStyle w:val="a4"/>
        <w:spacing w:before="40" w:afterLines="40"/>
        <w:ind w:left="23" w:firstLine="544"/>
        <w:jc w:val="both"/>
        <w:rPr>
          <w:szCs w:val="28"/>
          <w:lang w:val="uk-UA"/>
        </w:rPr>
      </w:pPr>
      <w:r w:rsidRPr="001C5580">
        <w:rPr>
          <w:szCs w:val="28"/>
          <w:lang w:val="uk-UA"/>
        </w:rPr>
        <w:t xml:space="preserve">2.1. </w:t>
      </w:r>
      <w:r w:rsidR="00AC7CF9" w:rsidRPr="001C5580">
        <w:rPr>
          <w:szCs w:val="28"/>
          <w:lang w:val="uk-UA"/>
        </w:rPr>
        <w:t xml:space="preserve">По </w:t>
      </w:r>
      <w:r w:rsidRPr="001C5580">
        <w:rPr>
          <w:szCs w:val="28"/>
          <w:lang w:val="uk-UA"/>
        </w:rPr>
        <w:t>головному розпоряднику коштів – департаменту соціальної політики Житомирської міської ради на 109 642 900 гривень</w:t>
      </w:r>
    </w:p>
    <w:p w:rsidR="0083604E" w:rsidRPr="00E60E17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83604E" w:rsidRPr="00E60E17">
        <w:rPr>
          <w:szCs w:val="28"/>
          <w:lang w:val="uk-UA"/>
        </w:rPr>
        <w:t>по коду програмної класифікації видатків та кредитування місцевих бюджетів</w:t>
      </w:r>
      <w:r w:rsidR="0083604E">
        <w:rPr>
          <w:szCs w:val="28"/>
          <w:lang w:val="uk-UA"/>
        </w:rPr>
        <w:t xml:space="preserve"> 0813012 «</w:t>
      </w:r>
      <w:r w:rsidR="0083604E" w:rsidRPr="0009452B">
        <w:rPr>
          <w:szCs w:val="28"/>
          <w:lang w:val="uk-UA"/>
        </w:rPr>
        <w:t xml:space="preserve">Надання </w:t>
      </w:r>
      <w:r w:rsidR="0083604E">
        <w:rPr>
          <w:szCs w:val="28"/>
          <w:lang w:val="uk-UA"/>
        </w:rPr>
        <w:t>субсидій</w:t>
      </w:r>
      <w:r w:rsidR="0083604E" w:rsidRPr="0009452B">
        <w:rPr>
          <w:szCs w:val="28"/>
          <w:lang w:val="uk-UA"/>
        </w:rPr>
        <w:t xml:space="preserve"> на оплату житлово-комунальних послуг окремим категоріям громадян відповідно до законодавства»</w:t>
      </w:r>
      <w:r w:rsidR="0083604E">
        <w:rPr>
          <w:szCs w:val="28"/>
          <w:lang w:val="uk-UA"/>
        </w:rPr>
        <w:t xml:space="preserve">, </w:t>
      </w:r>
      <w:r w:rsidR="0083604E" w:rsidRPr="00636FBC">
        <w:rPr>
          <w:szCs w:val="28"/>
          <w:lang w:val="uk-UA"/>
        </w:rPr>
        <w:t xml:space="preserve">коду економічної класифікації видатків 2730 «Інші виплати населенню» </w:t>
      </w:r>
      <w:r w:rsidR="0083604E" w:rsidRPr="0009452B">
        <w:rPr>
          <w:szCs w:val="28"/>
          <w:lang w:val="uk-UA"/>
        </w:rPr>
        <w:t xml:space="preserve"> на </w:t>
      </w:r>
      <w:r w:rsidR="0083604E">
        <w:rPr>
          <w:szCs w:val="28"/>
          <w:lang w:val="uk-UA"/>
        </w:rPr>
        <w:t>63 755 100</w:t>
      </w:r>
      <w:r w:rsidR="0083604E" w:rsidRPr="0009452B">
        <w:rPr>
          <w:szCs w:val="28"/>
          <w:lang w:val="uk-UA"/>
        </w:rPr>
        <w:t xml:space="preserve"> гривень;</w:t>
      </w:r>
    </w:p>
    <w:p w:rsidR="00460265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60265" w:rsidRPr="00E60E17">
        <w:rPr>
          <w:szCs w:val="28"/>
          <w:lang w:val="uk-UA"/>
        </w:rPr>
        <w:t>по коду програмної класифікації видатків та кредитування місцевих бюджетів 081302</w:t>
      </w:r>
      <w:r w:rsidR="00460265">
        <w:rPr>
          <w:szCs w:val="28"/>
          <w:lang w:val="uk-UA"/>
        </w:rPr>
        <w:t>1</w:t>
      </w:r>
      <w:r w:rsidR="00460265" w:rsidRPr="00E60E17">
        <w:rPr>
          <w:szCs w:val="28"/>
          <w:lang w:val="uk-UA"/>
        </w:rPr>
        <w:t xml:space="preserve"> «</w:t>
      </w:r>
      <w:r w:rsidR="00460265" w:rsidRPr="00B76EBE">
        <w:rPr>
          <w:szCs w:val="28"/>
          <w:lang w:val="uk-UA"/>
        </w:rPr>
        <w:t>Надання пільг на придбання твердого та рідкого пічного побутового палива і скрапленого газу окремим категоріям громадян відповідно до законодавства</w:t>
      </w:r>
      <w:r w:rsidR="00460265" w:rsidRPr="00E60E17">
        <w:rPr>
          <w:szCs w:val="28"/>
          <w:lang w:val="uk-UA"/>
        </w:rPr>
        <w:t>»</w:t>
      </w:r>
      <w:r w:rsidR="00460265">
        <w:rPr>
          <w:szCs w:val="28"/>
          <w:lang w:val="uk-UA"/>
        </w:rPr>
        <w:t xml:space="preserve">, </w:t>
      </w:r>
      <w:r w:rsidR="00460265" w:rsidRPr="00636FBC">
        <w:rPr>
          <w:szCs w:val="28"/>
          <w:lang w:val="uk-UA"/>
        </w:rPr>
        <w:t xml:space="preserve">коду економічної класифікації видатків 2730 «Інші виплати населенню» </w:t>
      </w:r>
      <w:r w:rsidR="00460265">
        <w:rPr>
          <w:szCs w:val="28"/>
          <w:lang w:val="uk-UA"/>
        </w:rPr>
        <w:t xml:space="preserve">на </w:t>
      </w:r>
      <w:r w:rsidR="0083604E">
        <w:rPr>
          <w:szCs w:val="28"/>
          <w:lang w:val="uk-UA"/>
        </w:rPr>
        <w:t>4 663</w:t>
      </w:r>
      <w:r w:rsidR="00460265">
        <w:rPr>
          <w:szCs w:val="28"/>
          <w:lang w:val="uk-UA"/>
        </w:rPr>
        <w:t xml:space="preserve"> грив</w:t>
      </w:r>
      <w:r w:rsidR="00AE7C24">
        <w:rPr>
          <w:szCs w:val="28"/>
          <w:lang w:val="uk-UA"/>
        </w:rPr>
        <w:t xml:space="preserve">ні </w:t>
      </w:r>
      <w:r w:rsidR="0083604E">
        <w:rPr>
          <w:szCs w:val="28"/>
          <w:lang w:val="uk-UA"/>
        </w:rPr>
        <w:t xml:space="preserve">60 копійок, </w:t>
      </w:r>
      <w:r w:rsidR="0083604E" w:rsidRPr="00636FBC">
        <w:rPr>
          <w:szCs w:val="28"/>
          <w:lang w:val="uk-UA"/>
        </w:rPr>
        <w:t>коду економічної класифікації видатків 2</w:t>
      </w:r>
      <w:r w:rsidR="0083604E">
        <w:rPr>
          <w:szCs w:val="28"/>
          <w:lang w:val="uk-UA"/>
        </w:rPr>
        <w:t>24</w:t>
      </w:r>
      <w:r w:rsidR="0083604E" w:rsidRPr="00636FBC">
        <w:rPr>
          <w:szCs w:val="28"/>
          <w:lang w:val="uk-UA"/>
        </w:rPr>
        <w:t>0</w:t>
      </w:r>
      <w:r w:rsidR="0083604E">
        <w:rPr>
          <w:szCs w:val="28"/>
          <w:lang w:val="uk-UA"/>
        </w:rPr>
        <w:t xml:space="preserve"> «Оплата послуг</w:t>
      </w:r>
      <w:r w:rsidR="003F6DBE">
        <w:rPr>
          <w:szCs w:val="28"/>
          <w:lang w:val="uk-UA"/>
        </w:rPr>
        <w:t xml:space="preserve"> (крім комунальних)</w:t>
      </w:r>
      <w:r w:rsidR="0083604E">
        <w:rPr>
          <w:szCs w:val="28"/>
          <w:lang w:val="uk-UA"/>
        </w:rPr>
        <w:t xml:space="preserve">»  на </w:t>
      </w:r>
      <w:r w:rsidR="003F6DBE">
        <w:rPr>
          <w:szCs w:val="28"/>
          <w:lang w:val="uk-UA"/>
        </w:rPr>
        <w:t>17</w:t>
      </w:r>
      <w:r w:rsidR="0083604E">
        <w:rPr>
          <w:szCs w:val="28"/>
          <w:lang w:val="uk-UA"/>
        </w:rPr>
        <w:t xml:space="preserve"> гривень </w:t>
      </w:r>
      <w:r w:rsidR="003F6DBE">
        <w:rPr>
          <w:szCs w:val="28"/>
          <w:lang w:val="uk-UA"/>
        </w:rPr>
        <w:t>95</w:t>
      </w:r>
      <w:r w:rsidR="0083604E">
        <w:rPr>
          <w:szCs w:val="28"/>
          <w:lang w:val="uk-UA"/>
        </w:rPr>
        <w:t xml:space="preserve"> копійок</w:t>
      </w:r>
      <w:r w:rsidR="00460265">
        <w:rPr>
          <w:szCs w:val="28"/>
          <w:lang w:val="uk-UA"/>
        </w:rPr>
        <w:t>;</w:t>
      </w:r>
    </w:p>
    <w:p w:rsidR="003F6DBE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3F6DBE" w:rsidRPr="00E60E17">
        <w:rPr>
          <w:szCs w:val="28"/>
          <w:lang w:val="uk-UA"/>
        </w:rPr>
        <w:t>по коду програмної класифікації видатків та кредитування місцевих бюджетів 081302</w:t>
      </w:r>
      <w:r w:rsidR="00AE7C24">
        <w:rPr>
          <w:szCs w:val="28"/>
          <w:lang w:val="uk-UA"/>
        </w:rPr>
        <w:t>2</w:t>
      </w:r>
      <w:r w:rsidR="003F6DBE" w:rsidRPr="00E60E17">
        <w:rPr>
          <w:szCs w:val="28"/>
          <w:lang w:val="uk-UA"/>
        </w:rPr>
        <w:t xml:space="preserve"> «</w:t>
      </w:r>
      <w:r w:rsidR="003F6DBE" w:rsidRPr="00B76EBE">
        <w:rPr>
          <w:szCs w:val="28"/>
          <w:lang w:val="uk-UA"/>
        </w:rPr>
        <w:t xml:space="preserve">Надання </w:t>
      </w:r>
      <w:r w:rsidR="003F6DBE">
        <w:rPr>
          <w:szCs w:val="28"/>
          <w:lang w:val="uk-UA"/>
        </w:rPr>
        <w:t>субсидій</w:t>
      </w:r>
      <w:r w:rsidR="003F6DBE" w:rsidRPr="00B76EBE">
        <w:rPr>
          <w:szCs w:val="28"/>
          <w:lang w:val="uk-UA"/>
        </w:rPr>
        <w:t xml:space="preserve"> на придбання твердого та рідкого пічного побутового палива і скрапленого газу окремим категоріям громадян відповідно до законодавства</w:t>
      </w:r>
      <w:r w:rsidR="003F6DBE" w:rsidRPr="00E60E17">
        <w:rPr>
          <w:szCs w:val="28"/>
          <w:lang w:val="uk-UA"/>
        </w:rPr>
        <w:t>»</w:t>
      </w:r>
      <w:r w:rsidR="003F6DBE">
        <w:rPr>
          <w:szCs w:val="28"/>
          <w:lang w:val="uk-UA"/>
        </w:rPr>
        <w:t xml:space="preserve">, </w:t>
      </w:r>
      <w:r w:rsidR="003F6DBE" w:rsidRPr="00636FBC">
        <w:rPr>
          <w:szCs w:val="28"/>
          <w:lang w:val="uk-UA"/>
        </w:rPr>
        <w:t xml:space="preserve">коду економічної класифікації видатків 2730 «Інші виплати населенню» </w:t>
      </w:r>
      <w:r w:rsidR="003F6DBE">
        <w:rPr>
          <w:szCs w:val="28"/>
          <w:lang w:val="uk-UA"/>
        </w:rPr>
        <w:t xml:space="preserve">на 9 733 гривні 07 копійок, </w:t>
      </w:r>
      <w:r w:rsidR="003F6DBE" w:rsidRPr="00636FBC">
        <w:rPr>
          <w:szCs w:val="28"/>
          <w:lang w:val="uk-UA"/>
        </w:rPr>
        <w:t>коду економічної класифікації видатків 2</w:t>
      </w:r>
      <w:r w:rsidR="003F6DBE">
        <w:rPr>
          <w:szCs w:val="28"/>
          <w:lang w:val="uk-UA"/>
        </w:rPr>
        <w:t>24</w:t>
      </w:r>
      <w:r w:rsidR="003F6DBE" w:rsidRPr="00636FBC">
        <w:rPr>
          <w:szCs w:val="28"/>
          <w:lang w:val="uk-UA"/>
        </w:rPr>
        <w:t>0</w:t>
      </w:r>
      <w:r w:rsidR="003F6DBE">
        <w:rPr>
          <w:szCs w:val="28"/>
          <w:lang w:val="uk-UA"/>
        </w:rPr>
        <w:t xml:space="preserve"> «Оплата послуг (крім комунальних)»  на 1 585 гривень 38 копійок;</w:t>
      </w:r>
    </w:p>
    <w:p w:rsidR="003F6DBE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3F6DBE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3F6DBE">
        <w:rPr>
          <w:szCs w:val="28"/>
          <w:lang w:val="uk-UA"/>
        </w:rPr>
        <w:t>41</w:t>
      </w:r>
      <w:r w:rsidR="003F6DBE" w:rsidRPr="0009452B">
        <w:rPr>
          <w:szCs w:val="28"/>
          <w:lang w:val="uk-UA"/>
        </w:rPr>
        <w:t xml:space="preserve"> «Надання допомоги </w:t>
      </w:r>
      <w:r w:rsidR="003F6DBE">
        <w:rPr>
          <w:szCs w:val="28"/>
          <w:lang w:val="uk-UA"/>
        </w:rPr>
        <w:t>у зв’язку із вагітністю і пологами</w:t>
      </w:r>
      <w:r w:rsidR="003F6DBE" w:rsidRPr="0009452B">
        <w:rPr>
          <w:szCs w:val="28"/>
          <w:lang w:val="uk-UA"/>
        </w:rPr>
        <w:t>»</w:t>
      </w:r>
      <w:r w:rsidR="003F6DBE">
        <w:rPr>
          <w:szCs w:val="28"/>
          <w:lang w:val="uk-UA"/>
        </w:rPr>
        <w:t xml:space="preserve">, </w:t>
      </w:r>
      <w:r w:rsidR="003F6DBE" w:rsidRPr="00636FBC">
        <w:rPr>
          <w:szCs w:val="28"/>
          <w:lang w:val="uk-UA"/>
        </w:rPr>
        <w:t>коду економічної класифікації видаткі</w:t>
      </w:r>
      <w:r w:rsidR="00745D53">
        <w:rPr>
          <w:szCs w:val="28"/>
          <w:lang w:val="uk-UA"/>
        </w:rPr>
        <w:t>в 2730 «Інші виплати населенню»</w:t>
      </w:r>
      <w:r w:rsidR="003F6DBE" w:rsidRPr="0009452B">
        <w:rPr>
          <w:szCs w:val="28"/>
          <w:lang w:val="uk-UA"/>
        </w:rPr>
        <w:t xml:space="preserve"> на </w:t>
      </w:r>
      <w:r w:rsidR="003F6DBE">
        <w:rPr>
          <w:szCs w:val="28"/>
          <w:lang w:val="uk-UA"/>
        </w:rPr>
        <w:t xml:space="preserve">631 796 гривень 70 копійок, </w:t>
      </w:r>
      <w:r w:rsidR="003F6DBE" w:rsidRPr="00636FBC">
        <w:rPr>
          <w:szCs w:val="28"/>
          <w:lang w:val="uk-UA"/>
        </w:rPr>
        <w:t>коду економічної класифікації видатків 2</w:t>
      </w:r>
      <w:r w:rsidR="003F6DBE">
        <w:rPr>
          <w:szCs w:val="28"/>
          <w:lang w:val="uk-UA"/>
        </w:rPr>
        <w:t>24</w:t>
      </w:r>
      <w:r w:rsidR="003F6DBE" w:rsidRPr="00636FBC">
        <w:rPr>
          <w:szCs w:val="28"/>
          <w:lang w:val="uk-UA"/>
        </w:rPr>
        <w:t>0</w:t>
      </w:r>
      <w:r w:rsidR="003F6DBE">
        <w:rPr>
          <w:szCs w:val="28"/>
          <w:lang w:val="uk-UA"/>
        </w:rPr>
        <w:t xml:space="preserve"> «Оплата послуг (крім комунальних)»  на 319 гривень 1</w:t>
      </w:r>
      <w:r w:rsidR="00613F81">
        <w:rPr>
          <w:szCs w:val="28"/>
          <w:lang w:val="uk-UA"/>
        </w:rPr>
        <w:t>2</w:t>
      </w:r>
      <w:r w:rsidR="003F6DBE">
        <w:rPr>
          <w:szCs w:val="28"/>
          <w:lang w:val="uk-UA"/>
        </w:rPr>
        <w:t xml:space="preserve"> копійок;</w:t>
      </w:r>
    </w:p>
    <w:p w:rsidR="00460265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60265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460265">
        <w:rPr>
          <w:szCs w:val="28"/>
          <w:lang w:val="uk-UA"/>
        </w:rPr>
        <w:t>4</w:t>
      </w:r>
      <w:r w:rsidR="00460265" w:rsidRPr="0009452B">
        <w:rPr>
          <w:szCs w:val="28"/>
          <w:lang w:val="uk-UA"/>
        </w:rPr>
        <w:t>2 «Надання допомоги до досягнення дитиною трирічного віку»</w:t>
      </w:r>
      <w:r w:rsidR="00460265">
        <w:rPr>
          <w:szCs w:val="28"/>
          <w:lang w:val="uk-UA"/>
        </w:rPr>
        <w:t xml:space="preserve">, </w:t>
      </w:r>
      <w:r w:rsidR="00460265" w:rsidRPr="00636FBC">
        <w:rPr>
          <w:szCs w:val="28"/>
          <w:lang w:val="uk-UA"/>
        </w:rPr>
        <w:t xml:space="preserve">коду економічної класифікації видатків 2730 «Інші виплати населенню» </w:t>
      </w:r>
      <w:r w:rsidR="00460265" w:rsidRPr="0009452B">
        <w:rPr>
          <w:szCs w:val="28"/>
          <w:lang w:val="uk-UA"/>
        </w:rPr>
        <w:t xml:space="preserve"> на </w:t>
      </w:r>
      <w:r w:rsidR="003F6DBE">
        <w:rPr>
          <w:szCs w:val="28"/>
          <w:lang w:val="uk-UA"/>
        </w:rPr>
        <w:t>53 386</w:t>
      </w:r>
      <w:r w:rsidR="00460265" w:rsidRPr="0009452B">
        <w:rPr>
          <w:szCs w:val="28"/>
          <w:lang w:val="uk-UA"/>
        </w:rPr>
        <w:t xml:space="preserve"> гривень</w:t>
      </w:r>
      <w:r w:rsidR="00745D53">
        <w:rPr>
          <w:szCs w:val="28"/>
          <w:lang w:val="uk-UA"/>
        </w:rPr>
        <w:t xml:space="preserve"> 51 копійк</w:t>
      </w:r>
      <w:r w:rsidR="00586075">
        <w:rPr>
          <w:szCs w:val="28"/>
          <w:lang w:val="uk-UA"/>
        </w:rPr>
        <w:t>у</w:t>
      </w:r>
      <w:r w:rsidR="00745D53">
        <w:rPr>
          <w:szCs w:val="28"/>
          <w:lang w:val="uk-UA"/>
        </w:rPr>
        <w:t xml:space="preserve">, </w:t>
      </w:r>
      <w:r w:rsidR="00745D53" w:rsidRPr="00636FBC">
        <w:rPr>
          <w:szCs w:val="28"/>
          <w:lang w:val="uk-UA"/>
        </w:rPr>
        <w:t>коду економічної класифікації видатків 2</w:t>
      </w:r>
      <w:r w:rsidR="00745D53">
        <w:rPr>
          <w:szCs w:val="28"/>
          <w:lang w:val="uk-UA"/>
        </w:rPr>
        <w:t>24</w:t>
      </w:r>
      <w:r w:rsidR="00745D53" w:rsidRPr="00636FBC">
        <w:rPr>
          <w:szCs w:val="28"/>
          <w:lang w:val="uk-UA"/>
        </w:rPr>
        <w:t>0</w:t>
      </w:r>
      <w:r w:rsidR="00745D53">
        <w:rPr>
          <w:szCs w:val="28"/>
          <w:lang w:val="uk-UA"/>
        </w:rPr>
        <w:t xml:space="preserve"> «Оплата послуг (крім комунальних)»  на 180 гривень</w:t>
      </w:r>
      <w:r w:rsidR="00460265" w:rsidRPr="0009452B">
        <w:rPr>
          <w:szCs w:val="28"/>
          <w:lang w:val="uk-UA"/>
        </w:rPr>
        <w:t>;</w:t>
      </w:r>
    </w:p>
    <w:p w:rsidR="00745D53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745D53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745D53">
        <w:rPr>
          <w:szCs w:val="28"/>
          <w:lang w:val="uk-UA"/>
        </w:rPr>
        <w:t>43</w:t>
      </w:r>
      <w:r w:rsidR="00745D53" w:rsidRPr="0009452B">
        <w:rPr>
          <w:szCs w:val="28"/>
          <w:lang w:val="uk-UA"/>
        </w:rPr>
        <w:t xml:space="preserve"> «Надання допомоги </w:t>
      </w:r>
      <w:r w:rsidR="00745D53">
        <w:rPr>
          <w:szCs w:val="28"/>
          <w:lang w:val="uk-UA"/>
        </w:rPr>
        <w:t>при народженні дитини</w:t>
      </w:r>
      <w:r w:rsidR="00745D53" w:rsidRPr="0009452B">
        <w:rPr>
          <w:szCs w:val="28"/>
          <w:lang w:val="uk-UA"/>
        </w:rPr>
        <w:t>»</w:t>
      </w:r>
      <w:r w:rsidR="00745D53">
        <w:rPr>
          <w:szCs w:val="28"/>
          <w:lang w:val="uk-UA"/>
        </w:rPr>
        <w:t xml:space="preserve">, </w:t>
      </w:r>
      <w:r w:rsidR="00745D53" w:rsidRPr="00636FBC">
        <w:rPr>
          <w:szCs w:val="28"/>
          <w:lang w:val="uk-UA"/>
        </w:rPr>
        <w:t xml:space="preserve">коду </w:t>
      </w:r>
      <w:r w:rsidR="00745D53" w:rsidRPr="00636FBC">
        <w:rPr>
          <w:szCs w:val="28"/>
          <w:lang w:val="uk-UA"/>
        </w:rPr>
        <w:lastRenderedPageBreak/>
        <w:t xml:space="preserve">економічної класифікації видатків 2730 «Інші виплати населенню» </w:t>
      </w:r>
      <w:r w:rsidR="00745D53" w:rsidRPr="0009452B">
        <w:rPr>
          <w:szCs w:val="28"/>
          <w:lang w:val="uk-UA"/>
        </w:rPr>
        <w:t xml:space="preserve"> на </w:t>
      </w:r>
      <w:r w:rsidR="00745D53">
        <w:rPr>
          <w:szCs w:val="28"/>
          <w:lang w:val="uk-UA"/>
        </w:rPr>
        <w:t>26 817 360</w:t>
      </w:r>
      <w:r w:rsidR="00745D53" w:rsidRPr="0009452B">
        <w:rPr>
          <w:szCs w:val="28"/>
          <w:lang w:val="uk-UA"/>
        </w:rPr>
        <w:t xml:space="preserve"> гривень</w:t>
      </w:r>
      <w:r w:rsidR="00745D53">
        <w:rPr>
          <w:szCs w:val="28"/>
          <w:lang w:val="uk-UA"/>
        </w:rPr>
        <w:t xml:space="preserve"> 86 копійок, </w:t>
      </w:r>
      <w:r w:rsidR="00745D53" w:rsidRPr="00636FBC">
        <w:rPr>
          <w:szCs w:val="28"/>
          <w:lang w:val="uk-UA"/>
        </w:rPr>
        <w:t>коду економічної класифікації видатків 2</w:t>
      </w:r>
      <w:r w:rsidR="00745D53">
        <w:rPr>
          <w:szCs w:val="28"/>
          <w:lang w:val="uk-UA"/>
        </w:rPr>
        <w:t>24</w:t>
      </w:r>
      <w:r w:rsidR="00745D53" w:rsidRPr="00636FBC">
        <w:rPr>
          <w:szCs w:val="28"/>
          <w:lang w:val="uk-UA"/>
        </w:rPr>
        <w:t>0</w:t>
      </w:r>
      <w:r w:rsidR="00745D53">
        <w:rPr>
          <w:szCs w:val="28"/>
          <w:lang w:val="uk-UA"/>
        </w:rPr>
        <w:t xml:space="preserve"> «Оплата послуг (крім комунальних)» на 5 143 гривні 03 копійки</w:t>
      </w:r>
      <w:r w:rsidR="00745D53" w:rsidRPr="0009452B">
        <w:rPr>
          <w:szCs w:val="28"/>
          <w:lang w:val="uk-UA"/>
        </w:rPr>
        <w:t>;</w:t>
      </w:r>
    </w:p>
    <w:p w:rsidR="00745D53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745D53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745D53">
        <w:rPr>
          <w:szCs w:val="28"/>
          <w:lang w:val="uk-UA"/>
        </w:rPr>
        <w:t>44</w:t>
      </w:r>
      <w:r w:rsidR="00745D53" w:rsidRPr="0009452B">
        <w:rPr>
          <w:szCs w:val="28"/>
          <w:lang w:val="uk-UA"/>
        </w:rPr>
        <w:t xml:space="preserve"> «Надання допомоги </w:t>
      </w:r>
      <w:r w:rsidR="00745D53">
        <w:rPr>
          <w:szCs w:val="28"/>
          <w:lang w:val="uk-UA"/>
        </w:rPr>
        <w:t>на дітей, над якими встановлено опіку чи піклування</w:t>
      </w:r>
      <w:r w:rsidR="00745D53" w:rsidRPr="0009452B">
        <w:rPr>
          <w:szCs w:val="28"/>
          <w:lang w:val="uk-UA"/>
        </w:rPr>
        <w:t>»</w:t>
      </w:r>
      <w:r w:rsidR="00745D53">
        <w:rPr>
          <w:szCs w:val="28"/>
          <w:lang w:val="uk-UA"/>
        </w:rPr>
        <w:t xml:space="preserve">, </w:t>
      </w:r>
      <w:r w:rsidR="00745D53"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="00745D53" w:rsidRPr="0009452B">
        <w:rPr>
          <w:szCs w:val="28"/>
          <w:lang w:val="uk-UA"/>
        </w:rPr>
        <w:t xml:space="preserve"> на </w:t>
      </w:r>
      <w:r w:rsidR="00745D53">
        <w:rPr>
          <w:szCs w:val="28"/>
          <w:lang w:val="uk-UA"/>
        </w:rPr>
        <w:t>724 768</w:t>
      </w:r>
      <w:r w:rsidR="00745D53" w:rsidRPr="0009452B">
        <w:rPr>
          <w:szCs w:val="28"/>
          <w:lang w:val="uk-UA"/>
        </w:rPr>
        <w:t xml:space="preserve"> гривень</w:t>
      </w:r>
      <w:r w:rsidR="00745D53">
        <w:rPr>
          <w:szCs w:val="28"/>
          <w:lang w:val="uk-UA"/>
        </w:rPr>
        <w:t xml:space="preserve"> 07 копійок, </w:t>
      </w:r>
      <w:r w:rsidR="00745D53" w:rsidRPr="00636FBC">
        <w:rPr>
          <w:szCs w:val="28"/>
          <w:lang w:val="uk-UA"/>
        </w:rPr>
        <w:t>коду економічної класифікації видатків 2</w:t>
      </w:r>
      <w:r w:rsidR="00745D53">
        <w:rPr>
          <w:szCs w:val="28"/>
          <w:lang w:val="uk-UA"/>
        </w:rPr>
        <w:t>24</w:t>
      </w:r>
      <w:r w:rsidR="00745D53" w:rsidRPr="00636FBC">
        <w:rPr>
          <w:szCs w:val="28"/>
          <w:lang w:val="uk-UA"/>
        </w:rPr>
        <w:t>0</w:t>
      </w:r>
      <w:r w:rsidR="00745D53">
        <w:rPr>
          <w:szCs w:val="28"/>
          <w:lang w:val="uk-UA"/>
        </w:rPr>
        <w:t xml:space="preserve"> «Оплата послуг (крім комунальних)» на 3 871 гривн</w:t>
      </w:r>
      <w:r w:rsidR="00586075">
        <w:rPr>
          <w:szCs w:val="28"/>
          <w:lang w:val="uk-UA"/>
        </w:rPr>
        <w:t>ю</w:t>
      </w:r>
      <w:r w:rsidR="00745D53">
        <w:rPr>
          <w:szCs w:val="28"/>
          <w:lang w:val="uk-UA"/>
        </w:rPr>
        <w:t xml:space="preserve"> 76 копійок</w:t>
      </w:r>
      <w:r w:rsidR="00745D53" w:rsidRPr="0009452B">
        <w:rPr>
          <w:szCs w:val="28"/>
          <w:lang w:val="uk-UA"/>
        </w:rPr>
        <w:t>;</w:t>
      </w:r>
    </w:p>
    <w:p w:rsidR="00745D53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745D53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745D53">
        <w:rPr>
          <w:szCs w:val="28"/>
          <w:lang w:val="uk-UA"/>
        </w:rPr>
        <w:t>45</w:t>
      </w:r>
      <w:r w:rsidR="00745D53" w:rsidRPr="0009452B">
        <w:rPr>
          <w:szCs w:val="28"/>
          <w:lang w:val="uk-UA"/>
        </w:rPr>
        <w:t xml:space="preserve"> «Надання допомоги </w:t>
      </w:r>
      <w:r w:rsidR="00745D53">
        <w:rPr>
          <w:szCs w:val="28"/>
          <w:lang w:val="uk-UA"/>
        </w:rPr>
        <w:t>на дітей одиноким матерям</w:t>
      </w:r>
      <w:r w:rsidR="00745D53" w:rsidRPr="0009452B">
        <w:rPr>
          <w:szCs w:val="28"/>
          <w:lang w:val="uk-UA"/>
        </w:rPr>
        <w:t>»</w:t>
      </w:r>
      <w:r w:rsidR="00745D53">
        <w:rPr>
          <w:szCs w:val="28"/>
          <w:lang w:val="uk-UA"/>
        </w:rPr>
        <w:t xml:space="preserve">, </w:t>
      </w:r>
      <w:r w:rsidR="00745D53"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="00745D53" w:rsidRPr="0009452B">
        <w:rPr>
          <w:szCs w:val="28"/>
          <w:lang w:val="uk-UA"/>
        </w:rPr>
        <w:t xml:space="preserve"> на </w:t>
      </w:r>
      <w:r w:rsidR="00745D53">
        <w:rPr>
          <w:szCs w:val="28"/>
          <w:lang w:val="uk-UA"/>
        </w:rPr>
        <w:t>4</w:t>
      </w:r>
      <w:r w:rsidR="00745D53" w:rsidRPr="00115B3B">
        <w:rPr>
          <w:szCs w:val="28"/>
          <w:lang w:val="uk-UA"/>
        </w:rPr>
        <w:t> </w:t>
      </w:r>
      <w:r w:rsidR="00745D53" w:rsidRPr="00745D53">
        <w:rPr>
          <w:szCs w:val="28"/>
          <w:lang w:val="uk-UA"/>
        </w:rPr>
        <w:t>338</w:t>
      </w:r>
      <w:r w:rsidR="00745D53" w:rsidRPr="00115B3B">
        <w:rPr>
          <w:szCs w:val="28"/>
          <w:lang w:val="uk-UA"/>
        </w:rPr>
        <w:t> </w:t>
      </w:r>
      <w:r w:rsidR="00745D53" w:rsidRPr="00745D53">
        <w:rPr>
          <w:szCs w:val="28"/>
          <w:lang w:val="uk-UA"/>
        </w:rPr>
        <w:t>125</w:t>
      </w:r>
      <w:r w:rsidR="00745D53" w:rsidRPr="0009452B">
        <w:rPr>
          <w:szCs w:val="28"/>
          <w:lang w:val="uk-UA"/>
        </w:rPr>
        <w:t xml:space="preserve"> гривень</w:t>
      </w:r>
      <w:r w:rsidR="00745D53">
        <w:rPr>
          <w:szCs w:val="28"/>
          <w:lang w:val="uk-UA"/>
        </w:rPr>
        <w:t xml:space="preserve"> </w:t>
      </w:r>
      <w:r w:rsidR="00745D53" w:rsidRPr="00745D53">
        <w:rPr>
          <w:szCs w:val="28"/>
          <w:lang w:val="uk-UA"/>
        </w:rPr>
        <w:t>30</w:t>
      </w:r>
      <w:r w:rsidR="00745D53">
        <w:rPr>
          <w:szCs w:val="28"/>
          <w:lang w:val="uk-UA"/>
        </w:rPr>
        <w:t xml:space="preserve"> копійок, </w:t>
      </w:r>
      <w:r w:rsidR="00745D53" w:rsidRPr="00636FBC">
        <w:rPr>
          <w:szCs w:val="28"/>
          <w:lang w:val="uk-UA"/>
        </w:rPr>
        <w:t>коду економічної класифікації видатків 2</w:t>
      </w:r>
      <w:r w:rsidR="00745D53">
        <w:rPr>
          <w:szCs w:val="28"/>
          <w:lang w:val="uk-UA"/>
        </w:rPr>
        <w:t>24</w:t>
      </w:r>
      <w:r w:rsidR="00745D53" w:rsidRPr="00636FBC">
        <w:rPr>
          <w:szCs w:val="28"/>
          <w:lang w:val="uk-UA"/>
        </w:rPr>
        <w:t>0</w:t>
      </w:r>
      <w:r w:rsidR="00745D53">
        <w:rPr>
          <w:szCs w:val="28"/>
          <w:lang w:val="uk-UA"/>
        </w:rPr>
        <w:t xml:space="preserve"> «Оплата послуг (крім комунальних)» на 3 3</w:t>
      </w:r>
      <w:r w:rsidR="00745D53" w:rsidRPr="00745D53">
        <w:rPr>
          <w:szCs w:val="28"/>
          <w:lang w:val="uk-UA"/>
        </w:rPr>
        <w:t>62</w:t>
      </w:r>
      <w:r w:rsidR="00745D53">
        <w:rPr>
          <w:szCs w:val="28"/>
          <w:lang w:val="uk-UA"/>
        </w:rPr>
        <w:t xml:space="preserve"> гривні 53 копійки</w:t>
      </w:r>
      <w:r w:rsidR="00745D53" w:rsidRPr="0009452B">
        <w:rPr>
          <w:szCs w:val="28"/>
          <w:lang w:val="uk-UA"/>
        </w:rPr>
        <w:t>;</w:t>
      </w:r>
    </w:p>
    <w:p w:rsidR="00745D53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745D53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745D53">
        <w:rPr>
          <w:szCs w:val="28"/>
          <w:lang w:val="uk-UA"/>
        </w:rPr>
        <w:t>46</w:t>
      </w:r>
      <w:r w:rsidR="00745D53" w:rsidRPr="0009452B">
        <w:rPr>
          <w:szCs w:val="28"/>
          <w:lang w:val="uk-UA"/>
        </w:rPr>
        <w:t xml:space="preserve"> «Надання </w:t>
      </w:r>
      <w:r w:rsidR="00745D53">
        <w:rPr>
          <w:szCs w:val="28"/>
          <w:lang w:val="uk-UA"/>
        </w:rPr>
        <w:t>тимчасової державної допомоги дітям</w:t>
      </w:r>
      <w:r w:rsidR="00745D53" w:rsidRPr="0009452B">
        <w:rPr>
          <w:szCs w:val="28"/>
          <w:lang w:val="uk-UA"/>
        </w:rPr>
        <w:t>»</w:t>
      </w:r>
      <w:r w:rsidR="00745D53">
        <w:rPr>
          <w:szCs w:val="28"/>
          <w:lang w:val="uk-UA"/>
        </w:rPr>
        <w:t xml:space="preserve">, </w:t>
      </w:r>
      <w:r w:rsidR="00745D53"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="00745D53" w:rsidRPr="0009452B">
        <w:rPr>
          <w:szCs w:val="28"/>
          <w:lang w:val="uk-UA"/>
        </w:rPr>
        <w:t xml:space="preserve"> на </w:t>
      </w:r>
      <w:r w:rsidR="00262EFE">
        <w:rPr>
          <w:szCs w:val="28"/>
          <w:lang w:val="uk-UA"/>
        </w:rPr>
        <w:t>984 215</w:t>
      </w:r>
      <w:r w:rsidR="00745D53" w:rsidRPr="0009452B">
        <w:rPr>
          <w:szCs w:val="28"/>
          <w:lang w:val="uk-UA"/>
        </w:rPr>
        <w:t xml:space="preserve"> гривень</w:t>
      </w:r>
      <w:r w:rsidR="00745D53">
        <w:rPr>
          <w:szCs w:val="28"/>
          <w:lang w:val="uk-UA"/>
        </w:rPr>
        <w:t xml:space="preserve"> </w:t>
      </w:r>
      <w:r w:rsidR="00745D53" w:rsidRPr="00745D53">
        <w:rPr>
          <w:szCs w:val="28"/>
          <w:lang w:val="uk-UA"/>
        </w:rPr>
        <w:t>3</w:t>
      </w:r>
      <w:r w:rsidR="00262EFE">
        <w:rPr>
          <w:szCs w:val="28"/>
          <w:lang w:val="uk-UA"/>
        </w:rPr>
        <w:t>1</w:t>
      </w:r>
      <w:r w:rsidR="00745D53">
        <w:rPr>
          <w:szCs w:val="28"/>
          <w:lang w:val="uk-UA"/>
        </w:rPr>
        <w:t xml:space="preserve"> копій</w:t>
      </w:r>
      <w:r w:rsidR="00262EFE">
        <w:rPr>
          <w:szCs w:val="28"/>
          <w:lang w:val="uk-UA"/>
        </w:rPr>
        <w:t>ка</w:t>
      </w:r>
      <w:r w:rsidR="00745D53">
        <w:rPr>
          <w:szCs w:val="28"/>
          <w:lang w:val="uk-UA"/>
        </w:rPr>
        <w:t xml:space="preserve">, </w:t>
      </w:r>
      <w:r w:rsidR="00745D53" w:rsidRPr="00636FBC">
        <w:rPr>
          <w:szCs w:val="28"/>
          <w:lang w:val="uk-UA"/>
        </w:rPr>
        <w:t>коду економічної класифікації видатків 2</w:t>
      </w:r>
      <w:r w:rsidR="00745D53">
        <w:rPr>
          <w:szCs w:val="28"/>
          <w:lang w:val="uk-UA"/>
        </w:rPr>
        <w:t>24</w:t>
      </w:r>
      <w:r w:rsidR="00745D53" w:rsidRPr="00636FBC">
        <w:rPr>
          <w:szCs w:val="28"/>
          <w:lang w:val="uk-UA"/>
        </w:rPr>
        <w:t>0</w:t>
      </w:r>
      <w:r w:rsidR="00745D53">
        <w:rPr>
          <w:szCs w:val="28"/>
          <w:lang w:val="uk-UA"/>
        </w:rPr>
        <w:t xml:space="preserve"> «Оплата послуг (крім комунальних)» на </w:t>
      </w:r>
      <w:r w:rsidR="00262EFE">
        <w:rPr>
          <w:szCs w:val="28"/>
          <w:lang w:val="uk-UA"/>
        </w:rPr>
        <w:t>283</w:t>
      </w:r>
      <w:r w:rsidR="00745D53">
        <w:rPr>
          <w:szCs w:val="28"/>
          <w:lang w:val="uk-UA"/>
        </w:rPr>
        <w:t xml:space="preserve"> гривні </w:t>
      </w:r>
      <w:r w:rsidR="00262EFE">
        <w:rPr>
          <w:szCs w:val="28"/>
          <w:lang w:val="uk-UA"/>
        </w:rPr>
        <w:t>99</w:t>
      </w:r>
      <w:r w:rsidR="00745D53">
        <w:rPr>
          <w:szCs w:val="28"/>
          <w:lang w:val="uk-UA"/>
        </w:rPr>
        <w:t xml:space="preserve"> копій</w:t>
      </w:r>
      <w:r w:rsidR="00262EFE">
        <w:rPr>
          <w:szCs w:val="28"/>
          <w:lang w:val="uk-UA"/>
        </w:rPr>
        <w:t>ок</w:t>
      </w:r>
      <w:r w:rsidR="00745D53" w:rsidRPr="0009452B">
        <w:rPr>
          <w:szCs w:val="28"/>
          <w:lang w:val="uk-UA"/>
        </w:rPr>
        <w:t>;</w:t>
      </w:r>
    </w:p>
    <w:p w:rsidR="0051328C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51328C"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 w:rsidR="0051328C">
        <w:rPr>
          <w:szCs w:val="28"/>
          <w:lang w:val="uk-UA"/>
        </w:rPr>
        <w:t>47</w:t>
      </w:r>
      <w:r w:rsidR="0051328C" w:rsidRPr="0009452B">
        <w:rPr>
          <w:szCs w:val="28"/>
          <w:lang w:val="uk-UA"/>
        </w:rPr>
        <w:t xml:space="preserve"> «</w:t>
      </w:r>
      <w:r w:rsidR="0051328C" w:rsidRPr="0051328C">
        <w:rPr>
          <w:szCs w:val="28"/>
          <w:lang w:val="uk-UA"/>
        </w:rPr>
        <w:t>Надання державної соціальної допомоги малозабезпеченим сім'ям</w:t>
      </w:r>
      <w:r w:rsidR="0051328C" w:rsidRPr="0009452B">
        <w:rPr>
          <w:szCs w:val="28"/>
          <w:lang w:val="uk-UA"/>
        </w:rPr>
        <w:t>»</w:t>
      </w:r>
      <w:r w:rsidR="0051328C">
        <w:rPr>
          <w:szCs w:val="28"/>
          <w:lang w:val="uk-UA"/>
        </w:rPr>
        <w:t xml:space="preserve">, </w:t>
      </w:r>
      <w:r w:rsidR="0051328C"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="0051328C" w:rsidRPr="0009452B">
        <w:rPr>
          <w:szCs w:val="28"/>
          <w:lang w:val="uk-UA"/>
        </w:rPr>
        <w:t xml:space="preserve"> на </w:t>
      </w:r>
      <w:r w:rsidR="00A16C62">
        <w:rPr>
          <w:szCs w:val="28"/>
          <w:lang w:val="uk-UA"/>
        </w:rPr>
        <w:t>9 316</w:t>
      </w:r>
      <w:r w:rsidR="0051328C">
        <w:rPr>
          <w:szCs w:val="28"/>
          <w:lang w:val="uk-UA"/>
        </w:rPr>
        <w:t> </w:t>
      </w:r>
      <w:r w:rsidR="00A16C62">
        <w:rPr>
          <w:szCs w:val="28"/>
          <w:lang w:val="uk-UA"/>
        </w:rPr>
        <w:t>843</w:t>
      </w:r>
      <w:r w:rsidR="0051328C" w:rsidRPr="0009452B">
        <w:rPr>
          <w:szCs w:val="28"/>
          <w:lang w:val="uk-UA"/>
        </w:rPr>
        <w:t xml:space="preserve"> грив</w:t>
      </w:r>
      <w:r w:rsidR="00A16C62">
        <w:rPr>
          <w:szCs w:val="28"/>
          <w:lang w:val="uk-UA"/>
        </w:rPr>
        <w:t>ні</w:t>
      </w:r>
      <w:r w:rsidR="0051328C">
        <w:rPr>
          <w:szCs w:val="28"/>
          <w:lang w:val="uk-UA"/>
        </w:rPr>
        <w:t xml:space="preserve"> </w:t>
      </w:r>
      <w:r w:rsidR="00A16C62">
        <w:rPr>
          <w:szCs w:val="28"/>
          <w:lang w:val="uk-UA"/>
        </w:rPr>
        <w:t>95</w:t>
      </w:r>
      <w:r w:rsidR="0051328C">
        <w:rPr>
          <w:szCs w:val="28"/>
          <w:lang w:val="uk-UA"/>
        </w:rPr>
        <w:t xml:space="preserve"> копій</w:t>
      </w:r>
      <w:r w:rsidR="00A16C62">
        <w:rPr>
          <w:szCs w:val="28"/>
          <w:lang w:val="uk-UA"/>
        </w:rPr>
        <w:t>ок</w:t>
      </w:r>
      <w:r w:rsidR="0051328C">
        <w:rPr>
          <w:szCs w:val="28"/>
          <w:lang w:val="uk-UA"/>
        </w:rPr>
        <w:t xml:space="preserve">, </w:t>
      </w:r>
      <w:r w:rsidR="0051328C" w:rsidRPr="00636FBC">
        <w:rPr>
          <w:szCs w:val="28"/>
          <w:lang w:val="uk-UA"/>
        </w:rPr>
        <w:t>коду економічної класифікації видатків 2</w:t>
      </w:r>
      <w:r w:rsidR="0051328C">
        <w:rPr>
          <w:szCs w:val="28"/>
          <w:lang w:val="uk-UA"/>
        </w:rPr>
        <w:t>24</w:t>
      </w:r>
      <w:r w:rsidR="0051328C" w:rsidRPr="00636FBC">
        <w:rPr>
          <w:szCs w:val="28"/>
          <w:lang w:val="uk-UA"/>
        </w:rPr>
        <w:t>0</w:t>
      </w:r>
      <w:r w:rsidR="0051328C">
        <w:rPr>
          <w:szCs w:val="28"/>
          <w:lang w:val="uk-UA"/>
        </w:rPr>
        <w:t xml:space="preserve"> «Оплата послуг (крім комунальних)» на </w:t>
      </w:r>
      <w:r w:rsidR="00A16C62">
        <w:rPr>
          <w:szCs w:val="28"/>
          <w:lang w:val="uk-UA"/>
        </w:rPr>
        <w:t>5 154</w:t>
      </w:r>
      <w:r w:rsidR="0051328C">
        <w:rPr>
          <w:szCs w:val="28"/>
          <w:lang w:val="uk-UA"/>
        </w:rPr>
        <w:t xml:space="preserve"> гривні </w:t>
      </w:r>
      <w:r w:rsidR="00A16C62">
        <w:rPr>
          <w:szCs w:val="28"/>
          <w:lang w:val="uk-UA"/>
        </w:rPr>
        <w:t>54</w:t>
      </w:r>
      <w:r w:rsidR="0051328C">
        <w:rPr>
          <w:szCs w:val="28"/>
          <w:lang w:val="uk-UA"/>
        </w:rPr>
        <w:t xml:space="preserve"> копійк</w:t>
      </w:r>
      <w:r w:rsidR="00A16C62">
        <w:rPr>
          <w:szCs w:val="28"/>
          <w:lang w:val="uk-UA"/>
        </w:rPr>
        <w:t>и</w:t>
      </w:r>
      <w:r w:rsidR="0051328C" w:rsidRPr="0009452B">
        <w:rPr>
          <w:szCs w:val="28"/>
          <w:lang w:val="uk-UA"/>
        </w:rPr>
        <w:t>;</w:t>
      </w:r>
    </w:p>
    <w:p w:rsidR="00A16C62" w:rsidRPr="009702AF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460265" w:rsidRPr="009702AF">
        <w:rPr>
          <w:szCs w:val="28"/>
          <w:lang w:val="uk-UA"/>
        </w:rPr>
        <w:t>по коду програмної класифікації видатків та кредитування місцевих бюджетів 0813081 «Надання державної соціальної допомоги особам з інвалідністю з дитинства та дітям з інвалідністю»</w:t>
      </w:r>
      <w:r w:rsidR="00A16C62" w:rsidRPr="009702AF">
        <w:rPr>
          <w:szCs w:val="28"/>
          <w:lang w:val="uk-UA"/>
        </w:rPr>
        <w:t>, коду економічної класифікації видатків 2730 «Інші виплати населенню» на 726 754 гривні 42 копійки, коду економічної класифікації видатків 2240 «Оплата послуг (крім комунальних)» на 8 189 гривень 11 копійок;</w:t>
      </w:r>
    </w:p>
    <w:p w:rsidR="00460265" w:rsidRDefault="00460265" w:rsidP="00460265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09452B">
        <w:rPr>
          <w:szCs w:val="28"/>
          <w:lang w:val="uk-UA"/>
        </w:rPr>
        <w:t xml:space="preserve">по коду програмної класифікації видатків та кредитування місцевих бюджетів </w:t>
      </w:r>
      <w:r w:rsidR="0051328C" w:rsidRPr="0009452B">
        <w:rPr>
          <w:szCs w:val="28"/>
          <w:lang w:val="uk-UA"/>
        </w:rPr>
        <w:t>08130</w:t>
      </w:r>
      <w:r w:rsidR="0051328C">
        <w:rPr>
          <w:szCs w:val="28"/>
          <w:lang w:val="uk-UA"/>
        </w:rPr>
        <w:t>82</w:t>
      </w:r>
      <w:r w:rsidRPr="0009452B">
        <w:rPr>
          <w:szCs w:val="28"/>
          <w:lang w:val="uk-UA"/>
        </w:rPr>
        <w:t xml:space="preserve"> «</w:t>
      </w:r>
      <w:r w:rsidR="00AE7C24" w:rsidRPr="00AE7C24">
        <w:rPr>
          <w:szCs w:val="28"/>
          <w:lang w:val="uk-UA"/>
        </w:rPr>
        <w:t>Надання державної соціальної допомоги особам, які не мають права на пенсію, та особам з інвалідністю, державної соціальної допомоги на догляд</w:t>
      </w:r>
      <w:r w:rsidRPr="0009452B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Pr="0009452B">
        <w:rPr>
          <w:szCs w:val="28"/>
          <w:lang w:val="uk-UA"/>
        </w:rPr>
        <w:t xml:space="preserve"> на </w:t>
      </w:r>
      <w:r w:rsidR="009702AF">
        <w:rPr>
          <w:szCs w:val="28"/>
          <w:lang w:val="uk-UA"/>
        </w:rPr>
        <w:t>1 627 154</w:t>
      </w:r>
      <w:r w:rsidR="00F42ECA">
        <w:rPr>
          <w:szCs w:val="28"/>
          <w:lang w:val="uk-UA"/>
        </w:rPr>
        <w:t xml:space="preserve"> гривн</w:t>
      </w:r>
      <w:r w:rsidR="009702AF">
        <w:rPr>
          <w:szCs w:val="28"/>
          <w:lang w:val="uk-UA"/>
        </w:rPr>
        <w:t>і 94 копійки</w:t>
      </w:r>
      <w:r w:rsidR="009702AF" w:rsidRPr="009702AF">
        <w:rPr>
          <w:szCs w:val="28"/>
          <w:lang w:val="uk-UA"/>
        </w:rPr>
        <w:t xml:space="preserve">, коду економічної класифікації видатків 2240 «Оплата послуг (крім комунальних)» на </w:t>
      </w:r>
      <w:r w:rsidR="009702AF">
        <w:rPr>
          <w:szCs w:val="28"/>
          <w:lang w:val="uk-UA"/>
        </w:rPr>
        <w:t>1 016 </w:t>
      </w:r>
      <w:r w:rsidR="009702AF" w:rsidRPr="009702AF">
        <w:rPr>
          <w:szCs w:val="28"/>
          <w:lang w:val="uk-UA"/>
        </w:rPr>
        <w:t xml:space="preserve">гривень </w:t>
      </w:r>
      <w:r w:rsidR="009702AF">
        <w:rPr>
          <w:szCs w:val="28"/>
          <w:lang w:val="uk-UA"/>
        </w:rPr>
        <w:t>07</w:t>
      </w:r>
      <w:r w:rsidR="009702AF" w:rsidRPr="009702AF">
        <w:rPr>
          <w:szCs w:val="28"/>
          <w:lang w:val="uk-UA"/>
        </w:rPr>
        <w:t xml:space="preserve"> копійок</w:t>
      </w:r>
      <w:r w:rsidR="00F42ECA">
        <w:rPr>
          <w:szCs w:val="28"/>
          <w:lang w:val="uk-UA"/>
        </w:rPr>
        <w:t>;</w:t>
      </w:r>
    </w:p>
    <w:p w:rsidR="00633EB4" w:rsidRDefault="00633EB4" w:rsidP="00460265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>
        <w:rPr>
          <w:szCs w:val="28"/>
          <w:lang w:val="uk-UA"/>
        </w:rPr>
        <w:t>83</w:t>
      </w:r>
      <w:r w:rsidRPr="0009452B">
        <w:rPr>
          <w:szCs w:val="28"/>
          <w:lang w:val="uk-UA"/>
        </w:rPr>
        <w:t xml:space="preserve"> «</w:t>
      </w:r>
      <w:r w:rsidRPr="00633EB4">
        <w:rPr>
          <w:szCs w:val="28"/>
          <w:lang w:val="uk-UA"/>
        </w:rPr>
        <w:t>Надання допомоги по догляду за особами з інвалідністю І чи ІІ групи внаслідок психічного розладу</w:t>
      </w:r>
      <w:r w:rsidRPr="0009452B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Pr="0009452B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>570 082 гривні 55 копійок</w:t>
      </w:r>
      <w:r w:rsidRPr="009702AF">
        <w:rPr>
          <w:szCs w:val="28"/>
          <w:lang w:val="uk-UA"/>
        </w:rPr>
        <w:t xml:space="preserve">, коду економічної класифікації видатків 2240 «Оплата послуг (крім комунальних)» на </w:t>
      </w:r>
      <w:r>
        <w:rPr>
          <w:szCs w:val="28"/>
          <w:lang w:val="uk-UA"/>
        </w:rPr>
        <w:t>3 774 </w:t>
      </w:r>
      <w:r w:rsidRPr="009702AF">
        <w:rPr>
          <w:szCs w:val="28"/>
          <w:lang w:val="uk-UA"/>
        </w:rPr>
        <w:t>грив</w:t>
      </w:r>
      <w:r w:rsidR="00586075">
        <w:rPr>
          <w:szCs w:val="28"/>
          <w:lang w:val="uk-UA"/>
        </w:rPr>
        <w:t>ні</w:t>
      </w:r>
      <w:r w:rsidRPr="009702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48</w:t>
      </w:r>
      <w:r w:rsidRPr="009702AF">
        <w:rPr>
          <w:szCs w:val="28"/>
          <w:lang w:val="uk-UA"/>
        </w:rPr>
        <w:t xml:space="preserve"> копійок</w:t>
      </w:r>
      <w:r>
        <w:rPr>
          <w:szCs w:val="28"/>
          <w:lang w:val="uk-UA"/>
        </w:rPr>
        <w:t>;</w:t>
      </w:r>
    </w:p>
    <w:p w:rsidR="00633EB4" w:rsidRDefault="00633EB4" w:rsidP="00633EB4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- </w:t>
      </w:r>
      <w:r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>
        <w:rPr>
          <w:szCs w:val="28"/>
          <w:lang w:val="uk-UA"/>
        </w:rPr>
        <w:t>84</w:t>
      </w:r>
      <w:r w:rsidRPr="0009452B">
        <w:rPr>
          <w:szCs w:val="28"/>
          <w:lang w:val="uk-UA"/>
        </w:rPr>
        <w:t xml:space="preserve"> «</w:t>
      </w:r>
      <w:r w:rsidR="00AE7C24" w:rsidRPr="00AE7C24">
        <w:rPr>
          <w:szCs w:val="28"/>
          <w:lang w:val="uk-UA"/>
        </w:rPr>
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09452B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Pr="0009452B">
        <w:rPr>
          <w:szCs w:val="28"/>
          <w:lang w:val="uk-UA"/>
        </w:rPr>
        <w:t xml:space="preserve"> на</w:t>
      </w:r>
      <w:r>
        <w:rPr>
          <w:szCs w:val="28"/>
          <w:lang w:val="uk-UA"/>
        </w:rPr>
        <w:t xml:space="preserve"> 3 824 гривні 50 копійок</w:t>
      </w:r>
      <w:r w:rsidRPr="009702AF">
        <w:rPr>
          <w:szCs w:val="28"/>
          <w:lang w:val="uk-UA"/>
        </w:rPr>
        <w:t xml:space="preserve">, коду економічної класифікації видатків 2240 «Оплата послуг (крім комунальних)» на </w:t>
      </w:r>
      <w:r w:rsidR="00115B3B">
        <w:rPr>
          <w:szCs w:val="28"/>
          <w:lang w:val="uk-UA"/>
        </w:rPr>
        <w:t>638</w:t>
      </w:r>
      <w:r>
        <w:rPr>
          <w:szCs w:val="28"/>
          <w:lang w:val="uk-UA"/>
        </w:rPr>
        <w:t> </w:t>
      </w:r>
      <w:r w:rsidRPr="009702AF">
        <w:rPr>
          <w:szCs w:val="28"/>
          <w:lang w:val="uk-UA"/>
        </w:rPr>
        <w:t>грив</w:t>
      </w:r>
      <w:r w:rsidR="00115B3B">
        <w:rPr>
          <w:szCs w:val="28"/>
          <w:lang w:val="uk-UA"/>
        </w:rPr>
        <w:t>ень</w:t>
      </w:r>
      <w:r w:rsidRPr="009702AF">
        <w:rPr>
          <w:szCs w:val="28"/>
          <w:lang w:val="uk-UA"/>
        </w:rPr>
        <w:t xml:space="preserve"> </w:t>
      </w:r>
      <w:r w:rsidR="00115B3B">
        <w:rPr>
          <w:szCs w:val="28"/>
          <w:lang w:val="uk-UA"/>
        </w:rPr>
        <w:t>65</w:t>
      </w:r>
      <w:r w:rsidRPr="009702AF">
        <w:rPr>
          <w:szCs w:val="28"/>
          <w:lang w:val="uk-UA"/>
        </w:rPr>
        <w:t xml:space="preserve"> копійок</w:t>
      </w:r>
      <w:r>
        <w:rPr>
          <w:szCs w:val="28"/>
          <w:lang w:val="uk-UA"/>
        </w:rPr>
        <w:t>;</w:t>
      </w:r>
    </w:p>
    <w:p w:rsidR="00115B3B" w:rsidRDefault="00115B3B" w:rsidP="00115B3B">
      <w:pPr>
        <w:pStyle w:val="a4"/>
        <w:spacing w:before="40" w:afterLines="40"/>
        <w:ind w:left="23" w:firstLine="2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Pr="0009452B">
        <w:rPr>
          <w:szCs w:val="28"/>
          <w:lang w:val="uk-UA"/>
        </w:rPr>
        <w:t>по коду програмної класифікації видатків та кредитування місцевих бюджетів 08130</w:t>
      </w:r>
      <w:r>
        <w:rPr>
          <w:szCs w:val="28"/>
          <w:lang w:val="uk-UA"/>
        </w:rPr>
        <w:t>85</w:t>
      </w:r>
      <w:r w:rsidRPr="0009452B">
        <w:rPr>
          <w:szCs w:val="28"/>
          <w:lang w:val="uk-UA"/>
        </w:rPr>
        <w:t xml:space="preserve"> «</w:t>
      </w:r>
      <w:r w:rsidRPr="00115B3B">
        <w:rPr>
          <w:szCs w:val="28"/>
          <w:lang w:val="uk-UA"/>
        </w:rPr>
        <w:t>Надання щомісячної компенсаційної виплати непрацюючій працездатній особі, яка доглядає за особою з інвалідністю І групи, а також за особою, яка досягла 80-річного віку</w:t>
      </w:r>
      <w:r w:rsidRPr="0009452B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 w:rsidRPr="00636FBC">
        <w:rPr>
          <w:szCs w:val="28"/>
          <w:lang w:val="uk-UA"/>
        </w:rPr>
        <w:t>коду економічної класифікації видатків 2730 «Інші виплати населенню»</w:t>
      </w:r>
      <w:r w:rsidRPr="0009452B">
        <w:rPr>
          <w:szCs w:val="28"/>
          <w:lang w:val="uk-UA"/>
        </w:rPr>
        <w:t xml:space="preserve"> на</w:t>
      </w:r>
      <w:r>
        <w:rPr>
          <w:szCs w:val="28"/>
          <w:lang w:val="uk-UA"/>
        </w:rPr>
        <w:t xml:space="preserve"> 44 615 гривень 52 копійки</w:t>
      </w:r>
      <w:r w:rsidRPr="009702AF">
        <w:rPr>
          <w:szCs w:val="28"/>
          <w:lang w:val="uk-UA"/>
        </w:rPr>
        <w:t xml:space="preserve">, коду економічної класифікації видатків 2240 «Оплата послуг (крім комунальних)» на </w:t>
      </w:r>
      <w:r>
        <w:rPr>
          <w:szCs w:val="28"/>
          <w:lang w:val="uk-UA"/>
        </w:rPr>
        <w:t>938 </w:t>
      </w:r>
      <w:r w:rsidRPr="009702AF">
        <w:rPr>
          <w:szCs w:val="28"/>
          <w:lang w:val="uk-UA"/>
        </w:rPr>
        <w:t>грив</w:t>
      </w:r>
      <w:r>
        <w:rPr>
          <w:szCs w:val="28"/>
          <w:lang w:val="uk-UA"/>
        </w:rPr>
        <w:t>ень</w:t>
      </w:r>
      <w:r w:rsidRPr="009702A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09</w:t>
      </w:r>
      <w:r w:rsidRPr="009702AF">
        <w:rPr>
          <w:szCs w:val="28"/>
          <w:lang w:val="uk-UA"/>
        </w:rPr>
        <w:t xml:space="preserve"> копійок</w:t>
      </w:r>
      <w:r w:rsidR="00613F81">
        <w:rPr>
          <w:szCs w:val="28"/>
          <w:lang w:val="uk-UA"/>
        </w:rPr>
        <w:t>.</w:t>
      </w:r>
    </w:p>
    <w:p w:rsidR="00352A90" w:rsidRDefault="00352A90" w:rsidP="00352A90">
      <w:pPr>
        <w:pStyle w:val="a4"/>
        <w:spacing w:before="40" w:afterLines="40"/>
        <w:ind w:left="23" w:firstLine="54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2.2. </w:t>
      </w:r>
      <w:r w:rsidR="00AC7CF9">
        <w:rPr>
          <w:szCs w:val="28"/>
          <w:lang w:val="uk-UA"/>
        </w:rPr>
        <w:t>П</w:t>
      </w:r>
      <w:r w:rsidRPr="001C5580">
        <w:rPr>
          <w:szCs w:val="28"/>
          <w:lang w:val="uk-UA"/>
        </w:rPr>
        <w:t xml:space="preserve">о головному розпоряднику коштів – департаменту </w:t>
      </w:r>
      <w:r>
        <w:rPr>
          <w:szCs w:val="28"/>
          <w:lang w:val="uk-UA"/>
        </w:rPr>
        <w:t>освіти</w:t>
      </w:r>
      <w:r w:rsidRPr="001C5580">
        <w:rPr>
          <w:szCs w:val="28"/>
          <w:lang w:val="uk-UA"/>
        </w:rPr>
        <w:t xml:space="preserve"> Житомирської міської ради на</w:t>
      </w:r>
      <w:r>
        <w:rPr>
          <w:szCs w:val="28"/>
          <w:lang w:val="uk-UA"/>
        </w:rPr>
        <w:t xml:space="preserve"> </w:t>
      </w:r>
      <w:r w:rsidRPr="001C5580">
        <w:rPr>
          <w:szCs w:val="28"/>
          <w:lang w:val="uk-UA"/>
        </w:rPr>
        <w:t>6</w:t>
      </w:r>
      <w:r>
        <w:rPr>
          <w:szCs w:val="28"/>
          <w:lang w:val="uk-UA"/>
        </w:rPr>
        <w:t>57</w:t>
      </w:r>
      <w:r w:rsidRPr="001C5580">
        <w:rPr>
          <w:szCs w:val="28"/>
          <w:lang w:val="uk-UA"/>
        </w:rPr>
        <w:t> </w:t>
      </w:r>
      <w:r>
        <w:rPr>
          <w:szCs w:val="28"/>
          <w:lang w:val="uk-UA"/>
        </w:rPr>
        <w:t>7</w:t>
      </w:r>
      <w:r w:rsidRPr="001C5580">
        <w:rPr>
          <w:szCs w:val="28"/>
          <w:lang w:val="uk-UA"/>
        </w:rPr>
        <w:t>00 гривень</w:t>
      </w:r>
      <w:r>
        <w:rPr>
          <w:szCs w:val="28"/>
          <w:lang w:val="uk-UA"/>
        </w:rPr>
        <w:t xml:space="preserve"> </w:t>
      </w:r>
      <w:r w:rsidRPr="0009452B">
        <w:rPr>
          <w:szCs w:val="28"/>
          <w:lang w:val="uk-UA"/>
        </w:rPr>
        <w:t>по коду програмної класифікації видатків та кредитування місцевих бюджетів</w:t>
      </w:r>
      <w:r>
        <w:rPr>
          <w:szCs w:val="28"/>
          <w:lang w:val="uk-UA"/>
        </w:rPr>
        <w:t xml:space="preserve"> 0611020 «Надання загальної середньої освіти загальноосвітнім начальним закладам (в т.ч. школою-дитячим садком, інтернатом при школі), спеціалізованим  школам, ліцеям, гімназіями, колегіумами», </w:t>
      </w:r>
      <w:r w:rsidRPr="00636FBC">
        <w:rPr>
          <w:szCs w:val="28"/>
          <w:lang w:val="uk-UA"/>
        </w:rPr>
        <w:t>коду економічної класифікації видатків 2</w:t>
      </w:r>
      <w:r>
        <w:rPr>
          <w:szCs w:val="28"/>
          <w:lang w:val="uk-UA"/>
        </w:rPr>
        <w:t>111</w:t>
      </w:r>
      <w:r w:rsidRPr="00636FBC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Заробітна плата</w:t>
      </w:r>
      <w:r w:rsidRPr="00636FBC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537 845 гривень, </w:t>
      </w:r>
      <w:r w:rsidRPr="00636FBC">
        <w:rPr>
          <w:szCs w:val="28"/>
          <w:lang w:val="uk-UA"/>
        </w:rPr>
        <w:t>коду економічної класифікації видатків 2</w:t>
      </w:r>
      <w:r>
        <w:rPr>
          <w:szCs w:val="28"/>
          <w:lang w:val="uk-UA"/>
        </w:rPr>
        <w:t>1</w:t>
      </w:r>
      <w:r w:rsidR="008C4E16">
        <w:rPr>
          <w:szCs w:val="28"/>
          <w:lang w:val="uk-UA"/>
        </w:rPr>
        <w:t>20</w:t>
      </w:r>
      <w:r w:rsidRPr="00636FBC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Нарахування на заробітну плату</w:t>
      </w:r>
      <w:r w:rsidRPr="00636FBC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="008C4E16">
        <w:rPr>
          <w:szCs w:val="28"/>
          <w:lang w:val="uk-UA"/>
        </w:rPr>
        <w:t>119</w:t>
      </w:r>
      <w:r>
        <w:rPr>
          <w:szCs w:val="28"/>
          <w:lang w:val="uk-UA"/>
        </w:rPr>
        <w:t> 8</w:t>
      </w:r>
      <w:r w:rsidR="008C4E16">
        <w:rPr>
          <w:szCs w:val="28"/>
          <w:lang w:val="uk-UA"/>
        </w:rPr>
        <w:t>5</w:t>
      </w:r>
      <w:r>
        <w:rPr>
          <w:szCs w:val="28"/>
          <w:lang w:val="uk-UA"/>
        </w:rPr>
        <w:t>5 гривень</w:t>
      </w:r>
      <w:r w:rsidR="008C4E16">
        <w:rPr>
          <w:szCs w:val="28"/>
          <w:lang w:val="uk-UA"/>
        </w:rPr>
        <w:t>.</w:t>
      </w:r>
    </w:p>
    <w:p w:rsidR="00C94092" w:rsidRDefault="00352A90" w:rsidP="00460265">
      <w:pPr>
        <w:pStyle w:val="20"/>
        <w:tabs>
          <w:tab w:val="left" w:pos="0"/>
          <w:tab w:val="left" w:pos="567"/>
          <w:tab w:val="left" w:pos="709"/>
        </w:tabs>
        <w:spacing w:beforeLines="40" w:afterLines="40" w:line="240" w:lineRule="auto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C00EAE">
        <w:rPr>
          <w:sz w:val="28"/>
          <w:lang w:val="uk-UA"/>
        </w:rPr>
        <w:t>.</w:t>
      </w:r>
      <w:r w:rsidR="00C94092" w:rsidRPr="00C94092">
        <w:rPr>
          <w:sz w:val="28"/>
          <w:lang w:val="uk-UA"/>
        </w:rPr>
        <w:t xml:space="preserve"> Контроль за виконанням цього рішення покласти на заступників міського голови з питань діяльності виконавчих органів ради </w:t>
      </w:r>
      <w:r w:rsidR="002E7A5F">
        <w:rPr>
          <w:sz w:val="28"/>
          <w:lang w:val="uk-UA"/>
        </w:rPr>
        <w:t xml:space="preserve">відповідно до </w:t>
      </w:r>
      <w:r w:rsidR="00C94092" w:rsidRPr="00C94092">
        <w:rPr>
          <w:sz w:val="28"/>
          <w:lang w:val="uk-UA"/>
        </w:rPr>
        <w:t xml:space="preserve"> розподіл</w:t>
      </w:r>
      <w:r w:rsidR="002E7A5F">
        <w:rPr>
          <w:sz w:val="28"/>
          <w:lang w:val="uk-UA"/>
        </w:rPr>
        <w:t>у</w:t>
      </w:r>
      <w:r w:rsidR="00C94092" w:rsidRPr="00C94092">
        <w:rPr>
          <w:sz w:val="28"/>
          <w:lang w:val="uk-UA"/>
        </w:rPr>
        <w:t xml:space="preserve"> обов’язків.</w:t>
      </w:r>
    </w:p>
    <w:p w:rsidR="00F42ECA" w:rsidRDefault="00F42ECA" w:rsidP="00460265">
      <w:pPr>
        <w:pStyle w:val="20"/>
        <w:tabs>
          <w:tab w:val="left" w:pos="0"/>
          <w:tab w:val="left" w:pos="567"/>
          <w:tab w:val="left" w:pos="709"/>
        </w:tabs>
        <w:spacing w:beforeLines="40" w:afterLines="40" w:line="240" w:lineRule="auto"/>
        <w:ind w:firstLine="567"/>
        <w:jc w:val="both"/>
        <w:rPr>
          <w:sz w:val="28"/>
          <w:lang w:val="uk-UA"/>
        </w:rPr>
      </w:pPr>
    </w:p>
    <w:p w:rsidR="007A51CF" w:rsidRDefault="007A51CF" w:rsidP="00460265">
      <w:pPr>
        <w:pStyle w:val="20"/>
        <w:tabs>
          <w:tab w:val="left" w:pos="0"/>
          <w:tab w:val="left" w:pos="567"/>
          <w:tab w:val="left" w:pos="709"/>
        </w:tabs>
        <w:spacing w:beforeLines="40" w:afterLines="40" w:line="240" w:lineRule="auto"/>
        <w:ind w:firstLine="567"/>
        <w:jc w:val="both"/>
        <w:rPr>
          <w:sz w:val="28"/>
          <w:lang w:val="uk-UA"/>
        </w:rPr>
      </w:pPr>
    </w:p>
    <w:p w:rsidR="00F42ECA" w:rsidRPr="007A51CF" w:rsidRDefault="007A51CF" w:rsidP="0061290F">
      <w:pPr>
        <w:tabs>
          <w:tab w:val="left" w:pos="3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42ECA" w:rsidRPr="0061290F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42ECA" w:rsidRPr="0061290F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595424" w:rsidRPr="0061290F" w:rsidRDefault="00595424" w:rsidP="00370518">
      <w:pPr>
        <w:tabs>
          <w:tab w:val="left" w:pos="7590"/>
        </w:tabs>
        <w:rPr>
          <w:sz w:val="28"/>
          <w:szCs w:val="28"/>
          <w:lang w:val="uk-UA"/>
        </w:rPr>
      </w:pPr>
    </w:p>
    <w:sectPr w:rsidR="00595424" w:rsidRPr="0061290F" w:rsidSect="00960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45" w:rsidRDefault="00914D45" w:rsidP="006D4B4C">
      <w:r>
        <w:separator/>
      </w:r>
    </w:p>
  </w:endnote>
  <w:endnote w:type="continuationSeparator" w:id="0">
    <w:p w:rsidR="00914D45" w:rsidRDefault="00914D45" w:rsidP="006D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4" w:rsidRDefault="00AE7C2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4" w:rsidRDefault="00AE7C2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4" w:rsidRDefault="00AE7C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45" w:rsidRDefault="00914D45" w:rsidP="006D4B4C">
      <w:r>
        <w:separator/>
      </w:r>
    </w:p>
  </w:footnote>
  <w:footnote w:type="continuationSeparator" w:id="0">
    <w:p w:rsidR="00914D45" w:rsidRDefault="00914D45" w:rsidP="006D4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4" w:rsidRDefault="00AE7C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4" w:rsidRPr="00206B50" w:rsidRDefault="00AE7C24" w:rsidP="00206B5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24" w:rsidRDefault="00AE7C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F27BC"/>
    <w:multiLevelType w:val="multilevel"/>
    <w:tmpl w:val="247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3BF7107"/>
    <w:multiLevelType w:val="hybridMultilevel"/>
    <w:tmpl w:val="0BE6C394"/>
    <w:lvl w:ilvl="0" w:tplc="0D84F20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B053BD9"/>
    <w:multiLevelType w:val="multilevel"/>
    <w:tmpl w:val="5FE67E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F78"/>
    <w:rsid w:val="00006540"/>
    <w:rsid w:val="0002395E"/>
    <w:rsid w:val="00024692"/>
    <w:rsid w:val="00027101"/>
    <w:rsid w:val="000274CD"/>
    <w:rsid w:val="00030F03"/>
    <w:rsid w:val="00031390"/>
    <w:rsid w:val="000378E5"/>
    <w:rsid w:val="00040BB8"/>
    <w:rsid w:val="00044378"/>
    <w:rsid w:val="000457EF"/>
    <w:rsid w:val="000463C6"/>
    <w:rsid w:val="000475A5"/>
    <w:rsid w:val="00050FFA"/>
    <w:rsid w:val="00054BF5"/>
    <w:rsid w:val="0006284C"/>
    <w:rsid w:val="00063314"/>
    <w:rsid w:val="00075B2E"/>
    <w:rsid w:val="00075F16"/>
    <w:rsid w:val="000809BA"/>
    <w:rsid w:val="000833C9"/>
    <w:rsid w:val="00085417"/>
    <w:rsid w:val="00085EF2"/>
    <w:rsid w:val="0009452B"/>
    <w:rsid w:val="00095E6C"/>
    <w:rsid w:val="000971B7"/>
    <w:rsid w:val="000A18DF"/>
    <w:rsid w:val="000B0B08"/>
    <w:rsid w:val="000B45CE"/>
    <w:rsid w:val="000C0B71"/>
    <w:rsid w:val="000C2470"/>
    <w:rsid w:val="000C4F5F"/>
    <w:rsid w:val="000C64A8"/>
    <w:rsid w:val="000D3026"/>
    <w:rsid w:val="000D4AC7"/>
    <w:rsid w:val="000E334C"/>
    <w:rsid w:val="000E45BA"/>
    <w:rsid w:val="000E784A"/>
    <w:rsid w:val="00100FEF"/>
    <w:rsid w:val="00105DAA"/>
    <w:rsid w:val="00115B3B"/>
    <w:rsid w:val="00115D7D"/>
    <w:rsid w:val="0012490F"/>
    <w:rsid w:val="001261CE"/>
    <w:rsid w:val="001344B1"/>
    <w:rsid w:val="00134AA1"/>
    <w:rsid w:val="001404A8"/>
    <w:rsid w:val="00140B64"/>
    <w:rsid w:val="00145D7A"/>
    <w:rsid w:val="00161E37"/>
    <w:rsid w:val="00162048"/>
    <w:rsid w:val="00162E22"/>
    <w:rsid w:val="00163748"/>
    <w:rsid w:val="00172915"/>
    <w:rsid w:val="0017711E"/>
    <w:rsid w:val="0018075E"/>
    <w:rsid w:val="0018397E"/>
    <w:rsid w:val="00190D51"/>
    <w:rsid w:val="00194F73"/>
    <w:rsid w:val="001B48A7"/>
    <w:rsid w:val="001B4AC4"/>
    <w:rsid w:val="001C1ED9"/>
    <w:rsid w:val="001C23A1"/>
    <w:rsid w:val="001C38A6"/>
    <w:rsid w:val="001C5580"/>
    <w:rsid w:val="001C75F6"/>
    <w:rsid w:val="001D2F8B"/>
    <w:rsid w:val="001D5166"/>
    <w:rsid w:val="00206B50"/>
    <w:rsid w:val="00210C20"/>
    <w:rsid w:val="00214913"/>
    <w:rsid w:val="002213EB"/>
    <w:rsid w:val="002247F9"/>
    <w:rsid w:val="00227A9F"/>
    <w:rsid w:val="00232E63"/>
    <w:rsid w:val="0023639A"/>
    <w:rsid w:val="0024171E"/>
    <w:rsid w:val="002448B4"/>
    <w:rsid w:val="00250E42"/>
    <w:rsid w:val="0025108F"/>
    <w:rsid w:val="0025231E"/>
    <w:rsid w:val="002531C0"/>
    <w:rsid w:val="002602B0"/>
    <w:rsid w:val="00260F40"/>
    <w:rsid w:val="00260FAD"/>
    <w:rsid w:val="00262143"/>
    <w:rsid w:val="00262EFE"/>
    <w:rsid w:val="00266478"/>
    <w:rsid w:val="00270538"/>
    <w:rsid w:val="00272A2C"/>
    <w:rsid w:val="00274AF4"/>
    <w:rsid w:val="00274E3C"/>
    <w:rsid w:val="00277357"/>
    <w:rsid w:val="002868FF"/>
    <w:rsid w:val="002869F4"/>
    <w:rsid w:val="002908C5"/>
    <w:rsid w:val="00291E1B"/>
    <w:rsid w:val="002925F0"/>
    <w:rsid w:val="002A0245"/>
    <w:rsid w:val="002B0613"/>
    <w:rsid w:val="002B3EA2"/>
    <w:rsid w:val="002C7314"/>
    <w:rsid w:val="002D36E0"/>
    <w:rsid w:val="002E429B"/>
    <w:rsid w:val="002E5DC0"/>
    <w:rsid w:val="002E7A5F"/>
    <w:rsid w:val="002F0DC0"/>
    <w:rsid w:val="002F4A87"/>
    <w:rsid w:val="002F5968"/>
    <w:rsid w:val="00313EE9"/>
    <w:rsid w:val="00314C79"/>
    <w:rsid w:val="00316842"/>
    <w:rsid w:val="00316970"/>
    <w:rsid w:val="003464D5"/>
    <w:rsid w:val="00346DAD"/>
    <w:rsid w:val="0035048E"/>
    <w:rsid w:val="0035172C"/>
    <w:rsid w:val="00351FDF"/>
    <w:rsid w:val="00352A90"/>
    <w:rsid w:val="00353669"/>
    <w:rsid w:val="00353B17"/>
    <w:rsid w:val="003578B7"/>
    <w:rsid w:val="00361EDC"/>
    <w:rsid w:val="0036222C"/>
    <w:rsid w:val="00362E87"/>
    <w:rsid w:val="00363F49"/>
    <w:rsid w:val="0036520E"/>
    <w:rsid w:val="00370518"/>
    <w:rsid w:val="0037316F"/>
    <w:rsid w:val="0037527D"/>
    <w:rsid w:val="0038292E"/>
    <w:rsid w:val="00391DAF"/>
    <w:rsid w:val="003A1984"/>
    <w:rsid w:val="003A3069"/>
    <w:rsid w:val="003A3D4C"/>
    <w:rsid w:val="003A72D8"/>
    <w:rsid w:val="003B00EE"/>
    <w:rsid w:val="003B1DD4"/>
    <w:rsid w:val="003B4961"/>
    <w:rsid w:val="003B6365"/>
    <w:rsid w:val="003D09C4"/>
    <w:rsid w:val="003E10F9"/>
    <w:rsid w:val="003E2AD1"/>
    <w:rsid w:val="003E5DFB"/>
    <w:rsid w:val="003F2D91"/>
    <w:rsid w:val="003F6DBE"/>
    <w:rsid w:val="00401273"/>
    <w:rsid w:val="004126B0"/>
    <w:rsid w:val="00416708"/>
    <w:rsid w:val="00421B05"/>
    <w:rsid w:val="004226AA"/>
    <w:rsid w:val="0042502B"/>
    <w:rsid w:val="004268E2"/>
    <w:rsid w:val="00427A0F"/>
    <w:rsid w:val="00433F69"/>
    <w:rsid w:val="004542CA"/>
    <w:rsid w:val="00457244"/>
    <w:rsid w:val="00457E6B"/>
    <w:rsid w:val="00460265"/>
    <w:rsid w:val="00462F17"/>
    <w:rsid w:val="004630F8"/>
    <w:rsid w:val="00464058"/>
    <w:rsid w:val="00477DE3"/>
    <w:rsid w:val="00487259"/>
    <w:rsid w:val="00495E52"/>
    <w:rsid w:val="004A2606"/>
    <w:rsid w:val="004A4CD4"/>
    <w:rsid w:val="004A78D4"/>
    <w:rsid w:val="004C2748"/>
    <w:rsid w:val="004E10E2"/>
    <w:rsid w:val="004E1A4E"/>
    <w:rsid w:val="004F3D77"/>
    <w:rsid w:val="005007E2"/>
    <w:rsid w:val="00504E70"/>
    <w:rsid w:val="005119F4"/>
    <w:rsid w:val="0051328C"/>
    <w:rsid w:val="005243BF"/>
    <w:rsid w:val="005245EF"/>
    <w:rsid w:val="0052474C"/>
    <w:rsid w:val="00525D82"/>
    <w:rsid w:val="005267D8"/>
    <w:rsid w:val="00526FBE"/>
    <w:rsid w:val="00531E08"/>
    <w:rsid w:val="00532939"/>
    <w:rsid w:val="005371B8"/>
    <w:rsid w:val="0055063E"/>
    <w:rsid w:val="00550FC7"/>
    <w:rsid w:val="005662D1"/>
    <w:rsid w:val="005736BC"/>
    <w:rsid w:val="00576145"/>
    <w:rsid w:val="00585279"/>
    <w:rsid w:val="00586075"/>
    <w:rsid w:val="00590F04"/>
    <w:rsid w:val="00595424"/>
    <w:rsid w:val="0059689C"/>
    <w:rsid w:val="00597125"/>
    <w:rsid w:val="005B0DC4"/>
    <w:rsid w:val="005B2A86"/>
    <w:rsid w:val="005B32AB"/>
    <w:rsid w:val="005C2932"/>
    <w:rsid w:val="005C5026"/>
    <w:rsid w:val="005D7B66"/>
    <w:rsid w:val="005E2632"/>
    <w:rsid w:val="005E4126"/>
    <w:rsid w:val="005E440E"/>
    <w:rsid w:val="005E7071"/>
    <w:rsid w:val="005F77CD"/>
    <w:rsid w:val="00604193"/>
    <w:rsid w:val="0061290F"/>
    <w:rsid w:val="00613F81"/>
    <w:rsid w:val="006145F0"/>
    <w:rsid w:val="00617573"/>
    <w:rsid w:val="00617A97"/>
    <w:rsid w:val="00623BC8"/>
    <w:rsid w:val="00633EB4"/>
    <w:rsid w:val="00636FBC"/>
    <w:rsid w:val="00640F15"/>
    <w:rsid w:val="006422DA"/>
    <w:rsid w:val="00645BFE"/>
    <w:rsid w:val="00651806"/>
    <w:rsid w:val="0065299C"/>
    <w:rsid w:val="006530BB"/>
    <w:rsid w:val="006662D0"/>
    <w:rsid w:val="0066784F"/>
    <w:rsid w:val="00674789"/>
    <w:rsid w:val="00676C85"/>
    <w:rsid w:val="00683223"/>
    <w:rsid w:val="00683521"/>
    <w:rsid w:val="006843ED"/>
    <w:rsid w:val="00692E5E"/>
    <w:rsid w:val="006964A5"/>
    <w:rsid w:val="006A1B3A"/>
    <w:rsid w:val="006A422E"/>
    <w:rsid w:val="006B11B0"/>
    <w:rsid w:val="006B4376"/>
    <w:rsid w:val="006B4932"/>
    <w:rsid w:val="006C00F5"/>
    <w:rsid w:val="006C0247"/>
    <w:rsid w:val="006C548C"/>
    <w:rsid w:val="006D4B4C"/>
    <w:rsid w:val="006D693F"/>
    <w:rsid w:val="006D78ED"/>
    <w:rsid w:val="006E264A"/>
    <w:rsid w:val="006E4C93"/>
    <w:rsid w:val="006E6A38"/>
    <w:rsid w:val="006F6673"/>
    <w:rsid w:val="006F74CD"/>
    <w:rsid w:val="00706801"/>
    <w:rsid w:val="00711CAE"/>
    <w:rsid w:val="0071341D"/>
    <w:rsid w:val="00723F7A"/>
    <w:rsid w:val="00723F97"/>
    <w:rsid w:val="00732535"/>
    <w:rsid w:val="00734258"/>
    <w:rsid w:val="00734F30"/>
    <w:rsid w:val="00745D53"/>
    <w:rsid w:val="00753E37"/>
    <w:rsid w:val="0076635C"/>
    <w:rsid w:val="00775B5C"/>
    <w:rsid w:val="00777B3F"/>
    <w:rsid w:val="007878AE"/>
    <w:rsid w:val="00791F13"/>
    <w:rsid w:val="0079210E"/>
    <w:rsid w:val="00794F91"/>
    <w:rsid w:val="00797D99"/>
    <w:rsid w:val="007A3385"/>
    <w:rsid w:val="007A51CF"/>
    <w:rsid w:val="007B4FCA"/>
    <w:rsid w:val="007B627B"/>
    <w:rsid w:val="007C1007"/>
    <w:rsid w:val="007C2540"/>
    <w:rsid w:val="007D2FF8"/>
    <w:rsid w:val="007D7B4C"/>
    <w:rsid w:val="007F480E"/>
    <w:rsid w:val="008068FD"/>
    <w:rsid w:val="0081042E"/>
    <w:rsid w:val="00811DD4"/>
    <w:rsid w:val="008125A4"/>
    <w:rsid w:val="00813932"/>
    <w:rsid w:val="00821572"/>
    <w:rsid w:val="0082331F"/>
    <w:rsid w:val="00825019"/>
    <w:rsid w:val="00831A61"/>
    <w:rsid w:val="00833932"/>
    <w:rsid w:val="00835F8A"/>
    <w:rsid w:val="0083604E"/>
    <w:rsid w:val="0084061E"/>
    <w:rsid w:val="00840AE3"/>
    <w:rsid w:val="00847BA8"/>
    <w:rsid w:val="0085023C"/>
    <w:rsid w:val="0085127E"/>
    <w:rsid w:val="00855AA1"/>
    <w:rsid w:val="008571F0"/>
    <w:rsid w:val="0086024D"/>
    <w:rsid w:val="00861FE5"/>
    <w:rsid w:val="00864038"/>
    <w:rsid w:val="00866C2E"/>
    <w:rsid w:val="00870AB3"/>
    <w:rsid w:val="00874166"/>
    <w:rsid w:val="008801EF"/>
    <w:rsid w:val="00887B03"/>
    <w:rsid w:val="0089189C"/>
    <w:rsid w:val="00896113"/>
    <w:rsid w:val="008A11F9"/>
    <w:rsid w:val="008A34B3"/>
    <w:rsid w:val="008B0635"/>
    <w:rsid w:val="008C26DF"/>
    <w:rsid w:val="008C4E16"/>
    <w:rsid w:val="008D53F5"/>
    <w:rsid w:val="008D62A2"/>
    <w:rsid w:val="0090540C"/>
    <w:rsid w:val="00906B96"/>
    <w:rsid w:val="00912112"/>
    <w:rsid w:val="00914D45"/>
    <w:rsid w:val="009172C0"/>
    <w:rsid w:val="009201F5"/>
    <w:rsid w:val="0093663D"/>
    <w:rsid w:val="0093743E"/>
    <w:rsid w:val="00940E02"/>
    <w:rsid w:val="00941380"/>
    <w:rsid w:val="00951D59"/>
    <w:rsid w:val="00955B50"/>
    <w:rsid w:val="009606DA"/>
    <w:rsid w:val="0096748D"/>
    <w:rsid w:val="009702AF"/>
    <w:rsid w:val="00970A05"/>
    <w:rsid w:val="00973A9C"/>
    <w:rsid w:val="00975D03"/>
    <w:rsid w:val="00994263"/>
    <w:rsid w:val="009A050F"/>
    <w:rsid w:val="009A4000"/>
    <w:rsid w:val="009A58C5"/>
    <w:rsid w:val="009B1CA2"/>
    <w:rsid w:val="009B3FAA"/>
    <w:rsid w:val="009C31EA"/>
    <w:rsid w:val="009C5669"/>
    <w:rsid w:val="009C7B0E"/>
    <w:rsid w:val="009D25FA"/>
    <w:rsid w:val="009D566B"/>
    <w:rsid w:val="009F1B0A"/>
    <w:rsid w:val="009F3AD3"/>
    <w:rsid w:val="00A018EC"/>
    <w:rsid w:val="00A11B9C"/>
    <w:rsid w:val="00A16C62"/>
    <w:rsid w:val="00A17D8C"/>
    <w:rsid w:val="00A20563"/>
    <w:rsid w:val="00A2588F"/>
    <w:rsid w:val="00A34BC9"/>
    <w:rsid w:val="00A37481"/>
    <w:rsid w:val="00A37695"/>
    <w:rsid w:val="00A45C21"/>
    <w:rsid w:val="00A564BE"/>
    <w:rsid w:val="00A57B16"/>
    <w:rsid w:val="00A627D6"/>
    <w:rsid w:val="00A70E96"/>
    <w:rsid w:val="00A7357D"/>
    <w:rsid w:val="00A75C86"/>
    <w:rsid w:val="00A81FB8"/>
    <w:rsid w:val="00A90E8C"/>
    <w:rsid w:val="00A93ABA"/>
    <w:rsid w:val="00A95574"/>
    <w:rsid w:val="00AA6646"/>
    <w:rsid w:val="00AC265E"/>
    <w:rsid w:val="00AC7CF9"/>
    <w:rsid w:val="00AD267C"/>
    <w:rsid w:val="00AD50E0"/>
    <w:rsid w:val="00AE0FCD"/>
    <w:rsid w:val="00AE7C24"/>
    <w:rsid w:val="00AF409D"/>
    <w:rsid w:val="00AF6BD4"/>
    <w:rsid w:val="00B07932"/>
    <w:rsid w:val="00B16949"/>
    <w:rsid w:val="00B22A74"/>
    <w:rsid w:val="00B304D0"/>
    <w:rsid w:val="00B31796"/>
    <w:rsid w:val="00B3281B"/>
    <w:rsid w:val="00B330B0"/>
    <w:rsid w:val="00B34F86"/>
    <w:rsid w:val="00B3626F"/>
    <w:rsid w:val="00B37D31"/>
    <w:rsid w:val="00B41D8F"/>
    <w:rsid w:val="00B440A4"/>
    <w:rsid w:val="00B508F1"/>
    <w:rsid w:val="00B50FAD"/>
    <w:rsid w:val="00B53DAA"/>
    <w:rsid w:val="00B5438C"/>
    <w:rsid w:val="00B552A7"/>
    <w:rsid w:val="00B6079B"/>
    <w:rsid w:val="00B6255E"/>
    <w:rsid w:val="00B62E7B"/>
    <w:rsid w:val="00B66B24"/>
    <w:rsid w:val="00B702B3"/>
    <w:rsid w:val="00B732B2"/>
    <w:rsid w:val="00B73B7A"/>
    <w:rsid w:val="00B76EBE"/>
    <w:rsid w:val="00B81DD7"/>
    <w:rsid w:val="00B87C82"/>
    <w:rsid w:val="00B939A8"/>
    <w:rsid w:val="00BA11C5"/>
    <w:rsid w:val="00BB26E7"/>
    <w:rsid w:val="00BB5896"/>
    <w:rsid w:val="00BC38EB"/>
    <w:rsid w:val="00BD16D6"/>
    <w:rsid w:val="00BE4709"/>
    <w:rsid w:val="00BF132D"/>
    <w:rsid w:val="00C00A53"/>
    <w:rsid w:val="00C00EAE"/>
    <w:rsid w:val="00C10201"/>
    <w:rsid w:val="00C106AA"/>
    <w:rsid w:val="00C135AD"/>
    <w:rsid w:val="00C27B3E"/>
    <w:rsid w:val="00C3191B"/>
    <w:rsid w:val="00C3732D"/>
    <w:rsid w:val="00C3798D"/>
    <w:rsid w:val="00C4452C"/>
    <w:rsid w:val="00C44B59"/>
    <w:rsid w:val="00C44F18"/>
    <w:rsid w:val="00C52212"/>
    <w:rsid w:val="00C5270C"/>
    <w:rsid w:val="00C53AEF"/>
    <w:rsid w:val="00C60C90"/>
    <w:rsid w:val="00C644FA"/>
    <w:rsid w:val="00C67A60"/>
    <w:rsid w:val="00C67F8F"/>
    <w:rsid w:val="00C70F1F"/>
    <w:rsid w:val="00C71051"/>
    <w:rsid w:val="00C87CD3"/>
    <w:rsid w:val="00C94092"/>
    <w:rsid w:val="00CA04A3"/>
    <w:rsid w:val="00CA0776"/>
    <w:rsid w:val="00CA35D5"/>
    <w:rsid w:val="00CA72F2"/>
    <w:rsid w:val="00CA7C9C"/>
    <w:rsid w:val="00CA7F47"/>
    <w:rsid w:val="00CB2897"/>
    <w:rsid w:val="00CC210B"/>
    <w:rsid w:val="00CC4DC8"/>
    <w:rsid w:val="00CD3D71"/>
    <w:rsid w:val="00CE141E"/>
    <w:rsid w:val="00CE289A"/>
    <w:rsid w:val="00CE4024"/>
    <w:rsid w:val="00CE4325"/>
    <w:rsid w:val="00CE54D0"/>
    <w:rsid w:val="00CF6492"/>
    <w:rsid w:val="00CF6A8A"/>
    <w:rsid w:val="00D00B30"/>
    <w:rsid w:val="00D06946"/>
    <w:rsid w:val="00D0705B"/>
    <w:rsid w:val="00D14D6A"/>
    <w:rsid w:val="00D16C17"/>
    <w:rsid w:val="00D22A9A"/>
    <w:rsid w:val="00D23D03"/>
    <w:rsid w:val="00D32FEB"/>
    <w:rsid w:val="00D41415"/>
    <w:rsid w:val="00D44787"/>
    <w:rsid w:val="00D44E3F"/>
    <w:rsid w:val="00D50434"/>
    <w:rsid w:val="00D50B86"/>
    <w:rsid w:val="00D55B7A"/>
    <w:rsid w:val="00D66A79"/>
    <w:rsid w:val="00D67323"/>
    <w:rsid w:val="00D71124"/>
    <w:rsid w:val="00D86A11"/>
    <w:rsid w:val="00D911E0"/>
    <w:rsid w:val="00D91E45"/>
    <w:rsid w:val="00DA1D21"/>
    <w:rsid w:val="00DA783E"/>
    <w:rsid w:val="00DB2E84"/>
    <w:rsid w:val="00DC0C2B"/>
    <w:rsid w:val="00DC44E0"/>
    <w:rsid w:val="00DC5D7E"/>
    <w:rsid w:val="00DC6060"/>
    <w:rsid w:val="00DD1406"/>
    <w:rsid w:val="00DD46DE"/>
    <w:rsid w:val="00DD53A9"/>
    <w:rsid w:val="00DE3CB2"/>
    <w:rsid w:val="00DE64BA"/>
    <w:rsid w:val="00DF3AA6"/>
    <w:rsid w:val="00E02764"/>
    <w:rsid w:val="00E04AF0"/>
    <w:rsid w:val="00E05679"/>
    <w:rsid w:val="00E10DBA"/>
    <w:rsid w:val="00E16E7A"/>
    <w:rsid w:val="00E24E9B"/>
    <w:rsid w:val="00E3614C"/>
    <w:rsid w:val="00E36C74"/>
    <w:rsid w:val="00E40822"/>
    <w:rsid w:val="00E463FB"/>
    <w:rsid w:val="00E5371D"/>
    <w:rsid w:val="00E53F4D"/>
    <w:rsid w:val="00E56C8A"/>
    <w:rsid w:val="00E604F3"/>
    <w:rsid w:val="00E60E17"/>
    <w:rsid w:val="00E63F78"/>
    <w:rsid w:val="00E75406"/>
    <w:rsid w:val="00E81EE4"/>
    <w:rsid w:val="00E865F2"/>
    <w:rsid w:val="00E95ACA"/>
    <w:rsid w:val="00E96443"/>
    <w:rsid w:val="00EB60F9"/>
    <w:rsid w:val="00EB7DB4"/>
    <w:rsid w:val="00EC4837"/>
    <w:rsid w:val="00EC7624"/>
    <w:rsid w:val="00ED02A3"/>
    <w:rsid w:val="00EF461A"/>
    <w:rsid w:val="00F05AE2"/>
    <w:rsid w:val="00F06764"/>
    <w:rsid w:val="00F073DC"/>
    <w:rsid w:val="00F10C1D"/>
    <w:rsid w:val="00F13C54"/>
    <w:rsid w:val="00F13E9E"/>
    <w:rsid w:val="00F15485"/>
    <w:rsid w:val="00F17824"/>
    <w:rsid w:val="00F21FF7"/>
    <w:rsid w:val="00F237E5"/>
    <w:rsid w:val="00F264C6"/>
    <w:rsid w:val="00F30220"/>
    <w:rsid w:val="00F36440"/>
    <w:rsid w:val="00F40E02"/>
    <w:rsid w:val="00F42ECA"/>
    <w:rsid w:val="00F6076F"/>
    <w:rsid w:val="00F8046B"/>
    <w:rsid w:val="00F81836"/>
    <w:rsid w:val="00F84D62"/>
    <w:rsid w:val="00F866D5"/>
    <w:rsid w:val="00F93564"/>
    <w:rsid w:val="00FA5351"/>
    <w:rsid w:val="00FA70AC"/>
    <w:rsid w:val="00FB4815"/>
    <w:rsid w:val="00FB78D4"/>
    <w:rsid w:val="00FC7EA2"/>
    <w:rsid w:val="00FC7F88"/>
    <w:rsid w:val="00FD0987"/>
    <w:rsid w:val="00FD1B34"/>
    <w:rsid w:val="00FD2862"/>
    <w:rsid w:val="00FD68A7"/>
    <w:rsid w:val="00FE30D4"/>
    <w:rsid w:val="00FE406E"/>
    <w:rsid w:val="00FE7D88"/>
    <w:rsid w:val="00FF166D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7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63F78"/>
    <w:pPr>
      <w:keepNext/>
      <w:numPr>
        <w:numId w:val="1"/>
      </w:numPr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63F78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rsid w:val="00E63F78"/>
    <w:pPr>
      <w:keepNext/>
      <w:numPr>
        <w:ilvl w:val="2"/>
        <w:numId w:val="1"/>
      </w:numPr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63F78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63F78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63F78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63F78"/>
    <w:rPr>
      <w:sz w:val="28"/>
      <w:lang w:val="en-US"/>
    </w:rPr>
  </w:style>
  <w:style w:type="paragraph" w:styleId="a3">
    <w:name w:val="Balloon Text"/>
    <w:basedOn w:val="a"/>
    <w:semiHidden/>
    <w:rsid w:val="0057614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rsid w:val="00B6079B"/>
    <w:pPr>
      <w:suppressAutoHyphens w:val="0"/>
      <w:jc w:val="center"/>
    </w:pPr>
    <w:rPr>
      <w:sz w:val="28"/>
      <w:lang w:eastAsia="ru-RU"/>
    </w:rPr>
  </w:style>
  <w:style w:type="paragraph" w:customStyle="1" w:styleId="a6">
    <w:name w:val="Стиль"/>
    <w:basedOn w:val="a"/>
    <w:rsid w:val="00C44B59"/>
    <w:pPr>
      <w:suppressAutoHyphens w:val="0"/>
    </w:pPr>
    <w:rPr>
      <w:rFonts w:ascii="Verdana" w:hAnsi="Verdana" w:cs="Verdana"/>
      <w:color w:val="000000"/>
      <w:lang w:val="en-US" w:eastAsia="en-US"/>
    </w:rPr>
  </w:style>
  <w:style w:type="paragraph" w:styleId="20">
    <w:name w:val="Body Text 2"/>
    <w:basedOn w:val="a"/>
    <w:link w:val="22"/>
    <w:rsid w:val="00C940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C94092"/>
    <w:rPr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C94092"/>
    <w:rPr>
      <w:sz w:val="28"/>
    </w:rPr>
  </w:style>
  <w:style w:type="paragraph" w:styleId="a7">
    <w:name w:val="Subtitle"/>
    <w:basedOn w:val="a"/>
    <w:link w:val="a8"/>
    <w:uiPriority w:val="99"/>
    <w:qFormat/>
    <w:rsid w:val="00C94092"/>
    <w:pPr>
      <w:suppressAutoHyphens w:val="0"/>
    </w:pPr>
    <w:rPr>
      <w:sz w:val="28"/>
      <w:lang w:val="uk-UA" w:eastAsia="ru-RU"/>
    </w:rPr>
  </w:style>
  <w:style w:type="character" w:customStyle="1" w:styleId="a8">
    <w:name w:val="Подзаголовок Знак"/>
    <w:basedOn w:val="a0"/>
    <w:link w:val="a7"/>
    <w:uiPriority w:val="99"/>
    <w:rsid w:val="00C94092"/>
    <w:rPr>
      <w:sz w:val="28"/>
      <w:lang w:val="uk-UA"/>
    </w:rPr>
  </w:style>
  <w:style w:type="paragraph" w:styleId="a9">
    <w:name w:val="header"/>
    <w:basedOn w:val="a"/>
    <w:link w:val="aa"/>
    <w:uiPriority w:val="99"/>
    <w:rsid w:val="006D4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B4C"/>
    <w:rPr>
      <w:lang w:eastAsia="ar-SA"/>
    </w:rPr>
  </w:style>
  <w:style w:type="paragraph" w:styleId="ab">
    <w:name w:val="footer"/>
    <w:basedOn w:val="a"/>
    <w:link w:val="ac"/>
    <w:rsid w:val="006D4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4B4C"/>
    <w:rPr>
      <w:lang w:eastAsia="ar-SA"/>
    </w:rPr>
  </w:style>
  <w:style w:type="character" w:styleId="ad">
    <w:name w:val="Hyperlink"/>
    <w:basedOn w:val="a0"/>
    <w:uiPriority w:val="99"/>
    <w:unhideWhenUsed/>
    <w:rsid w:val="0053293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60E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3D0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C0E23-2CCF-4B44-AF95-9622BBF6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Vikitoriy</dc:creator>
  <cp:lastModifiedBy>user1</cp:lastModifiedBy>
  <cp:revision>2</cp:revision>
  <cp:lastPrinted>2018-12-26T07:28:00Z</cp:lastPrinted>
  <dcterms:created xsi:type="dcterms:W3CDTF">2018-12-27T07:47:00Z</dcterms:created>
  <dcterms:modified xsi:type="dcterms:W3CDTF">2018-12-27T07:47:00Z</dcterms:modified>
</cp:coreProperties>
</file>