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7628AC" w14:textId="77777777" w:rsidR="00D07F78" w:rsidRPr="009F742B" w:rsidRDefault="00D07F78" w:rsidP="0008279C">
      <w:pPr>
        <w:autoSpaceDE w:val="0"/>
        <w:autoSpaceDN w:val="0"/>
        <w:adjustRightInd w:val="0"/>
        <w:spacing w:after="0" w:line="276" w:lineRule="auto"/>
        <w:ind w:left="5245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ЗАТВЕРДЖЕНО</w:t>
      </w:r>
    </w:p>
    <w:p w14:paraId="4E031E82" w14:textId="6AC680DA" w:rsidR="00D07F78" w:rsidRPr="009F742B" w:rsidRDefault="00D07F78" w:rsidP="00E61734">
      <w:pPr>
        <w:autoSpaceDE w:val="0"/>
        <w:autoSpaceDN w:val="0"/>
        <w:adjustRightInd w:val="0"/>
        <w:spacing w:after="0" w:line="276" w:lineRule="auto"/>
        <w:ind w:left="5245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Житомирської міської ради від </w:t>
      </w:r>
      <w:r w:rsidR="0008279C">
        <w:rPr>
          <w:rFonts w:ascii="Times New Roman" w:hAnsi="Times New Roman" w:cs="Times New Roman"/>
          <w:bCs/>
          <w:sz w:val="28"/>
          <w:szCs w:val="28"/>
          <w:lang w:val="uk-UA"/>
        </w:rPr>
        <w:t>____</w:t>
      </w:r>
      <w:r w:rsidR="00E15AF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136F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_________ </w:t>
      </w:r>
      <w:r w:rsidR="0008279C">
        <w:rPr>
          <w:rFonts w:ascii="Times New Roman" w:hAnsi="Times New Roman" w:cs="Times New Roman"/>
          <w:bCs/>
          <w:sz w:val="28"/>
          <w:szCs w:val="28"/>
          <w:lang w:val="uk-UA"/>
        </w:rPr>
        <w:t>2018</w:t>
      </w:r>
      <w:r w:rsidR="0041562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р. №__</w:t>
      </w:r>
      <w:r w:rsidR="00B136FB">
        <w:rPr>
          <w:rFonts w:ascii="Times New Roman" w:hAnsi="Times New Roman" w:cs="Times New Roman"/>
          <w:bCs/>
          <w:sz w:val="28"/>
          <w:szCs w:val="28"/>
          <w:lang w:val="uk-UA"/>
        </w:rPr>
        <w:t>___</w:t>
      </w:r>
      <w:bookmarkStart w:id="0" w:name="_GoBack"/>
      <w:bookmarkEnd w:id="0"/>
    </w:p>
    <w:p w14:paraId="68B63AC4" w14:textId="77777777" w:rsidR="00D07F78" w:rsidRPr="009F742B" w:rsidRDefault="00D07F78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1F94D5E" w14:textId="77777777" w:rsidR="00E61734" w:rsidRPr="009F742B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419D2A9" w14:textId="77777777" w:rsidR="00E61734" w:rsidRPr="009F742B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DB36A1F" w14:textId="77777777" w:rsidR="00E61734" w:rsidRPr="009F742B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6FB011A" w14:textId="77777777" w:rsidR="00E61734" w:rsidRPr="009F742B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666141D" w14:textId="77777777" w:rsidR="00E61734" w:rsidRPr="009F742B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51E9C4A" w14:textId="77777777" w:rsidR="00E61734" w:rsidRPr="009F742B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25E912F" w14:textId="77777777" w:rsidR="00E61734" w:rsidRPr="009F742B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0F48ACC" w14:textId="77777777" w:rsidR="001D5CCF" w:rsidRPr="006D1744" w:rsidRDefault="001D5CCF" w:rsidP="006D1744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b/>
          <w:sz w:val="28"/>
          <w:lang w:val="uk-UA"/>
        </w:rPr>
      </w:pPr>
    </w:p>
    <w:p w14:paraId="690993FC" w14:textId="392DCA2B" w:rsidR="00D07F78" w:rsidRPr="009F742B" w:rsidRDefault="00D07F78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72"/>
          <w:szCs w:val="28"/>
          <w:lang w:val="uk-UA"/>
        </w:rPr>
      </w:pPr>
      <w:r w:rsidRPr="009F742B">
        <w:rPr>
          <w:rFonts w:ascii="Times New Roman" w:hAnsi="Times New Roman" w:cs="Times New Roman"/>
          <w:b/>
          <w:bCs/>
          <w:sz w:val="72"/>
          <w:szCs w:val="28"/>
          <w:lang w:val="uk-UA"/>
        </w:rPr>
        <w:t>СТАТУТ</w:t>
      </w:r>
    </w:p>
    <w:p w14:paraId="2F7F21E9" w14:textId="77777777" w:rsidR="001012D2" w:rsidRPr="009F742B" w:rsidRDefault="001012D2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val="uk-UA"/>
        </w:rPr>
      </w:pPr>
      <w:r w:rsidRPr="009F742B">
        <w:rPr>
          <w:rFonts w:ascii="Times New Roman" w:hAnsi="Times New Roman" w:cs="Times New Roman"/>
          <w:b/>
          <w:bCs/>
          <w:sz w:val="44"/>
          <w:szCs w:val="44"/>
          <w:lang w:val="uk-UA"/>
        </w:rPr>
        <w:t>КОМУНАЛЬНОГО ПІДПРИЄМСТВА</w:t>
      </w:r>
    </w:p>
    <w:p w14:paraId="3B44B426" w14:textId="60D3B689" w:rsidR="001D5CCF" w:rsidRPr="009F742B" w:rsidRDefault="00D07F78" w:rsidP="006D174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44"/>
          <w:szCs w:val="44"/>
          <w:lang w:val="uk-UA" w:eastAsia="ru-RU"/>
        </w:rPr>
      </w:pPr>
      <w:r w:rsidRPr="00F91255">
        <w:rPr>
          <w:rFonts w:ascii="Times New Roman" w:hAnsi="Times New Roman" w:cs="Times New Roman"/>
          <w:b/>
          <w:bCs/>
          <w:sz w:val="44"/>
          <w:szCs w:val="44"/>
          <w:lang w:val="uk-UA"/>
        </w:rPr>
        <w:t>“</w:t>
      </w:r>
      <w:r w:rsidR="001D5CCF" w:rsidRPr="009F742B">
        <w:rPr>
          <w:rFonts w:ascii="Times New Roman" w:hAnsi="Times New Roman" w:cs="Times New Roman"/>
          <w:b/>
          <w:sz w:val="44"/>
          <w:szCs w:val="44"/>
          <w:lang w:val="uk-UA" w:eastAsia="ru-RU"/>
        </w:rPr>
        <w:t>ЛІКАРНЯ №1</w:t>
      </w:r>
      <w:r w:rsidR="006D1744" w:rsidRPr="008A49B7">
        <w:rPr>
          <w:rFonts w:ascii="Times New Roman" w:hAnsi="Times New Roman"/>
          <w:b/>
          <w:sz w:val="44"/>
        </w:rPr>
        <w:t>”</w:t>
      </w:r>
    </w:p>
    <w:p w14:paraId="55BFDABD" w14:textId="3AFD8A2A" w:rsidR="00E61734" w:rsidRPr="006D1744" w:rsidRDefault="00E61734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28"/>
          <w:lang w:val="uk-UA"/>
        </w:rPr>
      </w:pPr>
      <w:r w:rsidRPr="009F742B">
        <w:rPr>
          <w:rFonts w:ascii="Times New Roman" w:hAnsi="Times New Roman" w:cs="Times New Roman"/>
          <w:b/>
          <w:bCs/>
          <w:sz w:val="44"/>
          <w:szCs w:val="44"/>
          <w:lang w:val="uk-UA"/>
        </w:rPr>
        <w:t>ЖИТОМИРСЬКОЇ МІСЬКОЇ РАДИ</w:t>
      </w:r>
      <w:r w:rsidRPr="009F742B">
        <w:rPr>
          <w:rFonts w:ascii="Times New Roman" w:hAnsi="Times New Roman" w:cs="Times New Roman"/>
          <w:b/>
          <w:bCs/>
          <w:sz w:val="44"/>
          <w:szCs w:val="44"/>
          <w:lang w:val="uk-UA"/>
        </w:rPr>
        <w:br/>
      </w:r>
    </w:p>
    <w:p w14:paraId="3C3762B2" w14:textId="77777777" w:rsidR="00E61734" w:rsidRPr="009F742B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32"/>
          <w:szCs w:val="28"/>
          <w:lang w:val="uk-UA"/>
        </w:rPr>
      </w:pPr>
    </w:p>
    <w:p w14:paraId="33D21EEE" w14:textId="77777777" w:rsidR="00E61734" w:rsidRPr="009F742B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32"/>
          <w:szCs w:val="28"/>
          <w:lang w:val="uk-UA"/>
        </w:rPr>
      </w:pPr>
    </w:p>
    <w:p w14:paraId="1EF96941" w14:textId="77777777" w:rsidR="00E61734" w:rsidRPr="009F742B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32"/>
          <w:szCs w:val="28"/>
          <w:lang w:val="uk-UA"/>
        </w:rPr>
      </w:pPr>
    </w:p>
    <w:p w14:paraId="61479F74" w14:textId="77777777" w:rsidR="00E61734" w:rsidRPr="009F742B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32"/>
          <w:szCs w:val="28"/>
          <w:lang w:val="uk-UA"/>
        </w:rPr>
      </w:pPr>
    </w:p>
    <w:p w14:paraId="13BD11DD" w14:textId="77777777" w:rsidR="00E61734" w:rsidRPr="009F742B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32"/>
          <w:szCs w:val="28"/>
          <w:lang w:val="uk-UA"/>
        </w:rPr>
      </w:pPr>
    </w:p>
    <w:p w14:paraId="57631444" w14:textId="77777777" w:rsidR="00E61734" w:rsidRPr="006D1744" w:rsidRDefault="00E61734" w:rsidP="006D1744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b/>
          <w:sz w:val="32"/>
          <w:lang w:val="uk-UA"/>
        </w:rPr>
      </w:pPr>
    </w:p>
    <w:p w14:paraId="0F0D4B66" w14:textId="77777777" w:rsidR="00E61734" w:rsidRPr="009F742B" w:rsidRDefault="00E61734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z w:val="32"/>
          <w:szCs w:val="28"/>
          <w:lang w:val="uk-UA"/>
        </w:rPr>
      </w:pPr>
    </w:p>
    <w:p w14:paraId="6D6F2851" w14:textId="77777777" w:rsidR="00E61734" w:rsidRPr="00F91255" w:rsidRDefault="00E61734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z w:val="32"/>
          <w:szCs w:val="28"/>
          <w:lang w:val="uk-UA"/>
        </w:rPr>
      </w:pPr>
    </w:p>
    <w:p w14:paraId="0C12419A" w14:textId="77777777" w:rsidR="001012D2" w:rsidRPr="009F742B" w:rsidRDefault="00E61734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A49B7">
        <w:rPr>
          <w:rFonts w:ascii="Times New Roman" w:hAnsi="Times New Roman"/>
          <w:sz w:val="28"/>
          <w:lang w:val="uk-UA"/>
        </w:rPr>
        <w:t>міс</w:t>
      </w:r>
      <w:r w:rsidRPr="009F742B">
        <w:rPr>
          <w:rFonts w:ascii="Times New Roman" w:hAnsi="Times New Roman" w:cs="Times New Roman"/>
          <w:bCs/>
          <w:sz w:val="28"/>
          <w:szCs w:val="28"/>
          <w:lang w:val="uk-UA"/>
        </w:rPr>
        <w:t>то Житомир</w:t>
      </w:r>
    </w:p>
    <w:p w14:paraId="336B779B" w14:textId="77777777" w:rsidR="001012D2" w:rsidRPr="009F742B" w:rsidRDefault="00E61734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bCs/>
          <w:sz w:val="28"/>
          <w:szCs w:val="28"/>
          <w:lang w:val="uk-UA"/>
        </w:rPr>
        <w:t>2018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3CD833CD" w14:textId="77777777" w:rsidR="001012D2" w:rsidRPr="009F742B" w:rsidRDefault="00E61734" w:rsidP="00664EE1">
      <w:pPr>
        <w:autoSpaceDE w:val="0"/>
        <w:autoSpaceDN w:val="0"/>
        <w:adjustRightInd w:val="0"/>
        <w:spacing w:before="240"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 xml:space="preserve">1. </w:t>
      </w:r>
      <w:r w:rsidR="001012D2" w:rsidRPr="009F742B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ЗАГАЛЬНІ ПОЛОЖЕННЯ</w:t>
      </w:r>
    </w:p>
    <w:p w14:paraId="4D4805AE" w14:textId="2CA74FD6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1.1. </w:t>
      </w:r>
      <w:r w:rsidR="004B5851" w:rsidRPr="009F742B">
        <w:rPr>
          <w:rFonts w:ascii="Times New Roman" w:hAnsi="Times New Roman" w:cs="Times New Roman"/>
          <w:sz w:val="28"/>
          <w:szCs w:val="28"/>
          <w:lang w:val="uk-UA"/>
        </w:rPr>
        <w:t>Комунальне підприємство</w:t>
      </w:r>
      <w:r w:rsidR="00E61734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1734" w:rsidRPr="00F91255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1D5CCF" w:rsidRPr="009F742B">
        <w:rPr>
          <w:rFonts w:ascii="Times New Roman" w:hAnsi="Times New Roman" w:cs="Times New Roman"/>
          <w:sz w:val="28"/>
          <w:szCs w:val="28"/>
          <w:lang w:val="uk-UA"/>
        </w:rPr>
        <w:t>ЛІКАРНЯ №1</w:t>
      </w:r>
      <w:r w:rsidR="006D1744" w:rsidRPr="006D1744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1D5CCF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1734" w:rsidRPr="009F742B">
        <w:rPr>
          <w:rFonts w:ascii="Times New Roman" w:hAnsi="Times New Roman" w:cs="Times New Roman"/>
          <w:sz w:val="28"/>
          <w:szCs w:val="28"/>
          <w:lang w:val="uk-UA"/>
        </w:rPr>
        <w:t>ЖИТОМИРСЬКОЇ МІСЬКОЇ РАДИ</w:t>
      </w:r>
      <w:r w:rsidR="001D5CCF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5851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(далі – Підприємство)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є лікарняним закладом охорони здоров’я – комунальним унітарним некомерційним підприємством, що надає послуги вторинної/спеціалізованої медичної допомоги в порядку та на умовах, встановлених законодавством та цим Статутом.</w:t>
      </w:r>
    </w:p>
    <w:p w14:paraId="5F0EC59E" w14:textId="296B6C21" w:rsidR="00E61734" w:rsidRPr="009F742B" w:rsidRDefault="00E61734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1.2. </w:t>
      </w:r>
      <w:r w:rsidR="00387AB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Підприємство створене рішенням Житомирської міської ради від </w:t>
      </w:r>
      <w:r w:rsidR="00387AB2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87AB2"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87AB2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87AB2" w:rsidRPr="00F91255">
        <w:rPr>
          <w:rFonts w:ascii="Times New Roman" w:hAnsi="Times New Roman" w:cs="Times New Roman"/>
          <w:sz w:val="28"/>
          <w:szCs w:val="28"/>
          <w:lang w:val="uk-UA"/>
        </w:rPr>
        <w:t>.2018 №</w:t>
      </w:r>
      <w:r w:rsidR="00387AB2">
        <w:rPr>
          <w:rFonts w:ascii="Times New Roman" w:hAnsi="Times New Roman" w:cs="Times New Roman"/>
          <w:sz w:val="28"/>
          <w:szCs w:val="28"/>
          <w:lang w:val="uk-UA"/>
        </w:rPr>
        <w:t>1196</w:t>
      </w:r>
      <w:r w:rsidR="00387AB2"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87AB2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Підприємство є правонаступником </w:t>
      </w:r>
      <w:r w:rsidR="00387AB2" w:rsidRPr="00387AB2">
        <w:rPr>
          <w:rFonts w:ascii="Times New Roman" w:hAnsi="Times New Roman" w:cs="Times New Roman"/>
          <w:sz w:val="28"/>
          <w:szCs w:val="28"/>
          <w:lang w:val="uk-UA"/>
        </w:rPr>
        <w:t>комунальної установи Центральн</w:t>
      </w:r>
      <w:r w:rsidR="00387AB2">
        <w:rPr>
          <w:rFonts w:ascii="Times New Roman" w:hAnsi="Times New Roman" w:cs="Times New Roman"/>
          <w:sz w:val="28"/>
          <w:szCs w:val="28"/>
          <w:lang w:val="uk-UA"/>
        </w:rPr>
        <w:t>а міська лікарня №1 м. Житомир (</w:t>
      </w:r>
      <w:r w:rsidR="00387AB2" w:rsidRPr="00387AB2">
        <w:rPr>
          <w:rFonts w:ascii="Times New Roman" w:hAnsi="Times New Roman" w:cs="Times New Roman"/>
          <w:sz w:val="28"/>
          <w:szCs w:val="28"/>
          <w:lang w:val="uk-UA"/>
        </w:rPr>
        <w:t>ідентифікаційний код юридичної особи 01992127</w:t>
      </w:r>
      <w:r w:rsidR="00387AB2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54C01D55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1.3. Підприємство створене на базі майна </w:t>
      </w:r>
      <w:r w:rsidR="00E61734" w:rsidRPr="009F742B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 міста Житомира Житомирської області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61734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Майно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="00E61734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є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власністю</w:t>
      </w:r>
      <w:r w:rsidR="00F427CE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територіальної</w:t>
      </w:r>
      <w:r w:rsidR="00E61734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громади міста Житомира Житомирської області в особі Житомирської міської ради. </w:t>
      </w:r>
    </w:p>
    <w:p w14:paraId="69322509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1.4. Засновником</w:t>
      </w:r>
      <w:r w:rsidR="00F427CE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та органом управління майном Підприємства є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територіальна</w:t>
      </w:r>
      <w:r w:rsidR="00E61734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громада міста Житомира Житомирської області в особі Житомирської міської ради (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далі – Засновник). </w:t>
      </w:r>
      <w:r w:rsidR="00E61734" w:rsidRPr="009F742B">
        <w:rPr>
          <w:rFonts w:ascii="Times New Roman" w:hAnsi="Times New Roman" w:cs="Times New Roman"/>
          <w:sz w:val="28"/>
          <w:szCs w:val="28"/>
          <w:lang w:val="uk-UA"/>
        </w:rPr>
        <w:t>Підприємство підпорядковане, підзвітне та підконтрольне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Засновнику.</w:t>
      </w:r>
    </w:p>
    <w:p w14:paraId="43C3BE55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1.5. Підприємство здійснює господарську некомерційну діяльність, спрямовану на досягнення соціальних та інших результатів без мети одержання прибутку.</w:t>
      </w:r>
    </w:p>
    <w:p w14:paraId="4769AA94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1.6. Забороняється розподіл отриманих доходів (прибутків) Підприємства або їх частини серед засновників (учасників), працівників комунального некомерційного підприємства (крім оплати їхньої праці, нарахування єдиного соціального внеску), членів органів управління та інших пов’язаних з ними осіб.</w:t>
      </w:r>
    </w:p>
    <w:p w14:paraId="3BC1D897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1.7. Не вважається розподілом доходів Підприємства, в розумінні п. 1.6 Статуту, використання Підприємством власних доходів (прибутків) виключно для фінансування видатків на утримання </w:t>
      </w:r>
      <w:r w:rsidR="004B5851" w:rsidRPr="009F742B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, реалізації мети (цілей, завдань) та напрямів діяльності, визначених Статутом.</w:t>
      </w:r>
    </w:p>
    <w:p w14:paraId="169EF71E" w14:textId="00A2DC01" w:rsidR="001012D2" w:rsidRPr="009F742B" w:rsidRDefault="001012D2" w:rsidP="008A49B7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1.8. Підприємство у своїй діяльності керується Конституцією України, Господарським та Цивільним Кодексами України, законами України, постановами Верховної Ради України,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актами Президента України та Кабінету Міністрів України, загальнообов’язковими для всіх </w:t>
      </w:r>
      <w:r w:rsidR="004B5851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закладів охорони здоров’я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наказами та інструкціями Міністерства охорони здоров’я України,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lastRenderedPageBreak/>
        <w:t>загальнообов’язковими нормативними актами інших центральних органів виконавчої влади, відповідними рішеннями місцевих органів виконавчої та цим Статутом.</w:t>
      </w:r>
    </w:p>
    <w:p w14:paraId="68D6EC2E" w14:textId="03C8B24A" w:rsidR="001012D2" w:rsidRPr="009F742B" w:rsidRDefault="001012D2" w:rsidP="006D174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b/>
          <w:bCs/>
          <w:sz w:val="28"/>
          <w:szCs w:val="28"/>
          <w:lang w:val="uk-UA"/>
        </w:rPr>
        <w:t>2. НАЙМЕНУВАННЯ ТА МІСЦЕЗНАХОДЖЕННЯ</w:t>
      </w:r>
      <w:r w:rsidR="00522D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ПІДПРИЄМСТВА</w:t>
      </w:r>
    </w:p>
    <w:p w14:paraId="182F850B" w14:textId="77777777" w:rsidR="001012D2" w:rsidRPr="009F742B" w:rsidRDefault="001012D2" w:rsidP="00DB24C1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2.1. Найменування</w:t>
      </w:r>
      <w:r w:rsidR="004B5851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720FB2C9" w14:textId="3EFB68AE" w:rsidR="001012D2" w:rsidRPr="009F742B" w:rsidRDefault="004B5851" w:rsidP="006D174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2.1.1. п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овне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Комунальне підприємство “</w:t>
      </w:r>
      <w:r w:rsidR="00892291" w:rsidRPr="009F742B">
        <w:rPr>
          <w:rFonts w:ascii="Times New Roman" w:hAnsi="Times New Roman" w:cs="Times New Roman"/>
          <w:sz w:val="28"/>
          <w:szCs w:val="28"/>
          <w:lang w:val="uk-UA" w:eastAsia="ru-RU"/>
        </w:rPr>
        <w:t>ЛІКАРНЯ</w:t>
      </w:r>
      <w:r w:rsidR="006D1744" w:rsidRPr="006D174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D1744">
        <w:rPr>
          <w:rFonts w:ascii="Times New Roman" w:hAnsi="Times New Roman" w:cs="Times New Roman"/>
          <w:sz w:val="28"/>
          <w:szCs w:val="28"/>
          <w:lang w:val="uk-UA" w:eastAsia="ru-RU"/>
        </w:rPr>
        <w:t>№1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892291" w:rsidRPr="009F742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ЖИТОМИРСЬКОЇ МІСЬКОЇ РАДИ;</w:t>
      </w:r>
    </w:p>
    <w:p w14:paraId="5F4AC746" w14:textId="749B5380" w:rsidR="001012D2" w:rsidRPr="009F742B" w:rsidRDefault="004B5851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2.1.2. с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корочене</w:t>
      </w:r>
      <w:r w:rsidR="00892291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– КП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892291" w:rsidRPr="009F742B">
        <w:rPr>
          <w:rFonts w:ascii="Times New Roman" w:hAnsi="Times New Roman" w:cs="Times New Roman"/>
          <w:sz w:val="28"/>
          <w:szCs w:val="28"/>
          <w:lang w:val="uk-UA" w:eastAsia="ru-RU"/>
        </w:rPr>
        <w:t>ЛІКАРНЯ №1</w:t>
      </w:r>
      <w:r w:rsidR="006D1744" w:rsidRPr="006D1744">
        <w:rPr>
          <w:rFonts w:ascii="Times New Roman" w:hAnsi="Times New Roman" w:cs="Times New Roman"/>
          <w:sz w:val="28"/>
          <w:szCs w:val="28"/>
          <w:lang w:val="uk-UA" w:eastAsia="ru-RU"/>
        </w:rPr>
        <w:t>”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ЖМР.</w:t>
      </w:r>
    </w:p>
    <w:p w14:paraId="52CBA4D1" w14:textId="509203C3" w:rsidR="001012D2" w:rsidRPr="009F742B" w:rsidRDefault="001012D2" w:rsidP="00865AEF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2.2. Місцезнаходження Підприємства: </w:t>
      </w:r>
      <w:r w:rsidR="004B5851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вулиця </w:t>
      </w:r>
      <w:r w:rsidR="001D5CCF" w:rsidRPr="009F742B">
        <w:rPr>
          <w:rFonts w:ascii="Times New Roman" w:hAnsi="Times New Roman" w:cs="Times New Roman"/>
          <w:sz w:val="28"/>
          <w:szCs w:val="28"/>
          <w:lang w:val="uk-UA"/>
        </w:rPr>
        <w:t>Велика Бердичівська</w:t>
      </w:r>
      <w:r w:rsidR="004B5851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D1744">
        <w:rPr>
          <w:rFonts w:ascii="Times New Roman" w:hAnsi="Times New Roman" w:cs="Times New Roman"/>
          <w:sz w:val="28"/>
          <w:szCs w:val="28"/>
          <w:lang w:val="uk-UA"/>
        </w:rPr>
        <w:br/>
      </w:r>
      <w:r w:rsidR="004B5851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буд. </w:t>
      </w:r>
      <w:r w:rsidR="001D5CCF" w:rsidRPr="009F742B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4B5851" w:rsidRPr="009F742B">
        <w:rPr>
          <w:rFonts w:ascii="Times New Roman" w:hAnsi="Times New Roman" w:cs="Times New Roman"/>
          <w:sz w:val="28"/>
          <w:szCs w:val="28"/>
          <w:lang w:val="uk-UA"/>
        </w:rPr>
        <w:t>, місто Житомир, Житомирська обла</w:t>
      </w:r>
      <w:r w:rsidR="001D5CCF" w:rsidRPr="009F742B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B5851" w:rsidRPr="009F742B">
        <w:rPr>
          <w:rFonts w:ascii="Times New Roman" w:hAnsi="Times New Roman" w:cs="Times New Roman"/>
          <w:sz w:val="28"/>
          <w:szCs w:val="28"/>
          <w:lang w:val="uk-UA"/>
        </w:rPr>
        <w:t>ть, 1000</w:t>
      </w:r>
      <w:r w:rsidR="001D5CCF" w:rsidRPr="009F742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B5851" w:rsidRPr="009F742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E58F655" w14:textId="456C825F" w:rsidR="001012D2" w:rsidRPr="009F742B" w:rsidRDefault="001012D2" w:rsidP="006D174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b/>
          <w:bCs/>
          <w:sz w:val="28"/>
          <w:szCs w:val="28"/>
          <w:lang w:val="uk-UA"/>
        </w:rPr>
        <w:t>3. МЕТА ТА ПРЕДМЕТ ДІЯЛЬНОСТІ</w:t>
      </w:r>
      <w:r w:rsidR="00925A43" w:rsidRPr="00925A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ПІДПРИЄМСТВА</w:t>
      </w:r>
    </w:p>
    <w:p w14:paraId="75EEF5D7" w14:textId="6ED246E8" w:rsidR="001012D2" w:rsidRPr="009F742B" w:rsidRDefault="001012D2" w:rsidP="009F742B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3.1. Основною метою діяльності Підприємства є забезпечення медичного обслуговування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населення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шляхом надання медичних послуг </w:t>
      </w:r>
      <w:r w:rsidR="004B5851" w:rsidRPr="009F742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порядку та обсязі, встановлених законодавством.</w:t>
      </w:r>
    </w:p>
    <w:p w14:paraId="6B5A2693" w14:textId="77777777" w:rsidR="001012D2" w:rsidRPr="009F742B" w:rsidRDefault="001012D2" w:rsidP="009F742B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3.2. Відповідно до поставленої мети предметом діяльності Підприємства є:</w:t>
      </w:r>
    </w:p>
    <w:p w14:paraId="7C86BDC6" w14:textId="25516DA9" w:rsidR="00DB24C1" w:rsidRDefault="00DB24C1" w:rsidP="00DB24C1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3.2.1.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умов, необхідних для забезпечення доступної та якісної медичної допомоги населенню, організації належного управління внутрішнім лікувально-діагностичним процесом та ефективного використання майна </w:t>
      </w:r>
      <w:r>
        <w:rPr>
          <w:rFonts w:ascii="Times New Roman" w:hAnsi="Times New Roman" w:cs="Times New Roman"/>
          <w:sz w:val="28"/>
          <w:szCs w:val="28"/>
          <w:lang w:val="uk-UA"/>
        </w:rPr>
        <w:t>та інших ресурсів Підприємства</w:t>
      </w:r>
      <w:r w:rsidR="00864DD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A49B7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864DDB" w:rsidRPr="00864DDB">
        <w:rPr>
          <w:rFonts w:ascii="Times New Roman" w:hAnsi="Times New Roman" w:cs="Times New Roman"/>
          <w:sz w:val="28"/>
          <w:szCs w:val="28"/>
          <w:lang w:val="uk-UA"/>
        </w:rPr>
        <w:t>провадження нових форм та методів профілактики, діагностики, лікування та реабілітації захворювань та станів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82B562E" w14:textId="405F985E" w:rsidR="001012D2" w:rsidRPr="00DB24C1" w:rsidRDefault="00D07F78" w:rsidP="00DB24C1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3.2.2.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надання пацієнтам відповідно до законодавства на безвідплатній та відплатній основі послуг вторинної/спеціалізованої медичної допомоги, необхідної для забезпечення належних профілактики, діагностики і лікування </w:t>
      </w:r>
      <w:proofErr w:type="spellStart"/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хвороб</w:t>
      </w:r>
      <w:proofErr w:type="spellEnd"/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, травм, отруєнь чи інших розладів здоров’я, медичного контролю за перебігом вагітності й ведення пологів і післяпологового періоду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14:paraId="43EF28E9" w14:textId="0CC5F751" w:rsidR="00EA1F97" w:rsidRPr="009F742B" w:rsidRDefault="00D07F78" w:rsidP="009F742B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3.2.3.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надання пацієнтам відповідно до законодавства на безвідплатній та відплатній основі спеціалізованої 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(високоспеціалізованої) </w:t>
      </w:r>
      <w:r w:rsidR="001012D2" w:rsidRPr="006D1744">
        <w:rPr>
          <w:rFonts w:ascii="Times New Roman" w:hAnsi="Times New Roman" w:cs="Times New Roman"/>
          <w:sz w:val="28"/>
          <w:szCs w:val="28"/>
          <w:lang w:val="uk-UA"/>
        </w:rPr>
        <w:t>амбулаторної</w:t>
      </w:r>
      <w:r w:rsidR="009F742B" w:rsidRPr="006D174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012D2" w:rsidRPr="006D17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5CCF" w:rsidRPr="006D1744">
        <w:rPr>
          <w:rFonts w:ascii="Times New Roman" w:hAnsi="Times New Roman" w:cs="Times New Roman"/>
          <w:sz w:val="28"/>
          <w:szCs w:val="28"/>
          <w:lang w:val="uk-UA" w:eastAsia="ru-RU"/>
        </w:rPr>
        <w:t>поліклінічної</w:t>
      </w:r>
      <w:r w:rsidR="001D5CCF" w:rsidRPr="009F742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медичної допомоги (спеціалізована медична практика); </w:t>
      </w:r>
    </w:p>
    <w:p w14:paraId="490141FE" w14:textId="77777777" w:rsidR="00EA1F97" w:rsidRPr="00DB24C1" w:rsidRDefault="00D07F78" w:rsidP="009F742B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3.2.4.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організація, у разі потреби, надання пацієнтам медичної допомоги більш висок</w:t>
      </w:r>
      <w:r w:rsidR="001012D2" w:rsidRPr="00DB24C1">
        <w:rPr>
          <w:rFonts w:ascii="Times New Roman" w:hAnsi="Times New Roman" w:cs="Times New Roman"/>
          <w:sz w:val="28"/>
          <w:szCs w:val="28"/>
          <w:lang w:val="uk-UA"/>
        </w:rPr>
        <w:t xml:space="preserve">ого рівня спеціалізації на базі інших закладів охорони здоров’я шляхом </w:t>
      </w:r>
      <w:r w:rsidR="001012D2" w:rsidRPr="00DB24C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направлення пацієнтів до цих закладів у порядку, встановленому законодавством; </w:t>
      </w:r>
    </w:p>
    <w:p w14:paraId="504D94D3" w14:textId="25512855" w:rsidR="00F163CA" w:rsidRPr="00864DDB" w:rsidRDefault="00864DDB" w:rsidP="00864DDB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sz w:val="28"/>
          <w:lang w:val="uk-UA"/>
        </w:rPr>
      </w:pPr>
      <w:r w:rsidRPr="008A49B7">
        <w:rPr>
          <w:rFonts w:ascii="Times New Roman" w:hAnsi="Times New Roman"/>
          <w:sz w:val="28"/>
          <w:lang w:val="uk-UA"/>
        </w:rPr>
        <w:t xml:space="preserve">3.2.5. </w:t>
      </w:r>
      <w:r w:rsidR="001012D2" w:rsidRPr="00DB24C1">
        <w:rPr>
          <w:rFonts w:ascii="Times New Roman" w:hAnsi="Times New Roman"/>
          <w:sz w:val="28"/>
          <w:szCs w:val="28"/>
          <w:lang w:val="uk-UA"/>
        </w:rPr>
        <w:t>організація</w:t>
      </w:r>
      <w:r w:rsidR="001012D2" w:rsidRPr="009F742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взаємодії</w:t>
      </w:r>
      <w:r w:rsidR="00F163CA" w:rsidRPr="009F742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12D2" w:rsidRPr="009F742B">
        <w:rPr>
          <w:rFonts w:ascii="Times New Roman" w:hAnsi="Times New Roman"/>
          <w:sz w:val="28"/>
          <w:szCs w:val="28"/>
          <w:lang w:val="uk-UA"/>
        </w:rPr>
        <w:t>з іншими закладами охорони здоров’я</w:t>
      </w:r>
      <w:r w:rsidR="003A2730" w:rsidRPr="009F742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12D2" w:rsidRPr="009F742B">
        <w:rPr>
          <w:rFonts w:ascii="Times New Roman" w:hAnsi="Times New Roman"/>
          <w:sz w:val="28"/>
          <w:szCs w:val="28"/>
          <w:lang w:val="uk-UA"/>
        </w:rPr>
        <w:t xml:space="preserve">з метою </w:t>
      </w:r>
      <w:r w:rsidR="001012D2" w:rsidRPr="00DB24C1">
        <w:rPr>
          <w:rFonts w:ascii="Times New Roman" w:hAnsi="Times New Roman"/>
          <w:sz w:val="28"/>
          <w:szCs w:val="28"/>
          <w:lang w:val="uk-UA"/>
        </w:rPr>
        <w:t>забезпечення</w:t>
      </w:r>
      <w:r w:rsidR="001012D2" w:rsidRPr="009F742B">
        <w:rPr>
          <w:rFonts w:ascii="Times New Roman" w:hAnsi="Times New Roman"/>
          <w:sz w:val="28"/>
          <w:szCs w:val="28"/>
          <w:lang w:val="uk-UA"/>
        </w:rPr>
        <w:t xml:space="preserve"> наступництва у наданні медичної допомоги на різних рівнях та ефективного використання ресурсів системи медичного обслуговування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DB3DC47" w14:textId="12D2DDE1" w:rsidR="009F742B" w:rsidRPr="00864DDB" w:rsidRDefault="00D07F78" w:rsidP="00864DDB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sz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3.2.6. </w:t>
      </w:r>
      <w:r w:rsidR="001012D2" w:rsidRPr="009F742B">
        <w:rPr>
          <w:rFonts w:ascii="Times New Roman" w:hAnsi="Times New Roman"/>
          <w:sz w:val="28"/>
          <w:szCs w:val="28"/>
          <w:lang w:val="uk-UA"/>
        </w:rPr>
        <w:t>проведення експертизи тимчасової неп</w:t>
      </w:r>
      <w:r w:rsidR="000F7E90" w:rsidRPr="009F742B">
        <w:rPr>
          <w:rFonts w:ascii="Times New Roman" w:hAnsi="Times New Roman"/>
          <w:sz w:val="28"/>
          <w:szCs w:val="28"/>
          <w:lang w:val="uk-UA"/>
        </w:rPr>
        <w:t xml:space="preserve">рацездатності та контролю за </w:t>
      </w:r>
      <w:proofErr w:type="spellStart"/>
      <w:r w:rsidR="000F7E90" w:rsidRPr="009F742B">
        <w:rPr>
          <w:rFonts w:ascii="Times New Roman" w:hAnsi="Times New Roman"/>
          <w:sz w:val="28"/>
          <w:szCs w:val="28"/>
          <w:lang w:val="uk-UA"/>
        </w:rPr>
        <w:t>вид</w:t>
      </w:r>
      <w:r w:rsidR="001012D2" w:rsidRPr="009F742B">
        <w:rPr>
          <w:rFonts w:ascii="Times New Roman" w:hAnsi="Times New Roman"/>
          <w:sz w:val="28"/>
          <w:szCs w:val="28"/>
          <w:lang w:val="uk-UA"/>
        </w:rPr>
        <w:t>ачею</w:t>
      </w:r>
      <w:proofErr w:type="spellEnd"/>
      <w:r w:rsidR="001012D2" w:rsidRPr="009F742B">
        <w:rPr>
          <w:rFonts w:ascii="Times New Roman" w:hAnsi="Times New Roman"/>
          <w:sz w:val="28"/>
          <w:szCs w:val="28"/>
          <w:lang w:val="uk-UA"/>
        </w:rPr>
        <w:t xml:space="preserve"> листків непрацездатності; </w:t>
      </w:r>
    </w:p>
    <w:p w14:paraId="48163CE6" w14:textId="2DCA841C" w:rsidR="00E70D67" w:rsidRDefault="00D07F78" w:rsidP="00864DDB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3.2.7. </w:t>
      </w:r>
      <w:r w:rsidR="001012D2" w:rsidRPr="009F742B">
        <w:rPr>
          <w:rFonts w:ascii="Times New Roman" w:hAnsi="Times New Roman"/>
          <w:sz w:val="28"/>
          <w:szCs w:val="28"/>
          <w:lang w:val="uk-UA"/>
        </w:rPr>
        <w:t xml:space="preserve">направлення на медико-соціальну експертизу осіб зі стійкою втратою працездатності; </w:t>
      </w:r>
    </w:p>
    <w:p w14:paraId="25502ECD" w14:textId="58EE0FED" w:rsidR="00864DDB" w:rsidRPr="00864DDB" w:rsidRDefault="00864DDB" w:rsidP="008A49B7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3.2.8. проведення профілактичних оглядів;</w:t>
      </w:r>
    </w:p>
    <w:p w14:paraId="2750B0D7" w14:textId="5F64E5B6" w:rsidR="00E70D67" w:rsidRPr="009F742B" w:rsidRDefault="00D07F78" w:rsidP="00864DDB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3.2.</w:t>
      </w:r>
      <w:r w:rsidR="00864DDB">
        <w:rPr>
          <w:rFonts w:ascii="Times New Roman" w:hAnsi="Times New Roman"/>
          <w:sz w:val="28"/>
          <w:szCs w:val="28"/>
          <w:lang w:val="uk-UA"/>
        </w:rPr>
        <w:t>9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012D2" w:rsidRPr="009F742B">
        <w:rPr>
          <w:rFonts w:ascii="Times New Roman" w:hAnsi="Times New Roman"/>
          <w:sz w:val="28"/>
          <w:szCs w:val="28"/>
          <w:lang w:val="uk-UA"/>
        </w:rPr>
        <w:t xml:space="preserve">виробництво лікарських засобів; </w:t>
      </w:r>
    </w:p>
    <w:p w14:paraId="5D9CDCDA" w14:textId="15D66F33" w:rsidR="00E70D67" w:rsidRPr="009F742B" w:rsidRDefault="00D07F78" w:rsidP="00864DDB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3.2.</w:t>
      </w:r>
      <w:r w:rsidR="00864DDB">
        <w:rPr>
          <w:rFonts w:ascii="Times New Roman" w:hAnsi="Times New Roman"/>
          <w:sz w:val="28"/>
          <w:szCs w:val="28"/>
          <w:lang w:val="uk-UA"/>
        </w:rPr>
        <w:t>10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012D2" w:rsidRPr="009F742B">
        <w:rPr>
          <w:rFonts w:ascii="Times New Roman" w:hAnsi="Times New Roman"/>
          <w:sz w:val="28"/>
          <w:szCs w:val="28"/>
          <w:lang w:val="uk-UA"/>
        </w:rPr>
        <w:t xml:space="preserve">придбання, зберігання, перевезення, реалізація (відпуск), знищення, використання наркотичних засобів, психотропних речовин, </w:t>
      </w:r>
      <w:r w:rsidR="00E52692" w:rsidRPr="009F742B">
        <w:rPr>
          <w:rFonts w:ascii="Times New Roman" w:hAnsi="Times New Roman"/>
          <w:sz w:val="28"/>
          <w:szCs w:val="28"/>
          <w:lang w:val="uk-UA" w:eastAsia="ru-RU"/>
        </w:rPr>
        <w:t>їх аналогів та прекурсорів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, отруйних та сильнодіючих речовин (засобів)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F8AD39D" w14:textId="7195B86D" w:rsidR="009F742B" w:rsidRDefault="00D07F78" w:rsidP="00864DDB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3.2.11. </w:t>
      </w:r>
      <w:r w:rsidR="001012D2" w:rsidRPr="009F742B">
        <w:rPr>
          <w:rFonts w:ascii="Times New Roman" w:hAnsi="Times New Roman"/>
          <w:sz w:val="28"/>
          <w:szCs w:val="28"/>
          <w:lang w:val="uk-UA"/>
        </w:rPr>
        <w:t>організація та проведення з’їздів, конгресів, симпозіумів, науково-практичних конференцій, наукових форумів, круглих столів, семінарів тощо;</w:t>
      </w:r>
    </w:p>
    <w:p w14:paraId="1BE51B5C" w14:textId="791E444A" w:rsidR="009F742B" w:rsidRDefault="00D07F78" w:rsidP="00864DDB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3.2.12. </w:t>
      </w:r>
      <w:r w:rsidR="001012D2" w:rsidRPr="009F742B">
        <w:rPr>
          <w:rFonts w:ascii="Times New Roman" w:hAnsi="Times New Roman"/>
          <w:sz w:val="28"/>
          <w:szCs w:val="28"/>
          <w:lang w:val="uk-UA"/>
        </w:rPr>
        <w:t>видавнича діяльність (науково-виробничі, науково-практичні, навчальні та довідкові видання);</w:t>
      </w:r>
    </w:p>
    <w:p w14:paraId="3F574C6C" w14:textId="192EC47E" w:rsidR="009F742B" w:rsidRDefault="00D07F78" w:rsidP="00864DDB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3.2.13. </w:t>
      </w:r>
      <w:r w:rsidR="001012D2" w:rsidRPr="009F742B">
        <w:rPr>
          <w:rFonts w:ascii="Times New Roman" w:hAnsi="Times New Roman"/>
          <w:sz w:val="28"/>
          <w:szCs w:val="28"/>
          <w:lang w:val="uk-UA"/>
        </w:rPr>
        <w:t>видавництво учбової та монографічної літератури;</w:t>
      </w:r>
    </w:p>
    <w:p w14:paraId="131BA753" w14:textId="3234E81F" w:rsidR="009F742B" w:rsidRDefault="00D07F78" w:rsidP="00864DDB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3.2.14. </w:t>
      </w:r>
      <w:r w:rsidR="001012D2" w:rsidRPr="009F742B">
        <w:rPr>
          <w:rFonts w:ascii="Times New Roman" w:hAnsi="Times New Roman"/>
          <w:sz w:val="28"/>
          <w:szCs w:val="28"/>
          <w:lang w:val="uk-UA"/>
        </w:rPr>
        <w:t>навчально-методична, науково-дослідницька робота;</w:t>
      </w:r>
    </w:p>
    <w:p w14:paraId="26EED7B2" w14:textId="4D55D62F" w:rsidR="009F742B" w:rsidRDefault="00D07F78" w:rsidP="00864DDB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3.2.15. </w:t>
      </w:r>
      <w:r w:rsidR="001012D2" w:rsidRPr="009F742B">
        <w:rPr>
          <w:rFonts w:ascii="Times New Roman" w:hAnsi="Times New Roman"/>
          <w:sz w:val="28"/>
          <w:szCs w:val="28"/>
          <w:lang w:val="uk-UA"/>
        </w:rPr>
        <w:t>провадження зовнішньоекономічної діяльності згідно із законодавством;</w:t>
      </w:r>
    </w:p>
    <w:p w14:paraId="33D59883" w14:textId="327A1EA7" w:rsidR="001012D2" w:rsidRPr="009F742B" w:rsidRDefault="00D07F78" w:rsidP="00864DDB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3.2.16. </w:t>
      </w:r>
      <w:r w:rsidR="001012D2" w:rsidRPr="009F742B">
        <w:rPr>
          <w:rFonts w:ascii="Times New Roman" w:hAnsi="Times New Roman"/>
          <w:sz w:val="28"/>
          <w:szCs w:val="28"/>
          <w:lang w:val="uk-UA"/>
        </w:rPr>
        <w:t xml:space="preserve">здійснення іншої не забороненої законодавством діяльності, необхідної для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належного</w:t>
      </w:r>
      <w:r w:rsidR="006D1744" w:rsidRPr="006D17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забезпечення</w:t>
      </w:r>
      <w:r w:rsidR="001012D2" w:rsidRPr="009F742B">
        <w:rPr>
          <w:rFonts w:ascii="Times New Roman" w:hAnsi="Times New Roman"/>
          <w:sz w:val="28"/>
          <w:szCs w:val="28"/>
          <w:lang w:val="uk-UA"/>
        </w:rPr>
        <w:t xml:space="preserve"> та підвищення якості лікувально-діагностичного процесу, управління</w:t>
      </w:r>
      <w:r w:rsidR="00892291" w:rsidRPr="009F742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12D2" w:rsidRPr="009F742B">
        <w:rPr>
          <w:rFonts w:ascii="Times New Roman" w:hAnsi="Times New Roman"/>
          <w:sz w:val="28"/>
          <w:szCs w:val="28"/>
          <w:lang w:val="uk-UA"/>
        </w:rPr>
        <w:t>ресурсами, розвитку та підвищення якості кадрового потенціалу Підприємства.</w:t>
      </w:r>
    </w:p>
    <w:p w14:paraId="2448B30E" w14:textId="77777777" w:rsidR="001012D2" w:rsidRPr="009F742B" w:rsidRDefault="001012D2" w:rsidP="009F742B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3.3. Підприємство може бути клінічною базою вищих медичних, фармацевтичних навчальних</w:t>
      </w:r>
      <w:r w:rsidR="00892291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та науково-дослідних закладів (установ) усіх рівнів акредитації та закладів післядипломної</w:t>
      </w:r>
      <w:r w:rsidR="00892291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освіти.</w:t>
      </w:r>
    </w:p>
    <w:p w14:paraId="5D1392C9" w14:textId="0C533248" w:rsidR="001012D2" w:rsidRPr="009F742B" w:rsidRDefault="001012D2" w:rsidP="008A49B7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lastRenderedPageBreak/>
        <w:t>3.4. Підприємство надає медичні послуги на підставі ліцензії на медичну практику. Підприємство має право здійснювати лише ті види медичної практики, які дозволені</w:t>
      </w:r>
      <w:r w:rsidR="00892291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органом ліцензування при видачі ліцензії на медичну практику.</w:t>
      </w:r>
      <w:r w:rsidR="002A77C4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Якщо</w:t>
      </w:r>
      <w:r w:rsidR="00892291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для провадження певних видів діяльності, передбачених Статутом, потрібний спеціальний</w:t>
      </w:r>
      <w:r w:rsidR="00892291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дозвіл, </w:t>
      </w:r>
      <w:r w:rsidR="00E70D67" w:rsidRPr="00864DDB">
        <w:rPr>
          <w:rFonts w:ascii="Times New Roman" w:hAnsi="Times New Roman" w:cs="Times New Roman"/>
          <w:sz w:val="28"/>
          <w:szCs w:val="28"/>
          <w:lang w:val="uk-UA"/>
        </w:rPr>
        <w:t>Підприємство</w:t>
      </w:r>
      <w:r w:rsidR="00E70D6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отримує його в порядку, визначеному законодавством.</w:t>
      </w:r>
    </w:p>
    <w:p w14:paraId="537BD8A8" w14:textId="7D456E79" w:rsidR="001012D2" w:rsidRPr="009F742B" w:rsidRDefault="001012D2" w:rsidP="00664EE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b/>
          <w:bCs/>
          <w:sz w:val="28"/>
          <w:szCs w:val="28"/>
          <w:lang w:val="uk-UA"/>
        </w:rPr>
        <w:t>4. ПРАВОВИЙ СТАТУС</w:t>
      </w:r>
      <w:r w:rsidR="00925A43" w:rsidRPr="00925A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ПІДПРИЄМСТВА</w:t>
      </w:r>
    </w:p>
    <w:p w14:paraId="51338B4F" w14:textId="58634246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4.1. Підприємство є юридичною особою публічного права. </w:t>
      </w:r>
    </w:p>
    <w:p w14:paraId="41742D37" w14:textId="2883D7B6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4.2. Підприємство користується закріпленим за ним </w:t>
      </w:r>
      <w:r w:rsidR="002A77C4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на праві оперативного управління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комунальним майном, що є власністю</w:t>
      </w:r>
      <w:r w:rsidR="00472333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міста Житомира Житомирської області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0F776D1" w14:textId="4C0EFD2A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4.3. Підприємство здійснює некомерційну господарську діяльність, організовує свою</w:t>
      </w:r>
      <w:r w:rsidR="00892291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діяльність відповідно до фінансового плану, затвердженого Засновником, самостійно</w:t>
      </w:r>
      <w:r w:rsidR="00892291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організовує виробництво продукції (робіт, послуг) і реалізує її за цінами (тарифами), що</w:t>
      </w:r>
      <w:r w:rsidR="00892291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ви</w:t>
      </w:r>
      <w:r w:rsidR="00472333" w:rsidRPr="009F742B">
        <w:rPr>
          <w:rFonts w:ascii="Times New Roman" w:hAnsi="Times New Roman" w:cs="Times New Roman"/>
          <w:sz w:val="28"/>
          <w:szCs w:val="28"/>
          <w:lang w:val="uk-UA"/>
        </w:rPr>
        <w:t>значаються у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порядку, встановленому законодавством.</w:t>
      </w:r>
    </w:p>
    <w:p w14:paraId="5095EF9D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4.4. Збитки, завдані Підприємству внаслідок виконання рішень органів державної влади</w:t>
      </w:r>
      <w:r w:rsidR="00892291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чи органів місцевого самоврядування, які було визнано судом неконституційними або</w:t>
      </w:r>
      <w:r w:rsidR="00892291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недійсними, підлягають відшкодуванню зазначеними органами добровільно або за</w:t>
      </w:r>
      <w:r w:rsidR="00892291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рішенням суду.</w:t>
      </w:r>
    </w:p>
    <w:p w14:paraId="23164303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4.5. Для здійснення господарської некомерційної діяльності Підприємство залучає і</w:t>
      </w:r>
      <w:r w:rsidR="00892291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використовує матеріально-технічні, фінансові, трудові та інші види ресурсів, </w:t>
      </w:r>
      <w:r w:rsidR="00892291" w:rsidRPr="009F742B">
        <w:rPr>
          <w:rFonts w:ascii="Times New Roman" w:hAnsi="Times New Roman" w:cs="Times New Roman"/>
          <w:sz w:val="28"/>
          <w:szCs w:val="28"/>
          <w:lang w:val="uk-UA"/>
        </w:rPr>
        <w:t>використання яких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не заборонено законодавством.</w:t>
      </w:r>
    </w:p>
    <w:p w14:paraId="28158FED" w14:textId="1A828C3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4.6. Підприємство має самостійний баланс, рахунки в установах банків, Державному</w:t>
      </w:r>
      <w:r w:rsidR="00892291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казначействі України, круглу печатку зі своїм найменуванням, штампи, а також бланки з</w:t>
      </w:r>
      <w:r w:rsidR="00892291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0D67" w:rsidRPr="009F742B">
        <w:rPr>
          <w:rFonts w:ascii="Times New Roman" w:hAnsi="Times New Roman" w:cs="Times New Roman"/>
          <w:sz w:val="28"/>
          <w:szCs w:val="28"/>
          <w:lang w:val="uk-UA"/>
        </w:rPr>
        <w:t>власними реквізитами</w:t>
      </w:r>
      <w:r w:rsidR="00696FA8" w:rsidRPr="00864DDB">
        <w:rPr>
          <w:rFonts w:ascii="Times New Roman" w:hAnsi="Times New Roman"/>
          <w:sz w:val="28"/>
          <w:lang w:val="uk-UA"/>
        </w:rPr>
        <w:t>.</w:t>
      </w:r>
    </w:p>
    <w:p w14:paraId="5E3F35A9" w14:textId="3BD6B6F8" w:rsidR="00696FA8" w:rsidRPr="009F742B" w:rsidRDefault="001012D2" w:rsidP="00BF4891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4.7. 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>Підприємство самостійно визначає свою організаційну структуру, встановлює чисельність</w:t>
      </w:r>
      <w:r w:rsidR="00C80DFF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77C4">
        <w:rPr>
          <w:rFonts w:ascii="Times New Roman" w:hAnsi="Times New Roman" w:cs="Times New Roman"/>
          <w:sz w:val="28"/>
          <w:szCs w:val="28"/>
          <w:lang w:val="uk-UA"/>
        </w:rPr>
        <w:t>працівників та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затверджує штатний розпис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CF3B777" w14:textId="6F8BEA86" w:rsidR="001012D2" w:rsidRPr="009F742B" w:rsidRDefault="001012D2" w:rsidP="008A49B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b/>
          <w:bCs/>
          <w:sz w:val="28"/>
          <w:szCs w:val="28"/>
          <w:lang w:val="uk-UA"/>
        </w:rPr>
        <w:t>5. СТАТУТНИЙ КАПІТАЛ</w:t>
      </w:r>
      <w:r w:rsidR="00522D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ПІДПРИЄМСТВА,</w:t>
      </w:r>
      <w:r w:rsidRPr="00925A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522DE0">
        <w:rPr>
          <w:rFonts w:ascii="Times New Roman" w:hAnsi="Times New Roman" w:cs="Times New Roman"/>
          <w:b/>
          <w:bCs/>
          <w:sz w:val="28"/>
          <w:szCs w:val="28"/>
          <w:lang w:val="uk-UA"/>
        </w:rPr>
        <w:t>ЙОГО</w:t>
      </w:r>
      <w:r w:rsidRPr="009F742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МАЙНО ТА</w:t>
      </w:r>
      <w:r w:rsidRPr="00925A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522DE0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ПОРЯДОК</w:t>
      </w:r>
      <w:r w:rsidRPr="009F742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ФІНАНСУВАННЯ</w:t>
      </w:r>
    </w:p>
    <w:p w14:paraId="4CD20115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5.1. Майно Підприємства є комунальною власністю </w:t>
      </w:r>
      <w:r w:rsidR="00C80DFF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і закріплюється за ним на праві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оперативного управління. Майно Підприємства становлять</w:t>
      </w:r>
      <w:r w:rsidR="00C80DFF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необоротні та оборотні активи,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основні засоби та грошові кошти, а також інші цінності,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lastRenderedPageBreak/>
        <w:t>пере</w:t>
      </w:r>
      <w:r w:rsidR="00C80DFF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дані йому Засновником, вартість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яких відображається у самостійному балансі Підприємства.</w:t>
      </w:r>
    </w:p>
    <w:p w14:paraId="2F806CF4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5.2. Підприємство не має право відчужувати або іншим спос</w:t>
      </w:r>
      <w:r w:rsidR="00C80DFF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обом розпоряджатись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закріпленим</w:t>
      </w:r>
      <w:r w:rsidR="00892291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за ним майном, що належить до основних фондів без попередньої </w:t>
      </w:r>
      <w:r w:rsidR="00C80DFF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згоди Засновника.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Підприємство не має права безоплатно передавати н</w:t>
      </w:r>
      <w:r w:rsidR="00C80DFF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алежне йому майно третім особам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(юридичним чи фізичним особам) крім випадків, прямо п</w:t>
      </w:r>
      <w:r w:rsidR="00C80DFF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ередбачених законодавством. Усі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питання, які стосуються відмови від права на земельну ділянку, що знаход</w:t>
      </w:r>
      <w:r w:rsidR="00C80DFF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иться на балансі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Підприємства або її відчуження, вирішуються виключно Засновником.</w:t>
      </w:r>
    </w:p>
    <w:p w14:paraId="6CE09CD0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5.3. Джерелами формування майна та коштів Підприємства є:</w:t>
      </w:r>
    </w:p>
    <w:p w14:paraId="7FECBF09" w14:textId="39EC57A9" w:rsidR="001012D2" w:rsidRPr="009F742B" w:rsidRDefault="00472333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5.3.1. к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омунальне майно, передане Підприємству </w:t>
      </w:r>
      <w:r w:rsidR="002A77C4">
        <w:rPr>
          <w:rFonts w:ascii="Times New Roman" w:hAnsi="Times New Roman" w:cs="Times New Roman"/>
          <w:sz w:val="28"/>
          <w:szCs w:val="28"/>
          <w:lang w:val="uk-UA"/>
        </w:rPr>
        <w:t>Засновником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869B6A1" w14:textId="77777777" w:rsidR="001012D2" w:rsidRPr="009F742B" w:rsidRDefault="00472333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5.3.2. к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ошти місцевого бюджету (бюджетні кошти);</w:t>
      </w:r>
    </w:p>
    <w:p w14:paraId="4A9009CA" w14:textId="10264B53" w:rsidR="001012D2" w:rsidRPr="009F742B" w:rsidRDefault="00472333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5.3.3. в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ласні надходження Підприємства: кошти від здачі</w:t>
      </w:r>
      <w:r w:rsidR="00C80DFF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в оренду (зі згоди Засновника)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майна, закріпленого на праві оперативного управління; ко</w:t>
      </w:r>
      <w:r w:rsidR="00C80DFF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шти та інше майно, одержані від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реалізації продукції (робіт, послуг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A77C4">
        <w:rPr>
          <w:rFonts w:ascii="Times New Roman" w:hAnsi="Times New Roman" w:cs="Times New Roman"/>
          <w:sz w:val="28"/>
          <w:szCs w:val="28"/>
          <w:lang w:val="uk-UA"/>
        </w:rPr>
        <w:t xml:space="preserve"> тощо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2D47948" w14:textId="77777777" w:rsidR="001012D2" w:rsidRPr="009F742B" w:rsidRDefault="00472333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5.3.4. ц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ільові кошти;</w:t>
      </w:r>
    </w:p>
    <w:p w14:paraId="7C3D6C09" w14:textId="77777777" w:rsidR="001012D2" w:rsidRPr="009F742B" w:rsidRDefault="00472333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5.3.5. к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ошти, отримані за договорами з центральним органо</w:t>
      </w:r>
      <w:r w:rsidR="00C80DFF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м виконавчої влади, що реалізує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державну політику у сфері державних фінансових га</w:t>
      </w:r>
      <w:r w:rsidR="00C80DFF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рантій медичного обслуговування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населення;</w:t>
      </w:r>
    </w:p>
    <w:p w14:paraId="5B668DE7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5.3.6. </w:t>
      </w:r>
      <w:r w:rsidR="00472333" w:rsidRPr="009F742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редити банків;</w:t>
      </w:r>
    </w:p>
    <w:p w14:paraId="085EC1D8" w14:textId="77777777" w:rsidR="001012D2" w:rsidRPr="009F742B" w:rsidRDefault="00472333" w:rsidP="009F742B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5.3.7. м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айно, придбане у інших юридичних або фізичних осіб;</w:t>
      </w:r>
    </w:p>
    <w:p w14:paraId="226E2B98" w14:textId="77777777" w:rsidR="002A77C4" w:rsidRDefault="00472333" w:rsidP="00925A4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/>
          <w:sz w:val="28"/>
          <w:szCs w:val="28"/>
          <w:lang w:val="uk-UA"/>
        </w:rPr>
        <w:t>5.3.8. м</w:t>
      </w:r>
      <w:r w:rsidR="001012D2" w:rsidRPr="009F742B">
        <w:rPr>
          <w:rFonts w:ascii="Times New Roman" w:hAnsi="Times New Roman"/>
          <w:sz w:val="28"/>
          <w:szCs w:val="28"/>
          <w:lang w:val="uk-UA"/>
        </w:rPr>
        <w:t>айно, що надходить безоплатно або у вигляді безпо</w:t>
      </w:r>
      <w:r w:rsidR="00C80DFF" w:rsidRPr="009F742B">
        <w:rPr>
          <w:rFonts w:ascii="Times New Roman" w:hAnsi="Times New Roman"/>
          <w:sz w:val="28"/>
          <w:szCs w:val="28"/>
          <w:lang w:val="uk-UA"/>
        </w:rPr>
        <w:t xml:space="preserve">воротної фінансової допомоги чи </w:t>
      </w:r>
      <w:r w:rsidR="001012D2" w:rsidRPr="009F742B">
        <w:rPr>
          <w:rFonts w:ascii="Times New Roman" w:hAnsi="Times New Roman"/>
          <w:sz w:val="28"/>
          <w:szCs w:val="28"/>
          <w:lang w:val="uk-UA"/>
        </w:rPr>
        <w:t xml:space="preserve">добровільних благодійних внесків, пожертвувань юридичних і фізичних осіб; </w:t>
      </w:r>
    </w:p>
    <w:p w14:paraId="363F36AA" w14:textId="778B1C64" w:rsidR="001012D2" w:rsidRPr="00864DDB" w:rsidRDefault="00472333" w:rsidP="00864DDB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sz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5.3.9. </w:t>
      </w:r>
      <w:r w:rsidR="001012D2" w:rsidRPr="009F742B">
        <w:rPr>
          <w:rFonts w:ascii="Times New Roman" w:hAnsi="Times New Roman"/>
          <w:sz w:val="28"/>
          <w:szCs w:val="28"/>
          <w:lang w:val="uk-UA"/>
        </w:rPr>
        <w:t>надходження</w:t>
      </w:r>
      <w:r w:rsidR="00892291" w:rsidRPr="009F742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12D2" w:rsidRPr="009F742B">
        <w:rPr>
          <w:rFonts w:ascii="Times New Roman" w:hAnsi="Times New Roman"/>
          <w:sz w:val="28"/>
          <w:szCs w:val="28"/>
          <w:lang w:val="uk-UA"/>
        </w:rPr>
        <w:t>коштів на виконання програм соціально-економічного розвитку регіону, програм розвитку</w:t>
      </w:r>
      <w:r w:rsidR="00EA1F97" w:rsidRPr="009F742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12D2" w:rsidRPr="009F742B">
        <w:rPr>
          <w:rFonts w:ascii="Times New Roman" w:hAnsi="Times New Roman"/>
          <w:sz w:val="28"/>
          <w:szCs w:val="28"/>
          <w:lang w:val="uk-UA"/>
        </w:rPr>
        <w:t>медичної галузі</w:t>
      </w:r>
      <w:r w:rsidR="00EA1F97" w:rsidRPr="009F742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A1F97" w:rsidRPr="00864DDB">
        <w:rPr>
          <w:rFonts w:ascii="Times New Roman" w:hAnsi="Times New Roman"/>
          <w:sz w:val="28"/>
          <w:szCs w:val="28"/>
          <w:lang w:val="uk-UA" w:eastAsia="ru-RU"/>
        </w:rPr>
        <w:t>дотації державного бюджету тощо</w:t>
      </w:r>
      <w:r w:rsidR="001012D2" w:rsidRPr="009F742B">
        <w:rPr>
          <w:rFonts w:ascii="Times New Roman" w:hAnsi="Times New Roman"/>
          <w:sz w:val="28"/>
          <w:szCs w:val="28"/>
          <w:lang w:val="uk-UA"/>
        </w:rPr>
        <w:t>;</w:t>
      </w:r>
    </w:p>
    <w:p w14:paraId="3220DE44" w14:textId="191C07F0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5.3.10. </w:t>
      </w:r>
      <w:r w:rsidR="00472333" w:rsidRPr="009F742B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айно та кошти, отримані з інших джерел, не заборонених законодавством;</w:t>
      </w:r>
    </w:p>
    <w:p w14:paraId="31FBAD9F" w14:textId="3458E3BA" w:rsidR="001012D2" w:rsidRPr="009F742B" w:rsidRDefault="001012D2" w:rsidP="009F742B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5A43">
        <w:rPr>
          <w:rFonts w:ascii="Times New Roman" w:hAnsi="Times New Roman" w:cs="Times New Roman"/>
          <w:sz w:val="28"/>
          <w:szCs w:val="28"/>
          <w:lang w:val="uk-UA"/>
        </w:rPr>
        <w:lastRenderedPageBreak/>
        <w:t>5.3.1</w:t>
      </w:r>
      <w:r w:rsidR="002A77C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F0E33">
        <w:rPr>
          <w:rFonts w:ascii="Times New Roman" w:hAnsi="Times New Roman" w:cs="Times New Roman"/>
          <w:sz w:val="28"/>
          <w:szCs w:val="28"/>
          <w:lang w:val="uk-UA"/>
        </w:rPr>
        <w:t>. і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>нші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джерела</w:t>
      </w:r>
      <w:r w:rsidR="00C80DFF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, не заборонені законодавством.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Вилучення майна Підприємства може мати місц</w:t>
      </w:r>
      <w:r w:rsidR="00D07F78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е лише у випадках, передбачених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законодавством.</w:t>
      </w:r>
    </w:p>
    <w:p w14:paraId="1F407B37" w14:textId="314C82BC" w:rsidR="00EA1F97" w:rsidRPr="00A41559" w:rsidRDefault="001012D2" w:rsidP="00864DDB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sz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5.4. Статутний капіта</w:t>
      </w:r>
      <w:r w:rsidR="00472333" w:rsidRPr="009F742B">
        <w:rPr>
          <w:rFonts w:ascii="Times New Roman" w:hAnsi="Times New Roman" w:cs="Times New Roman"/>
          <w:sz w:val="28"/>
          <w:szCs w:val="28"/>
          <w:lang w:val="uk-UA"/>
        </w:rPr>
        <w:t>л Підприємства становить</w:t>
      </w:r>
      <w:r w:rsidR="00052156">
        <w:rPr>
          <w:rFonts w:ascii="Times New Roman" w:hAnsi="Times New Roman" w:cs="Times New Roman"/>
          <w:sz w:val="28"/>
          <w:szCs w:val="28"/>
          <w:lang w:val="uk-UA"/>
        </w:rPr>
        <w:t xml:space="preserve"> 90381496,17 (</w:t>
      </w:r>
      <w:proofErr w:type="spellStart"/>
      <w:r w:rsidR="00052156">
        <w:rPr>
          <w:rFonts w:ascii="Times New Roman" w:hAnsi="Times New Roman" w:cs="Times New Roman"/>
          <w:sz w:val="28"/>
          <w:szCs w:val="28"/>
          <w:lang w:val="uk-UA"/>
        </w:rPr>
        <w:t>дев</w:t>
      </w:r>
      <w:proofErr w:type="spellEnd"/>
      <w:r w:rsidR="00052156" w:rsidRPr="008A49B7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052156">
        <w:rPr>
          <w:rFonts w:ascii="Times New Roman" w:hAnsi="Times New Roman" w:cs="Times New Roman"/>
          <w:sz w:val="28"/>
          <w:szCs w:val="28"/>
          <w:lang w:val="uk-UA"/>
        </w:rPr>
        <w:t>яносто</w:t>
      </w:r>
      <w:proofErr w:type="spellEnd"/>
      <w:r w:rsidR="00052156">
        <w:rPr>
          <w:rFonts w:ascii="Times New Roman" w:hAnsi="Times New Roman" w:cs="Times New Roman"/>
          <w:sz w:val="28"/>
          <w:szCs w:val="28"/>
          <w:lang w:val="uk-UA"/>
        </w:rPr>
        <w:t xml:space="preserve"> мільйонів триста вісімдесят одна тисяча чотириста дев</w:t>
      </w:r>
      <w:r w:rsidR="00052156" w:rsidRPr="0005215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052156">
        <w:rPr>
          <w:rFonts w:ascii="Times New Roman" w:hAnsi="Times New Roman" w:cs="Times New Roman"/>
          <w:sz w:val="28"/>
          <w:szCs w:val="28"/>
          <w:lang w:val="uk-UA"/>
        </w:rPr>
        <w:t>яносто шість гривень сімнадцять копійок).</w:t>
      </w:r>
    </w:p>
    <w:p w14:paraId="07C3A747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5.5. Підприємство може одержувати кредити для виконання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статутних завдань під гарантію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Засновника.</w:t>
      </w:r>
    </w:p>
    <w:p w14:paraId="77F50E67" w14:textId="0FD58F3C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5.6. Підприємство має право надавати в оренду ма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йно, закріплене за ним на праві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оперативного управління, юридичними та фізичними особ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>ами відповідно до законодавства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F368DCA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5.7. Підприємство у визначеному законодавством порядку самостій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но організовує та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здійснює бухгалтерський облік, веде статистичну, бухгалтерсь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ку та медичну звітність і подає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її органам, уповноваженим здійснювати контроль за ві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дповідними напрямами діяльності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Підприємства.</w:t>
      </w:r>
    </w:p>
    <w:p w14:paraId="3AEA4856" w14:textId="47AC10EF" w:rsidR="001012D2" w:rsidRPr="009F742B" w:rsidRDefault="001012D2" w:rsidP="008A49B7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5.8. Власні надходження Підприємства використовуют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>ься відповідно до законодавства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82D35CF" w14:textId="546ED31E" w:rsidR="001012D2" w:rsidRPr="009F742B" w:rsidRDefault="001012D2" w:rsidP="00664EE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b/>
          <w:bCs/>
          <w:sz w:val="28"/>
          <w:szCs w:val="28"/>
          <w:lang w:val="uk-UA"/>
        </w:rPr>
        <w:t>6. ПРАВА ТА ОБОВ’ЯЗКИ</w:t>
      </w:r>
      <w:r w:rsidR="00925A43" w:rsidRPr="00925A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ПІДПРИЄМСТВА</w:t>
      </w:r>
    </w:p>
    <w:p w14:paraId="397611BA" w14:textId="77777777" w:rsidR="001012D2" w:rsidRPr="00BF4891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sz w:val="28"/>
          <w:lang w:val="uk-UA"/>
        </w:rPr>
      </w:pPr>
      <w:r w:rsidRPr="00BF4891">
        <w:rPr>
          <w:rFonts w:ascii="Times New Roman" w:hAnsi="Times New Roman"/>
          <w:b/>
          <w:sz w:val="28"/>
          <w:lang w:val="uk-UA"/>
        </w:rPr>
        <w:t>6.1. Підприємство має право:</w:t>
      </w:r>
    </w:p>
    <w:p w14:paraId="0192EA03" w14:textId="5B503B34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6.1.1.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вертатис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у порядку, встановленому законодавст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вом, до центральних та місцевих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органів виконавчої влади, органів місцевого самоврядування, а також підпр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иємств і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організацій незалежно від форм власності та підпорядку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вання, для отримання інформації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та матеріалів, необхідних для виконання покладених на Підприємство завдань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C28159B" w14:textId="2FFC11EF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6.1.2.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амостійно планувати, організовувати і здійсн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ювати свою статутну діяльність,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визначати основні напрямки свого розвитку відповідно до свої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х завдань і цілей, у тому числі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спрямовувати отримані від господарської діяльності кош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ти на утримання Підприємства та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його матеріально-технічне забезпечення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8D1D512" w14:textId="7448C1B5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6.1.3.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кладати господарські угоди з підприємствами, уста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новами, організаціями незалежно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від форм власності та підпорядкування, а також 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фізичними особами відповідно до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законодавства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4E7D900" w14:textId="010763BF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6.1.4 </w:t>
      </w:r>
      <w:r w:rsidR="002A77C4">
        <w:rPr>
          <w:rFonts w:ascii="Times New Roman" w:hAnsi="Times New Roman" w:cs="Times New Roman"/>
          <w:sz w:val="28"/>
          <w:szCs w:val="28"/>
          <w:lang w:val="uk-UA"/>
        </w:rPr>
        <w:t>співпрацювати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з іноземними організаціями відповідно до законодавства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D7C9717" w14:textId="39D5074F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6.1.5.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амостійно визначати напрямки використання грошови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х коштів у порядку, визначеному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законодавством 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та цим Статутом;</w:t>
      </w:r>
    </w:p>
    <w:p w14:paraId="4FBD08C6" w14:textId="2D115EFE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6.1.6.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дійснювати власне будівництво, реконструкцію,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капітальний та поточний ремонт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основних фондів у визначеному законодавством порядку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2066F58" w14:textId="12678E34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6.1.7.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алучати підприємства, установи та організації для реа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лізації своїх статутних завдань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у визначеному законодавством порядку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BEA4D85" w14:textId="466F9DD4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6.1.8.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півпрацювати з іншими закладами охорони здоров’я, науковими установами та</w:t>
      </w:r>
      <w:r w:rsidR="00892291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фізичними особами-підприємцями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6ACDD42" w14:textId="2A67D70C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6.1.9.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адавати консультативну допомогу з питань, щ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о належать до його компетенції,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спеціалістам інших закладів охорони здоров’я за їх запитом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0B0DCDC" w14:textId="39D472F3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6.1.10.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творювати структурні підрозділи 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>відповідно до законодавства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C159A06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6.1.11.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дійснювати інші права, що не суперечать законодавству.</w:t>
      </w:r>
    </w:p>
    <w:p w14:paraId="03C29135" w14:textId="77777777" w:rsidR="001012D2" w:rsidRPr="00BF4891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sz w:val="28"/>
          <w:lang w:val="uk-UA"/>
        </w:rPr>
      </w:pPr>
      <w:r w:rsidRPr="00BF4891">
        <w:rPr>
          <w:rFonts w:ascii="Times New Roman" w:hAnsi="Times New Roman"/>
          <w:b/>
          <w:sz w:val="28"/>
          <w:lang w:val="uk-UA"/>
        </w:rPr>
        <w:t>6.2. Підприємство зобов’язане:</w:t>
      </w:r>
    </w:p>
    <w:p w14:paraId="5A493FA2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6.2.1.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творювати належні умови для високопродуктивної 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праці, забезпечувати додержання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законодавства про працю, правил та норм охорони прац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і, техніки безпеки, соціального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страхування;</w:t>
      </w:r>
    </w:p>
    <w:p w14:paraId="471B13D6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6.2.2.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дійснювати бухгалтерський облік, забезпечувати фін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ансову та статистичну звітність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згідно з законодавством;</w:t>
      </w:r>
    </w:p>
    <w:p w14:paraId="74D4E323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6.2.3.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еруватись у своїй діяльності Конституцією Ук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раїни, законами України, актам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Президента України та Кабінету Міністрів України, нормативно-пра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вовими актами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Міністерства охорони здоров’я України, іншими нор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мативно-правовими актами та цим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Статутом;</w:t>
      </w:r>
    </w:p>
    <w:p w14:paraId="261AB339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6.2.4.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ланувати свою діяльність щодо реалізації мети та п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редмету діяльності Підприємства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з урахуванням та у межах єдиної комплексної політики в галузі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охорони здоров’я в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Житомирській області;</w:t>
      </w:r>
    </w:p>
    <w:p w14:paraId="695A4EC5" w14:textId="395A51A9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6.2.5.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абезпечувати своєчасну сплату податкових т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а інших обов’язкових платежів з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урахуванням своєї статутної діяльності та відповідно д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о чинного законодавства;</w:t>
      </w:r>
    </w:p>
    <w:p w14:paraId="488CDD31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6.2.6.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озробляти та реалізовувати кадрову політику, контр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олювати підвищення кваліфікації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працівників;</w:t>
      </w:r>
    </w:p>
    <w:p w14:paraId="5F0E83C8" w14:textId="2B31C380" w:rsidR="001012D2" w:rsidRDefault="001012D2" w:rsidP="00BF4891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6.2.7.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кумулювати власні надходження та витрачати їх 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з метою забезпечення діяльності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Підприємства відповідно до законодавства та цього Статуту.</w:t>
      </w:r>
    </w:p>
    <w:p w14:paraId="0BF5A73F" w14:textId="3C74F152" w:rsidR="00A41559" w:rsidRPr="00BF4891" w:rsidRDefault="00A41559" w:rsidP="00BF4891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spacing w:val="-16"/>
          <w:sz w:val="28"/>
          <w:lang w:val="uk-UA"/>
        </w:rPr>
      </w:pPr>
      <w:r w:rsidRPr="00BF4891">
        <w:rPr>
          <w:rFonts w:ascii="Times New Roman" w:hAnsi="Times New Roman"/>
          <w:b/>
          <w:spacing w:val="-16"/>
          <w:sz w:val="28"/>
          <w:lang w:val="uk-UA"/>
        </w:rPr>
        <w:t xml:space="preserve">7. УПРАВЛІННЯ ПІДПРИЄМСТВОМ </w:t>
      </w:r>
      <w:r w:rsidR="001012D2" w:rsidRPr="00925A43">
        <w:rPr>
          <w:rFonts w:ascii="Times New Roman" w:hAnsi="Times New Roman" w:cs="Times New Roman"/>
          <w:b/>
          <w:bCs/>
          <w:spacing w:val="-16"/>
          <w:sz w:val="28"/>
          <w:szCs w:val="28"/>
          <w:lang w:val="uk-UA"/>
        </w:rPr>
        <w:t>ТА</w:t>
      </w:r>
      <w:r w:rsidRPr="00BF4891">
        <w:rPr>
          <w:rFonts w:ascii="Times New Roman" w:hAnsi="Times New Roman"/>
          <w:b/>
          <w:spacing w:val="-16"/>
          <w:sz w:val="28"/>
          <w:lang w:val="uk-UA"/>
        </w:rPr>
        <w:t xml:space="preserve"> КОНТРОЛЬ ЗА ЙОГО ДІЯЛЬНІСТЮ</w:t>
      </w:r>
    </w:p>
    <w:p w14:paraId="58CFF98A" w14:textId="77777777" w:rsidR="00EA1F97" w:rsidRPr="009F742B" w:rsidRDefault="001012D2" w:rsidP="00EA1F97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7.1. Управління Підприємством здійснює </w:t>
      </w:r>
      <w:r w:rsidR="00472333" w:rsidRPr="009F742B">
        <w:rPr>
          <w:rFonts w:ascii="Times New Roman" w:hAnsi="Times New Roman" w:cs="Times New Roman"/>
          <w:sz w:val="28"/>
          <w:szCs w:val="28"/>
          <w:lang w:val="uk-UA"/>
        </w:rPr>
        <w:t>Житомирська міська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рада (Засновник).</w:t>
      </w:r>
    </w:p>
    <w:p w14:paraId="3DA50D9B" w14:textId="4DB90422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7.2. Поточне керівництво (оперативне управління) 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Підприємством здійснює </w:t>
      </w:r>
      <w:r w:rsidR="006A3D6D"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(далі – керівник Підприємства)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, який призначається на посаду і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звільняється з неї </w:t>
      </w:r>
      <w:r w:rsidR="00472333" w:rsidRPr="009F742B">
        <w:rPr>
          <w:rFonts w:ascii="Times New Roman" w:hAnsi="Times New Roman" w:cs="Times New Roman"/>
          <w:sz w:val="28"/>
          <w:szCs w:val="28"/>
          <w:lang w:val="uk-UA"/>
        </w:rPr>
        <w:t>на підставі розпорядження міського голови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до порядку, визначеного законодавством, та який відповідає кваліфікаційним вимогам, вст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ановленим Міністерством охорони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здоров’я України. Строк найму, права, обов’язки і відпові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дальність 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керівника Підприємства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, умови його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матеріального забезпечення, інші умови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найму визначаються контрактом.</w:t>
      </w:r>
    </w:p>
    <w:p w14:paraId="0007D16C" w14:textId="77777777" w:rsidR="001012D2" w:rsidRPr="00BF4891" w:rsidRDefault="004B5851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sz w:val="28"/>
          <w:lang w:val="uk-UA"/>
        </w:rPr>
      </w:pPr>
      <w:r w:rsidRPr="00BF4891">
        <w:rPr>
          <w:rFonts w:ascii="Times New Roman" w:hAnsi="Times New Roman"/>
          <w:b/>
          <w:sz w:val="28"/>
          <w:lang w:val="uk-UA"/>
        </w:rPr>
        <w:t>7.3. Засновник</w:t>
      </w:r>
      <w:r w:rsidR="001012D2" w:rsidRPr="00BF4891">
        <w:rPr>
          <w:rFonts w:ascii="Times New Roman" w:hAnsi="Times New Roman"/>
          <w:b/>
          <w:sz w:val="28"/>
          <w:lang w:val="uk-UA"/>
        </w:rPr>
        <w:t>:</w:t>
      </w:r>
    </w:p>
    <w:p w14:paraId="46F9D51B" w14:textId="3018E99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7.3.1. 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изначає головні напрямки діяльності Підприємства,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затверджує план діяльності та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звіт про його виконання;</w:t>
      </w:r>
    </w:p>
    <w:p w14:paraId="7971417A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7.3.2. 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атверджує статут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 та зміни до нього;</w:t>
      </w:r>
    </w:p>
    <w:p w14:paraId="08E9D68A" w14:textId="77777777" w:rsidR="001012D2" w:rsidRPr="009F742B" w:rsidRDefault="00254CAF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7.3.3. з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атверджує фінансовий план Підприємства та контролює його виконання;</w:t>
      </w:r>
    </w:p>
    <w:p w14:paraId="0DD8314C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7.3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.4. у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кладає і розриває контракт з 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керівником Підприємства 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та здійснює контроль за його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виконанням;</w:t>
      </w:r>
    </w:p>
    <w:p w14:paraId="39E7D6D3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7.3.5.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огоджує Підприємству договори про спільну діяльн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ість, за якими використовується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нерухоме майно, що перебуває в його оперативному управлінні, кредитні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договори та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договори застави.</w:t>
      </w:r>
    </w:p>
    <w:p w14:paraId="0E29288F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7.3.6.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дійснює контроль за ефективністю використання м</w:t>
      </w:r>
      <w:r w:rsidR="00991070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айна, що є власністю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92291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та закріплене за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Підприємством на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праві оперативного управління;</w:t>
      </w:r>
    </w:p>
    <w:p w14:paraId="5C05A980" w14:textId="77777777" w:rsidR="00516479" w:rsidRPr="009F742B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7.3.7. </w:t>
      </w:r>
      <w:r w:rsidR="00991070" w:rsidRPr="009F742B">
        <w:rPr>
          <w:rFonts w:ascii="Times New Roman" w:hAnsi="Times New Roman" w:cs="Times New Roman"/>
          <w:sz w:val="28"/>
          <w:szCs w:val="28"/>
          <w:lang w:val="uk-UA"/>
        </w:rPr>
        <w:t>приймає рішення про реорганізацію та ліквідацію Підприємства, призначає ліквідаційну комісію, комісію з припинення, затверджує ліквідаційний баланс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0446C23" w14:textId="77777777" w:rsidR="001012D2" w:rsidRPr="00BF4891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sz w:val="28"/>
          <w:lang w:val="uk-UA"/>
        </w:rPr>
      </w:pPr>
      <w:r w:rsidRPr="00BF4891">
        <w:rPr>
          <w:rFonts w:ascii="Times New Roman" w:hAnsi="Times New Roman"/>
          <w:b/>
          <w:sz w:val="28"/>
          <w:lang w:val="uk-UA"/>
        </w:rPr>
        <w:t>7.4.</w:t>
      </w:r>
      <w:r w:rsidR="00DB24C1" w:rsidRPr="00BF4891">
        <w:rPr>
          <w:rFonts w:ascii="Times New Roman" w:hAnsi="Times New Roman"/>
          <w:b/>
          <w:sz w:val="28"/>
          <w:lang w:val="uk-UA"/>
        </w:rPr>
        <w:t xml:space="preserve"> </w:t>
      </w:r>
      <w:r w:rsidR="00254CAF" w:rsidRPr="00BF4891">
        <w:rPr>
          <w:rFonts w:ascii="Times New Roman" w:hAnsi="Times New Roman"/>
          <w:b/>
          <w:sz w:val="28"/>
          <w:lang w:val="uk-UA"/>
        </w:rPr>
        <w:t>Керівник Підприємства</w:t>
      </w:r>
      <w:r w:rsidR="001012D2" w:rsidRPr="00BF4891">
        <w:rPr>
          <w:rFonts w:ascii="Times New Roman" w:hAnsi="Times New Roman"/>
          <w:b/>
          <w:sz w:val="28"/>
          <w:lang w:val="uk-UA"/>
        </w:rPr>
        <w:t>:</w:t>
      </w:r>
    </w:p>
    <w:p w14:paraId="3BF57659" w14:textId="77777777" w:rsidR="001012D2" w:rsidRPr="009F742B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1. д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іє без довіреності від імені Підприємства, пред</w:t>
      </w:r>
      <w:r w:rsidR="00D07F78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ставляє його інтереси в органах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державної влади і органах місцевого самоврядування, інших органах, у відносинах з ін</w:t>
      </w:r>
      <w:r w:rsidR="00D07F78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шими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юридичними та фізичними особами, підписує від його імені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документи та видає довіреності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і делегує право підпису документів іншим посадов</w:t>
      </w:r>
      <w:r w:rsidR="00D07F78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им особам Підприємства, укладає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договори, відкриває в органах Державної казначейської служби України та установах б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анків 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поточні та інші рахунки;</w:t>
      </w:r>
    </w:p>
    <w:p w14:paraId="52CA02EE" w14:textId="77777777" w:rsidR="001012D2" w:rsidRPr="009F742B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2. с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амостійно вирішує питання діяльності Підприємств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а за винятком тих, що віднесені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законодавством та цим Ста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тутом до компетенції Засновника;</w:t>
      </w:r>
    </w:p>
    <w:p w14:paraId="2ADF530F" w14:textId="77777777" w:rsidR="001012D2" w:rsidRPr="009F742B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3. о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рганізовує роботу Підприємства щодо надання населенню медичної допомоги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згідно з вим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огами нормативно-правових актів;</w:t>
      </w:r>
    </w:p>
    <w:p w14:paraId="54821DD2" w14:textId="77777777" w:rsidR="001012D2" w:rsidRPr="009F742B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4. н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есе відповідальність за формування та вико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нання фінансового плану і плану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розвитку Підприємства, результати його господарської д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іяльності, виконання показників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ефективності діяльності Підприємства, якість посл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уг, що надаються Підприємством,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використання наданого на праві оперативного управлі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ння Підприємству майна спільної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власності територіальних громад і доходу згідно з вимога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ми законодавства, цього Статуту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та ук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ладених Підприємством договорів;</w:t>
      </w:r>
    </w:p>
    <w:p w14:paraId="1EBEE40C" w14:textId="77777777" w:rsidR="001012D2" w:rsidRPr="009F742B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ористується правом розпорядження майном та 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коштами Підприємства відповідно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до законодавства та цього Статуту. Забезпечує ефек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тивне використання і збереження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закріпленого за Підприємством на прав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і оперативного управління майна;</w:t>
      </w:r>
    </w:p>
    <w:p w14:paraId="1C3F6346" w14:textId="77777777" w:rsidR="001012D2" w:rsidRPr="009F742B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6. у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межах своєї компетенції видає накази та інші акти, дає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вказівки, обов’язкові для всіх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підрозді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лів та працівників Підприємства;</w:t>
      </w:r>
    </w:p>
    <w:p w14:paraId="46D02FC6" w14:textId="77777777" w:rsidR="001012D2" w:rsidRPr="009F742B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7. з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абезпечує контроль за веденням та зберіганням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медичної та іншої документації;</w:t>
      </w:r>
    </w:p>
    <w:p w14:paraId="3BC59360" w14:textId="77777777" w:rsidR="001012D2" w:rsidRPr="009F742B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8. у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строки і в порядку, встановленому законодавством, пов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ідомляє відповідні органи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про будь-які зміни в даних про Підприємство, внесення яки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х до Єдиного державного реєстру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юридичних осіб, фізичних осіб-підприємців та грома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дських формувань є обов’язковим;</w:t>
      </w:r>
    </w:p>
    <w:p w14:paraId="25B3988D" w14:textId="77777777" w:rsidR="001012D2" w:rsidRPr="009F742B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9. п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одає в установленому порядку Засновнику квартальну, річ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ну, фінансову та іншу звітність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Підприємства, зокрема щорічно до 01 лютого надає Засновни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ку бухгалтерську та статистичну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звітність, інформацію про рух основних засобів, за запитом З</w:t>
      </w:r>
      <w:r w:rsidR="00D07F78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асновника надає звіт про оренду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майна, а також інформацію про наявність вільних площ,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придатних для надання в оренду;</w:t>
      </w:r>
    </w:p>
    <w:p w14:paraId="75F0286B" w14:textId="427FD107" w:rsidR="001012D2" w:rsidRPr="009F742B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lastRenderedPageBreak/>
        <w:t>7.4.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10. 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риймає рішення про прийняття на роботу, 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звільнення з роботи працівників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Підприємства, а також інші, передбачені законодав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>ством про працю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рішення в сфері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трудових відносин, укладає трудові договори з праців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никами Підприємства. Забезпечує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раціональний добір кадрів, дотримання працівникам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и правил внутрішнього трудового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розпорядку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>, с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>творює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умови підвищення фахового і ква</w:t>
      </w:r>
      <w:r w:rsidR="00D07F78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ліфікаційного рівня працівників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згідно із затвердженим в установленому порядку штатним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розписом;</w:t>
      </w:r>
    </w:p>
    <w:p w14:paraId="194B90DA" w14:textId="354C6B43" w:rsidR="001012D2" w:rsidRPr="009F742B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11. 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абезпечує проведення колективних переговорів, 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укладення колективного договору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в порядку, визн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аченому законодавством;</w:t>
      </w:r>
    </w:p>
    <w:p w14:paraId="0300B7F7" w14:textId="1BEE5D29" w:rsidR="001012D2" w:rsidRPr="009F742B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12. 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ризначає на посад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и та звільняє з посад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своїх зас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>тупників і головного бухгалтера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керівників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структурних підрозділів, інших 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працівників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44E5" w:rsidRPr="00925A43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D9E3E1F" w14:textId="77777777" w:rsidR="001012D2" w:rsidRPr="009F742B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13. 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абезпечує дотримання на Підприємстві вимог з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аконодавства про охорону праці,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санітарно-гігієнічних та протипожежних норм і правил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, створення належних умов праці;</w:t>
      </w:r>
    </w:p>
    <w:p w14:paraId="4AC1F85D" w14:textId="77777777" w:rsidR="001012D2" w:rsidRPr="009F742B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14. 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живає заходів щодо своєчасної та в повному обс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язі виплати заробітної плати, а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також передбачених законодавством податків, зборів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та інших обов’язкових платежів;</w:t>
      </w:r>
    </w:p>
    <w:p w14:paraId="0E61F51C" w14:textId="77777777" w:rsidR="001012D2" w:rsidRPr="009F742B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15. 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есе відповідальність за збитки, завдані Підприємству з вини 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керівника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ва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в поря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дку, визначеному законодавством;</w:t>
      </w:r>
    </w:p>
    <w:p w14:paraId="5F04E72C" w14:textId="77777777" w:rsidR="001012D2" w:rsidRPr="009F742B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16. 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атверджує положення про структурні підрозділи 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Підприємства, інші положення та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порядки, що маю</w:t>
      </w:r>
      <w:r w:rsidR="00D07F78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ть системний характер, зокрема: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положення про преміювання працівників за </w:t>
      </w:r>
      <w:r w:rsidR="00D07F78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підсумками роботи Підприємства;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порядок надходження і використання коштів, отриманих 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як благодійні внески, гранти та </w:t>
      </w:r>
      <w:r w:rsidR="00D07F78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дарунки;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порядок приймання, зберігання, відпуску та обліку лікарсь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ких засобів та медичних виробів;</w:t>
      </w:r>
    </w:p>
    <w:p w14:paraId="5A255F12" w14:textId="77777777" w:rsidR="001012D2" w:rsidRPr="009F742B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17. 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а погодженням із Засновником та відповідно до вимог законодавств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а має право 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укладати договори оренди майна;</w:t>
      </w:r>
    </w:p>
    <w:p w14:paraId="66BD1871" w14:textId="6231279C" w:rsidR="001012D2" w:rsidRPr="009F742B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991070" w:rsidRPr="009F742B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ирішує інші питання, віднесені до компетенції 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керівника 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Підприємства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законодавством, цим Статутом, контрактом між Засновником і 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керівником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Підприємства.</w:t>
      </w:r>
    </w:p>
    <w:p w14:paraId="7F5F9E42" w14:textId="77777777" w:rsidR="001012D2" w:rsidRPr="009F742B" w:rsidRDefault="00991070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lastRenderedPageBreak/>
        <w:t>7.</w:t>
      </w:r>
      <w:r w:rsidR="00032A6C" w:rsidRPr="009F742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54CAF" w:rsidRPr="009F742B">
        <w:rPr>
          <w:rFonts w:ascii="Times New Roman" w:hAnsi="Times New Roman" w:cs="Times New Roman"/>
          <w:sz w:val="28"/>
          <w:szCs w:val="28"/>
          <w:lang w:val="uk-UA"/>
        </w:rPr>
        <w:t>Керівник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 та головний бухгалтер несуть 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персональну відповідальність за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додержання порядку ведення і достовірність обліку та статист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ичної звітності у встановленому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законодавством порядку.</w:t>
      </w:r>
    </w:p>
    <w:p w14:paraId="124749CF" w14:textId="77777777" w:rsidR="003A2C17" w:rsidRPr="009F742B" w:rsidRDefault="001012D2" w:rsidP="00F91255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7.</w:t>
      </w:r>
      <w:r w:rsidR="00032A6C" w:rsidRPr="009F742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. У разі відсутності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керівника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 а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бо неможливості виконувати свої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обов’язки з інших причин, обов’язки виконує заступник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керівника Підприємства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чи інша особа згідно з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функціональними (посадовими) обов’язками.</w:t>
      </w:r>
    </w:p>
    <w:p w14:paraId="53E7392E" w14:textId="2A7933D0" w:rsidR="00991070" w:rsidRPr="009F742B" w:rsidRDefault="00032A6C" w:rsidP="00991070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7.7</w:t>
      </w:r>
      <w:r w:rsidR="00991070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. З метою дотримання прав та забезпечення безпеки пацієнтів, додержання вимог законодавства при здійсненні медичного обслуговування населення Підприємством, фінансово-господарської діяльності на Підприємстві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створюється</w:t>
      </w:r>
      <w:r w:rsidR="00991070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Спостережна Рада. </w:t>
      </w:r>
    </w:p>
    <w:p w14:paraId="68896F47" w14:textId="77777777" w:rsidR="00F91255" w:rsidRPr="009F742B" w:rsidRDefault="00032A6C" w:rsidP="00F91255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7.8</w:t>
      </w:r>
      <w:r w:rsidR="00991070" w:rsidRPr="009F742B">
        <w:rPr>
          <w:rFonts w:ascii="Times New Roman" w:hAnsi="Times New Roman" w:cs="Times New Roman"/>
          <w:sz w:val="28"/>
          <w:szCs w:val="28"/>
          <w:lang w:val="uk-UA"/>
        </w:rPr>
        <w:t>. До Спостережної Ради обираються не біл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ьше 15 осіб, строком на 2 роки. </w:t>
      </w:r>
      <w:r w:rsidR="00991070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Порядок утворення, права, обов’язки спостережної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ради закладу охорони здоров’я і </w:t>
      </w:r>
      <w:r w:rsidR="00991070" w:rsidRPr="009F742B">
        <w:rPr>
          <w:rFonts w:ascii="Times New Roman" w:hAnsi="Times New Roman" w:cs="Times New Roman"/>
          <w:sz w:val="28"/>
          <w:szCs w:val="28"/>
          <w:lang w:val="uk-UA"/>
        </w:rPr>
        <w:t>типове положення про неї затверджуються Кабінетом Міністрів України.</w:t>
      </w:r>
    </w:p>
    <w:p w14:paraId="4D94CBD0" w14:textId="77777777" w:rsidR="001012D2" w:rsidRPr="009F742B" w:rsidRDefault="001012D2" w:rsidP="00664EE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b/>
          <w:bCs/>
          <w:sz w:val="28"/>
          <w:szCs w:val="28"/>
          <w:lang w:val="uk-UA"/>
        </w:rPr>
        <w:t>8. ОРГАНІЗАЦІЙНА СТРУКТУРА ПІДПРИЄМСТВА</w:t>
      </w:r>
    </w:p>
    <w:p w14:paraId="605BC9CB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8.1. Структура Підприємства, порядок внутрішньої організації 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та сфери діяльності структурних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підрозділів Підприємства затверджуються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керівником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Підприємства.</w:t>
      </w:r>
    </w:p>
    <w:p w14:paraId="3C596BC7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8.2. Функціональні обов’язки та посадові інструкції працівників Підприємства затверджуються</w:t>
      </w:r>
      <w:r w:rsidR="00892291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керівником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BC41837" w14:textId="70B20445" w:rsidR="003A2C17" w:rsidRPr="009F742B" w:rsidRDefault="001012D2" w:rsidP="00BF4891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8.3. Штатну чисельність Підприємства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керівник Підприємства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визнача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є на власний розсуд на підставі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фінансового плану Підприємства, погодженого в 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установленому законодавством та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цим Статутом порядку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з урахуванням необхідності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створення відповідних умов для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забезпечення належної доступності та якості медичної допомоги.</w:t>
      </w:r>
    </w:p>
    <w:p w14:paraId="7CE1AA5A" w14:textId="77777777" w:rsidR="001012D2" w:rsidRPr="009F742B" w:rsidRDefault="001012D2" w:rsidP="00664EE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b/>
          <w:bCs/>
          <w:sz w:val="28"/>
          <w:szCs w:val="28"/>
          <w:lang w:val="uk-UA"/>
        </w:rPr>
        <w:t>9. ПОВНОВАЖЕННЯ ТРУДОВОГО КОЛЕКТИВУ</w:t>
      </w:r>
    </w:p>
    <w:p w14:paraId="78513D9F" w14:textId="6217B34B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9.1. Працівники Підприємства мають право брати участь в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управлінні Підприємством через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загальні збори трудового колективу, професійні спілки, я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кі діють у трудовому колективі,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Спостережну Раду, інші органи, уповноважені трудови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м колективом на представництво,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вносити пропозиції щодо поліпшення роботи Підприємст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>ва, а також з питань соціально-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культурного </w:t>
      </w:r>
      <w:r w:rsidR="00D07F78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і побутового обслуговування.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Представники первинної профспілкової організації,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предс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тавляють інтереси працівників в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органах управління Підприємст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ва відповідно до законодавства.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Підприємство зобов’язане створювати умови, які б забезпечували участь працівник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ів у його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управлінні.</w:t>
      </w:r>
    </w:p>
    <w:p w14:paraId="5FB5F193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9.2. Трудовий колектив Підприємства складається з усі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х працівників, які своєю працею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беруть участь у його діяльності на основі трудового догово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ру (контракту, угоди) або інших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форм, що регулюють трудові відносини працівника з Підприємством.</w:t>
      </w:r>
    </w:p>
    <w:p w14:paraId="62017522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9.3. До складу органів, через які трудовий колектив реалізує св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оє право на участь в управлінні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Підприємством, не може обиратися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керівник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Підприє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мства. Повноваження цих органів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визначаються законодавством.</w:t>
      </w:r>
    </w:p>
    <w:p w14:paraId="6CF7864B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9.4. Виробничі, трудові та соціальні відносини трудо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вого колективу з адміністрацією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Підприємства регулюються колективним договором.</w:t>
      </w:r>
    </w:p>
    <w:p w14:paraId="6EE7EF7E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9.5. Право укладання колективного договору надається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керівнику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Підприємства, а від імені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трудового колекти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ву – уповноваженому ним органу.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Сторони колективного договору звітують на загальних зб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орах колективу не менш ніж один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раз на рік.</w:t>
      </w:r>
    </w:p>
    <w:p w14:paraId="52DBA58A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9.6. Питання щодо поліпшення умов праці, життя і здоров’я, г</w:t>
      </w:r>
      <w:r w:rsidR="00D07F78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арантії обов’язкового медичного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страхування працівників Підприємства та їх сімей, а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також інші питання соціального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розвитку вирішуються трудовим колективом відповідно до 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>законодавства, цього Статуту та колективного договору.</w:t>
      </w:r>
    </w:p>
    <w:p w14:paraId="4F6A8735" w14:textId="67690A66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9.7. Джерелом коштів на оплату праці працівників П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ідприємства є кошти, отримані в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результаті його господар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ської некомерційної діяльності.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Форми і системи оплати праці, норми праці, розцінки, 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тарифні ставки, схеми посадових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окладів, умови запровадження та розміри надбавок, доп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лат, премій, винагород та інших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заохочувальних, компенсаційних і гарантійних випла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встановлюються</w:t>
      </w:r>
      <w:r w:rsidR="00516479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у колективному договорі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з дотриманням норм і гарантій, передбачених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законодавством, Генеральною та Галузевою угодами.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Мінімальна заробітна плата працівників не мож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е бути нижчою від встановленого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законодавством мінімал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ьного розміру заробітної плати.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Умови оплати праці та матеріального забезпечення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>керівника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 визначаються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контрактом, укладеним із Засновником.</w:t>
      </w:r>
    </w:p>
    <w:p w14:paraId="44D1E18F" w14:textId="77777777" w:rsidR="001012D2" w:rsidRPr="009F742B" w:rsidRDefault="001012D2" w:rsidP="00BF4891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9.8. Працівники Підприємства проводять свою діяльність відп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овідно до Статуту, колективного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договору та посадових інструкцій згідно з законодавством.</w:t>
      </w:r>
    </w:p>
    <w:p w14:paraId="65A2A6FD" w14:textId="2AB37095" w:rsidR="001012D2" w:rsidRPr="009F742B" w:rsidRDefault="001012D2" w:rsidP="00BF489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10. КОНТРОЛЬ </w:t>
      </w:r>
      <w:r w:rsidR="00925A43" w:rsidRPr="00925A43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 ДІЯЛЬНІСТЮ ПІДПРИЄМСТВА</w:t>
      </w:r>
    </w:p>
    <w:p w14:paraId="2BED1918" w14:textId="34DA5209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10.1.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Підприємство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самостійно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здійснює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оперативний та б</w:t>
      </w:r>
      <w:r w:rsidR="00D07F78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ухгалтерський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облік</w:t>
      </w:r>
      <w:r w:rsidR="00D07F78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результатів</w:t>
      </w:r>
      <w:r w:rsidR="00892291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своєї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діяльності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та веде обробку та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облік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персональних 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даних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працівників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, а також веде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юридичну,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фінансову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та кадрову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звітність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. Порядок ведення бухгалтерського 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обліку та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обліку</w:t>
      </w:r>
      <w:r w:rsidR="00892291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персональних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даних, статистичної,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фінансової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та кадрово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звітності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визначається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законодавством.</w:t>
      </w:r>
    </w:p>
    <w:p w14:paraId="41E877C0" w14:textId="0C64C3F6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10.2.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Підприємство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несе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відповідальність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за своєчасне i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достовірне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подання передбачених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форм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звітності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відповідним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органам.</w:t>
      </w:r>
    </w:p>
    <w:p w14:paraId="0E46C5EA" w14:textId="5977CF6E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10.3. Контроль за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фінансово</w:t>
      </w:r>
      <w:r w:rsidR="00F427CE" w:rsidRPr="009F742B">
        <w:rPr>
          <w:rFonts w:ascii="Times New Roman" w:hAnsi="Times New Roman" w:cs="Times New Roman"/>
          <w:sz w:val="28"/>
          <w:szCs w:val="28"/>
          <w:lang w:val="uk-UA"/>
        </w:rPr>
        <w:t>-господарською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діяльністю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="003A2C17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здійснюють</w:t>
      </w:r>
      <w:r w:rsidR="003A2C17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відповідні</w:t>
      </w:r>
      <w:r w:rsidR="003A2C17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державні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органи в межах їх повноважень та встановленог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о чинним законодавством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порядку.</w:t>
      </w:r>
    </w:p>
    <w:p w14:paraId="4C234839" w14:textId="1E5EF260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10.4. Засновник має право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здійснювати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контроль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фінансово</w:t>
      </w:r>
      <w:r w:rsidR="00F427CE" w:rsidRPr="009F742B">
        <w:rPr>
          <w:rFonts w:ascii="Times New Roman" w:hAnsi="Times New Roman" w:cs="Times New Roman"/>
          <w:sz w:val="28"/>
          <w:szCs w:val="28"/>
          <w:lang w:val="uk-UA"/>
        </w:rPr>
        <w:t>-господарської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діяльності</w:t>
      </w:r>
      <w:r w:rsidR="003A2C17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та контроль за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якістю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i обсягом надання 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медичної допомоги.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Підприємство</w:t>
      </w:r>
      <w:r w:rsidR="003A2C17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>у будь-який час зобов</w:t>
      </w:r>
      <w:r w:rsidR="00E144E5" w:rsidRPr="00E144E5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>язане надати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Засновнику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його 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>вимог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бухгалтерськ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звіти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іншу</w:t>
      </w:r>
      <w:r w:rsidR="003A2C17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документацію</w:t>
      </w:r>
      <w:r w:rsidR="003A2C17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стосується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фінансово</w:t>
      </w:r>
      <w:r w:rsidR="00F427CE" w:rsidRPr="009F742B">
        <w:rPr>
          <w:rFonts w:ascii="Times New Roman" w:hAnsi="Times New Roman" w:cs="Times New Roman"/>
          <w:sz w:val="28"/>
          <w:szCs w:val="28"/>
          <w:lang w:val="uk-UA"/>
        </w:rPr>
        <w:t>-господарської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, кадрової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медичної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діяльності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0967E9D" w14:textId="51851B7F" w:rsidR="001012D2" w:rsidRPr="009F742B" w:rsidRDefault="001012D2" w:rsidP="00BF4891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10.5. Контроль якості надання 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пацієнтам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медичної допомоги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здійснюється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шляхом експертизи відповідності якості надано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ї медичної допомоги міжнародним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принципам доказової медицини, 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вимогам галузевих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стан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дартів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в сфері охорони здоров’я </w:t>
      </w:r>
      <w:r w:rsidRPr="00A41559">
        <w:rPr>
          <w:rFonts w:ascii="Times New Roman" w:hAnsi="Times New Roman"/>
          <w:sz w:val="28"/>
          <w:lang w:val="uk-UA"/>
        </w:rPr>
        <w:t xml:space="preserve">та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законодавству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B175322" w14:textId="2AE52930" w:rsidR="001012D2" w:rsidRPr="009F742B" w:rsidRDefault="001012D2" w:rsidP="00664EE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b/>
          <w:bCs/>
          <w:sz w:val="28"/>
          <w:szCs w:val="28"/>
          <w:lang w:val="uk-UA"/>
        </w:rPr>
        <w:t>11. ПРИПИНЕННЯ ДІЯЛЬНОСТІ</w:t>
      </w:r>
      <w:r w:rsidR="00925A43" w:rsidRPr="00925A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ПІДПРИЄМСТВА</w:t>
      </w:r>
    </w:p>
    <w:p w14:paraId="78DD201E" w14:textId="08A8C375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11.1. Припинення діяльності Підприємства здійснюється шля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хом його реорганізації (злиття,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приєднання, поділу, перетворення) або ліквідації – за ріш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енням Засновника, а у випадках,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передбачених законодавством, – за рішенням суду або від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повідних органів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державної влади.</w:t>
      </w:r>
    </w:p>
    <w:p w14:paraId="5626228C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11.2. У разі припинення Підприємства (ліквідації,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злиття, поділу, приєднання або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перетворення) усі активи Підприємства передаються 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одній або кільком неприбутковим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організаціям відповідного виду або зараховуються до доходу 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>бюджету.</w:t>
      </w:r>
    </w:p>
    <w:p w14:paraId="1008343F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11.3. Ліквідація Підприємства здійснюється ліквідац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ійною комісією, яка утворюється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Засновником або за рішенням суду.</w:t>
      </w:r>
    </w:p>
    <w:p w14:paraId="25C91122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11.4. Порядок і строки проведення ліквідації, а так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ож строк для пред’явлення вимог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кредиторами, визначаються органом, який прийняв рішення про ліквідацію.</w:t>
      </w:r>
    </w:p>
    <w:p w14:paraId="2DA2FA54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lastRenderedPageBreak/>
        <w:t>11.5. Ліквідаційна комісія вживає усіх необхідних заходів зі стягнення дебіторської</w:t>
      </w:r>
      <w:r w:rsidR="00892291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аборгованості Підприємства.</w:t>
      </w:r>
    </w:p>
    <w:p w14:paraId="606A2C19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11.6. З моменту призначення ліквідаційної комісії д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о неї переходять повноваження з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управління Підприємством. Ліквідаційна комісія склада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є ліквідаційний баланс та подає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його органу, який призначив ліквідаційну комісію. Достовір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ність та повнота ліквідаційного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балансу повинні бути перевірені в устано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вленому законодавством порядку.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Ліквідаційна комісія виступає в суді від імені Підприємства, що ліквідується.</w:t>
      </w:r>
    </w:p>
    <w:p w14:paraId="642AB523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11.7. Черговість та порядок задоволення вимог кредит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орів визначаються відповідно до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законодавства.</w:t>
      </w:r>
    </w:p>
    <w:p w14:paraId="5573FBCC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11.8. Працівникам Підприємства, які звільняються у з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в’язку з його реорганізацією чи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ліквідацією, гарантується дотримання їх прав та інтересів 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законодавства про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працю.</w:t>
      </w:r>
    </w:p>
    <w:p w14:paraId="5D8F9328" w14:textId="77777777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11.9. Підприємство є таким, що припинило свою діяльність, із дати внесення до Єдин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ого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державного реєстру запису про державну реєстрацію припинення юридичної особи.</w:t>
      </w:r>
    </w:p>
    <w:p w14:paraId="680D3B66" w14:textId="6EABBB3E" w:rsidR="001012D2" w:rsidRPr="009F742B" w:rsidRDefault="00F91255" w:rsidP="00BF4891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11.10. Усі питання, не врегульовані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цим Статутом, регулю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ться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відповідним </w:t>
      </w:r>
      <w:r w:rsidR="001012D2" w:rsidRPr="009F742B">
        <w:rPr>
          <w:rFonts w:ascii="Times New Roman" w:hAnsi="Times New Roman" w:cs="Times New Roman"/>
          <w:sz w:val="28"/>
          <w:szCs w:val="28"/>
          <w:lang w:val="uk-UA"/>
        </w:rPr>
        <w:t>законодавством.</w:t>
      </w:r>
    </w:p>
    <w:p w14:paraId="1E518543" w14:textId="62692A11" w:rsidR="001012D2" w:rsidRPr="009F742B" w:rsidRDefault="001012D2" w:rsidP="00664EE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b/>
          <w:bCs/>
          <w:sz w:val="28"/>
          <w:szCs w:val="28"/>
          <w:lang w:val="uk-UA"/>
        </w:rPr>
        <w:t>12. ПОРЯДОК ВНЕСЕННЯ ЗМІН ДО СТАТУТУ</w:t>
      </w:r>
    </w:p>
    <w:p w14:paraId="387215B6" w14:textId="2EE39D2F" w:rsidR="001012D2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12.1. Зміни до цього Статуту вносяться за рішенням Заснов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ника шляхом </w:t>
      </w:r>
      <w:r w:rsidR="00F91255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викладення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у новій редакції.</w:t>
      </w:r>
    </w:p>
    <w:p w14:paraId="0BB7ADB4" w14:textId="77777777" w:rsidR="00032A6C" w:rsidRPr="009F742B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12.2. Зміни до цього Статуту підлягають обов’язковій </w:t>
      </w:r>
      <w:r w:rsidR="003A2C17"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державній реєстрації у порядку, </w:t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>встано</w:t>
      </w:r>
      <w:r w:rsidR="00D07F78" w:rsidRPr="009F742B">
        <w:rPr>
          <w:rFonts w:ascii="Times New Roman" w:hAnsi="Times New Roman" w:cs="Times New Roman"/>
          <w:sz w:val="28"/>
          <w:szCs w:val="28"/>
          <w:lang w:val="uk-UA"/>
        </w:rPr>
        <w:t>вленому законодавством.</w:t>
      </w:r>
    </w:p>
    <w:p w14:paraId="208F89EA" w14:textId="77777777" w:rsidR="00032A6C" w:rsidRPr="009F742B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DAAA056" w14:textId="77777777" w:rsidR="00032A6C" w:rsidRPr="009F742B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5D5E446" w14:textId="7E923792" w:rsidR="00032A6C" w:rsidRPr="009F742B" w:rsidRDefault="00032A6C" w:rsidP="005A40EE">
      <w:pPr>
        <w:tabs>
          <w:tab w:val="left" w:pos="7088"/>
        </w:tabs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742B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="005A40E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F742B">
        <w:rPr>
          <w:rFonts w:ascii="Times New Roman" w:hAnsi="Times New Roman" w:cs="Times New Roman"/>
          <w:sz w:val="28"/>
          <w:szCs w:val="28"/>
          <w:lang w:val="uk-UA"/>
        </w:rPr>
        <w:t xml:space="preserve">С.І. </w:t>
      </w:r>
      <w:proofErr w:type="spellStart"/>
      <w:r w:rsidRPr="009F742B">
        <w:rPr>
          <w:rFonts w:ascii="Times New Roman" w:hAnsi="Times New Roman" w:cs="Times New Roman"/>
          <w:sz w:val="28"/>
          <w:szCs w:val="28"/>
          <w:lang w:val="uk-UA"/>
        </w:rPr>
        <w:t>Сухомлин</w:t>
      </w:r>
      <w:proofErr w:type="spellEnd"/>
    </w:p>
    <w:sectPr w:rsidR="00032A6C" w:rsidRPr="009F742B" w:rsidSect="00472333">
      <w:headerReference w:type="default" r:id="rId8"/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9DE419" w14:textId="77777777" w:rsidR="00D26E58" w:rsidRDefault="00D26E58" w:rsidP="00D07F78">
      <w:pPr>
        <w:spacing w:after="0" w:line="240" w:lineRule="auto"/>
      </w:pPr>
      <w:r>
        <w:separator/>
      </w:r>
    </w:p>
  </w:endnote>
  <w:endnote w:type="continuationSeparator" w:id="0">
    <w:p w14:paraId="262D1ECF" w14:textId="77777777" w:rsidR="00D26E58" w:rsidRDefault="00D26E58" w:rsidP="00D07F78">
      <w:pPr>
        <w:spacing w:after="0" w:line="240" w:lineRule="auto"/>
      </w:pPr>
      <w:r>
        <w:continuationSeparator/>
      </w:r>
    </w:p>
  </w:endnote>
  <w:endnote w:type="continuationNotice" w:id="1">
    <w:p w14:paraId="259CD9F9" w14:textId="77777777" w:rsidR="00D26E58" w:rsidRDefault="00D26E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6411149"/>
      <w:docPartObj>
        <w:docPartGallery w:val="Page Numbers (Bottom of Page)"/>
        <w:docPartUnique/>
      </w:docPartObj>
    </w:sdtPr>
    <w:sdtEndPr/>
    <w:sdtContent>
      <w:p w14:paraId="09A333E4" w14:textId="77777777" w:rsidR="00F91255" w:rsidRDefault="001374A1">
        <w:pPr>
          <w:pStyle w:val="a6"/>
          <w:jc w:val="center"/>
        </w:pPr>
        <w:r w:rsidRPr="00D07F7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91255" w:rsidRPr="00D07F7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07F7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E3D06">
          <w:rPr>
            <w:rFonts w:ascii="Times New Roman" w:hAnsi="Times New Roman" w:cs="Times New Roman"/>
            <w:noProof/>
            <w:sz w:val="28"/>
            <w:szCs w:val="28"/>
          </w:rPr>
          <w:t>15</w:t>
        </w:r>
        <w:r w:rsidRPr="00D07F7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50A58DD" w14:textId="77777777" w:rsidR="00F91255" w:rsidRDefault="00F9125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20FD3C" w14:textId="77777777" w:rsidR="00D26E58" w:rsidRDefault="00D26E58" w:rsidP="00D07F78">
      <w:pPr>
        <w:spacing w:after="0" w:line="240" w:lineRule="auto"/>
      </w:pPr>
      <w:r>
        <w:separator/>
      </w:r>
    </w:p>
  </w:footnote>
  <w:footnote w:type="continuationSeparator" w:id="0">
    <w:p w14:paraId="700EB580" w14:textId="77777777" w:rsidR="00D26E58" w:rsidRDefault="00D26E58" w:rsidP="00D07F78">
      <w:pPr>
        <w:spacing w:after="0" w:line="240" w:lineRule="auto"/>
      </w:pPr>
      <w:r>
        <w:continuationSeparator/>
      </w:r>
    </w:p>
  </w:footnote>
  <w:footnote w:type="continuationNotice" w:id="1">
    <w:p w14:paraId="1FBF93CB" w14:textId="77777777" w:rsidR="00D26E58" w:rsidRDefault="00D26E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01642" w14:textId="77777777" w:rsidR="006D1744" w:rsidRDefault="006D17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42899"/>
    <w:multiLevelType w:val="multilevel"/>
    <w:tmpl w:val="5E80D4D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20EA58D8"/>
    <w:multiLevelType w:val="multilevel"/>
    <w:tmpl w:val="355A468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74D7F93"/>
    <w:multiLevelType w:val="multilevel"/>
    <w:tmpl w:val="E35E271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47A61A7"/>
    <w:multiLevelType w:val="multilevel"/>
    <w:tmpl w:val="359064B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6675D03"/>
    <w:multiLevelType w:val="multilevel"/>
    <w:tmpl w:val="FFB092AE"/>
    <w:lvl w:ilvl="0">
      <w:start w:val="3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45342244"/>
    <w:multiLevelType w:val="multilevel"/>
    <w:tmpl w:val="994C6FD4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6A447088"/>
    <w:multiLevelType w:val="multilevel"/>
    <w:tmpl w:val="5E80D4D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761D7CF2"/>
    <w:multiLevelType w:val="multilevel"/>
    <w:tmpl w:val="52E477F4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6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7"/>
  </w:num>
  <w:num w:numId="5">
    <w:abstractNumId w:val="6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66A"/>
    <w:rsid w:val="00032A6C"/>
    <w:rsid w:val="00032F78"/>
    <w:rsid w:val="00052156"/>
    <w:rsid w:val="0008279C"/>
    <w:rsid w:val="000B6D4F"/>
    <w:rsid w:val="000F7E90"/>
    <w:rsid w:val="001012D2"/>
    <w:rsid w:val="00115960"/>
    <w:rsid w:val="001374A1"/>
    <w:rsid w:val="00153BE2"/>
    <w:rsid w:val="001D5CCF"/>
    <w:rsid w:val="00254CAF"/>
    <w:rsid w:val="00257A15"/>
    <w:rsid w:val="002607D0"/>
    <w:rsid w:val="002A77C4"/>
    <w:rsid w:val="002F2F83"/>
    <w:rsid w:val="00305AD0"/>
    <w:rsid w:val="003601E3"/>
    <w:rsid w:val="00387AB2"/>
    <w:rsid w:val="003A2730"/>
    <w:rsid w:val="003A2C17"/>
    <w:rsid w:val="003C6182"/>
    <w:rsid w:val="003E0924"/>
    <w:rsid w:val="00410A68"/>
    <w:rsid w:val="0041562E"/>
    <w:rsid w:val="00420D72"/>
    <w:rsid w:val="00424E9E"/>
    <w:rsid w:val="00472333"/>
    <w:rsid w:val="004B5851"/>
    <w:rsid w:val="004C4819"/>
    <w:rsid w:val="00516479"/>
    <w:rsid w:val="00522DE0"/>
    <w:rsid w:val="005A40EE"/>
    <w:rsid w:val="00600EAF"/>
    <w:rsid w:val="00664EE1"/>
    <w:rsid w:val="00696FA8"/>
    <w:rsid w:val="006A13FE"/>
    <w:rsid w:val="006A3D6D"/>
    <w:rsid w:val="006D1744"/>
    <w:rsid w:val="00704E1B"/>
    <w:rsid w:val="007D123B"/>
    <w:rsid w:val="007F0E33"/>
    <w:rsid w:val="007F1255"/>
    <w:rsid w:val="008374D9"/>
    <w:rsid w:val="00864DDB"/>
    <w:rsid w:val="00865AEF"/>
    <w:rsid w:val="00892291"/>
    <w:rsid w:val="008A49B7"/>
    <w:rsid w:val="00925A43"/>
    <w:rsid w:val="009409E1"/>
    <w:rsid w:val="00991070"/>
    <w:rsid w:val="009B6ACB"/>
    <w:rsid w:val="009F742B"/>
    <w:rsid w:val="00A41559"/>
    <w:rsid w:val="00A637B0"/>
    <w:rsid w:val="00B121CE"/>
    <w:rsid w:val="00B136FB"/>
    <w:rsid w:val="00BE30DD"/>
    <w:rsid w:val="00BF4891"/>
    <w:rsid w:val="00C80DFF"/>
    <w:rsid w:val="00C819DC"/>
    <w:rsid w:val="00CD71E2"/>
    <w:rsid w:val="00D07F78"/>
    <w:rsid w:val="00D26E58"/>
    <w:rsid w:val="00D538A9"/>
    <w:rsid w:val="00DB24C1"/>
    <w:rsid w:val="00DE3D06"/>
    <w:rsid w:val="00E144E5"/>
    <w:rsid w:val="00E15AFD"/>
    <w:rsid w:val="00E3666A"/>
    <w:rsid w:val="00E500D0"/>
    <w:rsid w:val="00E52692"/>
    <w:rsid w:val="00E61734"/>
    <w:rsid w:val="00E70396"/>
    <w:rsid w:val="00E70D67"/>
    <w:rsid w:val="00E779E1"/>
    <w:rsid w:val="00EA1F97"/>
    <w:rsid w:val="00F163CA"/>
    <w:rsid w:val="00F237FA"/>
    <w:rsid w:val="00F427CE"/>
    <w:rsid w:val="00F912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D3ABC1-C556-41F1-94A1-AAE68FF62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4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C1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7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7F78"/>
  </w:style>
  <w:style w:type="paragraph" w:styleId="a6">
    <w:name w:val="footer"/>
    <w:basedOn w:val="a"/>
    <w:link w:val="a7"/>
    <w:uiPriority w:val="99"/>
    <w:unhideWhenUsed/>
    <w:rsid w:val="00D07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7F78"/>
  </w:style>
  <w:style w:type="paragraph" w:customStyle="1" w:styleId="1">
    <w:name w:val="Абзац списка1"/>
    <w:basedOn w:val="a"/>
    <w:rsid w:val="001D5CCF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FontStyle13">
    <w:name w:val="Font Style13"/>
    <w:rsid w:val="00EA1F97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D1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1744"/>
    <w:rPr>
      <w:rFonts w:ascii="Segoe UI" w:hAnsi="Segoe UI" w:cs="Segoe UI"/>
      <w:sz w:val="18"/>
      <w:szCs w:val="18"/>
    </w:rPr>
  </w:style>
  <w:style w:type="paragraph" w:styleId="aa">
    <w:name w:val="Revision"/>
    <w:hidden/>
    <w:uiPriority w:val="99"/>
    <w:semiHidden/>
    <w:rsid w:val="006D17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6CA25-4BC1-441D-BA52-534A3F814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15</Pages>
  <Words>3979</Words>
  <Characters>22684</Characters>
  <Application>Microsoft Office Word</Application>
  <DocSecurity>0</DocSecurity>
  <Lines>189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Кравченко О.О.</cp:lastModifiedBy>
  <cp:revision>5</cp:revision>
  <cp:lastPrinted>2018-11-09T14:00:00Z</cp:lastPrinted>
  <dcterms:created xsi:type="dcterms:W3CDTF">2018-11-09T14:05:00Z</dcterms:created>
  <dcterms:modified xsi:type="dcterms:W3CDTF">2019-01-02T14:58:00Z</dcterms:modified>
</cp:coreProperties>
</file>