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867B81" w14:textId="77777777" w:rsidR="00D07F78" w:rsidRPr="00F91255" w:rsidRDefault="00D07F78" w:rsidP="00E959F8">
      <w:pPr>
        <w:autoSpaceDE w:val="0"/>
        <w:autoSpaceDN w:val="0"/>
        <w:adjustRightInd w:val="0"/>
        <w:spacing w:after="0" w:line="276" w:lineRule="auto"/>
        <w:ind w:left="5245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ЗАТВЕРДЖЕНО</w:t>
      </w:r>
    </w:p>
    <w:p w14:paraId="28B22AC4" w14:textId="540F6901" w:rsidR="00E61734" w:rsidRPr="00F91255" w:rsidRDefault="00D07F78" w:rsidP="00E90A9E">
      <w:pPr>
        <w:autoSpaceDE w:val="0"/>
        <w:autoSpaceDN w:val="0"/>
        <w:adjustRightInd w:val="0"/>
        <w:spacing w:after="0" w:line="276" w:lineRule="auto"/>
        <w:ind w:left="5245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Житомирської міської ради </w:t>
      </w:r>
      <w:r w:rsidR="00E90A9E" w:rsidRPr="009F74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</w:t>
      </w:r>
      <w:r w:rsidR="00E90A9E">
        <w:rPr>
          <w:rFonts w:ascii="Times New Roman" w:hAnsi="Times New Roman" w:cs="Times New Roman"/>
          <w:bCs/>
          <w:sz w:val="28"/>
          <w:szCs w:val="28"/>
          <w:lang w:val="uk-UA"/>
        </w:rPr>
        <w:t>____ _________ 2018 р. №_____</w:t>
      </w:r>
    </w:p>
    <w:p w14:paraId="561F70ED" w14:textId="77777777" w:rsidR="00E61734" w:rsidRPr="00F91255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F3C1821" w14:textId="77777777" w:rsidR="00E61734" w:rsidRPr="00F91255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F767046" w14:textId="77777777" w:rsidR="00E61734" w:rsidRPr="00F91255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DBDEF71" w14:textId="77777777" w:rsidR="00E61734" w:rsidRPr="00F91255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A979CDE" w14:textId="77777777" w:rsidR="00E61734" w:rsidRPr="00F91255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569A9D1" w14:textId="77777777" w:rsidR="00E61734" w:rsidRPr="00F91255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1A4A777" w14:textId="77777777" w:rsidR="00E61734" w:rsidRPr="00F91255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4B979D7" w14:textId="77777777" w:rsidR="00D07F78" w:rsidRPr="00F91255" w:rsidRDefault="00D07F78" w:rsidP="00E6173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72"/>
          <w:szCs w:val="28"/>
          <w:lang w:val="uk-UA"/>
        </w:rPr>
      </w:pPr>
      <w:r w:rsidRPr="00F91255">
        <w:rPr>
          <w:rFonts w:ascii="Times New Roman" w:hAnsi="Times New Roman" w:cs="Times New Roman"/>
          <w:b/>
          <w:bCs/>
          <w:sz w:val="72"/>
          <w:szCs w:val="28"/>
          <w:lang w:val="uk-UA"/>
        </w:rPr>
        <w:t>СТАТУТ</w:t>
      </w:r>
    </w:p>
    <w:p w14:paraId="6A83FF73" w14:textId="77777777" w:rsidR="001012D2" w:rsidRPr="00F91255" w:rsidRDefault="001012D2" w:rsidP="00E6173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44"/>
          <w:szCs w:val="44"/>
          <w:lang w:val="uk-UA"/>
        </w:rPr>
      </w:pPr>
      <w:r w:rsidRPr="00F91255">
        <w:rPr>
          <w:rFonts w:ascii="Times New Roman" w:hAnsi="Times New Roman" w:cs="Times New Roman"/>
          <w:b/>
          <w:bCs/>
          <w:sz w:val="44"/>
          <w:szCs w:val="44"/>
          <w:lang w:val="uk-UA"/>
        </w:rPr>
        <w:t>КОМУНАЛЬНОГО ПІДПРИЄМСТВА</w:t>
      </w:r>
    </w:p>
    <w:p w14:paraId="64EBD084" w14:textId="3808B1E2" w:rsidR="00D07F78" w:rsidRPr="00F91255" w:rsidRDefault="00D07F78" w:rsidP="00E6173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44"/>
          <w:szCs w:val="44"/>
          <w:lang w:val="uk-UA"/>
        </w:rPr>
      </w:pPr>
      <w:r w:rsidRPr="00F91255">
        <w:rPr>
          <w:rFonts w:ascii="Times New Roman" w:hAnsi="Times New Roman" w:cs="Times New Roman"/>
          <w:b/>
          <w:bCs/>
          <w:sz w:val="44"/>
          <w:szCs w:val="44"/>
          <w:lang w:val="uk-UA"/>
        </w:rPr>
        <w:t>“</w:t>
      </w:r>
      <w:r w:rsidR="00E61734" w:rsidRPr="00F91255">
        <w:rPr>
          <w:rFonts w:ascii="Times New Roman" w:hAnsi="Times New Roman" w:cs="Times New Roman"/>
          <w:b/>
          <w:bCs/>
          <w:sz w:val="44"/>
          <w:szCs w:val="44"/>
          <w:lang w:val="uk-UA"/>
        </w:rPr>
        <w:t xml:space="preserve">ЛІКАРНЯ </w:t>
      </w:r>
      <w:r w:rsidR="002049E5">
        <w:rPr>
          <w:rFonts w:ascii="Times New Roman" w:hAnsi="Times New Roman" w:cs="Times New Roman"/>
          <w:b/>
          <w:bCs/>
          <w:sz w:val="44"/>
          <w:szCs w:val="44"/>
          <w:lang w:val="uk-UA"/>
        </w:rPr>
        <w:t>№</w:t>
      </w:r>
      <w:r w:rsidR="00740004">
        <w:rPr>
          <w:rFonts w:ascii="Times New Roman" w:hAnsi="Times New Roman" w:cs="Times New Roman"/>
          <w:b/>
          <w:bCs/>
          <w:sz w:val="44"/>
          <w:szCs w:val="44"/>
          <w:lang w:val="uk-UA"/>
        </w:rPr>
        <w:t>2</w:t>
      </w:r>
      <w:r w:rsidR="00E61734" w:rsidRPr="00F91255">
        <w:rPr>
          <w:rFonts w:ascii="Times New Roman" w:hAnsi="Times New Roman" w:cs="Times New Roman"/>
          <w:b/>
          <w:bCs/>
          <w:sz w:val="44"/>
          <w:szCs w:val="44"/>
          <w:lang w:val="uk-UA"/>
        </w:rPr>
        <w:t>”</w:t>
      </w:r>
    </w:p>
    <w:p w14:paraId="45AB4DD1" w14:textId="13A48818" w:rsidR="00E61734" w:rsidRPr="00F91255" w:rsidRDefault="00E61734" w:rsidP="00E6173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28"/>
          <w:lang w:val="uk-UA"/>
        </w:rPr>
      </w:pPr>
      <w:r w:rsidRPr="00F91255">
        <w:rPr>
          <w:rFonts w:ascii="Times New Roman" w:hAnsi="Times New Roman" w:cs="Times New Roman"/>
          <w:b/>
          <w:bCs/>
          <w:sz w:val="44"/>
          <w:szCs w:val="44"/>
          <w:lang w:val="uk-UA"/>
        </w:rPr>
        <w:t>ЖИТОМИРСЬКОЇ МІСЬКОЇ РАДИ</w:t>
      </w:r>
      <w:r w:rsidRPr="00F91255">
        <w:rPr>
          <w:rFonts w:ascii="Times New Roman" w:hAnsi="Times New Roman" w:cs="Times New Roman"/>
          <w:b/>
          <w:bCs/>
          <w:sz w:val="44"/>
          <w:szCs w:val="44"/>
          <w:lang w:val="uk-UA"/>
        </w:rPr>
        <w:br/>
      </w:r>
    </w:p>
    <w:p w14:paraId="57D51A0D" w14:textId="77777777" w:rsidR="00E61734" w:rsidRPr="00F91255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32"/>
          <w:szCs w:val="28"/>
          <w:lang w:val="uk-UA"/>
        </w:rPr>
      </w:pPr>
    </w:p>
    <w:p w14:paraId="2555375F" w14:textId="77777777" w:rsidR="00E61734" w:rsidRPr="00F91255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32"/>
          <w:szCs w:val="28"/>
          <w:lang w:val="uk-UA"/>
        </w:rPr>
      </w:pPr>
    </w:p>
    <w:p w14:paraId="5139F866" w14:textId="77777777" w:rsidR="00E61734" w:rsidRPr="00F91255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32"/>
          <w:szCs w:val="28"/>
          <w:lang w:val="uk-UA"/>
        </w:rPr>
      </w:pPr>
    </w:p>
    <w:p w14:paraId="37FB466F" w14:textId="77777777" w:rsidR="00E61734" w:rsidRPr="00F91255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32"/>
          <w:szCs w:val="28"/>
          <w:lang w:val="uk-UA"/>
        </w:rPr>
      </w:pPr>
    </w:p>
    <w:p w14:paraId="3DC9E0F3" w14:textId="77777777" w:rsidR="00E61734" w:rsidRPr="00F91255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32"/>
          <w:szCs w:val="28"/>
          <w:lang w:val="uk-UA"/>
        </w:rPr>
      </w:pPr>
    </w:p>
    <w:p w14:paraId="04C78ED7" w14:textId="77777777" w:rsidR="00E61734" w:rsidRPr="00F91255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32"/>
          <w:szCs w:val="28"/>
          <w:lang w:val="uk-UA"/>
        </w:rPr>
      </w:pPr>
    </w:p>
    <w:p w14:paraId="76BF894C" w14:textId="77777777" w:rsidR="00E61734" w:rsidRPr="00F91255" w:rsidRDefault="00E61734" w:rsidP="00E6173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z w:val="32"/>
          <w:szCs w:val="28"/>
          <w:lang w:val="uk-UA"/>
        </w:rPr>
      </w:pPr>
    </w:p>
    <w:p w14:paraId="2D03157B" w14:textId="77777777" w:rsidR="00E61734" w:rsidRPr="00F91255" w:rsidRDefault="00E61734" w:rsidP="00E6173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z w:val="32"/>
          <w:szCs w:val="28"/>
          <w:lang w:val="uk-UA"/>
        </w:rPr>
      </w:pPr>
    </w:p>
    <w:p w14:paraId="6A5BE6AC" w14:textId="77777777" w:rsidR="001012D2" w:rsidRPr="00F91255" w:rsidRDefault="00E61734" w:rsidP="00E6173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1742D">
        <w:rPr>
          <w:rFonts w:ascii="Times New Roman" w:hAnsi="Times New Roman"/>
          <w:sz w:val="28"/>
          <w:lang w:val="uk-UA"/>
        </w:rPr>
        <w:t>міс</w:t>
      </w:r>
      <w:r w:rsidRPr="00F91255">
        <w:rPr>
          <w:rFonts w:ascii="Times New Roman" w:hAnsi="Times New Roman" w:cs="Times New Roman"/>
          <w:bCs/>
          <w:sz w:val="28"/>
          <w:szCs w:val="28"/>
          <w:lang w:val="uk-UA"/>
        </w:rPr>
        <w:t>то Житомир</w:t>
      </w:r>
    </w:p>
    <w:p w14:paraId="62AD5044" w14:textId="77777777" w:rsidR="001012D2" w:rsidRPr="00F91255" w:rsidRDefault="00E61734" w:rsidP="00E6173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bCs/>
          <w:sz w:val="28"/>
          <w:szCs w:val="28"/>
          <w:lang w:val="uk-UA"/>
        </w:rPr>
        <w:t>2018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2DED1D3E" w14:textId="77777777" w:rsidR="001012D2" w:rsidRPr="00F91255" w:rsidRDefault="00E61734" w:rsidP="002049E5">
      <w:pPr>
        <w:autoSpaceDE w:val="0"/>
        <w:autoSpaceDN w:val="0"/>
        <w:adjustRightInd w:val="0"/>
        <w:spacing w:before="240" w:after="0" w:line="276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 xml:space="preserve">1. </w:t>
      </w:r>
      <w:r w:rsidR="001012D2"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ЗАГАЛЬНІ ПОЛОЖЕННЯ</w:t>
      </w:r>
    </w:p>
    <w:p w14:paraId="7C879382" w14:textId="335463F6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1.1. </w:t>
      </w:r>
      <w:r w:rsidR="004B5851" w:rsidRPr="00F91255">
        <w:rPr>
          <w:rFonts w:ascii="Times New Roman" w:hAnsi="Times New Roman" w:cs="Times New Roman"/>
          <w:sz w:val="28"/>
          <w:szCs w:val="28"/>
          <w:lang w:val="uk-UA"/>
        </w:rPr>
        <w:t>Комунальне підприємство</w:t>
      </w:r>
      <w:r w:rsidR="00E61734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“ЛІКАРНЯ </w:t>
      </w:r>
      <w:r w:rsidR="002049E5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74000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61734" w:rsidRPr="00F91255">
        <w:rPr>
          <w:rFonts w:ascii="Times New Roman" w:hAnsi="Times New Roman" w:cs="Times New Roman"/>
          <w:sz w:val="28"/>
          <w:szCs w:val="28"/>
          <w:lang w:val="uk-UA"/>
        </w:rPr>
        <w:t>” ЖИТОМИРСЬКОЇ МІСЬКОЇ РАДИ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5851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(далі – Підприємство)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є лікарняним закладом охорони здоров’я – комунальним унітарним некомерційним підприємством, що надає послуги вторинної/спеціалізованої медичної допомоги в порядку та на умовах, встановлених законодавством та цим Статутом.</w:t>
      </w:r>
    </w:p>
    <w:p w14:paraId="7832E712" w14:textId="3B877030" w:rsidR="00E61734" w:rsidRPr="00F91255" w:rsidRDefault="00E61734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1.2. </w:t>
      </w:r>
      <w:r w:rsidR="004902ED">
        <w:rPr>
          <w:rFonts w:ascii="Times New Roman" w:hAnsi="Times New Roman" w:cs="Times New Roman"/>
          <w:sz w:val="28"/>
          <w:szCs w:val="28"/>
          <w:lang w:val="uk-UA"/>
        </w:rPr>
        <w:t>Підприємство створене рішенням Житомирської міської ради від 08.11.2018 №1196. Підприємство є правонаступником</w:t>
      </w:r>
      <w:r w:rsidR="004902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4902ED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="004902ED" w:rsidRPr="004902ED">
        <w:rPr>
          <w:rFonts w:ascii="Times New Roman" w:hAnsi="Times New Roman" w:cs="Times New Roman"/>
          <w:sz w:val="28"/>
          <w:szCs w:val="28"/>
          <w:lang w:val="uk-UA"/>
        </w:rPr>
        <w:t>установ</w:t>
      </w:r>
      <w:r w:rsidR="004902ED">
        <w:rPr>
          <w:rFonts w:ascii="Times New Roman" w:hAnsi="Times New Roman" w:cs="Times New Roman"/>
          <w:sz w:val="28"/>
          <w:szCs w:val="28"/>
          <w:lang w:val="uk-UA"/>
        </w:rPr>
        <w:t>и Центральна міська лікарня №2 (</w:t>
      </w:r>
      <w:r w:rsidR="004902ED" w:rsidRPr="004902ED">
        <w:rPr>
          <w:rFonts w:ascii="Times New Roman" w:hAnsi="Times New Roman" w:cs="Times New Roman"/>
          <w:sz w:val="28"/>
          <w:szCs w:val="28"/>
          <w:lang w:val="uk-UA"/>
        </w:rPr>
        <w:t>ідентифікаційний код юридичної особи 01992096</w:t>
      </w:r>
      <w:r w:rsidR="004902ED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14:paraId="53D79FB0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1.3. Підприємство створене на базі майна </w:t>
      </w:r>
      <w:r w:rsidR="00E61734" w:rsidRPr="00F91255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 міста Житомира Житомирської області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61734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Майно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t>підприємства</w:t>
      </w:r>
      <w:r w:rsidR="00E61734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є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t>власністю</w:t>
      </w:r>
      <w:r w:rsidR="00E61734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t>територіальної</w:t>
      </w:r>
      <w:r w:rsidR="00E61734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громади міста Житомира Житомирської області в особі Житомирської міської ради. </w:t>
      </w:r>
    </w:p>
    <w:p w14:paraId="12161069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1.4. Засновником</w:t>
      </w:r>
      <w:r w:rsidR="00E61734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та органом управління майном Підприємства є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t>територіальна</w:t>
      </w:r>
      <w:r w:rsidR="00E61734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громада міста Житомира Житомирської області в особі Житомирської міської ради (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далі – Засновник). </w:t>
      </w:r>
      <w:r w:rsidR="00E61734" w:rsidRPr="00F91255">
        <w:rPr>
          <w:rFonts w:ascii="Times New Roman" w:hAnsi="Times New Roman" w:cs="Times New Roman"/>
          <w:sz w:val="28"/>
          <w:szCs w:val="28"/>
          <w:lang w:val="uk-UA"/>
        </w:rPr>
        <w:t>Підприємство підпорядковане, підзвітне та підконтрольне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Засновнику.</w:t>
      </w:r>
    </w:p>
    <w:p w14:paraId="73804E14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1.5. Підприємство здійснює господарську некомерційну діяльність, спрямовану на досягнення соціальних та інших результатів без мети одержання прибутку.</w:t>
      </w:r>
    </w:p>
    <w:p w14:paraId="1C404F7A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1.6. Забороняється розподіл отриманих доходів (прибутків) Підприємства або їх частини серед засновників (учасників), працівників комунального некомерційного підприємства (крім оплати їхньої праці, нарахування єдиного соціального внеску), членів органів управління та інших пов’язаних з ними осіб.</w:t>
      </w:r>
    </w:p>
    <w:p w14:paraId="6A35B8AF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1.7. Не вважається розподілом доходів Підприємства, в розумінні п. 1.6 Статуту, використання Підприємством власних доходів (прибутків) виключно для фінансування видатків на утримання </w:t>
      </w:r>
      <w:r w:rsidR="004B5851" w:rsidRPr="00F91255">
        <w:rPr>
          <w:rFonts w:ascii="Times New Roman" w:hAnsi="Times New Roman" w:cs="Times New Roman"/>
          <w:sz w:val="28"/>
          <w:szCs w:val="28"/>
          <w:lang w:val="uk-UA"/>
        </w:rPr>
        <w:t>Підприємства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, реалізації мети (цілей, завдань) та напрямів діяльності, визначених Статутом.</w:t>
      </w:r>
    </w:p>
    <w:p w14:paraId="29FB08B6" w14:textId="19ED68E5" w:rsidR="001012D2" w:rsidRPr="00F91255" w:rsidRDefault="001012D2" w:rsidP="0091742D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1.8. Підприємство у своїй діяльності керується Конституцією України, Господарським та Цивільним Кодексами України, законами України, постановами Верховної Ради України,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актами Президента України та Кабінету Міністрів України, загальнообов’язковими для всіх </w:t>
      </w:r>
      <w:r w:rsidR="004B5851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закладів охорони здоров’я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наказами та інструкціями Міністерства охорони здоров’я України, загальнообов’язковими нормативними актами інших центральних органів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lastRenderedPageBreak/>
        <w:t>виконавчої влади, відповідними рішеннями місцевих органів виконавчої та цим Статутом.</w:t>
      </w:r>
    </w:p>
    <w:p w14:paraId="2F46605A" w14:textId="521E4A0D" w:rsidR="001012D2" w:rsidRPr="00F91255" w:rsidRDefault="001012D2" w:rsidP="00F9125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t>2. НАЙМЕНУВАННЯ ТА МІСЦЕЗНАХОДЖЕННЯ</w:t>
      </w:r>
      <w:r w:rsidR="00522DE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ПІДПРИЄМСТВА</w:t>
      </w:r>
    </w:p>
    <w:p w14:paraId="39EB23F4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2.1. Найменування</w:t>
      </w:r>
      <w:r w:rsidR="004B5851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0CCF1785" w14:textId="65397CCA" w:rsidR="001012D2" w:rsidRPr="00F91255" w:rsidRDefault="004B5851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2.1.1. п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овне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– Комунальне підприємство “ЛІКАРНЯ </w:t>
      </w:r>
      <w:r w:rsidR="002049E5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74000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” ЖИТОМИРСЬКОЇ МІСЬКОЇ РАДИ;</w:t>
      </w:r>
    </w:p>
    <w:p w14:paraId="7FC5EE8D" w14:textId="53E076C0" w:rsidR="001012D2" w:rsidRPr="00F91255" w:rsidRDefault="004B5851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2.1.2. с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корочене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– КП “</w:t>
      </w:r>
      <w:r w:rsidR="002049E5" w:rsidRPr="002049E5">
        <w:rPr>
          <w:rFonts w:ascii="Times New Roman" w:hAnsi="Times New Roman" w:cs="Times New Roman"/>
          <w:sz w:val="28"/>
          <w:szCs w:val="28"/>
          <w:lang w:val="uk-UA"/>
        </w:rPr>
        <w:t>ЛІКАРНЯ</w:t>
      </w:r>
      <w:r w:rsidR="002049E5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74000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” ЖМР.</w:t>
      </w:r>
    </w:p>
    <w:p w14:paraId="675DA1FD" w14:textId="77777777" w:rsidR="001012D2" w:rsidRPr="00F91255" w:rsidRDefault="001012D2" w:rsidP="0091742D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2.2. Місцезнаходження Підприємства: </w:t>
      </w:r>
      <w:r w:rsidR="004B5851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вулиця </w:t>
      </w:r>
      <w:r w:rsidR="00740004">
        <w:rPr>
          <w:rFonts w:ascii="Times New Roman" w:hAnsi="Times New Roman" w:cs="Times New Roman"/>
          <w:sz w:val="28"/>
          <w:szCs w:val="28"/>
          <w:lang w:val="uk-UA"/>
        </w:rPr>
        <w:t>Романа Шухевича</w:t>
      </w:r>
      <w:r w:rsidR="004B5851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, буд. </w:t>
      </w:r>
      <w:r w:rsidR="00740004">
        <w:rPr>
          <w:rFonts w:ascii="Times New Roman" w:hAnsi="Times New Roman" w:cs="Times New Roman"/>
          <w:sz w:val="28"/>
          <w:szCs w:val="28"/>
          <w:lang w:val="uk-UA"/>
        </w:rPr>
        <w:t>2-А</w:t>
      </w:r>
      <w:r w:rsidR="004B5851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, місто Житомир, Житомирська </w:t>
      </w:r>
      <w:r w:rsidR="002049E5" w:rsidRPr="00F91255">
        <w:rPr>
          <w:rFonts w:ascii="Times New Roman" w:hAnsi="Times New Roman" w:cs="Times New Roman"/>
          <w:sz w:val="28"/>
          <w:szCs w:val="28"/>
          <w:lang w:val="uk-UA"/>
        </w:rPr>
        <w:t>область</w:t>
      </w:r>
      <w:r w:rsidR="004B5851" w:rsidRPr="00F91255">
        <w:rPr>
          <w:rFonts w:ascii="Times New Roman" w:hAnsi="Times New Roman" w:cs="Times New Roman"/>
          <w:sz w:val="28"/>
          <w:szCs w:val="28"/>
          <w:lang w:val="uk-UA"/>
        </w:rPr>
        <w:t>, 1000</w:t>
      </w:r>
      <w:r w:rsidR="0074000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5851" w:rsidRPr="00F9125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F373D09" w14:textId="6065A9A8" w:rsidR="001012D2" w:rsidRPr="00F91255" w:rsidRDefault="001012D2" w:rsidP="00F9125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t>3. МЕТА ТА ПРЕДМЕТ ДІЯЛЬНОСТІ</w:t>
      </w:r>
      <w:r w:rsidR="00925A43" w:rsidRPr="00925A4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ПІДПРИЄМСТВА</w:t>
      </w:r>
    </w:p>
    <w:p w14:paraId="352D8552" w14:textId="5651CDE3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3.1. Основною метою діяльності Підприємства є забезпечення медичного обслуговування населення шляхом надання медичних послуг </w:t>
      </w:r>
      <w:r w:rsidR="004B5851" w:rsidRPr="00F9125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порядку та обсязі, встановлених законодавством.</w:t>
      </w:r>
    </w:p>
    <w:p w14:paraId="2E6068CA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3.2. Відповідно до поставленої мети предметом діяльності Підприємства є:</w:t>
      </w:r>
    </w:p>
    <w:p w14:paraId="43A0EA98" w14:textId="77777777" w:rsidR="001012D2" w:rsidRPr="00F91255" w:rsidRDefault="00D07F78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3.2.1.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створення умов, необхідних для забезпечення доступної та якісної медичної допомоги населенню, організації належного управління внутрішнім лікувально-діагностичним процесом та ефективного використання майна та інших ресурсів Підприємства; </w:t>
      </w:r>
    </w:p>
    <w:p w14:paraId="0F54A190" w14:textId="6388128C" w:rsidR="001012D2" w:rsidRPr="00F91255" w:rsidRDefault="00D07F78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3.2.2.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надання пацієнтам відповідно до законодавства на безвідплатній та відплатній основі послуг вторинної/спеціалізованої </w:t>
      </w:r>
      <w:r w:rsidR="00CD4321">
        <w:rPr>
          <w:rFonts w:ascii="Times New Roman" w:hAnsi="Times New Roman" w:cs="Times New Roman"/>
          <w:sz w:val="28"/>
          <w:szCs w:val="28"/>
          <w:lang w:val="uk-UA"/>
        </w:rPr>
        <w:t>медичної допомоги,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необхідної для забезпечення належних профілактики, діагностики і лікування </w:t>
      </w:r>
      <w:proofErr w:type="spellStart"/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хвороб</w:t>
      </w:r>
      <w:proofErr w:type="spellEnd"/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, травм, отруєнь чи інших розладів здоров’я, медичного кон</w:t>
      </w:r>
      <w:r w:rsidR="0011552E">
        <w:rPr>
          <w:rFonts w:ascii="Times New Roman" w:hAnsi="Times New Roman" w:cs="Times New Roman"/>
          <w:sz w:val="28"/>
          <w:szCs w:val="28"/>
          <w:lang w:val="uk-UA"/>
        </w:rPr>
        <w:t xml:space="preserve">тролю за перебігом вагітності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і післяпологового періоду; </w:t>
      </w:r>
    </w:p>
    <w:p w14:paraId="3CC6CAB5" w14:textId="6DAE28F2" w:rsidR="001012D2" w:rsidRPr="00F91255" w:rsidRDefault="00D07F78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3.2.3.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надання пацієнтам відповідно до законодавства на безвідплатній та відплатній основі спеціалізо</w:t>
      </w:r>
      <w:r w:rsidR="0011552E">
        <w:rPr>
          <w:rFonts w:ascii="Times New Roman" w:hAnsi="Times New Roman" w:cs="Times New Roman"/>
          <w:sz w:val="28"/>
          <w:szCs w:val="28"/>
          <w:lang w:val="uk-UA"/>
        </w:rPr>
        <w:t xml:space="preserve">ваної </w:t>
      </w:r>
      <w:r w:rsidR="001012D2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(високоспеціалізованої)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амбулаторної</w:t>
      </w:r>
      <w:r w:rsidR="0011552E">
        <w:rPr>
          <w:rFonts w:ascii="Times New Roman" w:hAnsi="Times New Roman" w:cs="Times New Roman"/>
          <w:sz w:val="28"/>
          <w:szCs w:val="28"/>
          <w:lang w:val="uk-UA"/>
        </w:rPr>
        <w:t xml:space="preserve">, поліклінічної, </w:t>
      </w:r>
      <w:proofErr w:type="spellStart"/>
      <w:r w:rsidR="0011552E">
        <w:rPr>
          <w:rFonts w:ascii="Times New Roman" w:hAnsi="Times New Roman" w:cs="Times New Roman"/>
          <w:sz w:val="28"/>
          <w:szCs w:val="28"/>
          <w:lang w:val="uk-UA"/>
        </w:rPr>
        <w:t>діагностично</w:t>
      </w:r>
      <w:proofErr w:type="spellEnd"/>
      <w:r w:rsidR="0011552E">
        <w:rPr>
          <w:rFonts w:ascii="Times New Roman" w:hAnsi="Times New Roman" w:cs="Times New Roman"/>
          <w:sz w:val="28"/>
          <w:szCs w:val="28"/>
          <w:lang w:val="uk-UA"/>
        </w:rPr>
        <w:t>-консультативної та інших видів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медичної допомоги</w:t>
      </w:r>
      <w:r w:rsidR="0011552E">
        <w:rPr>
          <w:rFonts w:ascii="Times New Roman" w:hAnsi="Times New Roman" w:cs="Times New Roman"/>
          <w:sz w:val="28"/>
          <w:szCs w:val="28"/>
          <w:lang w:val="uk-UA"/>
        </w:rPr>
        <w:t>, медичної реабілітації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(спеціалізована медична практика); </w:t>
      </w:r>
    </w:p>
    <w:p w14:paraId="315B60D7" w14:textId="77777777" w:rsidR="001012D2" w:rsidRPr="00F91255" w:rsidRDefault="00D07F78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3.2.4.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організація, у разі потреби, надання пацієнтам медичної допомоги більш високого рівня спеціалізації на базі інших закладів охорони здоров’я шляхом направлення пацієнтів до цих закладів у порядку, встановленому законодавством; </w:t>
      </w:r>
    </w:p>
    <w:p w14:paraId="199EDED7" w14:textId="77777777" w:rsidR="001012D2" w:rsidRPr="00F91255" w:rsidRDefault="00D07F78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3.2.5.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організація взаємодії з іншими закладами охорони здоров’я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обслуговування;</w:t>
      </w:r>
    </w:p>
    <w:p w14:paraId="7ED7A38F" w14:textId="77777777" w:rsidR="001012D2" w:rsidRPr="00F91255" w:rsidRDefault="00D07F78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3.2.6.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експертизи тимчасової непрацездатності та контролю за </w:t>
      </w:r>
      <w:proofErr w:type="spellStart"/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видачею</w:t>
      </w:r>
      <w:proofErr w:type="spellEnd"/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листків непрацездатності; </w:t>
      </w:r>
    </w:p>
    <w:p w14:paraId="31AAB3C4" w14:textId="77777777" w:rsidR="001012D2" w:rsidRPr="00F91255" w:rsidRDefault="00D07F78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3.2.7.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направлення на медико-соціальну експертизу осіб зі стійкою втратою працездатності; </w:t>
      </w:r>
    </w:p>
    <w:p w14:paraId="7CBF21C5" w14:textId="77777777" w:rsidR="001012D2" w:rsidRPr="00F91255" w:rsidRDefault="00D07F78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3.2.8.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проведення профілактичних оглядів;</w:t>
      </w:r>
    </w:p>
    <w:p w14:paraId="4B7F6BEA" w14:textId="39898083" w:rsidR="001012D2" w:rsidRPr="00F91255" w:rsidRDefault="002049E5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3.2.9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придбання, зберігання, перевезення, реалізація (відпуск), знищення, використання наркотичних засобів, психотропних речовин, </w:t>
      </w:r>
      <w:r>
        <w:rPr>
          <w:rFonts w:ascii="Times New Roman" w:hAnsi="Times New Roman" w:cs="Times New Roman"/>
          <w:sz w:val="28"/>
          <w:szCs w:val="28"/>
          <w:lang w:val="uk-UA"/>
        </w:rPr>
        <w:t>їх аналогів</w:t>
      </w:r>
      <w:r w:rsidR="002607D0">
        <w:rPr>
          <w:rFonts w:ascii="Times New Roman" w:hAnsi="Times New Roman" w:cs="Times New Roman"/>
          <w:sz w:val="28"/>
          <w:szCs w:val="28"/>
          <w:lang w:val="uk-UA"/>
        </w:rPr>
        <w:t xml:space="preserve"> або</w:t>
      </w:r>
      <w:r w:rsidR="001012D2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прекурсорів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92098">
        <w:rPr>
          <w:rFonts w:ascii="Times New Roman" w:hAnsi="Times New Roman" w:cs="Times New Roman"/>
          <w:sz w:val="28"/>
          <w:szCs w:val="28"/>
          <w:lang w:val="uk-UA"/>
        </w:rPr>
        <w:t xml:space="preserve"> отруйних та сильнодіючих речовин (засобів)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25BD8D4" w14:textId="69DA9423" w:rsidR="001012D2" w:rsidRPr="00F91255" w:rsidRDefault="00D07F78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3.2.1</w:t>
      </w:r>
      <w:r w:rsidR="002049E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організація та проведення з’їздів, конгресів, симпозіумів, науково-практичних конференцій, наукових форумів, круглих столів, семінарів тощо;</w:t>
      </w:r>
    </w:p>
    <w:p w14:paraId="489A41A3" w14:textId="464DBDFA" w:rsidR="001012D2" w:rsidRPr="00F91255" w:rsidRDefault="002049E5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3.2.11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видавнича діяльність (науково-виробничі, науково-практичні, навчальні та довідкові видання);</w:t>
      </w:r>
    </w:p>
    <w:p w14:paraId="60D4F789" w14:textId="39BA285E" w:rsidR="001012D2" w:rsidRPr="00F91255" w:rsidRDefault="002049E5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3.2.12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видавництво учбової та монографічної літератури;</w:t>
      </w:r>
    </w:p>
    <w:p w14:paraId="65291D22" w14:textId="3AB20C48" w:rsidR="001012D2" w:rsidRPr="00F91255" w:rsidRDefault="002049E5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3.2.13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навчально-методична, науково-дослідницька робота;</w:t>
      </w:r>
    </w:p>
    <w:p w14:paraId="754F7D6F" w14:textId="70CD64EF" w:rsidR="001012D2" w:rsidRPr="00F91255" w:rsidRDefault="002049E5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3.2.14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провадження зовнішньоекономічної діяльності згідно із законодавством;</w:t>
      </w:r>
    </w:p>
    <w:p w14:paraId="058C1499" w14:textId="31C56235" w:rsidR="001012D2" w:rsidRDefault="00D07F78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3.2.1</w:t>
      </w:r>
      <w:r w:rsidR="002049E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здійснення іншої не забороненої законодавством діяльності, необхідної для належного</w:t>
      </w:r>
      <w:r w:rsidR="001B41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забезпечення та підвищення якості лікувально-діагностичного процесу, управління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ресурсами, розвитку та підвищення якості кадрового потенціалу Підприємства.</w:t>
      </w:r>
    </w:p>
    <w:p w14:paraId="714D51A3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3.3. Підприємство може бути клінічною базою вищих медичних, фармацевтичних навчальних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та науково-дослідних закладів (установ) усіх рівнів акредитації та закладів післядипломної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освіти.</w:t>
      </w:r>
    </w:p>
    <w:p w14:paraId="3E41D5C6" w14:textId="29D997E2" w:rsidR="001012D2" w:rsidRPr="00F91255" w:rsidRDefault="001012D2" w:rsidP="0091742D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3.4. Підприємство надає медичні послуги на підставі ліцензії на медичну практику. Підприємство має право здійснювати лише ті види медичної практики, які дозволені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органом ліцензування при видачі ліцензії на медичну практику.</w:t>
      </w:r>
      <w:r w:rsidR="002A77C4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Якщо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для провадження певних видів діяльності, передбачених Статутом, потрібний спеціальний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дозвіл, </w:t>
      </w:r>
      <w:r w:rsidR="002049E5">
        <w:rPr>
          <w:rFonts w:ascii="Times New Roman" w:hAnsi="Times New Roman" w:cs="Times New Roman"/>
          <w:sz w:val="28"/>
          <w:szCs w:val="28"/>
          <w:lang w:val="uk-UA"/>
        </w:rPr>
        <w:t>Підприємство</w:t>
      </w:r>
      <w:r w:rsidR="00472333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отримує його в порядку, визначеному законодавством.</w:t>
      </w:r>
    </w:p>
    <w:p w14:paraId="2D944489" w14:textId="2D33CC92" w:rsidR="001012D2" w:rsidRPr="00F91255" w:rsidRDefault="001012D2" w:rsidP="002049E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4. ПРАВОВИЙ СТАТУС</w:t>
      </w:r>
      <w:r w:rsidR="00925A43" w:rsidRPr="00925A4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ПІДПРИЄМСТВА</w:t>
      </w:r>
    </w:p>
    <w:p w14:paraId="2C161503" w14:textId="1CC5BEA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4.1. Підприємство є юридичною особою публічного права. </w:t>
      </w:r>
    </w:p>
    <w:p w14:paraId="6630D460" w14:textId="307CF408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4.2. Підприємство користується закріпленим за ним </w:t>
      </w:r>
      <w:r w:rsidR="002A77C4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на праві оперативного управління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комунальним майном, що є власністю</w:t>
      </w:r>
      <w:r w:rsidR="00472333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 міста Житомира Житомирської області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A50613B" w14:textId="39DF1F52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4.3. Підприємство здійснює некомерційну господарську діяльність, організовує свою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діяльність відповідно до фінансового плану, затвердженого Засновником, самостійно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організовує </w:t>
      </w:r>
      <w:r w:rsidRPr="00925A43">
        <w:rPr>
          <w:rFonts w:ascii="Times New Roman" w:hAnsi="Times New Roman" w:cs="Times New Roman"/>
          <w:sz w:val="28"/>
          <w:szCs w:val="28"/>
          <w:lang w:val="uk-UA"/>
        </w:rPr>
        <w:t>виробництво продукції (</w:t>
      </w:r>
      <w:r w:rsidR="00F57850">
        <w:rPr>
          <w:rFonts w:ascii="Times New Roman" w:hAnsi="Times New Roman" w:cs="Times New Roman"/>
          <w:sz w:val="28"/>
          <w:szCs w:val="28"/>
          <w:lang w:val="uk-UA"/>
        </w:rPr>
        <w:t>виконання робіт</w:t>
      </w:r>
      <w:r w:rsidRPr="00925A4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57850">
        <w:rPr>
          <w:rFonts w:ascii="Times New Roman" w:hAnsi="Times New Roman" w:cs="Times New Roman"/>
          <w:sz w:val="28"/>
          <w:szCs w:val="28"/>
          <w:lang w:val="uk-UA"/>
        </w:rPr>
        <w:t xml:space="preserve"> надання послуг</w:t>
      </w:r>
      <w:r w:rsidRPr="00925A43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і реалізує її за цінами (тарифами), що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ви</w:t>
      </w:r>
      <w:r w:rsidR="00472333" w:rsidRPr="00F91255">
        <w:rPr>
          <w:rFonts w:ascii="Times New Roman" w:hAnsi="Times New Roman" w:cs="Times New Roman"/>
          <w:sz w:val="28"/>
          <w:szCs w:val="28"/>
          <w:lang w:val="uk-UA"/>
        </w:rPr>
        <w:t>значаються у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порядку, встановленому законодавством.</w:t>
      </w:r>
    </w:p>
    <w:p w14:paraId="78AF0606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4.4. Збитки, завдані Підприємству внаслідок виконання рішень органів державної влади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чи органів місцевого самоврядування, які було визнано судом неконституційними або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недійсними, підлягають відшкодуванню зазначеними органами добровільно або за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рішенням суду.</w:t>
      </w:r>
    </w:p>
    <w:p w14:paraId="6D86FC1A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4.5. Для здійснення господарської некомерційної діяльності Підприємство залучає і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використовує матеріально-технічні, фінансові, трудові та інші види ресурсів, використання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яких не заборонено законодавством.</w:t>
      </w:r>
    </w:p>
    <w:p w14:paraId="6E826F3F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4.6. Підприємство має самостійний баланс, рахунки в установах банків, Державному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казначействі України, круглу печатку зі своїм найменуванням, штампи, а також бланки з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власними реквізитами</w:t>
      </w:r>
      <w:r w:rsidR="00F57850">
        <w:rPr>
          <w:rFonts w:ascii="Times New Roman" w:hAnsi="Times New Roman" w:cs="Times New Roman"/>
          <w:sz w:val="28"/>
          <w:szCs w:val="28"/>
          <w:lang w:val="uk-UA"/>
        </w:rPr>
        <w:t xml:space="preserve"> та інші атрибути юридичної особи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836F9A8" w14:textId="5DDC904D" w:rsidR="001012D2" w:rsidRPr="00F91255" w:rsidRDefault="002A77C4" w:rsidP="0091742D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4.7</w:t>
      </w:r>
      <w:r w:rsidR="001012D2" w:rsidRPr="00925A4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Підприємство самостійно визначає свою організаційну структуру, встановлює чисельність</w:t>
      </w:r>
      <w:r w:rsidR="00F57850">
        <w:rPr>
          <w:rFonts w:ascii="Times New Roman" w:hAnsi="Times New Roman" w:cs="Times New Roman"/>
          <w:sz w:val="28"/>
          <w:szCs w:val="28"/>
          <w:lang w:val="uk-UA"/>
        </w:rPr>
        <w:t xml:space="preserve"> працівників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затверджує штатний розпис.</w:t>
      </w:r>
    </w:p>
    <w:p w14:paraId="598DDE40" w14:textId="36F0E798" w:rsidR="001012D2" w:rsidRPr="00F91255" w:rsidRDefault="001012D2" w:rsidP="0091742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t>5. СТАТУТНИЙ КАПІТАЛ</w:t>
      </w:r>
      <w:r w:rsidR="00522DE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ПІДПРИЄМСТВА,</w:t>
      </w:r>
      <w:r w:rsidRPr="00925A4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522DE0">
        <w:rPr>
          <w:rFonts w:ascii="Times New Roman" w:hAnsi="Times New Roman" w:cs="Times New Roman"/>
          <w:b/>
          <w:bCs/>
          <w:sz w:val="28"/>
          <w:szCs w:val="28"/>
          <w:lang w:val="uk-UA"/>
        </w:rPr>
        <w:t>ЙОГО</w:t>
      </w:r>
      <w:r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МАЙНО ТА</w:t>
      </w:r>
      <w:r w:rsidRPr="00925A4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522DE0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ПОРЯДОК</w:t>
      </w:r>
      <w:r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ФІНАНСУВАННЯ</w:t>
      </w:r>
    </w:p>
    <w:p w14:paraId="329416CA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5.1. Майно Підприємства є комунальною власністю 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і закріплюється за ним на праві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оперативного управління. Майно Підприємства становлять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необоротні та оборотні активи,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основні засоби та грошові кошти, а також інші цінності, пере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дані йому Засновником, вартість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яких відображається у самостійному балансі Підприємства.</w:t>
      </w:r>
    </w:p>
    <w:p w14:paraId="763B1F8B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5.2. Підприємство не має право відчужувати або іншим спос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обом розпоряджатись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t>закріпленим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за ним майном, що належить до основних фондів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без попередньої 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згоди Засновника.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Підприємство не має права безоплатно передавати н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алежне йому майно третім особам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(юридичним чи фізичним особам) крім випадків, прямо п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ередбачених законодавством. Усі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питання, які стосуються відмови від права на земельну ділянку, що знаход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иться на балансі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Підприємства або її відчуження, вирішуються виключно Засновником.</w:t>
      </w:r>
    </w:p>
    <w:p w14:paraId="5536015E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5.3. Джерелами формування майна та коштів Підприємства є:</w:t>
      </w:r>
    </w:p>
    <w:p w14:paraId="13DF6651" w14:textId="1DEF36AC" w:rsidR="001012D2" w:rsidRPr="00F91255" w:rsidRDefault="00472333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5.3.1. к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омунальне майно, передане Підприємству </w:t>
      </w:r>
      <w:r w:rsidR="002A77C4">
        <w:rPr>
          <w:rFonts w:ascii="Times New Roman" w:hAnsi="Times New Roman" w:cs="Times New Roman"/>
          <w:sz w:val="28"/>
          <w:szCs w:val="28"/>
          <w:lang w:val="uk-UA"/>
        </w:rPr>
        <w:t>Засновником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C64EBDE" w14:textId="77777777" w:rsidR="001012D2" w:rsidRPr="00F91255" w:rsidRDefault="00472333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5.3.2. к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ошти місцевого бюджету (бюджетні кошти);</w:t>
      </w:r>
    </w:p>
    <w:p w14:paraId="46B99790" w14:textId="6110998A" w:rsidR="001012D2" w:rsidRPr="00F91255" w:rsidRDefault="00472333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5.3.3. в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ласні надходження Підприємства: кошти від здачі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в оренду (зі згоди Засновника)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майна, закріпленого на праві оперативного управління; ко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шти та інше майно, одержані від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реалізації продукції (робіт, послуг</w:t>
      </w:r>
      <w:r w:rsidR="001012D2" w:rsidRPr="00925A43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A77C4">
        <w:rPr>
          <w:rFonts w:ascii="Times New Roman" w:hAnsi="Times New Roman" w:cs="Times New Roman"/>
          <w:sz w:val="28"/>
          <w:szCs w:val="28"/>
          <w:lang w:val="uk-UA"/>
        </w:rPr>
        <w:t xml:space="preserve"> тощо</w:t>
      </w:r>
      <w:r w:rsidR="001012D2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58F84926" w14:textId="77777777" w:rsidR="001012D2" w:rsidRPr="00F91255" w:rsidRDefault="00472333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5.3.4. ц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ільові кошти;</w:t>
      </w:r>
    </w:p>
    <w:p w14:paraId="481B2ED7" w14:textId="77777777" w:rsidR="001012D2" w:rsidRPr="00F91255" w:rsidRDefault="00472333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5.3.5. к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ошти, отримані за договорами з центральним органо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м виконавчої влади, що реалізує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державну політику у сфері державних фінансових га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рантій медичного обслуговування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населення;</w:t>
      </w:r>
    </w:p>
    <w:p w14:paraId="55E0C77E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5.3.6. </w:t>
      </w:r>
      <w:r w:rsidR="00472333" w:rsidRPr="00F91255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редити банків;</w:t>
      </w:r>
    </w:p>
    <w:p w14:paraId="2B52215D" w14:textId="77777777" w:rsidR="001012D2" w:rsidRPr="00F91255" w:rsidRDefault="00472333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5.3.7. м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айно, придбане у інших юридичних або фізичних осіб;</w:t>
      </w:r>
    </w:p>
    <w:p w14:paraId="7C8AAD58" w14:textId="77777777" w:rsidR="002A77C4" w:rsidRDefault="00472333" w:rsidP="00925A43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5.3.8. м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айно, що надходить безоплатно або у вигляді безпо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воротної фінансової допомоги чи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добровільних благодійних внесків, пожертвувань юридичних і фізичних осіб; </w:t>
      </w:r>
    </w:p>
    <w:p w14:paraId="08D6B88B" w14:textId="6F28F3E4" w:rsidR="001012D2" w:rsidRPr="00F91255" w:rsidRDefault="00472333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5.3.9.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надходження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коштів на виконання програм соціально-економічного розвитку регіону, програм розвитку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медичної галузі;</w:t>
      </w:r>
    </w:p>
    <w:p w14:paraId="3072521D" w14:textId="67C482D9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5.3.10. </w:t>
      </w:r>
      <w:r w:rsidR="00472333" w:rsidRPr="00F91255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айно та кошти, отримані з інших джерел, не заборонених законодавством;</w:t>
      </w:r>
    </w:p>
    <w:p w14:paraId="2CC4DD0E" w14:textId="10F83D13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5A43">
        <w:rPr>
          <w:rFonts w:ascii="Times New Roman" w:hAnsi="Times New Roman" w:cs="Times New Roman"/>
          <w:sz w:val="28"/>
          <w:szCs w:val="28"/>
          <w:lang w:val="uk-UA"/>
        </w:rPr>
        <w:t>5.3.1</w:t>
      </w:r>
      <w:r w:rsidR="002A77C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F0E33">
        <w:rPr>
          <w:rFonts w:ascii="Times New Roman" w:hAnsi="Times New Roman" w:cs="Times New Roman"/>
          <w:sz w:val="28"/>
          <w:szCs w:val="28"/>
          <w:lang w:val="uk-UA"/>
        </w:rPr>
        <w:t>. і</w:t>
      </w:r>
      <w:r w:rsidRPr="00925A43">
        <w:rPr>
          <w:rFonts w:ascii="Times New Roman" w:hAnsi="Times New Roman" w:cs="Times New Roman"/>
          <w:sz w:val="28"/>
          <w:szCs w:val="28"/>
          <w:lang w:val="uk-UA"/>
        </w:rPr>
        <w:t>нші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джерела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, не заборонені законодавством.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Вилучення майна Підприємства може мати місц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е лише у випадках, передбачених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законодавством.</w:t>
      </w:r>
    </w:p>
    <w:p w14:paraId="1761369C" w14:textId="5C306532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5.4. </w:t>
      </w:r>
      <w:r w:rsidR="00420785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Статутний капітал Підприємства становить </w:t>
      </w:r>
      <w:r w:rsidR="00420785">
        <w:rPr>
          <w:rFonts w:ascii="Times New Roman" w:hAnsi="Times New Roman" w:cs="Times New Roman"/>
          <w:sz w:val="28"/>
          <w:szCs w:val="28"/>
          <w:lang w:val="uk-UA"/>
        </w:rPr>
        <w:t>75174881,00 грн (сімдесят п</w:t>
      </w:r>
      <w:r w:rsidR="00420785" w:rsidRPr="002049E5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420785">
        <w:rPr>
          <w:rFonts w:ascii="Times New Roman" w:hAnsi="Times New Roman" w:cs="Times New Roman"/>
          <w:sz w:val="28"/>
          <w:szCs w:val="28"/>
          <w:lang w:val="uk-UA"/>
        </w:rPr>
        <w:t>ять мільйонів сто сімдесят чотири тисячі вісімсот вісімдесят одна гривня 00 копійок)</w:t>
      </w:r>
      <w:r w:rsidR="00420785" w:rsidRPr="00F9125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778ADF5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lastRenderedPageBreak/>
        <w:t>5.5. Підприємство може одержувати кредити для виконання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статутних завдань під гарантію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Засновника.</w:t>
      </w:r>
    </w:p>
    <w:p w14:paraId="3BB634B8" w14:textId="466F8E28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5.6. Підприємство має право надавати в оренду ма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йно, закріплене за ним на праві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оперативного управління, юридичними та фізичними особ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>ами відповідно до законодавства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81150D5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5.7. Підприємство у визначеному законодавством порядку самостій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но організовує та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здійснює бухгалтерський облік, веде статистичну, бухгалтерсь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ку та медичну звітність і подає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її органам, уповноваженим здійснювати контроль за ві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дповідними напрямами діяльності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Підприємства.</w:t>
      </w:r>
    </w:p>
    <w:p w14:paraId="2B56DAFD" w14:textId="2A4E3EAD" w:rsidR="001012D2" w:rsidRPr="00F91255" w:rsidRDefault="001012D2" w:rsidP="0091742D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5.8. Власні надходження Підприємства використовуют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>ься відповідно до законодавства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062276C" w14:textId="760919A2" w:rsidR="001012D2" w:rsidRPr="00F91255" w:rsidRDefault="001012D2" w:rsidP="002049E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t>6. ПРАВА ТА ОБОВ’ЯЗКИ</w:t>
      </w:r>
      <w:r w:rsidR="00925A43" w:rsidRPr="00925A4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ПІДПРИЄМСТВА</w:t>
      </w:r>
    </w:p>
    <w:p w14:paraId="608F454E" w14:textId="77777777" w:rsidR="001012D2" w:rsidRPr="0091742D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b/>
          <w:sz w:val="28"/>
          <w:lang w:val="uk-UA"/>
        </w:rPr>
      </w:pPr>
      <w:r w:rsidRPr="0091742D">
        <w:rPr>
          <w:rFonts w:ascii="Times New Roman" w:hAnsi="Times New Roman"/>
          <w:b/>
          <w:sz w:val="28"/>
          <w:lang w:val="uk-UA"/>
        </w:rPr>
        <w:t>6.1. Підприємство має право:</w:t>
      </w:r>
    </w:p>
    <w:p w14:paraId="7362B0D4" w14:textId="62DDEF9C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6.1.1.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вертатис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у порядку, встановленому законодавст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вом, до центральних та місцевих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органів виконавчої влади, органів місцевого самоврядування, а також підпр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иємств і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організацій незалежно від форм власності та підпорядку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вання, для отримання інформації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та матеріалів, необхідних для виконання покладених на Підприємство завдань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C2699A5" w14:textId="30EF8270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6.1.2.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амостійно планувати, організовувати і здійсн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ювати свою статутну діяльність,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визначати основні напрямки свого розвитку відповідно до свої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х завдань і цілей, у тому числі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спрямовувати отримані від господарської діяльності кош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ти на утримання Підприємства та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його матеріально-технічне забезпечення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5FE126AE" w14:textId="42C3565F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6.1.3.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кладати господарські угоди з підприємствами, уста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новами, організаціями незалежно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від форм власності та підпорядкування, а також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фізичними особами відповідно до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законодавства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5B95D5F3" w14:textId="24C1AD8C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6.1.4 </w:t>
      </w:r>
      <w:r w:rsidR="002A77C4">
        <w:rPr>
          <w:rFonts w:ascii="Times New Roman" w:hAnsi="Times New Roman" w:cs="Times New Roman"/>
          <w:sz w:val="28"/>
          <w:szCs w:val="28"/>
          <w:lang w:val="uk-UA"/>
        </w:rPr>
        <w:t>співпрацювати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з іноземними організаціями відповідно до законодавства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E3DA4F8" w14:textId="1EE34B7A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6.1.5.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амостійно визначати напрямки використання грошови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х коштів у порядку, визначеному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законодавством 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та цим Статутом;</w:t>
      </w:r>
    </w:p>
    <w:p w14:paraId="3DEE81D4" w14:textId="6024A0B1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6.1.6.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дійснювати власне будівництво, реконструкцію,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капітальний та поточний ремонт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основних фондів у визначеному законодавством порядку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1F783A7" w14:textId="1F245782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6.1.7.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алучати підприємства, установи та організації для реа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лізації своїх статутних завдань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у визначеному законодавством порядку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F8244C9" w14:textId="3F819E49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6.1.8.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півпрацювати з іншими закладами охорони здоров’я, науковими установами та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фізичними особами-підприємцями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3957F75" w14:textId="533CC22D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6.1.9.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адавати консультативну допомогу з питань, щ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 належать до його компетенції,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спеціалістам інших закладів охорони здоров’я за їх запитом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69476AF7" w14:textId="5F9C0D69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6.1.10.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творювати структурні підрозділи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>відповідно до законодавства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3DF8029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6.1.11.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дійснювати інші права, що не суперечать законодавству.</w:t>
      </w:r>
    </w:p>
    <w:p w14:paraId="60449D74" w14:textId="77777777" w:rsidR="001012D2" w:rsidRPr="0091742D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b/>
          <w:sz w:val="28"/>
          <w:lang w:val="uk-UA"/>
        </w:rPr>
      </w:pPr>
      <w:r w:rsidRPr="0091742D">
        <w:rPr>
          <w:rFonts w:ascii="Times New Roman" w:hAnsi="Times New Roman"/>
          <w:b/>
          <w:sz w:val="28"/>
          <w:lang w:val="uk-UA"/>
        </w:rPr>
        <w:t>6.2. Підприємство зобов’язане:</w:t>
      </w:r>
    </w:p>
    <w:p w14:paraId="43594F05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6.2.1.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творювати належні умови для високопродуктивної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праці, забезпечувати додержання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законодавства про працю, правил та норм охорони прац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і, техніки безпеки, соціального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страхування;</w:t>
      </w:r>
    </w:p>
    <w:p w14:paraId="54395186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6.2.2.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дійснювати бухгалтерський облік, забезпечувати фін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ансову та статистичну звітність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згідно з законодавством;</w:t>
      </w:r>
    </w:p>
    <w:p w14:paraId="35F9724C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6.2.3.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еруватись у своїй діяльності Конституцією Ук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раїни, законами України, актам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Президента України та Кабінету Міністрів України, нормативно-пра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вовими актами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Міністерства охорони здоров’я України, іншими нор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мативно-правовими актами та цим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Статутом;</w:t>
      </w:r>
    </w:p>
    <w:p w14:paraId="3DA2A7AC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6.2.4.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ланувати свою діяльність щодо реалізації мети та п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редмету діяльності Підприємства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 урахуванням та у межах єдиної комплексної політики в галузі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охорони здоров’я в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Житомирській області;</w:t>
      </w:r>
    </w:p>
    <w:p w14:paraId="24075810" w14:textId="39F6573E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6.2.5.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абезпечувати своєчасну сплату податкових т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а інших обов’язкових платежів з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урахуванням своєї статутної діяльності та відповідно д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о чинного законодавства;</w:t>
      </w:r>
    </w:p>
    <w:p w14:paraId="48CA2AD7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6.2.6.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озробляти та реалізовувати кадрову політику, контр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олювати підвищення кваліфікації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працівників;</w:t>
      </w:r>
    </w:p>
    <w:p w14:paraId="0EDA4975" w14:textId="67AF72C8" w:rsidR="001012D2" w:rsidRPr="00F91255" w:rsidRDefault="001012D2" w:rsidP="0091742D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6.2.7.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кумулювати власні надходження та витрачати їх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з метою забезпечення діяльності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Підприємства відповідно до законодавства та цього Статуту.</w:t>
      </w:r>
    </w:p>
    <w:p w14:paraId="3C463730" w14:textId="231F81E1" w:rsidR="001012D2" w:rsidRPr="0091742D" w:rsidRDefault="001012D2" w:rsidP="0091742D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spacing w:val="-16"/>
          <w:sz w:val="28"/>
          <w:lang w:val="uk-UA"/>
        </w:rPr>
      </w:pPr>
      <w:r w:rsidRPr="0091742D">
        <w:rPr>
          <w:rFonts w:ascii="Times New Roman" w:hAnsi="Times New Roman"/>
          <w:b/>
          <w:spacing w:val="-16"/>
          <w:sz w:val="28"/>
          <w:lang w:val="uk-UA"/>
        </w:rPr>
        <w:t>7. УПРАВЛІННЯ П</w:t>
      </w:r>
      <w:r w:rsidR="003A2C17" w:rsidRPr="0091742D">
        <w:rPr>
          <w:rFonts w:ascii="Times New Roman" w:hAnsi="Times New Roman"/>
          <w:b/>
          <w:spacing w:val="-16"/>
          <w:sz w:val="28"/>
          <w:lang w:val="uk-UA"/>
        </w:rPr>
        <w:t xml:space="preserve">ІДПРИЄМСТВОМ </w:t>
      </w:r>
      <w:r w:rsidRPr="0091742D">
        <w:rPr>
          <w:rFonts w:ascii="Times New Roman" w:hAnsi="Times New Roman"/>
          <w:b/>
          <w:spacing w:val="-16"/>
          <w:sz w:val="28"/>
          <w:lang w:val="uk-UA"/>
        </w:rPr>
        <w:t>ТА КОНТРОЛЬ ЗА ЙОГО ДІЯЛЬНІСТЮ</w:t>
      </w:r>
    </w:p>
    <w:p w14:paraId="6CC012F0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7.1. Управління Підприємством здійснює </w:t>
      </w:r>
      <w:r w:rsidR="00472333" w:rsidRPr="00F91255">
        <w:rPr>
          <w:rFonts w:ascii="Times New Roman" w:hAnsi="Times New Roman" w:cs="Times New Roman"/>
          <w:sz w:val="28"/>
          <w:szCs w:val="28"/>
          <w:lang w:val="uk-UA"/>
        </w:rPr>
        <w:t>Житомирська міська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рада (Засновник).</w:t>
      </w:r>
    </w:p>
    <w:p w14:paraId="1FA36D9C" w14:textId="71F5E874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7.2. Поточне керівництво (оперативне управління)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Підприємством здійснює </w:t>
      </w:r>
      <w:r w:rsidR="00DD3E77">
        <w:rPr>
          <w:rFonts w:ascii="Times New Roman" w:hAnsi="Times New Roman" w:cs="Times New Roman"/>
          <w:sz w:val="28"/>
          <w:szCs w:val="28"/>
          <w:lang w:val="uk-UA"/>
        </w:rPr>
        <w:t>директор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(далі – керівник Підприємства)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, який призначається на посаду і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звільняється з неї </w:t>
      </w:r>
      <w:r w:rsidR="00472333" w:rsidRPr="00F91255">
        <w:rPr>
          <w:rFonts w:ascii="Times New Roman" w:hAnsi="Times New Roman" w:cs="Times New Roman"/>
          <w:sz w:val="28"/>
          <w:szCs w:val="28"/>
          <w:lang w:val="uk-UA"/>
        </w:rPr>
        <w:t>на підставі розпорядження міського голови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до порядку, визначеного законодавством, та який відповідає кваліфікаційним вимогам, вст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ановленим Міністерством охорони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здоров’я України. Строк найму, права, обов’язки і відпові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дальність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керівника Підприємства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, умови його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матеріального забезпечення, інші умови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найму визначаються контрактом.</w:t>
      </w:r>
    </w:p>
    <w:p w14:paraId="5BB0CD37" w14:textId="77777777" w:rsidR="001012D2" w:rsidRPr="0091742D" w:rsidRDefault="004B5851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b/>
          <w:sz w:val="28"/>
          <w:lang w:val="uk-UA"/>
        </w:rPr>
      </w:pPr>
      <w:r w:rsidRPr="0091742D">
        <w:rPr>
          <w:rFonts w:ascii="Times New Roman" w:hAnsi="Times New Roman"/>
          <w:b/>
          <w:sz w:val="28"/>
          <w:lang w:val="uk-UA"/>
        </w:rPr>
        <w:t>7.3. Засновник</w:t>
      </w:r>
      <w:r w:rsidR="001012D2" w:rsidRPr="0091742D">
        <w:rPr>
          <w:rFonts w:ascii="Times New Roman" w:hAnsi="Times New Roman"/>
          <w:b/>
          <w:sz w:val="28"/>
          <w:lang w:val="uk-UA"/>
        </w:rPr>
        <w:t>:</w:t>
      </w:r>
    </w:p>
    <w:p w14:paraId="28BDA520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7.3.1.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изначає головні напрямки діяльності Підприємства,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затверджує план діяльності та </w:t>
      </w:r>
      <w:r w:rsidR="002049E5">
        <w:rPr>
          <w:rFonts w:ascii="Times New Roman" w:hAnsi="Times New Roman" w:cs="Times New Roman"/>
          <w:sz w:val="28"/>
          <w:szCs w:val="28"/>
          <w:lang w:val="uk-UA"/>
        </w:rPr>
        <w:t>звіт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про його виконання;</w:t>
      </w:r>
    </w:p>
    <w:p w14:paraId="0E7496EB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7.3.2.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атверджує статут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 та зміни до нього;</w:t>
      </w:r>
    </w:p>
    <w:p w14:paraId="29CE6421" w14:textId="77777777" w:rsidR="001012D2" w:rsidRPr="00F91255" w:rsidRDefault="00254CAF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7.3.3. з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атверджує фінансовий план Підприємства та контролює його виконання;</w:t>
      </w:r>
    </w:p>
    <w:p w14:paraId="6DE406A6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7.3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.4. у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кладає і розриває контракт з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керівником Підприємства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та здійснює контроль за його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виконанням;</w:t>
      </w:r>
    </w:p>
    <w:p w14:paraId="5FE00524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7.3.5.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огоджує Підприємству договори про спільну діяльн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ість, за якими використовується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нерухоме майно, що перебуває в його оперативному управлінні, кредитні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договори та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договори застави.</w:t>
      </w:r>
    </w:p>
    <w:p w14:paraId="30321337" w14:textId="77777777" w:rsidR="001012D2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7.3.6.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дійснює контроль за ефективністю використання м</w:t>
      </w:r>
      <w:r w:rsidR="00991070">
        <w:rPr>
          <w:rFonts w:ascii="Times New Roman" w:hAnsi="Times New Roman" w:cs="Times New Roman"/>
          <w:sz w:val="28"/>
          <w:szCs w:val="28"/>
          <w:lang w:val="uk-UA"/>
        </w:rPr>
        <w:t xml:space="preserve">айна, що є власністю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9910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та закріплене за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Підприємством на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праві оперативного управління;</w:t>
      </w:r>
    </w:p>
    <w:p w14:paraId="0C17F65B" w14:textId="77777777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7.3.7. </w:t>
      </w:r>
      <w:r w:rsidR="00991070" w:rsidRPr="00991070">
        <w:rPr>
          <w:rFonts w:ascii="Times New Roman" w:hAnsi="Times New Roman" w:cs="Times New Roman"/>
          <w:sz w:val="28"/>
          <w:szCs w:val="28"/>
          <w:lang w:val="uk-UA"/>
        </w:rPr>
        <w:t>приймає рішення про реорганізацію та ліквідацію Підприємства, призначає ліквідаційну комісію, комісію з припинення, затверджує ліквідаційний баланс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E52BE94" w14:textId="77777777" w:rsidR="001012D2" w:rsidRPr="0091742D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b/>
          <w:sz w:val="28"/>
          <w:lang w:val="uk-UA"/>
        </w:rPr>
      </w:pPr>
      <w:r w:rsidRPr="0091742D">
        <w:rPr>
          <w:rFonts w:ascii="Times New Roman" w:hAnsi="Times New Roman"/>
          <w:b/>
          <w:sz w:val="28"/>
          <w:lang w:val="uk-UA"/>
        </w:rPr>
        <w:t>7.4.</w:t>
      </w:r>
      <w:r w:rsidR="001012D2" w:rsidRPr="0091742D">
        <w:rPr>
          <w:rFonts w:ascii="Times New Roman" w:hAnsi="Times New Roman"/>
          <w:b/>
          <w:sz w:val="28"/>
          <w:lang w:val="uk-UA"/>
        </w:rPr>
        <w:t xml:space="preserve"> </w:t>
      </w:r>
      <w:r w:rsidR="00254CAF" w:rsidRPr="0091742D">
        <w:rPr>
          <w:rFonts w:ascii="Times New Roman" w:hAnsi="Times New Roman"/>
          <w:b/>
          <w:sz w:val="28"/>
          <w:lang w:val="uk-UA"/>
        </w:rPr>
        <w:t>Керівник Підприємства</w:t>
      </w:r>
      <w:r w:rsidR="001012D2" w:rsidRPr="0091742D">
        <w:rPr>
          <w:rFonts w:ascii="Times New Roman" w:hAnsi="Times New Roman"/>
          <w:b/>
          <w:sz w:val="28"/>
          <w:lang w:val="uk-UA"/>
        </w:rPr>
        <w:t>:</w:t>
      </w:r>
    </w:p>
    <w:p w14:paraId="1765EC1D" w14:textId="77777777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1. д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іє без довіреності від імені Підприємства, пред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ставляє його інтереси в органах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державної влади і органах місцевого самоврядування, інших органах, у відносинах з ін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шими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юридичними та фізичними особами, підписує від його імені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документи та видає довіреності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і делегує право підпису документів іншим посадов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им особам Підприємства, укладає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договори, відкриває в органах Державної казначейської служби України та установах б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анків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поточні та інші рахунки;</w:t>
      </w:r>
    </w:p>
    <w:p w14:paraId="3C1FDECA" w14:textId="77777777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7.4.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2. с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амостійно вирішує питання діяльності Підприємств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а за винятком тих, що віднесені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законодавством та цим Ста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тутом до компетенції Засновника;</w:t>
      </w:r>
    </w:p>
    <w:p w14:paraId="2DB2C573" w14:textId="77777777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3. о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рганізовує роботу Підприємства щодо надання населенню медичної допомоги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згідно з вим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огами нормативно-правових актів;</w:t>
      </w:r>
    </w:p>
    <w:p w14:paraId="3E4D8CFE" w14:textId="77777777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4. н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есе відповідальність за формування та вико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нання фінансового плану і плану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розвитку Підприємства, результати його господарської д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іяльності, виконання показників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ефективності діяльності Підприємства, якість посл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уг, що надаються Підприємством,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використання наданого на праві оперативного управлі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ння Підприємству майна спільної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власності територіальних громад і доходу згідно з вимога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ми законодавства, цього Статуту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та ук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ладених Підприємством договорів;</w:t>
      </w:r>
    </w:p>
    <w:p w14:paraId="4026B94D" w14:textId="77777777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ористується правом розпорядження майном та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коштами Підприємства відповідно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до законодавства та цього Статуту. Забезпечує ефек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тивне використання і збереження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закріпленого за Підприємством на прав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і оперативного управління майна;</w:t>
      </w:r>
    </w:p>
    <w:p w14:paraId="289F8E53" w14:textId="77777777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6. у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межах своєї компетенції видає накази та інші акти, дає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вказівки, обов’язкові для всіх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підрозді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лів та працівників Підприємства;</w:t>
      </w:r>
    </w:p>
    <w:p w14:paraId="0C23C758" w14:textId="77777777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7. з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абезпечує контроль за веденням та зберіганням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медичної та іншої документації;</w:t>
      </w:r>
    </w:p>
    <w:p w14:paraId="53A32F7E" w14:textId="77777777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8. у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строки і в порядку, встановленому законодавством, пов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ідомляє відповідні органи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про будь-які зміни в даних про Підприємство, внесення яки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х до Єдиного державного реєстру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юридичних осіб, фізичних осіб-підприємців та грома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дських формувань є обов’язковим;</w:t>
      </w:r>
    </w:p>
    <w:p w14:paraId="3661DB47" w14:textId="30B3A738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9. п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одає в установленому порядку Засновнику квартальну, річ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ну, фінансову та іншу звітність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Підприємства, зокрема щорічно</w:t>
      </w:r>
      <w:r w:rsidR="001012D2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до 01 лютого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надає Засновни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ку бухгалтерську та статистичну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звітність, інформацію про рух основних засобів, за запитом З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асновника надає звіт про оренду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майна, а також інформацію про наявність вільних площ,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придатних для надання в оренду;</w:t>
      </w:r>
    </w:p>
    <w:p w14:paraId="6325F8D9" w14:textId="2D6EB610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10.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риймає рішення про прийняття на роботу,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звільнення з роботи працівників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Підприємства, а також інші, передбачені законодав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>ством про працю</w:t>
      </w:r>
      <w:r w:rsidR="00E144E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рішення в сфері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трудових відносин, укладає трудові договори з праців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никами Підприємства. Забезпечує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раціональний добір кадрів, дотримання працівникам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и правил внутрішнього трудового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розпорядку</w:t>
      </w:r>
      <w:r w:rsidR="00E144E5">
        <w:rPr>
          <w:rFonts w:ascii="Times New Roman" w:hAnsi="Times New Roman" w:cs="Times New Roman"/>
          <w:sz w:val="28"/>
          <w:szCs w:val="28"/>
          <w:lang w:val="uk-UA"/>
        </w:rPr>
        <w:t>, с</w:t>
      </w:r>
      <w:r w:rsidR="001012D2" w:rsidRPr="00925A43">
        <w:rPr>
          <w:rFonts w:ascii="Times New Roman" w:hAnsi="Times New Roman" w:cs="Times New Roman"/>
          <w:sz w:val="28"/>
          <w:szCs w:val="28"/>
          <w:lang w:val="uk-UA"/>
        </w:rPr>
        <w:t>творює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умови підвищення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lastRenderedPageBreak/>
        <w:t>фахового і ква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ліфікаційного рівня працівників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згідно із затвердженим в установленому порядку штатним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розписом;</w:t>
      </w:r>
    </w:p>
    <w:p w14:paraId="42C896AA" w14:textId="7A0F2C3B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11.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абезпечує проведення колективних переговорів,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укладення колективного договору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в порядку, визн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аченому законодавством;</w:t>
      </w:r>
    </w:p>
    <w:p w14:paraId="2448DEF0" w14:textId="7625FFD6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12.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ризначає на посад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и та звільняє з посад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своїх зас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>тупників і головного бухгалтера</w:t>
      </w:r>
      <w:r w:rsidR="00E144E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керівників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структурних підрозділів, інших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працівників</w:t>
      </w:r>
      <w:r w:rsidR="00E144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44E5" w:rsidRPr="00925A43">
        <w:rPr>
          <w:rFonts w:ascii="Times New Roman" w:hAnsi="Times New Roman" w:cs="Times New Roman"/>
          <w:sz w:val="28"/>
          <w:szCs w:val="28"/>
          <w:lang w:val="uk-UA"/>
        </w:rPr>
        <w:t>Підприємства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A9D553D" w14:textId="77777777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13.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абезпечує дотримання на Підприємстві вимог з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аконодавства про охорону праці,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санітарно-гігієнічних та протипожежних норм і правил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, створення належних умов праці;</w:t>
      </w:r>
    </w:p>
    <w:p w14:paraId="20DBB38B" w14:textId="77777777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14.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живає заходів щодо своєчасної та в повному обс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язі виплати заробітної плати, а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також передбачених законодавством податків, зборів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та інших обов’язкових платежів;</w:t>
      </w:r>
    </w:p>
    <w:p w14:paraId="27839FAF" w14:textId="77777777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15.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есе відповідальність за збитки, завдані Підприємству з вини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керівника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ва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в поря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дку, визначеному законодавством;</w:t>
      </w:r>
    </w:p>
    <w:p w14:paraId="7F91BB49" w14:textId="77777777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16.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атверджує положення про структурні підрозділи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Підприємства, інші положення та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порядки, що маю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ть системний характер, зокрема: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положення про преміювання працівників за 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підсумками роботи Підприємства;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порядок надходження і використання коштів, отриманих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як благодійні внески, гранти та 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дарунки;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порядок приймання, зберігання, відпуску та обліку лікарсь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ких засобів та медичних виробів;</w:t>
      </w:r>
    </w:p>
    <w:p w14:paraId="14CAE100" w14:textId="77777777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17.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а погодженням із Засновником та відповідно до вимог законодавств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а має право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укладати договори оренди майна;</w:t>
      </w:r>
    </w:p>
    <w:p w14:paraId="46266BAE" w14:textId="1F950723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991070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ирішує інші питання, віднесені до компетенції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керівника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Підприємства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законодавством, цим Статутом, контрактом між Засновником і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керівником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Підприємства.</w:t>
      </w:r>
    </w:p>
    <w:p w14:paraId="4AFDD245" w14:textId="77777777" w:rsidR="001012D2" w:rsidRPr="00F91255" w:rsidRDefault="00991070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</w:t>
      </w:r>
      <w:r w:rsidR="00032A6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Керівник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 та головний бухгалтер несуть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персональну відповідальність за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додержання порядку ведення і достовірність обліку та статист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ичної звітності у встановленому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законодавством порядку.</w:t>
      </w:r>
    </w:p>
    <w:p w14:paraId="067875AA" w14:textId="77777777" w:rsidR="003A2C17" w:rsidRDefault="001012D2" w:rsidP="00F91255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7.</w:t>
      </w:r>
      <w:r w:rsidR="00032A6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. У разі відсутності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t>керівника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 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бо неможливості виконувати свої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обов’язки з інших причин, обов’язки виконує заступник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керівника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lastRenderedPageBreak/>
        <w:t>Підприємства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чи інша особа згідно з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функціональними (посадовими) обов’язками.</w:t>
      </w:r>
    </w:p>
    <w:p w14:paraId="5646B101" w14:textId="75F53BFD" w:rsidR="00991070" w:rsidRDefault="00032A6C" w:rsidP="00991070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7.7</w:t>
      </w:r>
      <w:r w:rsidR="00991070">
        <w:rPr>
          <w:rFonts w:ascii="Times New Roman" w:hAnsi="Times New Roman" w:cs="Times New Roman"/>
          <w:sz w:val="28"/>
          <w:szCs w:val="28"/>
          <w:lang w:val="uk-UA"/>
        </w:rPr>
        <w:t>. З</w:t>
      </w:r>
      <w:r w:rsidR="00991070" w:rsidRPr="00991070">
        <w:rPr>
          <w:rFonts w:ascii="Times New Roman" w:hAnsi="Times New Roman" w:cs="Times New Roman"/>
          <w:sz w:val="28"/>
          <w:szCs w:val="28"/>
          <w:lang w:val="uk-UA"/>
        </w:rPr>
        <w:t xml:space="preserve"> метою дотримання прав та забезпечення безп</w:t>
      </w:r>
      <w:r w:rsidR="00991070">
        <w:rPr>
          <w:rFonts w:ascii="Times New Roman" w:hAnsi="Times New Roman" w:cs="Times New Roman"/>
          <w:sz w:val="28"/>
          <w:szCs w:val="28"/>
          <w:lang w:val="uk-UA"/>
        </w:rPr>
        <w:t xml:space="preserve">еки пацієнтів, додержання вимог </w:t>
      </w:r>
      <w:r w:rsidR="00991070" w:rsidRPr="00991070">
        <w:rPr>
          <w:rFonts w:ascii="Times New Roman" w:hAnsi="Times New Roman" w:cs="Times New Roman"/>
          <w:sz w:val="28"/>
          <w:szCs w:val="28"/>
          <w:lang w:val="uk-UA"/>
        </w:rPr>
        <w:t>законодавства при здійсненні медичного обслуговув</w:t>
      </w:r>
      <w:r w:rsidR="00991070">
        <w:rPr>
          <w:rFonts w:ascii="Times New Roman" w:hAnsi="Times New Roman" w:cs="Times New Roman"/>
          <w:sz w:val="28"/>
          <w:szCs w:val="28"/>
          <w:lang w:val="uk-UA"/>
        </w:rPr>
        <w:t>ання населення Підприємством</w:t>
      </w:r>
      <w:r w:rsidR="00991070" w:rsidRPr="00991070">
        <w:rPr>
          <w:rFonts w:ascii="Times New Roman" w:hAnsi="Times New Roman" w:cs="Times New Roman"/>
          <w:sz w:val="28"/>
          <w:szCs w:val="28"/>
          <w:lang w:val="uk-UA"/>
        </w:rPr>
        <w:t>, фінансово-господарської діяльності на Підпр</w:t>
      </w:r>
      <w:r w:rsidR="00991070">
        <w:rPr>
          <w:rFonts w:ascii="Times New Roman" w:hAnsi="Times New Roman" w:cs="Times New Roman"/>
          <w:sz w:val="28"/>
          <w:szCs w:val="28"/>
          <w:lang w:val="uk-UA"/>
        </w:rPr>
        <w:t xml:space="preserve">иємстві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створюється</w:t>
      </w:r>
      <w:r w:rsidR="00991070">
        <w:rPr>
          <w:rFonts w:ascii="Times New Roman" w:hAnsi="Times New Roman" w:cs="Times New Roman"/>
          <w:sz w:val="28"/>
          <w:szCs w:val="28"/>
          <w:lang w:val="uk-UA"/>
        </w:rPr>
        <w:t xml:space="preserve"> Спостережна </w:t>
      </w:r>
      <w:r w:rsidR="00991070" w:rsidRPr="00991070">
        <w:rPr>
          <w:rFonts w:ascii="Times New Roman" w:hAnsi="Times New Roman" w:cs="Times New Roman"/>
          <w:sz w:val="28"/>
          <w:szCs w:val="28"/>
          <w:lang w:val="uk-UA"/>
        </w:rPr>
        <w:t xml:space="preserve">Рада. </w:t>
      </w:r>
    </w:p>
    <w:p w14:paraId="710160AE" w14:textId="77777777" w:rsidR="00F91255" w:rsidRDefault="00032A6C" w:rsidP="00F91255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7.8</w:t>
      </w:r>
      <w:r w:rsidR="0099107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91070" w:rsidRPr="00991070">
        <w:rPr>
          <w:rFonts w:ascii="Times New Roman" w:hAnsi="Times New Roman" w:cs="Times New Roman"/>
          <w:sz w:val="28"/>
          <w:szCs w:val="28"/>
          <w:lang w:val="uk-UA"/>
        </w:rPr>
        <w:t>До Спостережної Ради обираються не біл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ьше 15 осіб, строком на 2 роки. </w:t>
      </w:r>
      <w:r w:rsidR="00991070" w:rsidRPr="00991070">
        <w:rPr>
          <w:rFonts w:ascii="Times New Roman" w:hAnsi="Times New Roman" w:cs="Times New Roman"/>
          <w:sz w:val="28"/>
          <w:szCs w:val="28"/>
          <w:lang w:val="uk-UA"/>
        </w:rPr>
        <w:t xml:space="preserve">Порядок утворення, права, обов’язки спостережної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закладу охорони здоров’я і </w:t>
      </w:r>
      <w:r w:rsidR="00991070" w:rsidRPr="00991070">
        <w:rPr>
          <w:rFonts w:ascii="Times New Roman" w:hAnsi="Times New Roman" w:cs="Times New Roman"/>
          <w:sz w:val="28"/>
          <w:szCs w:val="28"/>
          <w:lang w:val="uk-UA"/>
        </w:rPr>
        <w:t>типове положення про неї затверджуються Кабінетом Міністрів України.</w:t>
      </w:r>
    </w:p>
    <w:p w14:paraId="23291A6D" w14:textId="77777777" w:rsidR="001012D2" w:rsidRPr="00F91255" w:rsidRDefault="001012D2" w:rsidP="002049E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t>8. ОРГАНІЗАЦІЙНА СТРУКТУРА ПІДПРИЄМСТВА</w:t>
      </w:r>
    </w:p>
    <w:p w14:paraId="7AE79213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8.1. Структура Підприємства, порядок внутрішньої організації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та сфери діяльності структурних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підрозділів Підприємства затверджуються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t>керівником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Підприємства.</w:t>
      </w:r>
    </w:p>
    <w:p w14:paraId="20DBD1E0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8.2. Функціональні обов’язки та посадові інструкції працівників Підприємства затверджуються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його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t>керівником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E098917" w14:textId="1EC62B52" w:rsidR="003A2C17" w:rsidRPr="00F91255" w:rsidRDefault="001012D2" w:rsidP="0091742D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8.3. Штатну чисельність Підприємства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t>керівник Підприємства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визнача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є на власний розсуд на підставі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фінансового плану Підприємства, погодженого в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установленому законодавством та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цим Статутом порядку</w:t>
      </w:r>
      <w:r w:rsidR="00E144E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з урахуванням необхідності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створення відповідних умов для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забезпечення належної доступності та якості медичної допомоги.</w:t>
      </w:r>
    </w:p>
    <w:p w14:paraId="2EDD1E62" w14:textId="77777777" w:rsidR="001012D2" w:rsidRPr="00F91255" w:rsidRDefault="001012D2" w:rsidP="002049E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t>9. ПОВНОВАЖЕННЯ ТРУДОВОГО КОЛЕКТИВУ</w:t>
      </w:r>
    </w:p>
    <w:p w14:paraId="73E36612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9.1. Працівники Підприємства мають право брати участь в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управлінні Підприємством через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загальні збори трудового колективу, професійні спілки, я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кі діють у трудовому колективі,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Спостережну Раду, інші органи, уповноважені трудови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м колективом на представництво,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вносити пропозиції щодо поліпшення роботи Підприємст</w:t>
      </w:r>
      <w:r w:rsidR="002049E5">
        <w:rPr>
          <w:rFonts w:ascii="Times New Roman" w:hAnsi="Times New Roman" w:cs="Times New Roman"/>
          <w:sz w:val="28"/>
          <w:szCs w:val="28"/>
          <w:lang w:val="uk-UA"/>
        </w:rPr>
        <w:t>ва, а також з питань соціально-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культурного 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і побутового обслуговування.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Представники первинної профспілкової організації, предс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тавляють інтереси працівників в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органах управління Підприємст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ва відповідно до законодавства.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Підприємство зобов’язане створювати умови, які б забезпечували участь працівник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ів у його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управлінні.</w:t>
      </w:r>
    </w:p>
    <w:p w14:paraId="75CFC3E3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9.2. Трудовий колектив Підприємства складається з усі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х працівників, які своєю працею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беруть участь у його діяльності на основі трудового догово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ру (контракту,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угоди) або інших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форм, що регулюють трудові відносини працівника з Підприємством.</w:t>
      </w:r>
    </w:p>
    <w:p w14:paraId="3E9AC557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9.3. До складу органів, через які трудовий колектив реалізує св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оє право на участь в управлінні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Підприємством, не може обиратися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t>керівник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Підприє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мства. Повноваження цих органів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визначаються законодавством.</w:t>
      </w:r>
    </w:p>
    <w:p w14:paraId="52916768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9.4. Виробничі, трудові та соціальні відносини трудо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вого колективу з адміністрацією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Підприємства регулюються колективним договором.</w:t>
      </w:r>
    </w:p>
    <w:p w14:paraId="2F38E197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9.5. Право укладання колективного договору надається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t>керівнику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Підприємства, а від імені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трудового колекти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ву – уповноваженому ним органу.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Сторони колективного договору звітують на загальних зб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орах колективу не менш ніж один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раз на рік.</w:t>
      </w:r>
    </w:p>
    <w:p w14:paraId="34332B68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9.6. Питання щодо поліпшення умов праці, життя і здоров’я, г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арантії обов’язкового медичного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страхування працівників Підприємства та їх сімей, 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також інші питання соціального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розвитку вирішуються трудовим колективом відповідно до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>законодавства, цього Статуту та колективного договору.</w:t>
      </w:r>
    </w:p>
    <w:p w14:paraId="2A150E8C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9.7. Джерелом коштів на оплату праці працівників П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ідприємства є кошти, отримані в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результаті його господар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ської некомерційної діяльності.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Форми і системи оплати праці, норми праці, розцінки,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тарифні ставки, схеми посадових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окладів, умови запровадження та розміри надбавок, доп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лат, премій, винагород та інших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заохочувальних, компенсаційних і гарантійних випла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т встановлюються у колективному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договорі з дотриманням норм і гарантій, передбачених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законодавством, Генеральною та Галузевою угодами.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Мінімальна заробітна плата працівників не мож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е бути нижчою від встановленого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законодавством мінімал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ьного розміру заробітної плати.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Умови оплати праці та матеріального забезпечення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t>керівника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 визначаються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контрактом, укладеним із Засновником.</w:t>
      </w:r>
    </w:p>
    <w:p w14:paraId="04DBDB91" w14:textId="77777777" w:rsidR="001012D2" w:rsidRDefault="001012D2" w:rsidP="0091742D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9.8. Працівники Підприємства проводять свою діяльність відп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овідно до Статуту, колективного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договору та посадових інструкцій згідно з законодавством.</w:t>
      </w:r>
    </w:p>
    <w:p w14:paraId="19C36C81" w14:textId="492EF307" w:rsidR="001012D2" w:rsidRPr="00F91255" w:rsidRDefault="001012D2" w:rsidP="002049E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10. КОНТРОЛЬ </w:t>
      </w:r>
      <w:r w:rsidR="00925A43" w:rsidRPr="00925A43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 ДІЯЛЬНІСТЮ ПІДПРИЄМСТВА</w:t>
      </w:r>
    </w:p>
    <w:p w14:paraId="79266023" w14:textId="7139A934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10.1.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Підприємство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самостійно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здійснює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оперативний та б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ухгалтерський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облік</w:t>
      </w:r>
      <w:r w:rsidR="00D07F78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результатів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своєї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діяльності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та веде обробку та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облік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персональних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даних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працівників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, а також веде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юридичну,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фінансову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та кадрову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звітність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. Порядок ведення бухгалтерського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обліку та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обліку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персональних даних, статистичної,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фінансової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та кадрово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ї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звітності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визначається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законодавством.</w:t>
      </w:r>
    </w:p>
    <w:p w14:paraId="50430ACC" w14:textId="0BEAB072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10.2.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Підприємство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несе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відповідальність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за своєчасне i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достовірне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подання передбачених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форм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звітності</w:t>
      </w:r>
      <w:r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відповідним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органам.</w:t>
      </w:r>
    </w:p>
    <w:p w14:paraId="370221E1" w14:textId="1230164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10.3. Контроль за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фінансово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-господарською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діяльністю</w:t>
      </w:r>
      <w:r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Підприємства</w:t>
      </w:r>
      <w:r w:rsidR="003A2C17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здійснюють</w:t>
      </w:r>
      <w:r w:rsidR="003A2C17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відповідні</w:t>
      </w:r>
      <w:r w:rsidR="003A2C17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державні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органи в межах їх повноважень та встановленог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 чинним законодавством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порядку.</w:t>
      </w:r>
    </w:p>
    <w:p w14:paraId="67DA928C" w14:textId="08774E19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10.4. Засновник має право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здійснювати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контроль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фінансово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-господарської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діяльності</w:t>
      </w:r>
      <w:r w:rsidR="003A2C17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Підприємства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та контроль за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якістю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i обсягом надання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медичної допомоги.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Підприємство</w:t>
      </w:r>
      <w:r w:rsidR="003A2C17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44E5">
        <w:rPr>
          <w:rFonts w:ascii="Times New Roman" w:hAnsi="Times New Roman" w:cs="Times New Roman"/>
          <w:sz w:val="28"/>
          <w:szCs w:val="28"/>
          <w:lang w:val="uk-UA"/>
        </w:rPr>
        <w:t>у будь-який час зобов</w:t>
      </w:r>
      <w:r w:rsidR="00E144E5" w:rsidRPr="00E144E5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E144E5">
        <w:rPr>
          <w:rFonts w:ascii="Times New Roman" w:hAnsi="Times New Roman" w:cs="Times New Roman"/>
          <w:sz w:val="28"/>
          <w:szCs w:val="28"/>
          <w:lang w:val="uk-UA"/>
        </w:rPr>
        <w:t>язане надати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Засновнику</w:t>
      </w:r>
      <w:r w:rsidR="00E144E5">
        <w:rPr>
          <w:rFonts w:ascii="Times New Roman" w:hAnsi="Times New Roman" w:cs="Times New Roman"/>
          <w:sz w:val="28"/>
          <w:szCs w:val="28"/>
          <w:lang w:val="uk-UA"/>
        </w:rPr>
        <w:t xml:space="preserve"> на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його </w:t>
      </w:r>
      <w:r w:rsidRPr="00925A43">
        <w:rPr>
          <w:rFonts w:ascii="Times New Roman" w:hAnsi="Times New Roman" w:cs="Times New Roman"/>
          <w:sz w:val="28"/>
          <w:szCs w:val="28"/>
          <w:lang w:val="uk-UA"/>
        </w:rPr>
        <w:t>вимог</w:t>
      </w:r>
      <w:r w:rsidR="00E144E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бухгалтерськ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звіти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іншу</w:t>
      </w:r>
      <w:r w:rsidR="003A2C17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документацію</w:t>
      </w:r>
      <w:r w:rsidR="003A2C17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що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стосується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фінансово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-господарської, кадрової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медичної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діяльності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734EE95" w14:textId="68D3C5BA" w:rsidR="001012D2" w:rsidRPr="00F91255" w:rsidRDefault="001012D2" w:rsidP="0091742D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10.5. Контроль якості надання 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пацієнтам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медичної допомоги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здійснюється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шляхом експертизи відповідності якості надано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ї медичної допомоги міжнародним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принципам дока</w:t>
      </w:r>
      <w:r w:rsidR="002049E5">
        <w:rPr>
          <w:rFonts w:ascii="Times New Roman" w:hAnsi="Times New Roman" w:cs="Times New Roman"/>
          <w:sz w:val="28"/>
          <w:szCs w:val="28"/>
          <w:lang w:val="uk-UA"/>
        </w:rPr>
        <w:t>зової медицини, вимогам галузевих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стан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>дарт</w:t>
      </w:r>
      <w:r w:rsidR="002049E5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в сфері охорони здоров’я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та законодавству.</w:t>
      </w:r>
    </w:p>
    <w:p w14:paraId="3F9E3F3D" w14:textId="12419B6D" w:rsidR="001012D2" w:rsidRPr="00F91255" w:rsidRDefault="001012D2" w:rsidP="002049E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t>11. ПРИПИНЕННЯ ДІЯЛЬНОСТІ</w:t>
      </w:r>
      <w:r w:rsidR="00925A43" w:rsidRPr="00925A4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ПІДПРИЄМСТВА</w:t>
      </w:r>
    </w:p>
    <w:p w14:paraId="34ECD815" w14:textId="6FBC09FC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11.1. Припинення діяльності Підприємства здійснюється шля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хом його реорганізації (злиття,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приєднання, поділу, перетворення) або ліквідації – за ріш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енням Засновника, а у випадках,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передбачених законодавством, – за рішенням суду або від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повідних органів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державної влади.</w:t>
      </w:r>
    </w:p>
    <w:p w14:paraId="7D2A7E0F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11.2. У разі припинення Підприємства (ліквідації,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злиття, поділу, приєднання або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перетворення) усі активи Підприємства передаються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одній або кільком неприбутковим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організаціям відповідного виду або зараховуються до доходу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>бюджету.</w:t>
      </w:r>
    </w:p>
    <w:p w14:paraId="6232FCE2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11.3. Ліквідація Підприємства здійснюється ліквідац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ійною комісією, яка утворюється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Засновником або за рішенням суду.</w:t>
      </w:r>
    </w:p>
    <w:p w14:paraId="591C589F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11.4. Порядок і строки проведення ліквідації, а так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ож строк для пред’явлення вимог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кредиторами, визначаються органом, який прийняв рішення про ліквідацію.</w:t>
      </w:r>
    </w:p>
    <w:p w14:paraId="2F80A288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11.5. Ліквідаційна комісія вживає усіх необхідних заходів зі стягнення дебіторської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заборгованості Підприємства.</w:t>
      </w:r>
    </w:p>
    <w:p w14:paraId="74E7FBEB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11.6. З моменту призначення ліквідаційної комісії д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 неї переходять повноваження з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управління Підприємством. Ліквідаційна комісія склада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є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ліквідаційний баланс та подає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його органу, який призначив ліквідаційну комісію. Достовір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ність та повнота ліквідаційного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балансу повинні бути перевірені в устано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вленому законодавством порядку.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Ліквідаційна комісія виступає в суді від імені Підприємства, що ліквідується.</w:t>
      </w:r>
    </w:p>
    <w:p w14:paraId="02B84F46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11.7. Черговість та порядок задоволення вимог кредит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орів визначаються відповідно до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законодавства.</w:t>
      </w:r>
    </w:p>
    <w:p w14:paraId="73C5EF4B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11.8. Працівникам Підприємства, які звільняються у з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в’язку з його реорганізацією чи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ліквідацією, гарантується дотримання їх прав та інтересів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законодавства про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працю.</w:t>
      </w:r>
    </w:p>
    <w:p w14:paraId="0B79F94D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11.9. Підприємство є таким, що припинило свою діяльність, із дати внесення до Єдин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ого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державного реєстру запису про державну реєстрацію припинення юридичної особи.</w:t>
      </w:r>
    </w:p>
    <w:p w14:paraId="615DBC7D" w14:textId="64FA43D1" w:rsidR="001012D2" w:rsidRPr="00F91255" w:rsidRDefault="00F91255" w:rsidP="0091742D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11.10. Усі питання, не врегульовані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цим Статутом, регулю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ться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відповідним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законодавством.</w:t>
      </w:r>
    </w:p>
    <w:p w14:paraId="10CCFD85" w14:textId="1696B61F" w:rsidR="001012D2" w:rsidRPr="00F91255" w:rsidRDefault="001012D2" w:rsidP="002049E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t>12. ПОРЯДОК ВНЕСЕННЯ ЗМІН ДО СТАТУТУ</w:t>
      </w:r>
    </w:p>
    <w:p w14:paraId="23268B05" w14:textId="49136E88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12.1. Зміни до цього Статуту вносяться за рішенням Заснов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ника шляхом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його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викладення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у новій редакції.</w:t>
      </w:r>
    </w:p>
    <w:p w14:paraId="18AFFF08" w14:textId="77777777" w:rsidR="00032A6C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12.2. Зміни до цього Статуту підлягають обов’язковій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державній реєстрації у порядку,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встано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>вленому законодавством.</w:t>
      </w:r>
    </w:p>
    <w:p w14:paraId="32D7A2EF" w14:textId="77777777" w:rsidR="00032A6C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5927A2D" w14:textId="77777777" w:rsidR="00032A6C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F65D189" w14:textId="4C478DC2" w:rsidR="00032A6C" w:rsidRPr="00F91255" w:rsidRDefault="00032A6C" w:rsidP="00C460D5">
      <w:pPr>
        <w:tabs>
          <w:tab w:val="left" w:pos="7088"/>
        </w:tabs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="00C460D5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С.І.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Сухомлин</w:t>
      </w:r>
      <w:proofErr w:type="spellEnd"/>
    </w:p>
    <w:sectPr w:rsidR="00032A6C" w:rsidRPr="00F91255" w:rsidSect="00472333">
      <w:headerReference w:type="default" r:id="rId6"/>
      <w:foot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A4A2B1" w14:textId="77777777" w:rsidR="00021613" w:rsidRDefault="00021613" w:rsidP="00D07F78">
      <w:pPr>
        <w:spacing w:after="0" w:line="240" w:lineRule="auto"/>
      </w:pPr>
      <w:r>
        <w:separator/>
      </w:r>
    </w:p>
  </w:endnote>
  <w:endnote w:type="continuationSeparator" w:id="0">
    <w:p w14:paraId="79139B92" w14:textId="77777777" w:rsidR="00021613" w:rsidRDefault="00021613" w:rsidP="00D07F78">
      <w:pPr>
        <w:spacing w:after="0" w:line="240" w:lineRule="auto"/>
      </w:pPr>
      <w:r>
        <w:continuationSeparator/>
      </w:r>
    </w:p>
  </w:endnote>
  <w:endnote w:type="continuationNotice" w:id="1">
    <w:p w14:paraId="542C3E90" w14:textId="77777777" w:rsidR="00021613" w:rsidRDefault="000216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76411149"/>
      <w:docPartObj>
        <w:docPartGallery w:val="Page Numbers (Bottom of Page)"/>
        <w:docPartUnique/>
      </w:docPartObj>
    </w:sdtPr>
    <w:sdtEndPr/>
    <w:sdtContent>
      <w:p w14:paraId="70244FA8" w14:textId="77777777" w:rsidR="00CD4321" w:rsidRDefault="00CD4321">
        <w:pPr>
          <w:pStyle w:val="a6"/>
          <w:jc w:val="center"/>
        </w:pPr>
        <w:r w:rsidRPr="00D07F7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07F7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07F7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902ED">
          <w:rPr>
            <w:rFonts w:ascii="Times New Roman" w:hAnsi="Times New Roman" w:cs="Times New Roman"/>
            <w:noProof/>
            <w:sz w:val="28"/>
            <w:szCs w:val="28"/>
          </w:rPr>
          <w:t>15</w:t>
        </w:r>
        <w:r w:rsidRPr="00D07F7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C10C689" w14:textId="77777777" w:rsidR="00CD4321" w:rsidRDefault="00CD432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FD831C" w14:textId="77777777" w:rsidR="00021613" w:rsidRDefault="00021613" w:rsidP="00D07F78">
      <w:pPr>
        <w:spacing w:after="0" w:line="240" w:lineRule="auto"/>
      </w:pPr>
      <w:r>
        <w:separator/>
      </w:r>
    </w:p>
  </w:footnote>
  <w:footnote w:type="continuationSeparator" w:id="0">
    <w:p w14:paraId="41A7D6DD" w14:textId="77777777" w:rsidR="00021613" w:rsidRDefault="00021613" w:rsidP="00D07F78">
      <w:pPr>
        <w:spacing w:after="0" w:line="240" w:lineRule="auto"/>
      </w:pPr>
      <w:r>
        <w:continuationSeparator/>
      </w:r>
    </w:p>
  </w:footnote>
  <w:footnote w:type="continuationNotice" w:id="1">
    <w:p w14:paraId="6DCF95FE" w14:textId="77777777" w:rsidR="00021613" w:rsidRDefault="0002161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1E9EA9" w14:textId="77777777" w:rsidR="0091742D" w:rsidRDefault="0091742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66A"/>
    <w:rsid w:val="00021613"/>
    <w:rsid w:val="00032A6C"/>
    <w:rsid w:val="00072484"/>
    <w:rsid w:val="000D4DF7"/>
    <w:rsid w:val="000F25C3"/>
    <w:rsid w:val="001012D2"/>
    <w:rsid w:val="0011552E"/>
    <w:rsid w:val="00153BE2"/>
    <w:rsid w:val="001B410F"/>
    <w:rsid w:val="002049E5"/>
    <w:rsid w:val="00254CAF"/>
    <w:rsid w:val="00257A15"/>
    <w:rsid w:val="002607D0"/>
    <w:rsid w:val="002A4A53"/>
    <w:rsid w:val="002A77C4"/>
    <w:rsid w:val="002B47E5"/>
    <w:rsid w:val="002F2F83"/>
    <w:rsid w:val="00305AD0"/>
    <w:rsid w:val="00377636"/>
    <w:rsid w:val="00392098"/>
    <w:rsid w:val="003A2C17"/>
    <w:rsid w:val="00407881"/>
    <w:rsid w:val="00410A68"/>
    <w:rsid w:val="00420785"/>
    <w:rsid w:val="00424E9E"/>
    <w:rsid w:val="00472333"/>
    <w:rsid w:val="004902ED"/>
    <w:rsid w:val="00492744"/>
    <w:rsid w:val="004B5851"/>
    <w:rsid w:val="004E5B61"/>
    <w:rsid w:val="00522DE0"/>
    <w:rsid w:val="0061421E"/>
    <w:rsid w:val="0069126D"/>
    <w:rsid w:val="006A13FE"/>
    <w:rsid w:val="00704E1B"/>
    <w:rsid w:val="00740004"/>
    <w:rsid w:val="00770CD7"/>
    <w:rsid w:val="007D123B"/>
    <w:rsid w:val="007F0E33"/>
    <w:rsid w:val="008378C1"/>
    <w:rsid w:val="008A0156"/>
    <w:rsid w:val="0091742D"/>
    <w:rsid w:val="00925A43"/>
    <w:rsid w:val="00926B7A"/>
    <w:rsid w:val="00980E42"/>
    <w:rsid w:val="00991070"/>
    <w:rsid w:val="009972C3"/>
    <w:rsid w:val="009B6ACB"/>
    <w:rsid w:val="00A813B3"/>
    <w:rsid w:val="00BE30DD"/>
    <w:rsid w:val="00C460D5"/>
    <w:rsid w:val="00C80DFF"/>
    <w:rsid w:val="00CB01FE"/>
    <w:rsid w:val="00CD4321"/>
    <w:rsid w:val="00D07F78"/>
    <w:rsid w:val="00DD3E77"/>
    <w:rsid w:val="00E144E5"/>
    <w:rsid w:val="00E3666A"/>
    <w:rsid w:val="00E500D0"/>
    <w:rsid w:val="00E602F4"/>
    <w:rsid w:val="00E61734"/>
    <w:rsid w:val="00E90A9E"/>
    <w:rsid w:val="00E959F8"/>
    <w:rsid w:val="00F57850"/>
    <w:rsid w:val="00F9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443B6C-B515-4F5B-8235-4CB967033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4A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2C1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7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7F78"/>
  </w:style>
  <w:style w:type="paragraph" w:styleId="a6">
    <w:name w:val="footer"/>
    <w:basedOn w:val="a"/>
    <w:link w:val="a7"/>
    <w:uiPriority w:val="99"/>
    <w:unhideWhenUsed/>
    <w:rsid w:val="00D07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7F78"/>
  </w:style>
  <w:style w:type="character" w:styleId="a8">
    <w:name w:val="annotation reference"/>
    <w:basedOn w:val="a0"/>
    <w:uiPriority w:val="99"/>
    <w:semiHidden/>
    <w:unhideWhenUsed/>
    <w:rsid w:val="0040788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0788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0788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0788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0788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407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07881"/>
    <w:rPr>
      <w:rFonts w:ascii="Tahoma" w:hAnsi="Tahoma" w:cs="Tahoma"/>
      <w:sz w:val="16"/>
      <w:szCs w:val="16"/>
    </w:rPr>
  </w:style>
  <w:style w:type="paragraph" w:styleId="af">
    <w:name w:val="Revision"/>
    <w:hidden/>
    <w:uiPriority w:val="99"/>
    <w:semiHidden/>
    <w:rsid w:val="002049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15</Pages>
  <Words>3963</Words>
  <Characters>22594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Кравченко О.О.</cp:lastModifiedBy>
  <cp:revision>4</cp:revision>
  <cp:lastPrinted>2018-11-09T14:12:00Z</cp:lastPrinted>
  <dcterms:created xsi:type="dcterms:W3CDTF">2018-11-09T14:09:00Z</dcterms:created>
  <dcterms:modified xsi:type="dcterms:W3CDTF">2019-01-02T14:11:00Z</dcterms:modified>
</cp:coreProperties>
</file>