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2D" w:rsidRPr="0076124B" w:rsidRDefault="0058702D" w:rsidP="0058702D">
      <w:pPr>
        <w:ind w:right="-143"/>
        <w:jc w:val="center"/>
        <w:rPr>
          <w:b/>
          <w:lang w:val="uk-UA"/>
        </w:rPr>
      </w:pPr>
      <w:r w:rsidRPr="0076124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4pt;height:54.35pt" o:ole="" fillcolor="window">
            <v:imagedata r:id="rId8" o:title=""/>
            <o:lock v:ext="edit" aspectratio="f"/>
          </v:shape>
          <o:OLEObject Type="Embed" ProgID="Word.Picture.8" ShapeID="_x0000_i1025" DrawAspect="Content" ObjectID="_1609328797" r:id="rId9"/>
        </w:object>
      </w:r>
    </w:p>
    <w:p w:rsidR="0058702D" w:rsidRPr="0076124B" w:rsidRDefault="0058702D" w:rsidP="0058702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76124B">
        <w:rPr>
          <w:b/>
          <w:sz w:val="28"/>
          <w:szCs w:val="28"/>
          <w:lang w:val="uk-UA"/>
        </w:rPr>
        <w:t>УКРАЇНА</w:t>
      </w:r>
    </w:p>
    <w:p w:rsidR="0058702D" w:rsidRPr="0076124B" w:rsidRDefault="0058702D" w:rsidP="0058702D">
      <w:pPr>
        <w:jc w:val="center"/>
        <w:rPr>
          <w:b/>
          <w:sz w:val="28"/>
          <w:szCs w:val="28"/>
          <w:lang w:val="uk-UA"/>
        </w:rPr>
      </w:pPr>
      <w:r w:rsidRPr="0076124B">
        <w:rPr>
          <w:b/>
          <w:sz w:val="28"/>
          <w:szCs w:val="28"/>
          <w:lang w:val="uk-UA"/>
        </w:rPr>
        <w:t>ЖИТОМИРСЬКА МІСЬКА РАДА</w:t>
      </w:r>
    </w:p>
    <w:p w:rsidR="0058702D" w:rsidRPr="0076124B" w:rsidRDefault="0058702D" w:rsidP="0058702D">
      <w:pPr>
        <w:jc w:val="center"/>
        <w:rPr>
          <w:b/>
          <w:sz w:val="28"/>
          <w:szCs w:val="28"/>
          <w:lang w:val="uk-UA"/>
        </w:rPr>
      </w:pPr>
      <w:r w:rsidRPr="0076124B">
        <w:rPr>
          <w:b/>
          <w:sz w:val="28"/>
          <w:szCs w:val="28"/>
          <w:lang w:val="uk-UA"/>
        </w:rPr>
        <w:t>ВИКОНАВЧИЙ КОМІТЕТ</w:t>
      </w:r>
    </w:p>
    <w:p w:rsidR="0058702D" w:rsidRPr="0076124B" w:rsidRDefault="0058702D" w:rsidP="0058702D">
      <w:pPr>
        <w:jc w:val="center"/>
        <w:rPr>
          <w:b/>
          <w:sz w:val="16"/>
          <w:szCs w:val="16"/>
          <w:lang w:val="uk-UA"/>
        </w:rPr>
      </w:pPr>
    </w:p>
    <w:p w:rsidR="0058702D" w:rsidRPr="0076124B" w:rsidRDefault="0058702D" w:rsidP="0058702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76124B">
        <w:rPr>
          <w:b/>
          <w:sz w:val="28"/>
          <w:szCs w:val="28"/>
          <w:lang w:val="uk-UA"/>
        </w:rPr>
        <w:t>РІШЕННЯ</w:t>
      </w:r>
    </w:p>
    <w:p w:rsidR="0058702D" w:rsidRPr="0076124B" w:rsidRDefault="0058702D" w:rsidP="0058702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58702D" w:rsidRPr="0076124B" w:rsidRDefault="0058702D" w:rsidP="0058702D">
      <w:pPr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від _____________ №_________</w:t>
      </w:r>
    </w:p>
    <w:p w:rsidR="0058702D" w:rsidRPr="0076124B" w:rsidRDefault="0058702D" w:rsidP="0058702D">
      <w:pPr>
        <w:rPr>
          <w:lang w:val="uk-UA"/>
        </w:rPr>
      </w:pPr>
      <w:r w:rsidRPr="0076124B">
        <w:rPr>
          <w:b/>
          <w:lang w:val="uk-UA"/>
        </w:rPr>
        <w:t xml:space="preserve">                            </w:t>
      </w:r>
      <w:r w:rsidRPr="0076124B">
        <w:rPr>
          <w:lang w:val="uk-UA"/>
        </w:rPr>
        <w:t>м. Житомир</w:t>
      </w:r>
    </w:p>
    <w:p w:rsidR="00D31DEF" w:rsidRPr="0076124B" w:rsidRDefault="00D31DEF" w:rsidP="0058702D">
      <w:pPr>
        <w:rPr>
          <w:lang w:val="uk-UA"/>
        </w:rPr>
      </w:pPr>
    </w:p>
    <w:p w:rsidR="001A7698" w:rsidRPr="0076124B" w:rsidRDefault="00D31DEF" w:rsidP="001A7698">
      <w:pPr>
        <w:outlineLvl w:val="0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Про </w:t>
      </w:r>
      <w:r w:rsidR="001A7698" w:rsidRPr="0076124B">
        <w:rPr>
          <w:sz w:val="28"/>
          <w:szCs w:val="28"/>
          <w:lang w:val="uk-UA"/>
        </w:rPr>
        <w:t>стан військового обліку в місті</w:t>
      </w:r>
    </w:p>
    <w:p w:rsidR="001A7698" w:rsidRPr="0076124B" w:rsidRDefault="001A7698" w:rsidP="001A7698">
      <w:pPr>
        <w:outlineLvl w:val="0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Житомирі у 2018 році та завдання</w:t>
      </w:r>
    </w:p>
    <w:p w:rsidR="00D31DEF" w:rsidRPr="0076124B" w:rsidRDefault="001A7698" w:rsidP="001A7698">
      <w:pPr>
        <w:outlineLvl w:val="0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щодо його поліпшення у 2019 році</w:t>
      </w:r>
    </w:p>
    <w:p w:rsidR="00D31DEF" w:rsidRPr="0076124B" w:rsidRDefault="00D31DEF" w:rsidP="00D31DEF">
      <w:pPr>
        <w:tabs>
          <w:tab w:val="left" w:pos="9540"/>
        </w:tabs>
        <w:rPr>
          <w:sz w:val="28"/>
          <w:szCs w:val="28"/>
          <w:lang w:val="uk-UA"/>
        </w:rPr>
      </w:pPr>
    </w:p>
    <w:p w:rsidR="00D31DEF" w:rsidRPr="0076124B" w:rsidRDefault="00D31DEF" w:rsidP="00D31DEF">
      <w:pPr>
        <w:tabs>
          <w:tab w:val="left" w:pos="9639"/>
        </w:tabs>
        <w:ind w:right="-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       З метою </w:t>
      </w:r>
      <w:r w:rsidR="001A7698" w:rsidRPr="0076124B">
        <w:rPr>
          <w:sz w:val="28"/>
          <w:szCs w:val="28"/>
          <w:lang w:val="uk-UA"/>
        </w:rPr>
        <w:t xml:space="preserve">забезпечення функціонування системи військового обліку та контролю за виконанням громадянами України військового обов’язку </w:t>
      </w:r>
      <w:r w:rsidR="00616B0A">
        <w:rPr>
          <w:sz w:val="28"/>
          <w:szCs w:val="28"/>
          <w:lang w:val="uk-UA"/>
        </w:rPr>
        <w:t>відповідно до з</w:t>
      </w:r>
      <w:r w:rsidR="001629A8" w:rsidRPr="0076124B">
        <w:rPr>
          <w:sz w:val="28"/>
          <w:szCs w:val="28"/>
          <w:lang w:val="uk-UA"/>
        </w:rPr>
        <w:t>аконів України «Про місцеве самоврядування в Україні», «Про військовий обов’язок і військову служб</w:t>
      </w:r>
      <w:r w:rsidR="0028354F" w:rsidRPr="0076124B">
        <w:rPr>
          <w:sz w:val="28"/>
          <w:szCs w:val="28"/>
          <w:lang w:val="uk-UA"/>
        </w:rPr>
        <w:t xml:space="preserve">у» та згідно із Порядком організації та ведення військового обліку призовників і військовозобов’язаних, затверджених постановою Кабінету Міністрів України від 7 грудня 2016 року № 921, </w:t>
      </w:r>
      <w:r w:rsidRPr="0076124B">
        <w:rPr>
          <w:sz w:val="28"/>
          <w:szCs w:val="28"/>
          <w:lang w:val="uk-UA"/>
        </w:rPr>
        <w:t>виконавчий комітет міської ради</w:t>
      </w:r>
    </w:p>
    <w:p w:rsidR="00D31DEF" w:rsidRPr="0076124B" w:rsidRDefault="00D31DEF" w:rsidP="00D31DEF">
      <w:pPr>
        <w:tabs>
          <w:tab w:val="left" w:pos="9639"/>
        </w:tabs>
        <w:ind w:right="-1"/>
        <w:rPr>
          <w:sz w:val="28"/>
          <w:szCs w:val="28"/>
          <w:lang w:val="uk-UA"/>
        </w:rPr>
      </w:pPr>
    </w:p>
    <w:p w:rsidR="00D31DEF" w:rsidRPr="0076124B" w:rsidRDefault="00D31DEF" w:rsidP="00D31DEF">
      <w:pPr>
        <w:tabs>
          <w:tab w:val="left" w:pos="9639"/>
        </w:tabs>
        <w:ind w:right="-1"/>
        <w:jc w:val="both"/>
        <w:outlineLvl w:val="0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ВИРІШИВ</w:t>
      </w:r>
      <w:r w:rsidR="00616B0A">
        <w:rPr>
          <w:sz w:val="28"/>
          <w:szCs w:val="28"/>
          <w:lang w:val="uk-UA"/>
        </w:rPr>
        <w:t>:</w:t>
      </w:r>
    </w:p>
    <w:p w:rsidR="00D31DEF" w:rsidRPr="0076124B" w:rsidRDefault="00D31DEF" w:rsidP="00D31DEF">
      <w:pPr>
        <w:tabs>
          <w:tab w:val="left" w:pos="9639"/>
        </w:tabs>
        <w:ind w:right="-1"/>
        <w:jc w:val="both"/>
        <w:rPr>
          <w:sz w:val="28"/>
          <w:szCs w:val="28"/>
          <w:lang w:val="uk-UA"/>
        </w:rPr>
      </w:pPr>
    </w:p>
    <w:p w:rsidR="00A60B6A" w:rsidRPr="0076124B" w:rsidRDefault="00D31DEF" w:rsidP="00722C10">
      <w:pPr>
        <w:tabs>
          <w:tab w:val="left" w:pos="284"/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1. </w:t>
      </w:r>
      <w:r w:rsidR="00A60B6A" w:rsidRPr="0076124B">
        <w:rPr>
          <w:sz w:val="28"/>
          <w:szCs w:val="28"/>
          <w:lang w:val="uk-UA"/>
        </w:rPr>
        <w:t>Інформацію про стан військового обліку в місті Житомирі за 2018 рік</w:t>
      </w:r>
      <w:r w:rsidR="00D206A6" w:rsidRPr="0076124B">
        <w:rPr>
          <w:sz w:val="28"/>
          <w:szCs w:val="28"/>
          <w:lang w:val="uk-UA"/>
        </w:rPr>
        <w:t xml:space="preserve"> згідно з додатком 1 </w:t>
      </w:r>
      <w:r w:rsidR="00A60B6A" w:rsidRPr="0076124B">
        <w:rPr>
          <w:sz w:val="28"/>
          <w:szCs w:val="28"/>
          <w:lang w:val="uk-UA"/>
        </w:rPr>
        <w:t>взяти до відома.</w:t>
      </w:r>
    </w:p>
    <w:p w:rsidR="00D31DEF" w:rsidRPr="0076124B" w:rsidRDefault="00A60B6A" w:rsidP="00722C10">
      <w:pPr>
        <w:tabs>
          <w:tab w:val="left" w:pos="284"/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2. </w:t>
      </w:r>
      <w:r w:rsidR="00D31DEF" w:rsidRPr="0076124B">
        <w:rPr>
          <w:sz w:val="28"/>
          <w:szCs w:val="28"/>
          <w:lang w:val="uk-UA"/>
        </w:rPr>
        <w:t xml:space="preserve">Затвердити </w:t>
      </w:r>
      <w:r w:rsidRPr="0076124B">
        <w:rPr>
          <w:sz w:val="28"/>
          <w:szCs w:val="28"/>
          <w:lang w:val="uk-UA"/>
        </w:rPr>
        <w:t xml:space="preserve">перелік заходів щодо поліпшення стану військового обліку у місті Житомирі </w:t>
      </w:r>
      <w:r w:rsidR="006E46BD">
        <w:rPr>
          <w:sz w:val="28"/>
          <w:szCs w:val="28"/>
          <w:lang w:val="uk-UA"/>
        </w:rPr>
        <w:t xml:space="preserve">у 2019 році </w:t>
      </w:r>
      <w:r w:rsidR="00D206A6" w:rsidRPr="0076124B">
        <w:rPr>
          <w:sz w:val="28"/>
          <w:szCs w:val="28"/>
          <w:lang w:val="uk-UA"/>
        </w:rPr>
        <w:t>згідно з додатком 2</w:t>
      </w:r>
      <w:r w:rsidR="00D31DEF" w:rsidRPr="0076124B">
        <w:rPr>
          <w:sz w:val="28"/>
          <w:szCs w:val="28"/>
          <w:lang w:val="uk-UA"/>
        </w:rPr>
        <w:t>.</w:t>
      </w:r>
      <w:r w:rsidR="00926F42" w:rsidRPr="0076124B">
        <w:rPr>
          <w:sz w:val="28"/>
          <w:szCs w:val="28"/>
          <w:lang w:val="uk-UA"/>
        </w:rPr>
        <w:t xml:space="preserve"> </w:t>
      </w:r>
    </w:p>
    <w:p w:rsidR="006E46BD" w:rsidRDefault="00A60B6A" w:rsidP="00926F42">
      <w:pPr>
        <w:tabs>
          <w:tab w:val="left" w:pos="284"/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3.</w:t>
      </w:r>
      <w:r w:rsidR="00926F42" w:rsidRPr="0076124B">
        <w:rPr>
          <w:sz w:val="28"/>
          <w:szCs w:val="28"/>
          <w:lang w:val="uk-UA"/>
        </w:rPr>
        <w:t xml:space="preserve"> </w:t>
      </w:r>
      <w:r w:rsidR="006E46BD" w:rsidRPr="0076124B">
        <w:rPr>
          <w:sz w:val="28"/>
          <w:szCs w:val="28"/>
          <w:lang w:val="uk-UA"/>
        </w:rPr>
        <w:t>Утворити та затвердити комісію щодо перевірки стану військового обл</w:t>
      </w:r>
      <w:r w:rsidR="00A322DA">
        <w:rPr>
          <w:sz w:val="28"/>
          <w:szCs w:val="28"/>
          <w:lang w:val="uk-UA"/>
        </w:rPr>
        <w:t>іку на території міста Житомира з</w:t>
      </w:r>
      <w:r w:rsidR="006E46BD">
        <w:rPr>
          <w:sz w:val="28"/>
          <w:szCs w:val="28"/>
          <w:lang w:val="uk-UA"/>
        </w:rPr>
        <w:t>гідно з додатком 3.</w:t>
      </w:r>
    </w:p>
    <w:p w:rsidR="00926F42" w:rsidRPr="0076124B" w:rsidRDefault="00926F42" w:rsidP="006E46BD">
      <w:pPr>
        <w:tabs>
          <w:tab w:val="left" w:pos="284"/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4.</w:t>
      </w:r>
      <w:r w:rsidR="006E46BD" w:rsidRPr="006E46BD">
        <w:rPr>
          <w:sz w:val="28"/>
          <w:szCs w:val="28"/>
          <w:lang w:val="uk-UA"/>
        </w:rPr>
        <w:t xml:space="preserve"> </w:t>
      </w:r>
      <w:r w:rsidR="006E46BD" w:rsidRPr="0076124B">
        <w:rPr>
          <w:sz w:val="28"/>
          <w:szCs w:val="28"/>
          <w:lang w:val="uk-UA"/>
        </w:rPr>
        <w:t xml:space="preserve">Затвердити план перевірок стану військового обліку на підприємствах, установах та організаціям міста Житомира на 2019 рік </w:t>
      </w:r>
      <w:r w:rsidR="006E46BD">
        <w:rPr>
          <w:sz w:val="28"/>
          <w:szCs w:val="28"/>
          <w:lang w:val="uk-UA"/>
        </w:rPr>
        <w:t>згідно з додатком 4</w:t>
      </w:r>
      <w:r w:rsidR="006E46BD" w:rsidRPr="0076124B">
        <w:rPr>
          <w:sz w:val="28"/>
          <w:szCs w:val="28"/>
          <w:lang w:val="uk-UA"/>
        </w:rPr>
        <w:t>.</w:t>
      </w:r>
    </w:p>
    <w:p w:rsidR="00D206A6" w:rsidRPr="0076124B" w:rsidRDefault="00D206A6" w:rsidP="00926F42">
      <w:pPr>
        <w:tabs>
          <w:tab w:val="left" w:pos="284"/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5. </w:t>
      </w:r>
      <w:r w:rsidR="006E46BD" w:rsidRPr="0076124B">
        <w:rPr>
          <w:sz w:val="28"/>
          <w:szCs w:val="28"/>
          <w:lang w:val="uk-UA"/>
        </w:rPr>
        <w:t>Затвердити завдання з методичного забезпечення військового обліку та підвищення кваліфікації посадових осіб, відповідальних за організацію та ведення військового обліку</w:t>
      </w:r>
      <w:r w:rsidR="006E46BD">
        <w:rPr>
          <w:sz w:val="28"/>
          <w:szCs w:val="28"/>
          <w:lang w:val="uk-UA"/>
        </w:rPr>
        <w:t xml:space="preserve"> призовників і військовозобов’язаних</w:t>
      </w:r>
      <w:r w:rsidR="006E46BD" w:rsidRPr="0076124B">
        <w:rPr>
          <w:sz w:val="28"/>
          <w:szCs w:val="28"/>
          <w:lang w:val="uk-UA"/>
        </w:rPr>
        <w:t>, забезпечення функціонування системи військового обліку на території міста Житомира</w:t>
      </w:r>
      <w:r w:rsidR="006E46BD">
        <w:rPr>
          <w:sz w:val="28"/>
          <w:szCs w:val="28"/>
          <w:lang w:val="uk-UA"/>
        </w:rPr>
        <w:t xml:space="preserve"> на 2019 рік згідно з додатком 5.</w:t>
      </w:r>
    </w:p>
    <w:p w:rsidR="00D206A6" w:rsidRPr="0076124B" w:rsidRDefault="00D206A6" w:rsidP="00926F42">
      <w:pPr>
        <w:tabs>
          <w:tab w:val="left" w:pos="284"/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6. </w:t>
      </w:r>
      <w:r w:rsidR="006E46BD" w:rsidRPr="0076124B">
        <w:rPr>
          <w:sz w:val="28"/>
          <w:szCs w:val="28"/>
          <w:lang w:val="uk-UA"/>
        </w:rPr>
        <w:t>Затвердити план звіряння облікових даних підприємств, установ та організацій міста Житомира з обліковими даними військового комісаріату</w:t>
      </w:r>
      <w:r w:rsidR="006E46BD">
        <w:rPr>
          <w:sz w:val="28"/>
          <w:szCs w:val="28"/>
          <w:lang w:val="uk-UA"/>
        </w:rPr>
        <w:t xml:space="preserve"> згідно з додатком 6</w:t>
      </w:r>
      <w:r w:rsidR="006E46BD" w:rsidRPr="0076124B">
        <w:rPr>
          <w:sz w:val="28"/>
          <w:szCs w:val="28"/>
          <w:lang w:val="uk-UA"/>
        </w:rPr>
        <w:t>.</w:t>
      </w:r>
    </w:p>
    <w:p w:rsidR="00D31DEF" w:rsidRPr="0076124B" w:rsidRDefault="00D206A6" w:rsidP="00D31DEF">
      <w:pPr>
        <w:tabs>
          <w:tab w:val="left" w:pos="284"/>
          <w:tab w:val="left" w:pos="6840"/>
          <w:tab w:val="left" w:pos="9639"/>
        </w:tabs>
        <w:ind w:right="-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        7</w:t>
      </w:r>
      <w:r w:rsidR="00D31DEF" w:rsidRPr="0076124B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Краснопір В.В.</w:t>
      </w:r>
    </w:p>
    <w:p w:rsidR="006E46BD" w:rsidRPr="0076124B" w:rsidRDefault="006E46BD" w:rsidP="00D31DEF">
      <w:pPr>
        <w:tabs>
          <w:tab w:val="left" w:pos="9540"/>
        </w:tabs>
        <w:jc w:val="both"/>
        <w:rPr>
          <w:color w:val="000000"/>
          <w:sz w:val="28"/>
          <w:szCs w:val="28"/>
          <w:lang w:val="uk-UA"/>
        </w:rPr>
      </w:pPr>
    </w:p>
    <w:p w:rsidR="00D31DEF" w:rsidRPr="0076124B" w:rsidRDefault="00D31DEF" w:rsidP="00D31DEF">
      <w:pPr>
        <w:tabs>
          <w:tab w:val="left" w:pos="9540"/>
        </w:tabs>
        <w:jc w:val="both"/>
        <w:rPr>
          <w:color w:val="000000"/>
          <w:sz w:val="28"/>
          <w:szCs w:val="28"/>
          <w:lang w:val="uk-UA"/>
        </w:rPr>
      </w:pPr>
      <w:r w:rsidRPr="0076124B">
        <w:rPr>
          <w:color w:val="000000"/>
          <w:sz w:val="28"/>
          <w:szCs w:val="28"/>
          <w:lang w:val="uk-UA"/>
        </w:rPr>
        <w:t>Міський голова                                                                         С.І. Сухомлин</w:t>
      </w:r>
    </w:p>
    <w:tbl>
      <w:tblPr>
        <w:tblW w:w="10207" w:type="dxa"/>
        <w:tblInd w:w="-318" w:type="dxa"/>
        <w:tblLook w:val="04A0"/>
      </w:tblPr>
      <w:tblGrid>
        <w:gridCol w:w="5955"/>
        <w:gridCol w:w="4252"/>
      </w:tblGrid>
      <w:tr w:rsidR="00DF3DD7" w:rsidRPr="0076124B" w:rsidTr="00616B0A">
        <w:trPr>
          <w:trHeight w:val="1433"/>
        </w:trPr>
        <w:tc>
          <w:tcPr>
            <w:tcW w:w="5955" w:type="dxa"/>
          </w:tcPr>
          <w:p w:rsidR="00DF3DD7" w:rsidRPr="0076124B" w:rsidRDefault="00DF3DD7" w:rsidP="008D1729">
            <w:pPr>
              <w:ind w:hanging="49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DF3DD7" w:rsidRPr="0076124B" w:rsidRDefault="00DF3DD7" w:rsidP="008D1729">
            <w:pPr>
              <w:rPr>
                <w:sz w:val="28"/>
                <w:szCs w:val="28"/>
                <w:lang w:val="uk-UA"/>
              </w:rPr>
            </w:pPr>
            <w:r w:rsidRPr="0076124B">
              <w:rPr>
                <w:sz w:val="28"/>
                <w:szCs w:val="28"/>
                <w:lang w:val="uk-UA"/>
              </w:rPr>
              <w:t>Додаток 1</w:t>
            </w:r>
          </w:p>
          <w:p w:rsidR="00DF3DD7" w:rsidRDefault="00DF3DD7" w:rsidP="008D1729">
            <w:pPr>
              <w:rPr>
                <w:sz w:val="28"/>
                <w:szCs w:val="28"/>
                <w:lang w:val="uk-UA"/>
              </w:rPr>
            </w:pPr>
            <w:r w:rsidRPr="0076124B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616B0A" w:rsidRPr="0076124B" w:rsidRDefault="00616B0A" w:rsidP="008D17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DF3DD7" w:rsidRPr="0076124B" w:rsidRDefault="00DF3DD7" w:rsidP="008D1729">
            <w:pPr>
              <w:rPr>
                <w:lang w:val="uk-UA"/>
              </w:rPr>
            </w:pPr>
            <w:r w:rsidRPr="0076124B">
              <w:rPr>
                <w:sz w:val="28"/>
                <w:szCs w:val="28"/>
                <w:lang w:val="uk-UA"/>
              </w:rPr>
              <w:t xml:space="preserve"> _________________  №_____</w:t>
            </w:r>
          </w:p>
        </w:tc>
      </w:tr>
    </w:tbl>
    <w:p w:rsidR="00DF3DD7" w:rsidRPr="0076124B" w:rsidRDefault="00DF3DD7" w:rsidP="00DF3DD7">
      <w:pPr>
        <w:rPr>
          <w:color w:val="000000"/>
          <w:sz w:val="28"/>
          <w:szCs w:val="28"/>
          <w:lang w:val="uk-UA"/>
        </w:rPr>
      </w:pPr>
    </w:p>
    <w:p w:rsidR="007906B7" w:rsidRPr="00AB20DC" w:rsidRDefault="007906B7" w:rsidP="00AF5CD8">
      <w:pPr>
        <w:shd w:val="clear" w:color="auto" w:fill="FFFFFF"/>
        <w:spacing w:line="254" w:lineRule="auto"/>
        <w:ind w:firstLine="851"/>
        <w:jc w:val="center"/>
        <w:textAlignment w:val="baseline"/>
        <w:rPr>
          <w:spacing w:val="-6"/>
          <w:sz w:val="28"/>
          <w:szCs w:val="28"/>
          <w:lang w:val="uk-UA"/>
        </w:rPr>
      </w:pPr>
      <w:r w:rsidRPr="00AB20DC">
        <w:rPr>
          <w:spacing w:val="-6"/>
          <w:sz w:val="28"/>
          <w:szCs w:val="28"/>
          <w:lang w:val="uk-UA"/>
        </w:rPr>
        <w:t>Інформація</w:t>
      </w:r>
    </w:p>
    <w:p w:rsidR="007906B7" w:rsidRPr="00AB20DC" w:rsidRDefault="007906B7" w:rsidP="00AF5CD8">
      <w:pPr>
        <w:shd w:val="clear" w:color="auto" w:fill="FFFFFF"/>
        <w:tabs>
          <w:tab w:val="left" w:pos="709"/>
        </w:tabs>
        <w:spacing w:line="254" w:lineRule="auto"/>
        <w:ind w:firstLine="851"/>
        <w:jc w:val="center"/>
        <w:textAlignment w:val="baseline"/>
        <w:rPr>
          <w:spacing w:val="-6"/>
          <w:sz w:val="28"/>
          <w:szCs w:val="28"/>
          <w:lang w:val="uk-UA"/>
        </w:rPr>
      </w:pPr>
      <w:r w:rsidRPr="00AB20DC">
        <w:rPr>
          <w:spacing w:val="-6"/>
          <w:sz w:val="28"/>
          <w:szCs w:val="28"/>
          <w:lang w:val="uk-UA"/>
        </w:rPr>
        <w:t>Житомирського об’єднаного міського військового комісаріату</w:t>
      </w:r>
    </w:p>
    <w:p w:rsidR="007906B7" w:rsidRPr="00AB20DC" w:rsidRDefault="007906B7" w:rsidP="00AF5CD8">
      <w:pPr>
        <w:shd w:val="clear" w:color="auto" w:fill="FFFFFF"/>
        <w:spacing w:line="254" w:lineRule="auto"/>
        <w:ind w:firstLine="851"/>
        <w:jc w:val="center"/>
        <w:textAlignment w:val="baseline"/>
        <w:rPr>
          <w:spacing w:val="-6"/>
          <w:sz w:val="28"/>
          <w:szCs w:val="28"/>
          <w:lang w:val="uk-UA"/>
        </w:rPr>
      </w:pPr>
      <w:r w:rsidRPr="00AB20DC">
        <w:rPr>
          <w:spacing w:val="-6"/>
          <w:sz w:val="28"/>
          <w:szCs w:val="28"/>
          <w:lang w:val="uk-UA"/>
        </w:rPr>
        <w:t>про стан військового обліку на території</w:t>
      </w:r>
    </w:p>
    <w:p w:rsidR="007906B7" w:rsidRPr="00AB20DC" w:rsidRDefault="007906B7" w:rsidP="00AF5CD8">
      <w:pPr>
        <w:shd w:val="clear" w:color="auto" w:fill="FFFFFF"/>
        <w:spacing w:line="254" w:lineRule="auto"/>
        <w:ind w:firstLine="851"/>
        <w:jc w:val="center"/>
        <w:textAlignment w:val="baseline"/>
        <w:rPr>
          <w:spacing w:val="-6"/>
          <w:sz w:val="28"/>
          <w:szCs w:val="28"/>
          <w:lang w:val="uk-UA"/>
        </w:rPr>
      </w:pPr>
      <w:r w:rsidRPr="00AB20DC">
        <w:rPr>
          <w:spacing w:val="-6"/>
          <w:sz w:val="28"/>
          <w:szCs w:val="28"/>
          <w:lang w:val="uk-UA"/>
        </w:rPr>
        <w:t>міста Житомир</w:t>
      </w:r>
    </w:p>
    <w:p w:rsidR="007906B7" w:rsidRPr="0076124B" w:rsidRDefault="007906B7" w:rsidP="007906B7">
      <w:pPr>
        <w:shd w:val="clear" w:color="auto" w:fill="FFFFFF"/>
        <w:spacing w:line="254" w:lineRule="auto"/>
        <w:ind w:firstLine="851"/>
        <w:jc w:val="both"/>
        <w:textAlignment w:val="baseline"/>
        <w:rPr>
          <w:color w:val="FF0000"/>
          <w:spacing w:val="-6"/>
          <w:sz w:val="28"/>
          <w:szCs w:val="28"/>
          <w:lang w:val="uk-UA"/>
        </w:rPr>
      </w:pPr>
    </w:p>
    <w:p w:rsidR="009924FF" w:rsidRPr="0076124B" w:rsidRDefault="007906B7" w:rsidP="007906B7">
      <w:pPr>
        <w:shd w:val="clear" w:color="auto" w:fill="FFFFFF"/>
        <w:spacing w:line="254" w:lineRule="auto"/>
        <w:ind w:firstLine="851"/>
        <w:jc w:val="both"/>
        <w:textAlignment w:val="baseline"/>
        <w:rPr>
          <w:bCs/>
          <w:sz w:val="28"/>
          <w:szCs w:val="28"/>
          <w:lang w:val="uk-UA"/>
        </w:rPr>
      </w:pPr>
      <w:r w:rsidRPr="0076124B">
        <w:rPr>
          <w:spacing w:val="-6"/>
          <w:sz w:val="28"/>
          <w:szCs w:val="28"/>
          <w:lang w:val="uk-UA"/>
        </w:rPr>
        <w:t xml:space="preserve">Військово-облікова робота та бронювання військовозобов’язаних і призовників в органах державної влади, інших державних органах, органах місцевого самоврядування, підприємствах, установах і організаціях </w:t>
      </w:r>
      <w:r w:rsidR="009924FF" w:rsidRPr="0076124B">
        <w:rPr>
          <w:spacing w:val="-6"/>
          <w:sz w:val="28"/>
          <w:szCs w:val="28"/>
          <w:lang w:val="uk-UA"/>
        </w:rPr>
        <w:t xml:space="preserve">міста Житомира </w:t>
      </w:r>
      <w:r w:rsidRPr="0076124B">
        <w:rPr>
          <w:spacing w:val="-6"/>
          <w:sz w:val="28"/>
          <w:szCs w:val="28"/>
          <w:lang w:val="uk-UA"/>
        </w:rPr>
        <w:t xml:space="preserve">у 2018 році була організована і здійснювалася відповідно до керівних документів та </w:t>
      </w:r>
      <w:r w:rsidRPr="0076124B">
        <w:rPr>
          <w:sz w:val="28"/>
          <w:szCs w:val="28"/>
          <w:lang w:val="uk-UA"/>
        </w:rPr>
        <w:t>розпоряджень голови Житомирської міської ради</w:t>
      </w:r>
      <w:r w:rsidRPr="0076124B">
        <w:rPr>
          <w:color w:val="FF0000"/>
          <w:sz w:val="28"/>
          <w:szCs w:val="28"/>
          <w:lang w:val="uk-UA"/>
        </w:rPr>
        <w:t xml:space="preserve"> </w:t>
      </w:r>
      <w:r w:rsidRPr="0076124B">
        <w:rPr>
          <w:sz w:val="28"/>
          <w:szCs w:val="28"/>
          <w:lang w:val="uk-UA"/>
        </w:rPr>
        <w:t>“Про стан військового обліку на території</w:t>
      </w:r>
      <w:r w:rsidRPr="0076124B">
        <w:rPr>
          <w:b/>
          <w:spacing w:val="-6"/>
          <w:sz w:val="28"/>
          <w:szCs w:val="28"/>
          <w:lang w:val="uk-UA"/>
        </w:rPr>
        <w:t xml:space="preserve"> </w:t>
      </w:r>
      <w:r w:rsidRPr="0076124B">
        <w:rPr>
          <w:sz w:val="28"/>
          <w:szCs w:val="28"/>
          <w:lang w:val="uk-UA"/>
        </w:rPr>
        <w:t>відповідальності у 2017 році</w:t>
      </w:r>
      <w:r w:rsidRPr="0076124B">
        <w:rPr>
          <w:color w:val="FF0000"/>
          <w:sz w:val="28"/>
          <w:szCs w:val="28"/>
          <w:lang w:val="uk-UA"/>
        </w:rPr>
        <w:t xml:space="preserve"> </w:t>
      </w:r>
      <w:r w:rsidRPr="0076124B">
        <w:rPr>
          <w:sz w:val="28"/>
          <w:szCs w:val="28"/>
          <w:lang w:val="uk-UA"/>
        </w:rPr>
        <w:t>та пропозиції щодо його поліпшення у 2018 році”</w:t>
      </w:r>
      <w:r w:rsidR="009924FF" w:rsidRPr="0076124B">
        <w:rPr>
          <w:bCs/>
          <w:sz w:val="28"/>
          <w:szCs w:val="28"/>
          <w:lang w:val="uk-UA"/>
        </w:rPr>
        <w:t>.</w:t>
      </w:r>
    </w:p>
    <w:p w:rsidR="007906B7" w:rsidRPr="0076124B" w:rsidRDefault="009924FF" w:rsidP="007906B7">
      <w:pPr>
        <w:shd w:val="clear" w:color="auto" w:fill="FFFFFF"/>
        <w:spacing w:line="254" w:lineRule="auto"/>
        <w:ind w:firstLine="851"/>
        <w:jc w:val="both"/>
        <w:textAlignment w:val="baseline"/>
        <w:rPr>
          <w:lang w:val="uk-UA"/>
        </w:rPr>
      </w:pPr>
      <w:r w:rsidRPr="0076124B">
        <w:rPr>
          <w:sz w:val="28"/>
          <w:szCs w:val="28"/>
          <w:lang w:val="uk-UA"/>
        </w:rPr>
        <w:t xml:space="preserve"> З</w:t>
      </w:r>
      <w:r w:rsidR="007906B7" w:rsidRPr="0076124B">
        <w:rPr>
          <w:sz w:val="28"/>
          <w:szCs w:val="28"/>
          <w:lang w:val="uk-UA"/>
        </w:rPr>
        <w:t xml:space="preserve"> метою покращення стану військового обліку на території міста у 2019 році, керівниками</w:t>
      </w:r>
      <w:r w:rsidR="007906B7" w:rsidRPr="0076124B">
        <w:rPr>
          <w:color w:val="FF0000"/>
          <w:sz w:val="28"/>
          <w:szCs w:val="28"/>
          <w:lang w:val="uk-UA"/>
        </w:rPr>
        <w:t xml:space="preserve"> </w:t>
      </w:r>
      <w:r w:rsidR="007906B7" w:rsidRPr="0076124B">
        <w:rPr>
          <w:sz w:val="28"/>
          <w:szCs w:val="28"/>
          <w:lang w:val="uk-UA"/>
        </w:rPr>
        <w:t>органів державної влади та місцевого самоврядування, підприємств, установ, спільно з військовим комісаріатом, проведено комплекс заходів, направлених на належне</w:t>
      </w:r>
      <w:r w:rsidR="007906B7" w:rsidRPr="0076124B">
        <w:rPr>
          <w:lang w:val="uk-UA"/>
        </w:rPr>
        <w:t xml:space="preserve"> </w:t>
      </w:r>
      <w:r w:rsidR="007906B7" w:rsidRPr="0076124B">
        <w:rPr>
          <w:sz w:val="28"/>
          <w:szCs w:val="28"/>
          <w:lang w:val="uk-UA"/>
        </w:rPr>
        <w:t>ведення військового</w:t>
      </w:r>
      <w:r w:rsidR="007906B7" w:rsidRPr="0076124B">
        <w:rPr>
          <w:lang w:val="uk-UA"/>
        </w:rPr>
        <w:t xml:space="preserve"> </w:t>
      </w:r>
      <w:r w:rsidR="007906B7" w:rsidRPr="0076124B">
        <w:rPr>
          <w:sz w:val="28"/>
          <w:szCs w:val="28"/>
          <w:lang w:val="uk-UA"/>
        </w:rPr>
        <w:t>обліку та контролю за його станом</w:t>
      </w:r>
      <w:r w:rsidR="007906B7" w:rsidRPr="0076124B">
        <w:rPr>
          <w:lang w:val="uk-UA"/>
        </w:rPr>
        <w:t>.</w:t>
      </w:r>
    </w:p>
    <w:p w:rsidR="007906B7" w:rsidRPr="0076124B" w:rsidRDefault="007906B7" w:rsidP="007906B7">
      <w:pPr>
        <w:shd w:val="clear" w:color="auto" w:fill="FFFFFF"/>
        <w:spacing w:line="254" w:lineRule="auto"/>
        <w:ind w:firstLine="851"/>
        <w:jc w:val="both"/>
        <w:textAlignment w:val="baseline"/>
        <w:rPr>
          <w:i/>
          <w:sz w:val="28"/>
          <w:szCs w:val="28"/>
          <w:lang w:val="uk-UA"/>
        </w:rPr>
      </w:pPr>
      <w:r w:rsidRPr="0076124B">
        <w:rPr>
          <w:rStyle w:val="FontStyle16"/>
          <w:rFonts w:ascii="Times New Roman" w:hAnsi="Times New Roman" w:cs="Times New Roman"/>
          <w:sz w:val="28"/>
          <w:szCs w:val="28"/>
          <w:lang w:val="uk-UA"/>
        </w:rPr>
        <w:t xml:space="preserve">Питання військового обліку розглядались на нараді в </w:t>
      </w:r>
      <w:r w:rsidRPr="0076124B">
        <w:rPr>
          <w:sz w:val="28"/>
          <w:szCs w:val="28"/>
          <w:lang w:val="uk-UA"/>
        </w:rPr>
        <w:t xml:space="preserve">обласній державній адміністрації 20.01.2018 року. </w:t>
      </w:r>
    </w:p>
    <w:p w:rsidR="007906B7" w:rsidRPr="0076124B" w:rsidRDefault="007906B7" w:rsidP="007906B7">
      <w:pPr>
        <w:shd w:val="clear" w:color="auto" w:fill="FFFFFF"/>
        <w:spacing w:line="254" w:lineRule="auto"/>
        <w:ind w:firstLine="851"/>
        <w:jc w:val="both"/>
        <w:textAlignment w:val="baseline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За підсумком наради керівникам були надані доручення, які були виконані.</w:t>
      </w:r>
    </w:p>
    <w:p w:rsidR="007906B7" w:rsidRPr="0076124B" w:rsidRDefault="007906B7" w:rsidP="007906B7">
      <w:pPr>
        <w:shd w:val="clear" w:color="auto" w:fill="FFFFFF"/>
        <w:spacing w:line="254" w:lineRule="auto"/>
        <w:ind w:firstLine="851"/>
        <w:jc w:val="both"/>
        <w:textAlignment w:val="baseline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Працівниками </w:t>
      </w:r>
      <w:r w:rsidR="009924FF" w:rsidRPr="0076124B">
        <w:rPr>
          <w:sz w:val="28"/>
          <w:szCs w:val="28"/>
          <w:lang w:val="uk-UA"/>
        </w:rPr>
        <w:t xml:space="preserve">Житомирського </w:t>
      </w:r>
      <w:r w:rsidRPr="0076124B">
        <w:rPr>
          <w:sz w:val="28"/>
          <w:szCs w:val="28"/>
          <w:lang w:val="uk-UA"/>
        </w:rPr>
        <w:t xml:space="preserve">міського об’єднаного військового комісаріату у взаємодії з </w:t>
      </w:r>
      <w:r w:rsidR="009924FF" w:rsidRPr="0076124B">
        <w:rPr>
          <w:sz w:val="28"/>
          <w:szCs w:val="28"/>
          <w:lang w:val="uk-UA"/>
        </w:rPr>
        <w:t xml:space="preserve">виконавчими органами міської ради </w:t>
      </w:r>
      <w:r w:rsidRPr="0076124B">
        <w:rPr>
          <w:sz w:val="28"/>
          <w:szCs w:val="28"/>
          <w:lang w:val="uk-UA"/>
        </w:rPr>
        <w:t>протягом рок</w:t>
      </w:r>
      <w:r w:rsidR="00616B0A">
        <w:rPr>
          <w:sz w:val="28"/>
          <w:szCs w:val="28"/>
          <w:lang w:val="uk-UA"/>
        </w:rPr>
        <w:t>у проведено 3 показові та 3 інструкторсько-методичні заняття</w:t>
      </w:r>
      <w:r w:rsidRPr="0076124B">
        <w:rPr>
          <w:sz w:val="28"/>
          <w:szCs w:val="28"/>
          <w:lang w:val="uk-UA"/>
        </w:rPr>
        <w:t xml:space="preserve"> з посадовими особами органів місцевого самоврядування, підприємств, установ і організацій, відповідальними за військовий облік і бронювання військовозобов’язаних.</w:t>
      </w:r>
    </w:p>
    <w:p w:rsidR="007906B7" w:rsidRPr="0076124B" w:rsidRDefault="007906B7" w:rsidP="007906B7">
      <w:pPr>
        <w:shd w:val="clear" w:color="auto" w:fill="FFFFFF"/>
        <w:spacing w:line="254" w:lineRule="auto"/>
        <w:ind w:firstLine="851"/>
        <w:jc w:val="both"/>
        <w:textAlignment w:val="baseline"/>
        <w:rPr>
          <w:i/>
          <w:sz w:val="28"/>
          <w:szCs w:val="28"/>
          <w:lang w:val="uk-UA"/>
        </w:rPr>
      </w:pPr>
      <w:r w:rsidRPr="0076124B">
        <w:rPr>
          <w:bCs/>
          <w:sz w:val="28"/>
          <w:szCs w:val="28"/>
          <w:lang w:val="uk-UA"/>
        </w:rPr>
        <w:t xml:space="preserve">Посадові </w:t>
      </w:r>
      <w:r w:rsidR="009924FF" w:rsidRPr="0076124B">
        <w:rPr>
          <w:bCs/>
          <w:sz w:val="28"/>
          <w:szCs w:val="28"/>
          <w:lang w:val="uk-UA"/>
        </w:rPr>
        <w:t>особи виконавчого комітету міської ради</w:t>
      </w:r>
      <w:r w:rsidRPr="0076124B">
        <w:rPr>
          <w:bCs/>
          <w:sz w:val="28"/>
          <w:szCs w:val="28"/>
          <w:lang w:val="uk-UA"/>
        </w:rPr>
        <w:t xml:space="preserve">, підприємств та установ, які підлягали перевірці, відповідально поставились до перевірки, </w:t>
      </w:r>
      <w:r w:rsidRPr="0076124B">
        <w:rPr>
          <w:sz w:val="28"/>
          <w:szCs w:val="28"/>
          <w:lang w:val="uk-UA"/>
        </w:rPr>
        <w:t>забезпечили правильну організацію та підвищення якості військового обліку військовозобов'язаних на підпорядкованих територіях.</w:t>
      </w:r>
    </w:p>
    <w:p w:rsidR="007906B7" w:rsidRPr="0076124B" w:rsidRDefault="007906B7" w:rsidP="007906B7">
      <w:pPr>
        <w:spacing w:line="254" w:lineRule="auto"/>
        <w:ind w:firstLine="85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Відповідно до затвердженого плану перевірок на 2018</w:t>
      </w:r>
      <w:r w:rsidR="009924FF" w:rsidRPr="0076124B">
        <w:rPr>
          <w:sz w:val="28"/>
          <w:szCs w:val="28"/>
          <w:lang w:val="uk-UA"/>
        </w:rPr>
        <w:t xml:space="preserve"> рік комісією</w:t>
      </w:r>
      <w:r w:rsidRPr="0076124B">
        <w:rPr>
          <w:sz w:val="28"/>
          <w:szCs w:val="28"/>
          <w:lang w:val="uk-UA"/>
        </w:rPr>
        <w:t xml:space="preserve"> проведено перевірки функціонування системи військового обліку громадян України у </w:t>
      </w:r>
      <w:r w:rsidR="009924FF" w:rsidRPr="0076124B">
        <w:rPr>
          <w:sz w:val="28"/>
          <w:szCs w:val="28"/>
          <w:lang w:val="uk-UA"/>
        </w:rPr>
        <w:t xml:space="preserve">Житомирській міській ради, Житомирській райдержадміністрації та </w:t>
      </w:r>
      <w:r w:rsidR="00616B0A">
        <w:rPr>
          <w:sz w:val="28"/>
          <w:szCs w:val="28"/>
          <w:lang w:val="uk-UA"/>
        </w:rPr>
        <w:t>61 підприємстві, установі</w:t>
      </w:r>
      <w:r w:rsidR="009924FF" w:rsidRPr="0076124B">
        <w:rPr>
          <w:sz w:val="28"/>
          <w:szCs w:val="28"/>
          <w:lang w:val="uk-UA"/>
        </w:rPr>
        <w:t xml:space="preserve"> та організаціях</w:t>
      </w:r>
      <w:r w:rsidRPr="0076124B">
        <w:rPr>
          <w:sz w:val="28"/>
          <w:szCs w:val="28"/>
          <w:lang w:val="uk-UA"/>
        </w:rPr>
        <w:t>. План перевірок виконаний.</w:t>
      </w:r>
    </w:p>
    <w:p w:rsidR="00C86C88" w:rsidRDefault="007906B7" w:rsidP="007906B7">
      <w:pPr>
        <w:spacing w:line="254" w:lineRule="auto"/>
        <w:ind w:right="-6" w:firstLine="85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Аналіз результатів проведених перевірок</w:t>
      </w:r>
      <w:r w:rsidRPr="0076124B">
        <w:rPr>
          <w:bCs/>
          <w:sz w:val="28"/>
          <w:szCs w:val="28"/>
          <w:lang w:val="uk-UA"/>
        </w:rPr>
        <w:t xml:space="preserve"> свідчить про те, що </w:t>
      </w:r>
      <w:r w:rsidRPr="0076124B">
        <w:rPr>
          <w:sz w:val="28"/>
          <w:szCs w:val="28"/>
          <w:lang w:val="uk-UA"/>
        </w:rPr>
        <w:t xml:space="preserve">незважаючи на постійний контроль з боку </w:t>
      </w:r>
      <w:r w:rsidR="009924FF" w:rsidRPr="0076124B">
        <w:rPr>
          <w:sz w:val="28"/>
          <w:szCs w:val="28"/>
          <w:lang w:val="uk-UA"/>
        </w:rPr>
        <w:t xml:space="preserve">виконавчого комітету міської ради </w:t>
      </w:r>
      <w:r w:rsidRPr="0076124B">
        <w:rPr>
          <w:sz w:val="28"/>
          <w:szCs w:val="28"/>
          <w:lang w:val="uk-UA"/>
        </w:rPr>
        <w:t xml:space="preserve">та військового комісара, стан військового обліку у більшості об’єктів перевірки не </w:t>
      </w:r>
    </w:p>
    <w:p w:rsidR="00C86C88" w:rsidRDefault="00C86C88" w:rsidP="00C86C88">
      <w:pPr>
        <w:spacing w:line="254" w:lineRule="auto"/>
        <w:ind w:right="-6"/>
        <w:jc w:val="both"/>
        <w:rPr>
          <w:sz w:val="28"/>
          <w:szCs w:val="28"/>
          <w:lang w:val="uk-UA"/>
        </w:rPr>
      </w:pPr>
    </w:p>
    <w:p w:rsidR="00C86C88" w:rsidRDefault="00C86C88" w:rsidP="00C86C88">
      <w:pPr>
        <w:spacing w:line="254" w:lineRule="auto"/>
        <w:ind w:right="-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 1</w:t>
      </w:r>
    </w:p>
    <w:p w:rsidR="00C86C88" w:rsidRDefault="00C86C88" w:rsidP="00C86C88">
      <w:pPr>
        <w:spacing w:line="254" w:lineRule="auto"/>
        <w:ind w:right="-6"/>
        <w:jc w:val="both"/>
        <w:rPr>
          <w:sz w:val="28"/>
          <w:szCs w:val="28"/>
          <w:lang w:val="uk-UA"/>
        </w:rPr>
      </w:pPr>
    </w:p>
    <w:p w:rsidR="007906B7" w:rsidRPr="0076124B" w:rsidRDefault="007906B7" w:rsidP="00C86C88">
      <w:pPr>
        <w:spacing w:line="254" w:lineRule="auto"/>
        <w:ind w:right="-6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повною мірою </w:t>
      </w:r>
      <w:r w:rsidRPr="0076124B">
        <w:rPr>
          <w:bCs/>
          <w:sz w:val="28"/>
          <w:szCs w:val="28"/>
          <w:lang w:val="uk-UA"/>
        </w:rPr>
        <w:t>відповідає вимогам законів України, інших нормативно-правових актів, потребує додаткового контролю з боку посадових осіб</w:t>
      </w:r>
      <w:r w:rsidRPr="0076124B">
        <w:rPr>
          <w:sz w:val="28"/>
          <w:szCs w:val="28"/>
          <w:lang w:val="uk-UA"/>
        </w:rPr>
        <w:t xml:space="preserve">. </w:t>
      </w:r>
    </w:p>
    <w:p w:rsidR="007906B7" w:rsidRPr="0076124B" w:rsidRDefault="007906B7" w:rsidP="007906B7">
      <w:pPr>
        <w:spacing w:line="254" w:lineRule="auto"/>
        <w:ind w:firstLine="85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На належному рівні організований військовий облік у перевірених  </w:t>
      </w:r>
      <w:r w:rsidR="009924FF" w:rsidRPr="0076124B">
        <w:rPr>
          <w:sz w:val="28"/>
          <w:szCs w:val="28"/>
          <w:lang w:val="uk-UA"/>
        </w:rPr>
        <w:t xml:space="preserve">Житомирській </w:t>
      </w:r>
      <w:r w:rsidRPr="0076124B">
        <w:rPr>
          <w:sz w:val="28"/>
          <w:szCs w:val="28"/>
          <w:lang w:val="uk-UA"/>
        </w:rPr>
        <w:t>міській раді,</w:t>
      </w:r>
      <w:r w:rsidRPr="0076124B">
        <w:rPr>
          <w:color w:val="FF0000"/>
          <w:sz w:val="28"/>
          <w:szCs w:val="28"/>
          <w:lang w:val="uk-UA"/>
        </w:rPr>
        <w:t xml:space="preserve"> </w:t>
      </w:r>
      <w:r w:rsidR="009924FF" w:rsidRPr="0076124B">
        <w:rPr>
          <w:sz w:val="28"/>
          <w:szCs w:val="28"/>
          <w:lang w:val="uk-UA"/>
        </w:rPr>
        <w:t xml:space="preserve">Житомирській районній державній адміністрації, </w:t>
      </w:r>
      <w:r w:rsidRPr="0076124B">
        <w:rPr>
          <w:sz w:val="28"/>
          <w:szCs w:val="28"/>
          <w:lang w:val="uk-UA"/>
        </w:rPr>
        <w:t>на підприємствах,</w:t>
      </w:r>
      <w:r w:rsidR="009924FF" w:rsidRPr="0076124B">
        <w:rPr>
          <w:sz w:val="28"/>
          <w:szCs w:val="28"/>
          <w:lang w:val="uk-UA"/>
        </w:rPr>
        <w:t xml:space="preserve"> установах та організаціях, </w:t>
      </w:r>
      <w:r w:rsidRPr="0076124B">
        <w:rPr>
          <w:sz w:val="28"/>
          <w:szCs w:val="28"/>
          <w:lang w:val="uk-UA"/>
        </w:rPr>
        <w:t xml:space="preserve">де був організований належний контроль за його станом, проводились заняття щодо організації військового обліку та підбиття підсумків результатів роботи. </w:t>
      </w:r>
    </w:p>
    <w:p w:rsidR="00797B7F" w:rsidRPr="0076124B" w:rsidRDefault="00797B7F" w:rsidP="007906B7">
      <w:pPr>
        <w:spacing w:line="254" w:lineRule="auto"/>
        <w:ind w:firstLine="85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Кращий стан військового обліку у 2018 році на ПАТ «Житомирський маслозавод».</w:t>
      </w:r>
    </w:p>
    <w:p w:rsidR="007906B7" w:rsidRPr="0076124B" w:rsidRDefault="009924FF" w:rsidP="007906B7">
      <w:pPr>
        <w:shd w:val="clear" w:color="auto" w:fill="FFFFFF"/>
        <w:spacing w:line="254" w:lineRule="auto"/>
        <w:ind w:firstLine="851"/>
        <w:jc w:val="both"/>
        <w:textAlignment w:val="baseline"/>
        <w:rPr>
          <w:i/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П</w:t>
      </w:r>
      <w:r w:rsidR="007906B7" w:rsidRPr="0076124B">
        <w:rPr>
          <w:sz w:val="28"/>
          <w:szCs w:val="28"/>
          <w:lang w:val="uk-UA"/>
        </w:rPr>
        <w:t>лани звіряння облікових даних підп</w:t>
      </w:r>
      <w:r w:rsidRPr="0076124B">
        <w:rPr>
          <w:sz w:val="28"/>
          <w:szCs w:val="28"/>
          <w:lang w:val="uk-UA"/>
        </w:rPr>
        <w:t>риємств, установ та організацій міста Житомира</w:t>
      </w:r>
      <w:r w:rsidR="007906B7" w:rsidRPr="0076124B">
        <w:rPr>
          <w:sz w:val="28"/>
          <w:szCs w:val="28"/>
          <w:lang w:val="uk-UA"/>
        </w:rPr>
        <w:t xml:space="preserve"> з обліковими даними військового комісаріату на 2018 рік виконаний на 94%. </w:t>
      </w:r>
    </w:p>
    <w:p w:rsidR="007906B7" w:rsidRPr="0076124B" w:rsidRDefault="007906B7" w:rsidP="007906B7">
      <w:pPr>
        <w:spacing w:line="254" w:lineRule="auto"/>
        <w:ind w:firstLine="85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Попри вимоги щодо покращення стану військового обліку</w:t>
      </w:r>
      <w:r w:rsidR="009924FF" w:rsidRPr="0076124B">
        <w:rPr>
          <w:sz w:val="28"/>
          <w:szCs w:val="28"/>
          <w:lang w:val="uk-UA"/>
        </w:rPr>
        <w:t xml:space="preserve"> на окремих </w:t>
      </w:r>
      <w:r w:rsidRPr="0076124B">
        <w:rPr>
          <w:sz w:val="28"/>
          <w:szCs w:val="28"/>
          <w:lang w:val="uk-UA"/>
        </w:rPr>
        <w:t xml:space="preserve">підприємствах військовий облік ведеться з </w:t>
      </w:r>
      <w:r w:rsidRPr="0076124B">
        <w:rPr>
          <w:bCs/>
          <w:sz w:val="28"/>
          <w:szCs w:val="28"/>
          <w:lang w:val="uk-UA"/>
        </w:rPr>
        <w:t>порушеннями вимог законів України, інших нормативно-правових актів. Заходи,</w:t>
      </w:r>
      <w:r w:rsidRPr="0076124B">
        <w:rPr>
          <w:sz w:val="28"/>
          <w:szCs w:val="28"/>
          <w:lang w:val="uk-UA"/>
        </w:rPr>
        <w:t xml:space="preserve"> які визначені</w:t>
      </w:r>
      <w:r w:rsidR="00BF6AD2">
        <w:rPr>
          <w:sz w:val="28"/>
          <w:szCs w:val="28"/>
          <w:lang w:val="uk-UA"/>
        </w:rPr>
        <w:t>,</w:t>
      </w:r>
      <w:r w:rsidRPr="0076124B">
        <w:rPr>
          <w:sz w:val="28"/>
          <w:szCs w:val="28"/>
          <w:lang w:val="uk-UA"/>
        </w:rPr>
        <w:t xml:space="preserve"> виконуються не в повному обсязі.</w:t>
      </w:r>
    </w:p>
    <w:p w:rsidR="007906B7" w:rsidRPr="0076124B" w:rsidRDefault="007906B7" w:rsidP="007906B7">
      <w:pPr>
        <w:spacing w:line="254" w:lineRule="auto"/>
        <w:ind w:firstLine="851"/>
        <w:jc w:val="both"/>
        <w:rPr>
          <w:sz w:val="28"/>
          <w:szCs w:val="28"/>
          <w:lang w:val="uk-UA"/>
        </w:rPr>
      </w:pPr>
      <w:r w:rsidRPr="0076124B">
        <w:rPr>
          <w:rStyle w:val="21"/>
        </w:rPr>
        <w:t>Загальними недоліками щодо ведення військового обліку є:</w:t>
      </w:r>
      <w:r w:rsidRPr="0076124B">
        <w:rPr>
          <w:sz w:val="28"/>
          <w:szCs w:val="28"/>
          <w:lang w:val="uk-UA"/>
        </w:rPr>
        <w:t xml:space="preserve"> </w:t>
      </w:r>
    </w:p>
    <w:p w:rsidR="007906B7" w:rsidRPr="0076124B" w:rsidRDefault="007906B7" w:rsidP="007906B7">
      <w:pPr>
        <w:spacing w:line="254" w:lineRule="auto"/>
        <w:ind w:firstLine="851"/>
        <w:jc w:val="both"/>
        <w:rPr>
          <w:rStyle w:val="21"/>
        </w:rPr>
      </w:pPr>
      <w:r w:rsidRPr="0076124B">
        <w:rPr>
          <w:rStyle w:val="21"/>
        </w:rPr>
        <w:t xml:space="preserve">Списки </w:t>
      </w:r>
      <w:r w:rsidR="009924FF" w:rsidRPr="0076124B">
        <w:rPr>
          <w:rStyle w:val="21"/>
        </w:rPr>
        <w:t>військовозобов’язаних,</w:t>
      </w:r>
      <w:r w:rsidRPr="0076124B">
        <w:rPr>
          <w:rStyle w:val="21"/>
        </w:rPr>
        <w:t xml:space="preserve"> які мають мобілізаційне розпорядження потребують уточнення.</w:t>
      </w:r>
    </w:p>
    <w:p w:rsidR="00797B7F" w:rsidRPr="0076124B" w:rsidRDefault="009924FF" w:rsidP="007906B7">
      <w:pPr>
        <w:spacing w:line="254" w:lineRule="auto"/>
        <w:ind w:firstLine="851"/>
        <w:jc w:val="both"/>
        <w:rPr>
          <w:rStyle w:val="21"/>
        </w:rPr>
      </w:pPr>
      <w:r w:rsidRPr="0076124B">
        <w:rPr>
          <w:rStyle w:val="21"/>
        </w:rPr>
        <w:t>Не з’ясовані мобілізаційні</w:t>
      </w:r>
      <w:r w:rsidR="007906B7" w:rsidRPr="0076124B">
        <w:rPr>
          <w:rStyle w:val="21"/>
        </w:rPr>
        <w:t xml:space="preserve"> розпорядження та </w:t>
      </w:r>
      <w:r w:rsidR="00BF6AD2">
        <w:rPr>
          <w:rStyle w:val="21"/>
        </w:rPr>
        <w:t xml:space="preserve">не </w:t>
      </w:r>
      <w:r w:rsidR="00797B7F" w:rsidRPr="0076124B">
        <w:rPr>
          <w:rStyle w:val="21"/>
        </w:rPr>
        <w:t>в повному обсязі проведено бронювання військовозобов’язаних.</w:t>
      </w:r>
    </w:p>
    <w:p w:rsidR="00797B7F" w:rsidRPr="0076124B" w:rsidRDefault="00797B7F" w:rsidP="007906B7">
      <w:pPr>
        <w:spacing w:line="254" w:lineRule="auto"/>
        <w:ind w:firstLine="851"/>
        <w:jc w:val="both"/>
        <w:rPr>
          <w:rStyle w:val="21"/>
        </w:rPr>
      </w:pPr>
      <w:r w:rsidRPr="0076124B">
        <w:rPr>
          <w:rStyle w:val="21"/>
        </w:rPr>
        <w:t>Запис в картках</w:t>
      </w:r>
      <w:r w:rsidR="007906B7" w:rsidRPr="0076124B">
        <w:rPr>
          <w:rStyle w:val="21"/>
        </w:rPr>
        <w:t xml:space="preserve"> П2 розділ 2 </w:t>
      </w:r>
      <w:r w:rsidRPr="0076124B">
        <w:rPr>
          <w:rStyle w:val="21"/>
        </w:rPr>
        <w:t>ведеться не в повному обсязі.</w:t>
      </w:r>
    </w:p>
    <w:p w:rsidR="007906B7" w:rsidRPr="0076124B" w:rsidRDefault="007906B7" w:rsidP="007906B7">
      <w:pPr>
        <w:spacing w:line="254" w:lineRule="auto"/>
        <w:ind w:firstLine="851"/>
        <w:jc w:val="both"/>
        <w:rPr>
          <w:lang w:val="uk-UA"/>
        </w:rPr>
      </w:pPr>
      <w:r w:rsidRPr="0076124B">
        <w:rPr>
          <w:rStyle w:val="21"/>
        </w:rPr>
        <w:t>Не уточнені списки військовозобов’язаних</w:t>
      </w:r>
      <w:r w:rsidRPr="0076124B">
        <w:rPr>
          <w:lang w:val="uk-UA"/>
        </w:rPr>
        <w:t>.</w:t>
      </w:r>
    </w:p>
    <w:p w:rsidR="007906B7" w:rsidRPr="0076124B" w:rsidRDefault="007906B7" w:rsidP="007906B7">
      <w:pPr>
        <w:spacing w:line="254" w:lineRule="auto"/>
        <w:ind w:firstLine="851"/>
        <w:jc w:val="both"/>
        <w:rPr>
          <w:rStyle w:val="21"/>
        </w:rPr>
      </w:pPr>
      <w:r w:rsidRPr="0076124B">
        <w:rPr>
          <w:rStyle w:val="21"/>
        </w:rPr>
        <w:t xml:space="preserve">Протягом </w:t>
      </w:r>
      <w:r w:rsidR="00797B7F" w:rsidRPr="0076124B">
        <w:rPr>
          <w:rStyle w:val="21"/>
        </w:rPr>
        <w:t xml:space="preserve">звітного </w:t>
      </w:r>
      <w:r w:rsidRPr="0076124B">
        <w:rPr>
          <w:rStyle w:val="21"/>
        </w:rPr>
        <w:t>року проводилась робота щодо бронювання військовозобов’язаних за органами державної влади, іншими державними органами, органами місцевого самоврядування, підприємствами, установами і організаціями на період мобілізації та на воєнний час. Випадків незаконного бронювання не виявлено.</w:t>
      </w:r>
    </w:p>
    <w:p w:rsidR="007906B7" w:rsidRPr="0076124B" w:rsidRDefault="007906B7" w:rsidP="00797B7F">
      <w:pPr>
        <w:shd w:val="clear" w:color="auto" w:fill="FFFFFF"/>
        <w:spacing w:line="254" w:lineRule="auto"/>
        <w:ind w:firstLine="851"/>
        <w:jc w:val="both"/>
        <w:textAlignment w:val="baseline"/>
        <w:rPr>
          <w:rStyle w:val="21"/>
        </w:rPr>
      </w:pPr>
      <w:r w:rsidRPr="0076124B">
        <w:rPr>
          <w:rStyle w:val="21"/>
        </w:rPr>
        <w:t xml:space="preserve">З метою покращення стану військового обліку </w:t>
      </w:r>
      <w:r w:rsidR="00797B7F" w:rsidRPr="0076124B">
        <w:rPr>
          <w:rStyle w:val="21"/>
        </w:rPr>
        <w:t>необхідно д</w:t>
      </w:r>
      <w:r w:rsidRPr="0076124B">
        <w:rPr>
          <w:rStyle w:val="21"/>
        </w:rPr>
        <w:t>отримуватися затвердженого графіку перевірок та звірок всіма посадовими особами.</w:t>
      </w:r>
    </w:p>
    <w:p w:rsidR="00DF3DD7" w:rsidRPr="0076124B" w:rsidRDefault="00DF3DD7" w:rsidP="00DF3DD7">
      <w:pPr>
        <w:ind w:left="540"/>
        <w:jc w:val="center"/>
        <w:rPr>
          <w:color w:val="000000"/>
          <w:sz w:val="28"/>
          <w:szCs w:val="28"/>
          <w:lang w:val="uk-UA"/>
        </w:rPr>
      </w:pPr>
    </w:p>
    <w:p w:rsidR="00797B7F" w:rsidRPr="0076124B" w:rsidRDefault="00797B7F" w:rsidP="00DF3DD7">
      <w:pPr>
        <w:ind w:left="540"/>
        <w:jc w:val="center"/>
        <w:rPr>
          <w:color w:val="000000"/>
          <w:sz w:val="28"/>
          <w:szCs w:val="28"/>
          <w:lang w:val="uk-UA"/>
        </w:rPr>
      </w:pPr>
    </w:p>
    <w:p w:rsidR="007906B7" w:rsidRPr="0076124B" w:rsidRDefault="007906B7" w:rsidP="007906B7">
      <w:pPr>
        <w:tabs>
          <w:tab w:val="left" w:pos="7020"/>
          <w:tab w:val="left" w:pos="9638"/>
        </w:tabs>
        <w:ind w:right="180"/>
        <w:outlineLvl w:val="0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Військовий комісар Житомирського ОМВК</w:t>
      </w:r>
    </w:p>
    <w:p w:rsidR="007906B7" w:rsidRPr="0076124B" w:rsidRDefault="007906B7" w:rsidP="007906B7">
      <w:pPr>
        <w:tabs>
          <w:tab w:val="left" w:pos="7020"/>
          <w:tab w:val="left" w:pos="9638"/>
        </w:tabs>
        <w:ind w:right="180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полковник                                                                                       А.В. Матвієць</w:t>
      </w:r>
    </w:p>
    <w:p w:rsidR="007906B7" w:rsidRPr="0076124B" w:rsidRDefault="007906B7" w:rsidP="007906B7">
      <w:pPr>
        <w:rPr>
          <w:color w:val="000000"/>
          <w:sz w:val="28"/>
          <w:szCs w:val="28"/>
          <w:lang w:val="uk-UA"/>
        </w:rPr>
      </w:pPr>
      <w:r w:rsidRPr="0076124B">
        <w:rPr>
          <w:color w:val="000000"/>
          <w:sz w:val="28"/>
          <w:szCs w:val="28"/>
          <w:lang w:val="uk-UA"/>
        </w:rPr>
        <w:t xml:space="preserve"> </w:t>
      </w:r>
    </w:p>
    <w:p w:rsidR="007906B7" w:rsidRPr="0076124B" w:rsidRDefault="007906B7" w:rsidP="007906B7">
      <w:pPr>
        <w:rPr>
          <w:color w:val="000000"/>
          <w:sz w:val="28"/>
          <w:szCs w:val="28"/>
          <w:lang w:val="uk-UA"/>
        </w:rPr>
      </w:pPr>
    </w:p>
    <w:p w:rsidR="007906B7" w:rsidRPr="0076124B" w:rsidRDefault="007906B7" w:rsidP="007906B7">
      <w:pPr>
        <w:outlineLvl w:val="0"/>
        <w:rPr>
          <w:sz w:val="28"/>
          <w:szCs w:val="28"/>
          <w:lang w:val="uk-UA"/>
        </w:rPr>
      </w:pPr>
      <w:r w:rsidRPr="0076124B">
        <w:rPr>
          <w:color w:val="000000"/>
          <w:sz w:val="28"/>
          <w:szCs w:val="28"/>
          <w:lang w:val="uk-UA"/>
        </w:rPr>
        <w:t xml:space="preserve">Керуючий справами                                                                      </w:t>
      </w:r>
      <w:r w:rsidRPr="0076124B">
        <w:rPr>
          <w:sz w:val="28"/>
          <w:szCs w:val="28"/>
          <w:lang w:val="uk-UA"/>
        </w:rPr>
        <w:t>О.М. Пашко</w:t>
      </w:r>
    </w:p>
    <w:p w:rsidR="00095F0E" w:rsidRPr="0076124B" w:rsidRDefault="00095F0E" w:rsidP="007906B7">
      <w:pPr>
        <w:outlineLvl w:val="0"/>
        <w:rPr>
          <w:sz w:val="28"/>
          <w:szCs w:val="28"/>
          <w:lang w:val="uk-UA"/>
        </w:rPr>
      </w:pPr>
    </w:p>
    <w:p w:rsidR="00095F0E" w:rsidRPr="0076124B" w:rsidRDefault="00095F0E" w:rsidP="007906B7">
      <w:pPr>
        <w:outlineLvl w:val="0"/>
        <w:rPr>
          <w:sz w:val="28"/>
          <w:szCs w:val="28"/>
          <w:lang w:val="uk-UA"/>
        </w:rPr>
      </w:pPr>
    </w:p>
    <w:p w:rsidR="00095F0E" w:rsidRPr="0076124B" w:rsidRDefault="00095F0E" w:rsidP="007906B7">
      <w:pPr>
        <w:outlineLvl w:val="0"/>
        <w:rPr>
          <w:sz w:val="28"/>
          <w:szCs w:val="28"/>
          <w:lang w:val="uk-UA"/>
        </w:rPr>
      </w:pPr>
    </w:p>
    <w:p w:rsidR="00095F0E" w:rsidRPr="0076124B" w:rsidRDefault="00095F0E" w:rsidP="007906B7">
      <w:pPr>
        <w:outlineLvl w:val="0"/>
        <w:rPr>
          <w:sz w:val="28"/>
          <w:szCs w:val="28"/>
          <w:lang w:val="uk-UA"/>
        </w:rPr>
      </w:pPr>
    </w:p>
    <w:p w:rsidR="00095F0E" w:rsidRPr="0076124B" w:rsidRDefault="00095F0E" w:rsidP="007906B7">
      <w:pPr>
        <w:outlineLvl w:val="0"/>
        <w:rPr>
          <w:sz w:val="28"/>
          <w:szCs w:val="28"/>
          <w:lang w:val="uk-UA"/>
        </w:rPr>
      </w:pPr>
    </w:p>
    <w:tbl>
      <w:tblPr>
        <w:tblW w:w="10207" w:type="dxa"/>
        <w:tblInd w:w="-318" w:type="dxa"/>
        <w:tblLook w:val="04A0"/>
      </w:tblPr>
      <w:tblGrid>
        <w:gridCol w:w="5955"/>
        <w:gridCol w:w="4252"/>
      </w:tblGrid>
      <w:tr w:rsidR="00095F0E" w:rsidRPr="0076124B" w:rsidTr="00EF38EC">
        <w:trPr>
          <w:trHeight w:val="1433"/>
        </w:trPr>
        <w:tc>
          <w:tcPr>
            <w:tcW w:w="5955" w:type="dxa"/>
          </w:tcPr>
          <w:p w:rsidR="00095F0E" w:rsidRPr="0076124B" w:rsidRDefault="00095F0E" w:rsidP="00C86C88">
            <w:pPr>
              <w:ind w:hanging="49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095F0E" w:rsidRPr="0076124B" w:rsidRDefault="00095F0E" w:rsidP="00C86C88">
            <w:pPr>
              <w:rPr>
                <w:sz w:val="28"/>
                <w:szCs w:val="28"/>
                <w:lang w:val="uk-UA"/>
              </w:rPr>
            </w:pPr>
            <w:r w:rsidRPr="0076124B">
              <w:rPr>
                <w:sz w:val="28"/>
                <w:szCs w:val="28"/>
                <w:lang w:val="uk-UA"/>
              </w:rPr>
              <w:t>Додаток 2</w:t>
            </w:r>
          </w:p>
          <w:p w:rsidR="00095F0E" w:rsidRDefault="00095F0E" w:rsidP="00C86C88">
            <w:pPr>
              <w:rPr>
                <w:sz w:val="28"/>
                <w:szCs w:val="28"/>
                <w:lang w:val="uk-UA"/>
              </w:rPr>
            </w:pPr>
            <w:r w:rsidRPr="0076124B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EF38EC" w:rsidRPr="0076124B" w:rsidRDefault="00EF38EC" w:rsidP="00C86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095F0E" w:rsidRPr="0076124B" w:rsidRDefault="00095F0E" w:rsidP="00C86C88">
            <w:pPr>
              <w:rPr>
                <w:lang w:val="uk-UA"/>
              </w:rPr>
            </w:pPr>
            <w:r w:rsidRPr="0076124B">
              <w:rPr>
                <w:sz w:val="28"/>
                <w:szCs w:val="28"/>
                <w:lang w:val="uk-UA"/>
              </w:rPr>
              <w:t xml:space="preserve"> _________________  №_____</w:t>
            </w:r>
          </w:p>
        </w:tc>
      </w:tr>
    </w:tbl>
    <w:p w:rsidR="007906B7" w:rsidRPr="0076124B" w:rsidRDefault="007906B7" w:rsidP="00EF38EC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76124B" w:rsidRPr="008C165A" w:rsidRDefault="0076124B" w:rsidP="0076124B">
      <w:pPr>
        <w:spacing w:line="254" w:lineRule="auto"/>
        <w:ind w:firstLine="851"/>
        <w:jc w:val="center"/>
        <w:rPr>
          <w:sz w:val="28"/>
          <w:szCs w:val="28"/>
          <w:lang w:val="uk-UA"/>
        </w:rPr>
      </w:pPr>
      <w:r w:rsidRPr="008C165A">
        <w:rPr>
          <w:sz w:val="28"/>
          <w:szCs w:val="28"/>
          <w:lang w:val="uk-UA"/>
        </w:rPr>
        <w:t>Перелік</w:t>
      </w:r>
    </w:p>
    <w:p w:rsidR="0076124B" w:rsidRPr="008C165A" w:rsidRDefault="0076124B" w:rsidP="0076124B">
      <w:pPr>
        <w:spacing w:line="254" w:lineRule="auto"/>
        <w:ind w:firstLine="851"/>
        <w:jc w:val="center"/>
        <w:rPr>
          <w:sz w:val="28"/>
          <w:szCs w:val="28"/>
          <w:lang w:val="uk-UA"/>
        </w:rPr>
      </w:pPr>
      <w:r w:rsidRPr="008C165A">
        <w:rPr>
          <w:sz w:val="28"/>
          <w:szCs w:val="28"/>
          <w:lang w:val="uk-UA"/>
        </w:rPr>
        <w:t>заходів щодо поліпшення стану військового обліку у 2019 році</w:t>
      </w:r>
    </w:p>
    <w:p w:rsidR="0076124B" w:rsidRPr="0076124B" w:rsidRDefault="0076124B" w:rsidP="0076124B">
      <w:pPr>
        <w:spacing w:line="254" w:lineRule="auto"/>
        <w:ind w:firstLine="851"/>
        <w:jc w:val="both"/>
        <w:rPr>
          <w:b/>
          <w:sz w:val="28"/>
          <w:szCs w:val="28"/>
          <w:lang w:val="uk-UA"/>
        </w:rPr>
      </w:pPr>
    </w:p>
    <w:p w:rsidR="0076124B" w:rsidRPr="003F23BD" w:rsidRDefault="0076124B" w:rsidP="00974169">
      <w:pPr>
        <w:tabs>
          <w:tab w:val="left" w:pos="993"/>
        </w:tabs>
        <w:spacing w:line="254" w:lineRule="auto"/>
        <w:ind w:firstLine="851"/>
        <w:jc w:val="both"/>
        <w:rPr>
          <w:spacing w:val="-6"/>
          <w:sz w:val="28"/>
          <w:szCs w:val="28"/>
          <w:lang w:val="uk-UA"/>
        </w:rPr>
      </w:pPr>
      <w:r w:rsidRPr="003F23BD">
        <w:rPr>
          <w:sz w:val="28"/>
          <w:szCs w:val="28"/>
          <w:lang w:val="uk-UA"/>
        </w:rPr>
        <w:t>1. Забезпечення персонально-первинного обліку призовників і військовозобов’язаних виконавчими органами міської ради.</w:t>
      </w:r>
    </w:p>
    <w:p w:rsidR="0076124B" w:rsidRPr="0076124B" w:rsidRDefault="00974169" w:rsidP="00974169">
      <w:pPr>
        <w:shd w:val="clear" w:color="auto" w:fill="FFFFFF"/>
        <w:tabs>
          <w:tab w:val="left" w:pos="0"/>
          <w:tab w:val="left" w:pos="1134"/>
          <w:tab w:val="left" w:pos="1276"/>
        </w:tabs>
        <w:spacing w:line="254" w:lineRule="auto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76124B" w:rsidRPr="0076124B">
        <w:rPr>
          <w:sz w:val="28"/>
          <w:szCs w:val="28"/>
          <w:lang w:val="uk-UA"/>
        </w:rPr>
        <w:t>Використовувати кожне прибуття призовників і військово</w:t>
      </w:r>
      <w:r>
        <w:rPr>
          <w:sz w:val="28"/>
          <w:szCs w:val="28"/>
          <w:lang w:val="uk-UA"/>
        </w:rPr>
        <w:t>-</w:t>
      </w:r>
      <w:r w:rsidR="0076124B" w:rsidRPr="0076124B">
        <w:rPr>
          <w:sz w:val="28"/>
          <w:szCs w:val="28"/>
          <w:lang w:val="uk-UA"/>
        </w:rPr>
        <w:t>зобов'язаних з особистих питань до органів місцевого самоврядування, центрів надання адміністративних послуг для звіряння їх облікових даних із картками первинного обліку.</w:t>
      </w:r>
    </w:p>
    <w:p w:rsidR="0076124B" w:rsidRPr="0076124B" w:rsidRDefault="0076124B" w:rsidP="0076124B">
      <w:pPr>
        <w:shd w:val="clear" w:color="auto" w:fill="FFFFFF"/>
        <w:spacing w:line="254" w:lineRule="auto"/>
        <w:ind w:firstLine="851"/>
        <w:jc w:val="both"/>
        <w:textAlignment w:val="baseline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1.2. При необхідності внесення змін у військові квитки військово</w:t>
      </w:r>
      <w:r w:rsidR="00974169">
        <w:rPr>
          <w:sz w:val="28"/>
          <w:szCs w:val="28"/>
          <w:lang w:val="uk-UA"/>
        </w:rPr>
        <w:t>-</w:t>
      </w:r>
      <w:r w:rsidRPr="0076124B">
        <w:rPr>
          <w:sz w:val="28"/>
          <w:szCs w:val="28"/>
          <w:lang w:val="uk-UA"/>
        </w:rPr>
        <w:t>зобов'язаних (при зміні військово-облікових ознак) приймати їх під розписку та подавати до військового комісаріату для внесення необхідних змін.</w:t>
      </w:r>
    </w:p>
    <w:p w:rsidR="0076124B" w:rsidRPr="0076124B" w:rsidRDefault="0076124B" w:rsidP="0076124B">
      <w:pPr>
        <w:shd w:val="clear" w:color="auto" w:fill="FFFFFF"/>
        <w:spacing w:line="254" w:lineRule="auto"/>
        <w:ind w:firstLine="851"/>
        <w:jc w:val="both"/>
        <w:textAlignment w:val="baseline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1.3. Розробити плани звірянь облікових даних карток первинного обліку призовників і військовозобов’язаних, які перебувають на військовому обліку, з їх обліковими даними, що містяться в особових картках призовників і військовозобов’язаних підприємств, установ, організацій, де вони працюють (навчаються), що перебувають на території відповідальності міської ради, а також плани контролю за виконанням посадовими особами підприємств, установ та організацій, які перебувають на території відповідних населених пунктів, встановлених правил військового обліку та здійснювати заходи звіряння і контролю відповідно до цих планів.</w:t>
      </w:r>
    </w:p>
    <w:p w:rsidR="0076124B" w:rsidRPr="003F23BD" w:rsidRDefault="00974169" w:rsidP="0076124B">
      <w:pPr>
        <w:shd w:val="clear" w:color="auto" w:fill="FFFFFF"/>
        <w:spacing w:line="254" w:lineRule="auto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F23BD" w:rsidRPr="003F23BD">
        <w:rPr>
          <w:sz w:val="28"/>
          <w:szCs w:val="28"/>
          <w:lang w:val="uk-UA"/>
        </w:rPr>
        <w:t xml:space="preserve"> З</w:t>
      </w:r>
      <w:r w:rsidR="0076124B" w:rsidRPr="003F23BD">
        <w:rPr>
          <w:sz w:val="28"/>
          <w:szCs w:val="28"/>
          <w:lang w:val="uk-UA"/>
        </w:rPr>
        <w:t>абезпечення персонального обліку призовників і військово</w:t>
      </w:r>
      <w:r>
        <w:rPr>
          <w:sz w:val="28"/>
          <w:szCs w:val="28"/>
          <w:lang w:val="uk-UA"/>
        </w:rPr>
        <w:t>-</w:t>
      </w:r>
      <w:r w:rsidR="0076124B" w:rsidRPr="003F23BD">
        <w:rPr>
          <w:sz w:val="28"/>
          <w:szCs w:val="28"/>
          <w:lang w:val="uk-UA"/>
        </w:rPr>
        <w:t>зобов’язаних державними органами, підприємства</w:t>
      </w:r>
      <w:r w:rsidR="003F23BD">
        <w:rPr>
          <w:sz w:val="28"/>
          <w:szCs w:val="28"/>
          <w:lang w:val="uk-UA"/>
        </w:rPr>
        <w:t>ми, установами та організаціями міста.</w:t>
      </w:r>
    </w:p>
    <w:p w:rsidR="0076124B" w:rsidRPr="0076124B" w:rsidRDefault="0076124B" w:rsidP="0076124B">
      <w:pPr>
        <w:spacing w:line="254" w:lineRule="auto"/>
        <w:ind w:firstLine="85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2.1. Проаналізувати кваліфікаційні вимоги до посад на відповідність спеціальностям, визначеним у Постанові </w:t>
      </w:r>
      <w:r w:rsidRPr="0076124B">
        <w:rPr>
          <w:rFonts w:eastAsia="Lucida Sans Unicode"/>
          <w:kern w:val="1"/>
          <w:sz w:val="28"/>
          <w:szCs w:val="28"/>
          <w:lang w:val="uk-UA" w:eastAsia="hi-IN" w:bidi="hi-IN"/>
        </w:rPr>
        <w:t>Кабінету Міністрів України</w:t>
      </w:r>
      <w:r w:rsidRPr="0076124B">
        <w:rPr>
          <w:sz w:val="28"/>
          <w:szCs w:val="28"/>
          <w:lang w:val="uk-UA"/>
        </w:rPr>
        <w:t xml:space="preserve"> від 14 жовтня 1994 р. № 711 "Про затвердження переліку спеціальностей, за якими жінки, що мають відповідну підготовку, можуть бути взяті на військовий облік". </w:t>
      </w:r>
      <w:r w:rsidR="003F23BD">
        <w:rPr>
          <w:sz w:val="28"/>
          <w:szCs w:val="28"/>
          <w:lang w:val="uk-UA"/>
        </w:rPr>
        <w:t xml:space="preserve"> </w:t>
      </w:r>
      <w:r w:rsidRPr="0076124B">
        <w:rPr>
          <w:sz w:val="28"/>
          <w:szCs w:val="28"/>
          <w:lang w:val="uk-UA"/>
        </w:rPr>
        <w:t>При наявності жінок, що працюють на таких посадах і мають відповідні спеціальності – скеровувати їх до районного військового комісаріату для взяття на військовий облік.</w:t>
      </w:r>
    </w:p>
    <w:p w:rsidR="00C86C88" w:rsidRDefault="0076124B" w:rsidP="0076124B">
      <w:pPr>
        <w:spacing w:line="254" w:lineRule="auto"/>
        <w:ind w:firstLine="85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2.2. Встановити взаємодію із військовими комісаріатами інших адміністративно-територіальних одиниць (за наявності в них на обліку військовозобов'язаних та призовників, що працюють </w:t>
      </w:r>
      <w:r w:rsidR="003F23BD">
        <w:rPr>
          <w:sz w:val="28"/>
          <w:szCs w:val="28"/>
          <w:lang w:val="uk-UA"/>
        </w:rPr>
        <w:t xml:space="preserve">на </w:t>
      </w:r>
      <w:r w:rsidRPr="0076124B">
        <w:rPr>
          <w:sz w:val="28"/>
          <w:szCs w:val="28"/>
          <w:lang w:val="uk-UA"/>
        </w:rPr>
        <w:t xml:space="preserve">підприємстві, установі, організації). Здійснювати їх письмове інформування про призначення, переміщення і звільнення осіб, відповідальних за ведення військового обліку. В ході взаємодії уточнити строки та способи звіряння даних особових карток, їх </w:t>
      </w:r>
    </w:p>
    <w:p w:rsidR="00EF38EC" w:rsidRDefault="00EF38EC" w:rsidP="0076124B">
      <w:pPr>
        <w:spacing w:line="254" w:lineRule="auto"/>
        <w:ind w:firstLine="851"/>
        <w:jc w:val="both"/>
        <w:rPr>
          <w:sz w:val="28"/>
          <w:szCs w:val="28"/>
          <w:lang w:val="uk-UA"/>
        </w:rPr>
      </w:pPr>
    </w:p>
    <w:p w:rsidR="00C86C88" w:rsidRDefault="00C86C88" w:rsidP="00C86C88">
      <w:pPr>
        <w:spacing w:line="254" w:lineRule="auto"/>
        <w:ind w:firstLine="85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 2</w:t>
      </w:r>
    </w:p>
    <w:p w:rsidR="00C86C88" w:rsidRDefault="00C86C88" w:rsidP="0076124B">
      <w:pPr>
        <w:spacing w:line="254" w:lineRule="auto"/>
        <w:ind w:firstLine="851"/>
        <w:jc w:val="both"/>
        <w:rPr>
          <w:sz w:val="28"/>
          <w:szCs w:val="28"/>
          <w:lang w:val="uk-UA"/>
        </w:rPr>
      </w:pPr>
    </w:p>
    <w:p w:rsidR="0076124B" w:rsidRPr="0076124B" w:rsidRDefault="0076124B" w:rsidP="00C86C88">
      <w:pPr>
        <w:spacing w:line="254" w:lineRule="auto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облікових даних, внесення відповідних змін до них, а також порядок оповіщення призовників і військовозобов’язаних. Відряджати осіб, відповідальних за ведення військового обліку у визначені строки до таких військових комісаріатів для проведення звіряння даних особових карток призовників і військовозобов’язаних з їх обліковими документами у районних (міських) військових комісаріатах.</w:t>
      </w:r>
    </w:p>
    <w:p w:rsidR="0076124B" w:rsidRPr="0076124B" w:rsidRDefault="0076124B" w:rsidP="0076124B">
      <w:pPr>
        <w:spacing w:line="254" w:lineRule="auto"/>
        <w:ind w:firstLine="85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2.3. Керівникам навчальних закладів забезпечити відпрацювання особових карток на усіх призовників (військовозобов'язаних), що працюють та навчаються в навчальних закладах</w:t>
      </w:r>
      <w:r w:rsidR="003F23BD">
        <w:rPr>
          <w:sz w:val="28"/>
          <w:szCs w:val="28"/>
          <w:lang w:val="uk-UA"/>
        </w:rPr>
        <w:t xml:space="preserve"> міста</w:t>
      </w:r>
      <w:r w:rsidRPr="0076124B">
        <w:rPr>
          <w:sz w:val="28"/>
          <w:szCs w:val="28"/>
          <w:lang w:val="uk-UA"/>
        </w:rPr>
        <w:t>.</w:t>
      </w:r>
    </w:p>
    <w:p w:rsidR="0076124B" w:rsidRPr="003F23BD" w:rsidRDefault="0076124B" w:rsidP="0076124B">
      <w:pPr>
        <w:spacing w:line="254" w:lineRule="auto"/>
        <w:ind w:firstLine="851"/>
        <w:jc w:val="both"/>
        <w:rPr>
          <w:sz w:val="28"/>
          <w:szCs w:val="28"/>
          <w:lang w:val="uk-UA"/>
        </w:rPr>
      </w:pPr>
      <w:r w:rsidRPr="003F23BD">
        <w:rPr>
          <w:sz w:val="28"/>
          <w:szCs w:val="28"/>
          <w:lang w:val="uk-UA"/>
        </w:rPr>
        <w:t xml:space="preserve">3. </w:t>
      </w:r>
      <w:r w:rsidR="003F23BD">
        <w:rPr>
          <w:sz w:val="28"/>
          <w:szCs w:val="28"/>
          <w:lang w:val="uk-UA"/>
        </w:rPr>
        <w:t>Розшук</w:t>
      </w:r>
      <w:r w:rsidRPr="003F23BD">
        <w:rPr>
          <w:sz w:val="28"/>
          <w:szCs w:val="28"/>
          <w:lang w:val="uk-UA"/>
        </w:rPr>
        <w:t xml:space="preserve"> військовозобов'язаних, які ухиляються від виконання військового обов’язку.</w:t>
      </w:r>
    </w:p>
    <w:p w:rsidR="0076124B" w:rsidRPr="0076124B" w:rsidRDefault="0076124B" w:rsidP="0076124B">
      <w:pPr>
        <w:spacing w:line="254" w:lineRule="auto"/>
        <w:ind w:firstLine="851"/>
        <w:jc w:val="both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 xml:space="preserve">Начальнику </w:t>
      </w:r>
      <w:r w:rsidR="00A159A7">
        <w:rPr>
          <w:sz w:val="28"/>
          <w:szCs w:val="28"/>
          <w:lang w:val="uk-UA"/>
        </w:rPr>
        <w:t xml:space="preserve">Житомирського </w:t>
      </w:r>
      <w:r w:rsidRPr="0076124B">
        <w:rPr>
          <w:sz w:val="28"/>
          <w:szCs w:val="28"/>
          <w:lang w:val="uk-UA"/>
        </w:rPr>
        <w:t xml:space="preserve">відділу </w:t>
      </w:r>
      <w:r w:rsidR="00A159A7">
        <w:rPr>
          <w:sz w:val="28"/>
          <w:szCs w:val="28"/>
          <w:lang w:val="uk-UA"/>
        </w:rPr>
        <w:t xml:space="preserve">ГУНП України в Житомирській області </w:t>
      </w:r>
      <w:r w:rsidRPr="0076124B">
        <w:rPr>
          <w:sz w:val="28"/>
          <w:szCs w:val="28"/>
          <w:lang w:val="uk-UA"/>
        </w:rPr>
        <w:t>відпрацювати дієву систему роботи щодо розшуку, затримання і доставки до міського військового комісаріату громадян, які ухиляються від виконання військового обов’язку. Направляти списки таких громадян до державних органів, органів місцевого самоврядування, до яких прибувають громадяни для вирішення особистих питань і де здійснюється ідентифікація їх особи, – для виклику представників Національної поліції при прибутті таких осіб.</w:t>
      </w:r>
    </w:p>
    <w:p w:rsidR="007906B7" w:rsidRDefault="007906B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Pr="0076124B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Pr="0076124B" w:rsidRDefault="00A159A7" w:rsidP="00A159A7">
      <w:pPr>
        <w:tabs>
          <w:tab w:val="left" w:pos="7020"/>
          <w:tab w:val="left" w:pos="9638"/>
        </w:tabs>
        <w:ind w:right="180"/>
        <w:outlineLvl w:val="0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Військовий комісар Житомирського ОМВК</w:t>
      </w:r>
    </w:p>
    <w:p w:rsidR="00A159A7" w:rsidRPr="0076124B" w:rsidRDefault="00A159A7" w:rsidP="00A159A7">
      <w:pPr>
        <w:tabs>
          <w:tab w:val="left" w:pos="7020"/>
          <w:tab w:val="left" w:pos="9638"/>
        </w:tabs>
        <w:ind w:right="180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полковник                                                                                       А.В. Матвієць</w:t>
      </w:r>
    </w:p>
    <w:p w:rsidR="00A159A7" w:rsidRPr="0076124B" w:rsidRDefault="00A159A7" w:rsidP="00A159A7">
      <w:pPr>
        <w:rPr>
          <w:color w:val="000000"/>
          <w:sz w:val="28"/>
          <w:szCs w:val="28"/>
          <w:lang w:val="uk-UA"/>
        </w:rPr>
      </w:pPr>
      <w:r w:rsidRPr="0076124B">
        <w:rPr>
          <w:color w:val="000000"/>
          <w:sz w:val="28"/>
          <w:szCs w:val="28"/>
          <w:lang w:val="uk-UA"/>
        </w:rPr>
        <w:t xml:space="preserve"> </w:t>
      </w:r>
    </w:p>
    <w:p w:rsidR="00A159A7" w:rsidRPr="0076124B" w:rsidRDefault="00A159A7" w:rsidP="00A159A7">
      <w:pPr>
        <w:rPr>
          <w:color w:val="000000"/>
          <w:sz w:val="28"/>
          <w:szCs w:val="28"/>
          <w:lang w:val="uk-UA"/>
        </w:rPr>
      </w:pPr>
    </w:p>
    <w:p w:rsidR="00A159A7" w:rsidRPr="0076124B" w:rsidRDefault="00A159A7" w:rsidP="00A159A7">
      <w:pPr>
        <w:outlineLvl w:val="0"/>
        <w:rPr>
          <w:sz w:val="28"/>
          <w:szCs w:val="28"/>
          <w:lang w:val="uk-UA"/>
        </w:rPr>
      </w:pPr>
      <w:r w:rsidRPr="0076124B">
        <w:rPr>
          <w:color w:val="000000"/>
          <w:sz w:val="28"/>
          <w:szCs w:val="28"/>
          <w:lang w:val="uk-UA"/>
        </w:rPr>
        <w:t xml:space="preserve">Керуючий справами                                                                      </w:t>
      </w:r>
      <w:r w:rsidRPr="0076124B">
        <w:rPr>
          <w:sz w:val="28"/>
          <w:szCs w:val="28"/>
          <w:lang w:val="uk-UA"/>
        </w:rPr>
        <w:t>О.М. Пашко</w:t>
      </w:r>
    </w:p>
    <w:p w:rsidR="00797B7F" w:rsidRPr="0076124B" w:rsidRDefault="00797B7F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7906B7" w:rsidRPr="0076124B" w:rsidRDefault="007906B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7906B7" w:rsidRPr="0076124B" w:rsidRDefault="007906B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p w:rsidR="00A159A7" w:rsidRDefault="00A159A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</w:p>
    <w:tbl>
      <w:tblPr>
        <w:tblW w:w="10207" w:type="dxa"/>
        <w:tblInd w:w="-318" w:type="dxa"/>
        <w:tblLook w:val="04A0"/>
      </w:tblPr>
      <w:tblGrid>
        <w:gridCol w:w="5955"/>
        <w:gridCol w:w="4252"/>
      </w:tblGrid>
      <w:tr w:rsidR="00A159A7" w:rsidRPr="0076124B" w:rsidTr="00EF38EC">
        <w:trPr>
          <w:trHeight w:val="1433"/>
        </w:trPr>
        <w:tc>
          <w:tcPr>
            <w:tcW w:w="5955" w:type="dxa"/>
          </w:tcPr>
          <w:p w:rsidR="00A159A7" w:rsidRPr="0076124B" w:rsidRDefault="00A159A7" w:rsidP="00C86C88">
            <w:pPr>
              <w:ind w:hanging="49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A159A7" w:rsidRPr="0076124B" w:rsidRDefault="00A159A7" w:rsidP="00C86C88">
            <w:pPr>
              <w:rPr>
                <w:sz w:val="28"/>
                <w:szCs w:val="28"/>
                <w:lang w:val="uk-UA"/>
              </w:rPr>
            </w:pPr>
            <w:r w:rsidRPr="0076124B">
              <w:rPr>
                <w:sz w:val="28"/>
                <w:szCs w:val="28"/>
                <w:lang w:val="uk-UA"/>
              </w:rPr>
              <w:t xml:space="preserve">Додаток </w:t>
            </w:r>
            <w:r w:rsidR="00F3749C">
              <w:rPr>
                <w:sz w:val="28"/>
                <w:szCs w:val="28"/>
                <w:lang w:val="uk-UA"/>
              </w:rPr>
              <w:t>3</w:t>
            </w:r>
          </w:p>
          <w:p w:rsidR="00A159A7" w:rsidRDefault="00A159A7" w:rsidP="00C86C88">
            <w:pPr>
              <w:rPr>
                <w:sz w:val="28"/>
                <w:szCs w:val="28"/>
                <w:lang w:val="uk-UA"/>
              </w:rPr>
            </w:pPr>
            <w:r w:rsidRPr="0076124B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EF38EC" w:rsidRPr="0076124B" w:rsidRDefault="00EF38EC" w:rsidP="00C86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A159A7" w:rsidRPr="0076124B" w:rsidRDefault="00A159A7" w:rsidP="00C86C88">
            <w:pPr>
              <w:rPr>
                <w:lang w:val="uk-UA"/>
              </w:rPr>
            </w:pPr>
            <w:r w:rsidRPr="0076124B">
              <w:rPr>
                <w:sz w:val="28"/>
                <w:szCs w:val="28"/>
                <w:lang w:val="uk-UA"/>
              </w:rPr>
              <w:t xml:space="preserve"> _________________  №_____</w:t>
            </w:r>
          </w:p>
        </w:tc>
      </w:tr>
    </w:tbl>
    <w:p w:rsidR="00A159A7" w:rsidRDefault="00A159A7" w:rsidP="00FF4537">
      <w:pPr>
        <w:outlineLvl w:val="0"/>
        <w:rPr>
          <w:color w:val="000000"/>
          <w:sz w:val="28"/>
          <w:szCs w:val="28"/>
          <w:lang w:val="uk-UA"/>
        </w:rPr>
      </w:pPr>
    </w:p>
    <w:p w:rsidR="00DF3DD7" w:rsidRPr="0076124B" w:rsidRDefault="00DF3DD7" w:rsidP="00DF3DD7">
      <w:pPr>
        <w:jc w:val="center"/>
        <w:outlineLvl w:val="0"/>
        <w:rPr>
          <w:color w:val="000000"/>
          <w:sz w:val="28"/>
          <w:szCs w:val="28"/>
          <w:lang w:val="uk-UA"/>
        </w:rPr>
      </w:pPr>
      <w:r w:rsidRPr="0076124B">
        <w:rPr>
          <w:color w:val="000000"/>
          <w:sz w:val="28"/>
          <w:szCs w:val="28"/>
          <w:lang w:val="uk-UA"/>
        </w:rPr>
        <w:t>СКЛАД</w:t>
      </w:r>
    </w:p>
    <w:p w:rsidR="00A159A7" w:rsidRDefault="00A159A7" w:rsidP="00DF3DD7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комісії щодо перевірки стану військового обліку на території міста Житомира.</w:t>
      </w:r>
    </w:p>
    <w:p w:rsidR="00DF3DD7" w:rsidRPr="0076124B" w:rsidRDefault="00DF3DD7" w:rsidP="00DF3DD7">
      <w:pPr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6"/>
      </w:tblGrid>
      <w:tr w:rsidR="00DF3DD7" w:rsidRPr="0076124B" w:rsidTr="008D1729">
        <w:tc>
          <w:tcPr>
            <w:tcW w:w="4928" w:type="dxa"/>
          </w:tcPr>
          <w:p w:rsidR="008D74B1" w:rsidRPr="00FF4537" w:rsidRDefault="008D74B1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 xml:space="preserve">капітан </w:t>
            </w:r>
          </w:p>
          <w:p w:rsidR="00DF3DD7" w:rsidRPr="00FF4537" w:rsidRDefault="008D74B1" w:rsidP="008D1729">
            <w:pPr>
              <w:rPr>
                <w:color w:val="FF0000"/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Філіпенко Сергій Володимирович</w:t>
            </w:r>
          </w:p>
        </w:tc>
        <w:tc>
          <w:tcPr>
            <w:tcW w:w="4926" w:type="dxa"/>
          </w:tcPr>
          <w:p w:rsidR="008D74B1" w:rsidRPr="00FF4537" w:rsidRDefault="008D74B1" w:rsidP="008D74B1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начальник відділу обліку та бронювання сержантів і солдатів запасу</w:t>
            </w:r>
          </w:p>
          <w:p w:rsidR="00DF3DD7" w:rsidRPr="00FF4537" w:rsidRDefault="00DF3DD7" w:rsidP="008D74B1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F3DD7" w:rsidRPr="00B21110" w:rsidTr="008D1729">
        <w:tc>
          <w:tcPr>
            <w:tcW w:w="4928" w:type="dxa"/>
          </w:tcPr>
          <w:p w:rsidR="008D74B1" w:rsidRPr="00FF4537" w:rsidRDefault="008D74B1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 xml:space="preserve">капітан </w:t>
            </w:r>
          </w:p>
          <w:p w:rsidR="00DF3DD7" w:rsidRPr="00FF4537" w:rsidRDefault="008D74B1" w:rsidP="008D1729">
            <w:pPr>
              <w:rPr>
                <w:color w:val="FF0000"/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Борович Андрій Юрійович</w:t>
            </w:r>
          </w:p>
        </w:tc>
        <w:tc>
          <w:tcPr>
            <w:tcW w:w="4926" w:type="dxa"/>
          </w:tcPr>
          <w:p w:rsidR="00DF3DD7" w:rsidRPr="00FF4537" w:rsidRDefault="008D74B1" w:rsidP="008D74B1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старший офіцер відділу обліку та бронювання сержантів і солдатів запасу</w:t>
            </w:r>
          </w:p>
          <w:p w:rsidR="008D74B1" w:rsidRPr="00FF4537" w:rsidRDefault="008D74B1" w:rsidP="008D74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F3DD7" w:rsidRPr="0076124B" w:rsidTr="008D1729">
        <w:tc>
          <w:tcPr>
            <w:tcW w:w="4928" w:type="dxa"/>
          </w:tcPr>
          <w:p w:rsidR="008D74B1" w:rsidRPr="00FF4537" w:rsidRDefault="008D74B1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 xml:space="preserve">старший солдат </w:t>
            </w:r>
          </w:p>
          <w:p w:rsidR="00DF3DD7" w:rsidRPr="00FF4537" w:rsidRDefault="008D74B1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 xml:space="preserve">Алексійчук Вероника Ігорівна  </w:t>
            </w:r>
          </w:p>
          <w:p w:rsidR="008D74B1" w:rsidRPr="00FF4537" w:rsidRDefault="008D74B1" w:rsidP="008D17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</w:tcPr>
          <w:p w:rsidR="008D74B1" w:rsidRPr="00FF4537" w:rsidRDefault="008D74B1" w:rsidP="008D74B1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оператор відділу обліку та бронювання сержантів і солдатів запасу</w:t>
            </w:r>
          </w:p>
          <w:p w:rsidR="00DF3DD7" w:rsidRPr="00FF4537" w:rsidRDefault="00DF3DD7" w:rsidP="008D1729">
            <w:pPr>
              <w:rPr>
                <w:sz w:val="28"/>
                <w:szCs w:val="28"/>
                <w:lang w:val="uk-UA"/>
              </w:rPr>
            </w:pPr>
          </w:p>
        </w:tc>
      </w:tr>
      <w:tr w:rsidR="00DF3DD7" w:rsidRPr="0076124B" w:rsidTr="008D1729">
        <w:tc>
          <w:tcPr>
            <w:tcW w:w="4928" w:type="dxa"/>
          </w:tcPr>
          <w:p w:rsidR="00FF4537" w:rsidRPr="00FF4537" w:rsidRDefault="00FF4537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 xml:space="preserve">державний  службовець </w:t>
            </w:r>
          </w:p>
          <w:p w:rsidR="00DF3DD7" w:rsidRPr="00FF4537" w:rsidRDefault="00FF4537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Жмуцька Олена Іванівна</w:t>
            </w:r>
          </w:p>
          <w:p w:rsidR="00FF4537" w:rsidRPr="00FF4537" w:rsidRDefault="00FF4537" w:rsidP="008D17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</w:tcPr>
          <w:p w:rsidR="00FF4537" w:rsidRPr="00FF4537" w:rsidRDefault="00FF4537" w:rsidP="00FF4537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провідний спеціаліст командування</w:t>
            </w:r>
          </w:p>
          <w:p w:rsidR="00DF3DD7" w:rsidRPr="00FF4537" w:rsidRDefault="00DF3DD7" w:rsidP="008D172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F3DD7" w:rsidRPr="0076124B" w:rsidTr="008D1729">
        <w:tc>
          <w:tcPr>
            <w:tcW w:w="4928" w:type="dxa"/>
          </w:tcPr>
          <w:p w:rsidR="00FF4537" w:rsidRPr="00FF4537" w:rsidRDefault="00FF4537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 xml:space="preserve">державний службовець </w:t>
            </w:r>
          </w:p>
          <w:p w:rsidR="00DF3DD7" w:rsidRPr="00FF4537" w:rsidRDefault="00FF4537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 xml:space="preserve">Тимошенко Констянтин Борисович  </w:t>
            </w:r>
          </w:p>
        </w:tc>
        <w:tc>
          <w:tcPr>
            <w:tcW w:w="4926" w:type="dxa"/>
          </w:tcPr>
          <w:p w:rsidR="00FF4537" w:rsidRPr="00FF4537" w:rsidRDefault="00FF4537" w:rsidP="00FF4537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 xml:space="preserve">головний спеціаліст мобілізаційного відділення </w:t>
            </w:r>
          </w:p>
          <w:p w:rsidR="00DF3DD7" w:rsidRPr="00FF4537" w:rsidRDefault="00DF3DD7" w:rsidP="008D1729">
            <w:pPr>
              <w:rPr>
                <w:sz w:val="28"/>
                <w:szCs w:val="28"/>
                <w:lang w:val="uk-UA"/>
              </w:rPr>
            </w:pPr>
          </w:p>
        </w:tc>
      </w:tr>
      <w:tr w:rsidR="00FF4537" w:rsidRPr="00B21110" w:rsidTr="008D1729">
        <w:tc>
          <w:tcPr>
            <w:tcW w:w="4928" w:type="dxa"/>
          </w:tcPr>
          <w:p w:rsidR="00FF4537" w:rsidRPr="00FF4537" w:rsidRDefault="00EF38EC" w:rsidP="008D17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с</w:t>
            </w:r>
            <w:r w:rsidR="00FF4537" w:rsidRPr="00FF4537">
              <w:rPr>
                <w:sz w:val="28"/>
                <w:szCs w:val="28"/>
                <w:lang w:val="uk-UA"/>
              </w:rPr>
              <w:t>лужбовець</w:t>
            </w:r>
          </w:p>
          <w:p w:rsidR="00FF4537" w:rsidRPr="00FF4537" w:rsidRDefault="00EF38EC" w:rsidP="008D17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Башинська Тамар</w:t>
            </w:r>
            <w:r w:rsidR="00FF4537" w:rsidRPr="00FF4537">
              <w:rPr>
                <w:sz w:val="28"/>
                <w:szCs w:val="28"/>
                <w:lang w:val="uk-UA"/>
              </w:rPr>
              <w:t>а Володимирівна</w:t>
            </w:r>
          </w:p>
        </w:tc>
        <w:tc>
          <w:tcPr>
            <w:tcW w:w="4926" w:type="dxa"/>
          </w:tcPr>
          <w:p w:rsidR="00FF4537" w:rsidRPr="00FF4537" w:rsidRDefault="00FF4537" w:rsidP="00FF4537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провідний спеціаліст відділу обліку та бронювання сержантів і солдатів запасу</w:t>
            </w:r>
          </w:p>
          <w:p w:rsidR="00FF4537" w:rsidRPr="00FF4537" w:rsidRDefault="00FF4537" w:rsidP="00FF4537">
            <w:pPr>
              <w:rPr>
                <w:sz w:val="28"/>
                <w:szCs w:val="28"/>
                <w:lang w:val="uk-UA"/>
              </w:rPr>
            </w:pPr>
          </w:p>
        </w:tc>
      </w:tr>
      <w:tr w:rsidR="00FF4537" w:rsidRPr="00B21110" w:rsidTr="008D1729">
        <w:tc>
          <w:tcPr>
            <w:tcW w:w="4928" w:type="dxa"/>
          </w:tcPr>
          <w:p w:rsidR="00FF4537" w:rsidRPr="00FF4537" w:rsidRDefault="00FF4537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 xml:space="preserve">державний службовець </w:t>
            </w:r>
          </w:p>
          <w:p w:rsidR="00FF4537" w:rsidRPr="00FF4537" w:rsidRDefault="00FF4537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Одінцов Максим Русланович</w:t>
            </w:r>
          </w:p>
        </w:tc>
        <w:tc>
          <w:tcPr>
            <w:tcW w:w="4926" w:type="dxa"/>
          </w:tcPr>
          <w:p w:rsidR="00FF4537" w:rsidRPr="00FF4537" w:rsidRDefault="00FF4537" w:rsidP="00FF4537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спеціаліст відділу обліку та бронювання сержантів і солдатів запасу</w:t>
            </w:r>
          </w:p>
          <w:p w:rsidR="00FF4537" w:rsidRPr="00FF4537" w:rsidRDefault="00FF4537" w:rsidP="00FF4537">
            <w:pPr>
              <w:rPr>
                <w:sz w:val="28"/>
                <w:szCs w:val="28"/>
                <w:lang w:val="uk-UA"/>
              </w:rPr>
            </w:pPr>
          </w:p>
        </w:tc>
      </w:tr>
      <w:tr w:rsidR="00FF4537" w:rsidRPr="0076124B" w:rsidTr="008D1729">
        <w:tc>
          <w:tcPr>
            <w:tcW w:w="4928" w:type="dxa"/>
          </w:tcPr>
          <w:p w:rsidR="00FF4537" w:rsidRPr="00FF4537" w:rsidRDefault="00FF4537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 xml:space="preserve">державний службовець </w:t>
            </w:r>
          </w:p>
          <w:p w:rsidR="00FF4537" w:rsidRPr="00FF4537" w:rsidRDefault="00FF4537" w:rsidP="008D1729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Павловська Валентина Василівна</w:t>
            </w:r>
          </w:p>
        </w:tc>
        <w:tc>
          <w:tcPr>
            <w:tcW w:w="4926" w:type="dxa"/>
          </w:tcPr>
          <w:p w:rsidR="00FF4537" w:rsidRPr="00FF4537" w:rsidRDefault="00FF4537" w:rsidP="00FF4537">
            <w:pPr>
              <w:rPr>
                <w:sz w:val="28"/>
                <w:szCs w:val="28"/>
                <w:lang w:val="uk-UA"/>
              </w:rPr>
            </w:pPr>
            <w:r w:rsidRPr="00FF4537">
              <w:rPr>
                <w:sz w:val="28"/>
                <w:szCs w:val="28"/>
                <w:lang w:val="uk-UA"/>
              </w:rPr>
              <w:t>головний спеціаліст відділу обліку та бронювання сержантів і солдатів запасу</w:t>
            </w:r>
          </w:p>
        </w:tc>
      </w:tr>
    </w:tbl>
    <w:p w:rsidR="00DF3DD7" w:rsidRDefault="00DF3DD7" w:rsidP="00DF3DD7">
      <w:pPr>
        <w:jc w:val="both"/>
        <w:rPr>
          <w:color w:val="FF0000"/>
          <w:sz w:val="28"/>
          <w:szCs w:val="28"/>
          <w:lang w:val="uk-UA"/>
        </w:rPr>
      </w:pPr>
      <w:r w:rsidRPr="0076124B">
        <w:rPr>
          <w:color w:val="FF0000"/>
          <w:sz w:val="28"/>
          <w:szCs w:val="28"/>
          <w:lang w:val="uk-UA"/>
        </w:rPr>
        <w:t xml:space="preserve">    </w:t>
      </w:r>
    </w:p>
    <w:p w:rsidR="00FF4537" w:rsidRDefault="00FF4537" w:rsidP="00DF3DD7">
      <w:pPr>
        <w:jc w:val="both"/>
        <w:rPr>
          <w:color w:val="FF0000"/>
          <w:sz w:val="28"/>
          <w:szCs w:val="28"/>
          <w:lang w:val="uk-UA"/>
        </w:rPr>
      </w:pPr>
    </w:p>
    <w:p w:rsidR="00FF4537" w:rsidRPr="00FF4537" w:rsidRDefault="00FF4537" w:rsidP="00DF3DD7">
      <w:pPr>
        <w:jc w:val="both"/>
        <w:rPr>
          <w:color w:val="FF0000"/>
          <w:sz w:val="28"/>
          <w:szCs w:val="28"/>
          <w:lang w:val="uk-UA"/>
        </w:rPr>
      </w:pPr>
    </w:p>
    <w:p w:rsidR="00DF3DD7" w:rsidRPr="0076124B" w:rsidRDefault="00DF3DD7" w:rsidP="00DF3DD7">
      <w:pPr>
        <w:tabs>
          <w:tab w:val="left" w:pos="7020"/>
          <w:tab w:val="left" w:pos="9638"/>
        </w:tabs>
        <w:ind w:right="180"/>
        <w:outlineLvl w:val="0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Військовий комісар Житомирського ОМВК</w:t>
      </w:r>
    </w:p>
    <w:p w:rsidR="00DF3DD7" w:rsidRPr="0076124B" w:rsidRDefault="00DF3DD7" w:rsidP="00DF3DD7">
      <w:pPr>
        <w:tabs>
          <w:tab w:val="left" w:pos="7020"/>
          <w:tab w:val="left" w:pos="9638"/>
        </w:tabs>
        <w:ind w:right="180"/>
        <w:rPr>
          <w:sz w:val="28"/>
          <w:szCs w:val="28"/>
          <w:lang w:val="uk-UA"/>
        </w:rPr>
      </w:pPr>
      <w:r w:rsidRPr="0076124B">
        <w:rPr>
          <w:sz w:val="28"/>
          <w:szCs w:val="28"/>
          <w:lang w:val="uk-UA"/>
        </w:rPr>
        <w:t>полковник                                                                                       А.В. Матвієць</w:t>
      </w:r>
    </w:p>
    <w:p w:rsidR="00DF3DD7" w:rsidRDefault="00DF3DD7" w:rsidP="00DF3DD7">
      <w:pPr>
        <w:rPr>
          <w:color w:val="000000"/>
          <w:sz w:val="28"/>
          <w:szCs w:val="28"/>
          <w:lang w:val="uk-UA"/>
        </w:rPr>
      </w:pPr>
      <w:r w:rsidRPr="0076124B">
        <w:rPr>
          <w:color w:val="000000"/>
          <w:sz w:val="28"/>
          <w:szCs w:val="28"/>
          <w:lang w:val="uk-UA"/>
        </w:rPr>
        <w:t xml:space="preserve"> </w:t>
      </w:r>
    </w:p>
    <w:p w:rsidR="00FF4537" w:rsidRPr="0076124B" w:rsidRDefault="00FF4537" w:rsidP="00DF3DD7">
      <w:pPr>
        <w:rPr>
          <w:color w:val="000000"/>
          <w:sz w:val="28"/>
          <w:szCs w:val="28"/>
          <w:lang w:val="uk-UA"/>
        </w:rPr>
      </w:pPr>
    </w:p>
    <w:p w:rsidR="00261164" w:rsidRDefault="00DF3DD7" w:rsidP="00DF3DD7">
      <w:pPr>
        <w:outlineLvl w:val="0"/>
        <w:rPr>
          <w:sz w:val="28"/>
          <w:szCs w:val="28"/>
          <w:lang w:val="uk-UA"/>
        </w:rPr>
      </w:pPr>
      <w:r w:rsidRPr="0076124B">
        <w:rPr>
          <w:color w:val="000000"/>
          <w:sz w:val="28"/>
          <w:szCs w:val="28"/>
          <w:lang w:val="uk-UA"/>
        </w:rPr>
        <w:t xml:space="preserve">Керуючий справами </w:t>
      </w:r>
      <w:r w:rsidR="00162E8A" w:rsidRPr="0076124B">
        <w:rPr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="00162E8A" w:rsidRPr="0076124B">
        <w:rPr>
          <w:sz w:val="28"/>
          <w:szCs w:val="28"/>
          <w:lang w:val="uk-UA"/>
        </w:rPr>
        <w:t>О.М. Пашко</w:t>
      </w:r>
    </w:p>
    <w:p w:rsidR="00261164" w:rsidRDefault="00261164" w:rsidP="00DF3DD7">
      <w:pPr>
        <w:outlineLvl w:val="0"/>
        <w:rPr>
          <w:sz w:val="28"/>
          <w:szCs w:val="28"/>
          <w:lang w:val="uk-UA"/>
        </w:rPr>
      </w:pPr>
    </w:p>
    <w:p w:rsidR="00261164" w:rsidRDefault="00261164" w:rsidP="00DF3DD7">
      <w:pPr>
        <w:outlineLvl w:val="0"/>
        <w:rPr>
          <w:color w:val="000000"/>
          <w:sz w:val="28"/>
          <w:szCs w:val="28"/>
          <w:lang w:val="uk-UA"/>
        </w:rPr>
        <w:sectPr w:rsidR="00261164" w:rsidSect="006E46BD">
          <w:headerReference w:type="default" r:id="rId10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</w:p>
    <w:tbl>
      <w:tblPr>
        <w:tblW w:w="10485" w:type="dxa"/>
        <w:tblInd w:w="4791" w:type="dxa"/>
        <w:tblLook w:val="04A0"/>
      </w:tblPr>
      <w:tblGrid>
        <w:gridCol w:w="5807"/>
        <w:gridCol w:w="4678"/>
      </w:tblGrid>
      <w:tr w:rsidR="0036295B" w:rsidRPr="005543A5" w:rsidTr="00EF38EC">
        <w:trPr>
          <w:trHeight w:val="997"/>
        </w:trPr>
        <w:tc>
          <w:tcPr>
            <w:tcW w:w="5807" w:type="dxa"/>
          </w:tcPr>
          <w:p w:rsidR="0036295B" w:rsidRPr="005543A5" w:rsidRDefault="00207D91" w:rsidP="00C86C88">
            <w:pPr>
              <w:ind w:hanging="49"/>
              <w:rPr>
                <w:lang w:val="uk-UA"/>
              </w:rPr>
            </w:pPr>
            <w:r w:rsidRPr="00207D91">
              <w:rPr>
                <w:noProof/>
                <w:lang w:val="uk-UA"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4" type="#_x0000_t202" style="position:absolute;margin-left:137pt;margin-top:-41.7pt;width:21.45pt;height:21.75pt;z-index:251796480;mso-height-percent:200;mso-height-percent:200;mso-width-relative:margin;mso-height-relative:margin" stroked="f">
                  <v:textbox style="mso-fit-shape-to-text:t">
                    <w:txbxContent>
                      <w:p w:rsidR="000713B1" w:rsidRPr="000713B1" w:rsidRDefault="000713B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78" w:type="dxa"/>
          </w:tcPr>
          <w:p w:rsidR="0036295B" w:rsidRPr="005543A5" w:rsidRDefault="0036295B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>Додаток  4</w:t>
            </w:r>
          </w:p>
          <w:p w:rsidR="00EF38EC" w:rsidRDefault="0036295B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>до рішення виконавчого комітету</w:t>
            </w:r>
          </w:p>
          <w:p w:rsidR="0036295B" w:rsidRPr="005543A5" w:rsidRDefault="00EF38EC" w:rsidP="00C86C88">
            <w:pPr>
              <w:rPr>
                <w:lang w:val="uk-UA"/>
              </w:rPr>
            </w:pPr>
            <w:r>
              <w:rPr>
                <w:lang w:val="uk-UA"/>
              </w:rPr>
              <w:t xml:space="preserve"> міської ради</w:t>
            </w:r>
          </w:p>
          <w:p w:rsidR="0036295B" w:rsidRPr="005543A5" w:rsidRDefault="0036295B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 xml:space="preserve"> _________________  №_____</w:t>
            </w:r>
          </w:p>
        </w:tc>
      </w:tr>
    </w:tbl>
    <w:p w:rsidR="0036295B" w:rsidRPr="005F1488" w:rsidRDefault="0036295B" w:rsidP="0036295B">
      <w:pPr>
        <w:jc w:val="center"/>
        <w:rPr>
          <w:spacing w:val="-6"/>
          <w:lang w:val="uk-UA"/>
        </w:rPr>
      </w:pPr>
      <w:r w:rsidRPr="005F1488">
        <w:rPr>
          <w:spacing w:val="-6"/>
          <w:lang w:val="uk-UA"/>
        </w:rPr>
        <w:t>План</w:t>
      </w:r>
    </w:p>
    <w:p w:rsidR="0036295B" w:rsidRPr="005F1488" w:rsidRDefault="0036295B" w:rsidP="0036295B">
      <w:pPr>
        <w:jc w:val="center"/>
        <w:rPr>
          <w:lang w:val="uk-UA"/>
        </w:rPr>
      </w:pPr>
      <w:r w:rsidRPr="005F1488">
        <w:rPr>
          <w:spacing w:val="-6"/>
          <w:lang w:val="uk-UA"/>
        </w:rPr>
        <w:t xml:space="preserve">перевірок стану військового обліку на підприємствах, установах та організаціях міста Житомир </w:t>
      </w:r>
      <w:r w:rsidRPr="005F1488">
        <w:rPr>
          <w:lang w:val="uk-UA"/>
        </w:rPr>
        <w:t>на 2019 рік</w:t>
      </w:r>
    </w:p>
    <w:p w:rsidR="0036295B" w:rsidRPr="005543A5" w:rsidRDefault="0036295B" w:rsidP="0036295B">
      <w:pPr>
        <w:jc w:val="center"/>
        <w:rPr>
          <w:b/>
          <w:spacing w:val="-6"/>
          <w:lang w:val="uk-UA"/>
        </w:rPr>
      </w:pPr>
    </w:p>
    <w:tbl>
      <w:tblPr>
        <w:tblW w:w="14527" w:type="dxa"/>
        <w:jc w:val="center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62"/>
        <w:gridCol w:w="426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709"/>
        <w:gridCol w:w="708"/>
        <w:gridCol w:w="709"/>
        <w:gridCol w:w="1365"/>
      </w:tblGrid>
      <w:tr w:rsidR="0036295B" w:rsidRPr="005543A5" w:rsidTr="00C86C88">
        <w:trPr>
          <w:trHeight w:val="375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№        з/п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 xml:space="preserve">Найменування </w:t>
            </w:r>
            <w:r w:rsidRPr="005543A5">
              <w:rPr>
                <w:lang w:val="uk-UA"/>
              </w:rPr>
              <w:t>виконавчих комітетів міських, сільських та селищної рад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Планові дати перевірок на 2019 рік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Результати перевірки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 </w:t>
            </w:r>
          </w:p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Відмітка про виконання</w:t>
            </w:r>
          </w:p>
        </w:tc>
      </w:tr>
      <w:tr w:rsidR="0036295B" w:rsidRPr="005543A5" w:rsidTr="00C86C88">
        <w:trPr>
          <w:trHeight w:val="2179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5B" w:rsidRPr="005543A5" w:rsidRDefault="0036295B" w:rsidP="00C86C88">
            <w:pPr>
              <w:rPr>
                <w:lang w:val="uk-UA" w:eastAsia="uk-UA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5B" w:rsidRPr="005543A5" w:rsidRDefault="0036295B" w:rsidP="00C86C88">
            <w:pPr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січень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лютий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березень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квітень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травень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червень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липень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серпень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вересень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жовтень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грудень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spacing w:before="100" w:beforeAutospacing="1" w:after="100" w:afterAutospacing="1" w:line="240" w:lineRule="atLeast"/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кількість в/зоб. офіцерів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кількість в/зоб. Сержантів солдатів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кількість в/зоб. жінок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295B" w:rsidRPr="005543A5" w:rsidRDefault="0036295B" w:rsidP="00C86C88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кількість призовників</w:t>
            </w: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6295B" w:rsidP="00C86C88">
            <w:pPr>
              <w:jc w:val="center"/>
              <w:rPr>
                <w:lang w:val="uk-UA" w:eastAsia="uk-UA"/>
              </w:rPr>
            </w:pPr>
          </w:p>
        </w:tc>
      </w:tr>
      <w:tr w:rsidR="0036295B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5B" w:rsidRPr="005543A5" w:rsidRDefault="003254B3" w:rsidP="00325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5B" w:rsidRPr="005543A5" w:rsidRDefault="003254B3" w:rsidP="003254B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3254B3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123611">
            <w:pPr>
              <w:rPr>
                <w:lang w:val="uk-UA"/>
              </w:rPr>
            </w:pPr>
            <w:r w:rsidRPr="005543A5">
              <w:rPr>
                <w:lang w:val="uk-UA"/>
              </w:rPr>
              <w:t>Житомирський державний технологічний університет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>Житомирський фармацевтичний коледж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>Житомирський будівельний коледж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>Житомирський національний агроекологічний університет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C86C88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5543A5">
              <w:rPr>
                <w:lang w:val="uk-UA"/>
              </w:rPr>
              <w:t xml:space="preserve">бласний </w:t>
            </w:r>
            <w:r>
              <w:rPr>
                <w:lang w:val="uk-UA"/>
              </w:rPr>
              <w:t xml:space="preserve">спеціалізований </w:t>
            </w:r>
            <w:r w:rsidRPr="005543A5">
              <w:rPr>
                <w:lang w:val="uk-UA"/>
              </w:rPr>
              <w:t>будинок дитини</w:t>
            </w:r>
            <w:r>
              <w:rPr>
                <w:lang w:val="uk-UA"/>
              </w:rPr>
              <w:t xml:space="preserve"> Житомирської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EF38EC" w:rsidP="00C86C88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Комунальна установа </w:t>
            </w:r>
            <w:r w:rsidR="003254B3" w:rsidRPr="005543A5">
              <w:rPr>
                <w:lang w:val="uk-UA"/>
              </w:rPr>
              <w:t>Центральна міська лікарня № 1 м. Житомир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EF38EC" w:rsidP="00EF38EC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Комунальна установа </w:t>
            </w:r>
            <w:r w:rsidR="003254B3" w:rsidRPr="005543A5">
              <w:rPr>
                <w:lang w:val="uk-UA"/>
              </w:rPr>
              <w:t xml:space="preserve">Центральна міська лікарня № 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>Обласний наркологічний диспансер Житомирської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Default="003254B3" w:rsidP="00C86C88">
            <w:pPr>
              <w:jc w:val="center"/>
              <w:rPr>
                <w:lang w:val="uk-UA" w:eastAsia="uk-UA"/>
              </w:rPr>
            </w:pPr>
          </w:p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Комунальна установа «Обласне паталогоанатомічне бюро» Житомирської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  <w:r w:rsidRPr="005543A5">
              <w:rPr>
                <w:lang w:val="uk-UA" w:eastAsia="uk-UA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43A5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Комунальна установа "Обласна клінічна лікарня ім. О.Ф. Гербачевського" Житомирської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207D91" w:rsidP="00C86C88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067" type="#_x0000_t202" style="position:absolute;left:0;text-align:left;margin-left:37.65pt;margin-top:-60.55pt;width:141.75pt;height:25.75pt;z-index:251694080;mso-position-horizontal-relative:text;mso-position-vertical-relative:text;mso-width-relative:margin;mso-height-relative:margin" stroked="f">
                  <v:textbox>
                    <w:txbxContent>
                      <w:p w:rsidR="003254B3" w:rsidRPr="00C136DD" w:rsidRDefault="003254B3" w:rsidP="00210F6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 xml:space="preserve">Комунальна установа </w:t>
            </w:r>
          </w:p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«Житомирський обласний центр крові»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Житомирська психіатрична лікарня № 1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Комунальна установа «Обласний онкологічний диспансер»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Комунальна установа Житомирське обласне стоматологічне об’єднання»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Житомирське територіальне стоматологічне об’єднання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Житомирський окружний адміністративний суд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Апеляці</w:t>
            </w:r>
            <w:r>
              <w:rPr>
                <w:lang w:val="uk-UA"/>
              </w:rPr>
              <w:t>йний суд</w:t>
            </w:r>
          </w:p>
          <w:p w:rsidR="003254B3" w:rsidRPr="00335BFF" w:rsidRDefault="003254B3" w:rsidP="00C86C8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35BFF">
              <w:rPr>
                <w:lang w:val="uk-UA"/>
              </w:rPr>
              <w:t>Житомирської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 xml:space="preserve">Господарський суд </w:t>
            </w:r>
          </w:p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Житомирської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Комунальна установа</w:t>
            </w:r>
          </w:p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"Центральна дитяча міська лікарня</w:t>
            </w:r>
            <w:r w:rsidR="00EF38EC">
              <w:rPr>
                <w:lang w:val="uk-UA"/>
              </w:rPr>
              <w:t xml:space="preserve"> ім.. В.Й.Башек</w:t>
            </w:r>
            <w:r w:rsidRPr="00335BFF">
              <w:rPr>
                <w:lang w:val="uk-UA"/>
              </w:rPr>
              <w:t>" Житомирської міської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335BFF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335BFF" w:rsidRDefault="003254B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Обласне бюро судово-медичної експертизи  Житомирської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  <w:r w:rsidRPr="00335BFF">
              <w:rPr>
                <w:lang w:val="uk-UA" w:eastAsia="uk-UA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335B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0E5F79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0E5F79" w:rsidRDefault="003254B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>Житомирська філія публічного акціонерного товариства "Укртелеком"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  <w:r w:rsidRPr="000E5F79">
              <w:rPr>
                <w:lang w:val="uk-UA" w:eastAsia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0E5F79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3254B3" w:rsidRPr="000E5F79" w:rsidTr="00210F60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0E5F79" w:rsidRDefault="003254B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>Комунальне підприємство "Житомирське трамвайно-тролейбусне управління" Житомирської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  <w:r w:rsidRPr="000E5F79">
              <w:rPr>
                <w:lang w:val="uk-UA" w:eastAsia="uk-U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207D91" w:rsidP="00C86C88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074" type="#_x0000_t202" style="position:absolute;left:0;text-align:left;margin-left:29.8pt;margin-top:-57.6pt;width:141.75pt;height:25.75pt;z-index:251702272;mso-position-horizontal-relative:text;mso-position-vertical-relative:text;mso-width-relative:margin;mso-height-relative:margin" stroked="f">
                  <v:textbox>
                    <w:txbxContent>
                      <w:p w:rsidR="003254B3" w:rsidRPr="00C136DD" w:rsidRDefault="003254B3" w:rsidP="00210F6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0E5F79" w:rsidTr="00210F60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0E5F79" w:rsidRDefault="003254B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>Комунальна установа «Житомирська міська стоматологічна поліклініка №2» Житомирської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  <w:r w:rsidRPr="000E5F79">
              <w:rPr>
                <w:lang w:val="uk-UA" w:eastAsia="uk-UA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0E5F79" w:rsidTr="00210F60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0E5F79" w:rsidRDefault="003254B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>Комунальна установа «Житомирська міська стоматологічна поліклініка №1» Житомирської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  <w:r w:rsidRPr="000E5F79">
              <w:rPr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0E5F79" w:rsidTr="00210F60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0E5F79" w:rsidRDefault="003254B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 xml:space="preserve">Обласний протитуберкульозний диспансер Житомирської обласної ради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  <w:r w:rsidRPr="000E5F79"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0E5F7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Default="003254B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>Комунальна установа</w:t>
            </w:r>
          </w:p>
          <w:p w:rsidR="003254B3" w:rsidRPr="000E5F79" w:rsidRDefault="003254B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 xml:space="preserve"> "Центр екстреної медичної допомого та медицини катастроф»" 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  <w:r w:rsidRPr="000E5F79"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0E5F7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335B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0E5F79" w:rsidRDefault="003254B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>Комунальна установа</w:t>
            </w:r>
            <w:r>
              <w:rPr>
                <w:lang w:val="uk-UA"/>
              </w:rPr>
              <w:t xml:space="preserve"> </w:t>
            </w:r>
            <w:r w:rsidRPr="000E5F79">
              <w:rPr>
                <w:lang w:val="uk-UA"/>
              </w:rPr>
              <w:t>«</w:t>
            </w:r>
            <w:r>
              <w:rPr>
                <w:lang w:val="uk-UA"/>
              </w:rPr>
              <w:t>Обласни</w:t>
            </w:r>
            <w:r w:rsidRPr="000E5F79">
              <w:rPr>
                <w:lang w:val="uk-UA"/>
              </w:rPr>
              <w:t>й медичний центр вертебрології і реабілітації»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  <w:r w:rsidRPr="000E5F79"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0E5F7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Комунальний заклад </w:t>
            </w:r>
            <w:r w:rsidRPr="00E255F9">
              <w:rPr>
                <w:lang w:val="uk-UA"/>
              </w:rPr>
              <w:t>«Житомирський обласний спеціалізований будинок дитини для дітей-сиріт та дітей які залишилися без піклування батьків»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Комунальний заклад «Житомирський обласний перинатальний центр» Житомирської обласної ради</w:t>
            </w:r>
          </w:p>
          <w:p w:rsidR="003254B3" w:rsidRPr="00E255F9" w:rsidRDefault="003254B3" w:rsidP="00C86C88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Комунальна установа «Автобаза санітарного транспорту лікувально-профілактичних закладів охорони здоров’я Житомирської обласної ради</w:t>
            </w:r>
          </w:p>
          <w:p w:rsidR="003254B3" w:rsidRPr="00E255F9" w:rsidRDefault="003254B3" w:rsidP="00C86C88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080" type="#_x0000_t202" style="position:absolute;left:0;text-align:left;margin-left:1.95pt;margin-top:-34.25pt;width:141.75pt;height:25.75pt;z-index:251709440;mso-position-horizontal-relative:text;mso-position-vertical-relative:text;mso-width-relative:margin;mso-height-relative:margin" stroked="f">
                  <v:textbox>
                    <w:txbxContent>
                      <w:p w:rsidR="003254B3" w:rsidRPr="00C136DD" w:rsidRDefault="003254B3" w:rsidP="00210F6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4</w:t>
                        </w:r>
                      </w:p>
                    </w:txbxContent>
                  </v:textbox>
                </v:shape>
              </w:pict>
            </w:r>
            <w:r w:rsidR="003254B3"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3254B3" w:rsidRPr="00E255F9" w:rsidTr="00210F60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Комунальна установа «Житомирська обласна дитяча клінічна лікарня»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210F60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Житомирська міграційна служба</w:t>
            </w:r>
          </w:p>
          <w:p w:rsidR="003254B3" w:rsidRPr="00E255F9" w:rsidRDefault="003254B3" w:rsidP="00C86C88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Житомирська аудиторська служба України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Управління ДСНС України в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 xml:space="preserve">Житомирський обласний </w:t>
            </w:r>
            <w:r>
              <w:rPr>
                <w:lang w:val="uk-UA"/>
              </w:rPr>
              <w:t xml:space="preserve"> Т</w:t>
            </w:r>
            <w:r w:rsidRPr="00E255F9">
              <w:rPr>
                <w:lang w:val="uk-UA"/>
              </w:rPr>
              <w:t>еле-радіо центр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Житомирська служба державного</w:t>
            </w:r>
          </w:p>
          <w:p w:rsidR="003254B3" w:rsidRPr="00E255F9" w:rsidRDefault="003254B3" w:rsidP="00C86C88">
            <w:pPr>
              <w:rPr>
                <w:lang w:val="uk-UA"/>
              </w:rPr>
            </w:pPr>
            <w:r>
              <w:rPr>
                <w:lang w:val="uk-UA"/>
              </w:rPr>
              <w:t xml:space="preserve"> Г</w:t>
            </w:r>
            <w:r w:rsidRPr="00E255F9">
              <w:rPr>
                <w:lang w:val="uk-UA"/>
              </w:rPr>
              <w:t>ео-кадастру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 xml:space="preserve">ПАТ «Житомирський маслозавод»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Житомирська районна адміністрація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 xml:space="preserve">Житомирська обласна </w:t>
            </w:r>
            <w:r>
              <w:rPr>
                <w:lang w:val="uk-UA"/>
              </w:rPr>
              <w:t xml:space="preserve">державна </w:t>
            </w:r>
            <w:r w:rsidRPr="00E255F9">
              <w:rPr>
                <w:lang w:val="uk-UA"/>
              </w:rPr>
              <w:t>адміністрація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Житомирська міська рада</w:t>
            </w:r>
          </w:p>
          <w:p w:rsidR="003254B3" w:rsidRPr="00E255F9" w:rsidRDefault="003254B3" w:rsidP="00C86C88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Житомирське державне експериментальне протезно-ортопедичне підприємство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Житомирська митниця державної фіскальної служби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E255F9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E255F9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E255F9" w:rsidRDefault="003254B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Комунальне підприємство "Житомирводоканал" Житомирської міської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  <w:r w:rsidRPr="00E255F9">
              <w:rPr>
                <w:lang w:val="uk-UA" w:eastAsia="uk-UA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E255F9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D523FF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D523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D523FF" w:rsidRDefault="003254B3" w:rsidP="00C86C88">
            <w:pPr>
              <w:rPr>
                <w:lang w:val="uk-UA"/>
              </w:rPr>
            </w:pPr>
            <w:r w:rsidRPr="00D523FF">
              <w:rPr>
                <w:lang w:val="uk-UA"/>
              </w:rPr>
              <w:t>Житомирський прикордонний загін в/ч А1495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  <w:r w:rsidRPr="00D523FF">
              <w:rPr>
                <w:lang w:val="uk-UA" w:eastAsia="uk-UA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D523FF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D523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D523FF" w:rsidRDefault="003254B3" w:rsidP="00C86C88">
            <w:pPr>
              <w:rPr>
                <w:lang w:val="uk-UA"/>
              </w:rPr>
            </w:pPr>
            <w:r w:rsidRPr="00D523FF">
              <w:rPr>
                <w:lang w:val="uk-UA"/>
              </w:rPr>
              <w:t>Головне управління національної поліції України в Житомирській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  <w:r w:rsidRPr="00D523FF">
              <w:rPr>
                <w:lang w:val="uk-UA" w:eastAsia="uk-UA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D523FF" w:rsidTr="003254B3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D523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D523FF" w:rsidRDefault="003254B3" w:rsidP="00C86C88">
            <w:pPr>
              <w:rPr>
                <w:lang w:val="uk-UA"/>
              </w:rPr>
            </w:pPr>
            <w:r w:rsidRPr="00D523FF">
              <w:rPr>
                <w:lang w:val="uk-UA"/>
              </w:rPr>
              <w:t>Житомирська обласна податкова інспекція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  <w:r w:rsidRPr="00D523FF">
              <w:rPr>
                <w:lang w:val="uk-UA" w:eastAsia="uk-UA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D523FF" w:rsidTr="003254B3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085" type="#_x0000_t202" style="position:absolute;left:0;text-align:left;margin-left:-.5pt;margin-top:-31.35pt;width:141.75pt;height:25.75pt;z-index:251715584;mso-position-horizontal-relative:text;mso-position-vertical-relative:text;mso-width-relative:margin;mso-height-relative:margin" stroked="f">
                  <v:textbox>
                    <w:txbxContent>
                      <w:p w:rsidR="003254B3" w:rsidRPr="00C136DD" w:rsidRDefault="003254B3" w:rsidP="00210F6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4</w:t>
                        </w:r>
                      </w:p>
                    </w:txbxContent>
                  </v:textbox>
                </v:shape>
              </w:pict>
            </w:r>
            <w:r w:rsidR="003254B3"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3254B3" w:rsidRPr="00D523FF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D523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D523FF" w:rsidRDefault="003254B3" w:rsidP="00C86C88">
            <w:pPr>
              <w:rPr>
                <w:lang w:val="uk-UA"/>
              </w:rPr>
            </w:pPr>
            <w:r w:rsidRPr="00D523FF">
              <w:rPr>
                <w:lang w:val="uk-UA"/>
              </w:rPr>
              <w:t>Управління цивільного захисту Житомирської облдержадміністрації.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  <w:r w:rsidRPr="00D523FF">
              <w:rPr>
                <w:lang w:val="uk-UA" w:eastAsia="uk-UA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D523FF" w:rsidTr="00210F60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D523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D523FF" w:rsidRDefault="003254B3" w:rsidP="00C86C88">
            <w:pPr>
              <w:rPr>
                <w:lang w:val="uk-UA"/>
              </w:rPr>
            </w:pPr>
            <w:r w:rsidRPr="00D523FF">
              <w:rPr>
                <w:lang w:val="uk-UA"/>
              </w:rPr>
              <w:t>Житомирське регіональне управління «Укр ексім банк»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  <w:r w:rsidRPr="00D523FF">
              <w:rPr>
                <w:lang w:val="uk-UA" w:eastAsia="uk-UA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D523FF" w:rsidTr="00210F60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D523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D523FF" w:rsidRDefault="003254B3" w:rsidP="00C86C88">
            <w:pPr>
              <w:rPr>
                <w:lang w:val="uk-UA"/>
              </w:rPr>
            </w:pPr>
            <w:r w:rsidRPr="00D523FF">
              <w:rPr>
                <w:lang w:val="uk-UA"/>
              </w:rPr>
              <w:t>Публічне акціонерне товариство "Енергопостачальна компанія "Житомиробленерго"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  <w:r w:rsidRPr="00D523FF">
              <w:rPr>
                <w:lang w:val="uk-UA" w:eastAsia="uk-UA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D523FF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D523FF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D523FF" w:rsidRDefault="003254B3" w:rsidP="00C86C88">
            <w:pPr>
              <w:rPr>
                <w:lang w:val="uk-UA"/>
              </w:rPr>
            </w:pPr>
            <w:r w:rsidRPr="00D523FF">
              <w:rPr>
                <w:lang w:val="uk-UA"/>
              </w:rPr>
              <w:t>Житомирська обласна прокуратура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  <w:r w:rsidRPr="00D523FF"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D523FF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16D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16D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16D5" w:rsidRDefault="003254B3" w:rsidP="00C86C88">
            <w:pPr>
              <w:rPr>
                <w:lang w:val="uk-UA"/>
              </w:rPr>
            </w:pPr>
            <w:r w:rsidRPr="005516D5">
              <w:rPr>
                <w:lang w:val="uk-UA"/>
              </w:rPr>
              <w:t>Житомирська державна служба зайнятості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  <w:r w:rsidRPr="005516D5"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16D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16D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16D5" w:rsidRDefault="003254B3" w:rsidP="00C86C88">
            <w:pPr>
              <w:rPr>
                <w:lang w:val="uk-UA"/>
              </w:rPr>
            </w:pPr>
            <w:r w:rsidRPr="005516D5">
              <w:rPr>
                <w:lang w:val="uk-UA"/>
              </w:rPr>
              <w:t>Медична частина житомирського Головного управління національної поліції України в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  <w:r w:rsidRPr="005516D5"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16D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16D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16D5" w:rsidRDefault="003254B3" w:rsidP="00C86C88">
            <w:pPr>
              <w:rPr>
                <w:lang w:val="uk-UA"/>
              </w:rPr>
            </w:pPr>
            <w:r w:rsidRPr="005516D5">
              <w:rPr>
                <w:lang w:val="uk-UA"/>
              </w:rPr>
              <w:t>Житомирське управління поліції і охорони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  <w:r w:rsidRPr="005516D5"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16D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16D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16D5" w:rsidRDefault="003254B3" w:rsidP="00C86C88">
            <w:pPr>
              <w:rPr>
                <w:lang w:val="uk-UA"/>
              </w:rPr>
            </w:pPr>
            <w:r w:rsidRPr="005516D5">
              <w:rPr>
                <w:lang w:val="uk-UA"/>
              </w:rPr>
              <w:t>Публічне акціонерне товариство по газопостачанню та газифікації "Житомиргаз"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  <w:r w:rsidRPr="005516D5"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16D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16D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16D5" w:rsidRDefault="003254B3" w:rsidP="00C86C88">
            <w:pPr>
              <w:rPr>
                <w:lang w:val="uk-UA"/>
              </w:rPr>
            </w:pPr>
            <w:r w:rsidRPr="005516D5">
              <w:rPr>
                <w:lang w:val="uk-UA"/>
              </w:rPr>
              <w:t>Головне управління казначейської служби житомирської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  <w:r w:rsidRPr="005516D5">
              <w:rPr>
                <w:lang w:val="uk-UA" w:eastAsia="uk-UA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16D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16D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16D5" w:rsidRDefault="003254B3" w:rsidP="00C86C88">
            <w:pPr>
              <w:rPr>
                <w:lang w:val="uk-UA"/>
              </w:rPr>
            </w:pPr>
            <w:r w:rsidRPr="005516D5">
              <w:rPr>
                <w:lang w:val="uk-UA"/>
              </w:rPr>
              <w:t>Головне управління статистики в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  <w:r w:rsidRPr="005516D5">
              <w:rPr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16D5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16D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16D5" w:rsidRDefault="003254B3" w:rsidP="00C86C88">
            <w:pPr>
              <w:rPr>
                <w:lang w:val="uk-UA"/>
              </w:rPr>
            </w:pPr>
            <w:r w:rsidRPr="005516D5">
              <w:rPr>
                <w:lang w:val="uk-UA"/>
              </w:rPr>
              <w:t>Житомирсьтка дирекція</w:t>
            </w:r>
            <w:r>
              <w:rPr>
                <w:lang w:val="uk-UA"/>
              </w:rPr>
              <w:t xml:space="preserve"> </w:t>
            </w:r>
            <w:r w:rsidRPr="005516D5">
              <w:rPr>
                <w:lang w:val="uk-UA"/>
              </w:rPr>
              <w:t xml:space="preserve">ПАТ </w:t>
            </w:r>
          </w:p>
          <w:p w:rsidR="003254B3" w:rsidRPr="005516D5" w:rsidRDefault="003254B3" w:rsidP="00C86C88">
            <w:pPr>
              <w:rPr>
                <w:lang w:val="uk-UA"/>
              </w:rPr>
            </w:pPr>
            <w:r w:rsidRPr="005516D5">
              <w:rPr>
                <w:lang w:val="uk-UA"/>
              </w:rPr>
              <w:t>«Укрпошта»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  <w:r w:rsidRPr="005516D5">
              <w:rPr>
                <w:lang w:val="uk-UA" w:eastAsia="uk-UA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5516D5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16D5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16D5" w:rsidRDefault="003254B3" w:rsidP="00C86C88">
            <w:pPr>
              <w:rPr>
                <w:lang w:val="uk-UA"/>
              </w:rPr>
            </w:pPr>
            <w:r w:rsidRPr="005516D5">
              <w:rPr>
                <w:lang w:val="uk-UA"/>
              </w:rPr>
              <w:t>Комунальне підприємство «Житомир- теплокомуненерго» Житомирської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  <w:r w:rsidRPr="005516D5">
              <w:rPr>
                <w:lang w:val="uk-UA" w:eastAsia="uk-U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16D5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36295B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Головне управління держгеокадастру у Житомирській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Житомирська обласна служба автомобільних шляхів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3254B3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Головне управління пенсійного фонду України в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3254B3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089" type="#_x0000_t202" style="position:absolute;left:0;text-align:left;margin-left:7pt;margin-top:-34.25pt;width:141.75pt;height:25.75pt;z-index:251720704;mso-position-horizontal-relative:text;mso-position-vertical-relative:text;mso-width-relative:margin;mso-height-relative:margin" stroked="f">
                  <v:textbox>
                    <w:txbxContent>
                      <w:p w:rsidR="003254B3" w:rsidRPr="00C136DD" w:rsidRDefault="003254B3" w:rsidP="00511DF3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4</w:t>
                        </w:r>
                      </w:p>
                    </w:txbxContent>
                  </v:textbox>
                </v:shape>
              </w:pict>
            </w:r>
            <w:r w:rsidR="003254B3"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Управління держпраці у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210F60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Філія - житомирське обласне управління публічного акціонерного товариства "Державний ощадний банк України"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210F60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Житомирський районний суд Житомирської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Комунальний вищий навчальний заклад "Житомирський інститут медсестринства"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Житомирський державний університет імені Івана франка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Товариство з додатковою відповідальністю "Житомирський завод скловиробів"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 xml:space="preserve">Товариство з </w:t>
            </w:r>
            <w:r>
              <w:rPr>
                <w:lang w:val="uk-UA"/>
              </w:rPr>
              <w:t xml:space="preserve"> додатковою відповідальністю </w:t>
            </w:r>
            <w:r w:rsidRPr="009D76AB">
              <w:rPr>
                <w:lang w:val="uk-UA"/>
              </w:rPr>
              <w:t xml:space="preserve"> "Житомирпиво"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Публічне акціонерне товариство "Житомирський завод огороджувальних конструкцій"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 xml:space="preserve">Товариство з </w:t>
            </w:r>
            <w:r>
              <w:rPr>
                <w:lang w:val="uk-UA"/>
              </w:rPr>
              <w:t xml:space="preserve"> додатковою відповідальністю </w:t>
            </w:r>
            <w:r w:rsidRPr="009D76AB">
              <w:rPr>
                <w:lang w:val="uk-UA"/>
              </w:rPr>
              <w:t xml:space="preserve"> "Житомирський мясокомбінат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ПАТ</w:t>
            </w:r>
            <w:r>
              <w:rPr>
                <w:lang w:val="uk-UA"/>
              </w:rPr>
              <w:t xml:space="preserve"> "Ж</w:t>
            </w:r>
            <w:r w:rsidRPr="009D76AB">
              <w:rPr>
                <w:lang w:val="uk-UA"/>
              </w:rPr>
              <w:t>итомирський комбінат силікатних виробів"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 xml:space="preserve">Товариство з </w:t>
            </w:r>
            <w:r>
              <w:rPr>
                <w:lang w:val="uk-UA"/>
              </w:rPr>
              <w:t xml:space="preserve"> додатковою відповідаль-ністю </w:t>
            </w:r>
            <w:r w:rsidRPr="009D76AB">
              <w:rPr>
                <w:lang w:val="uk-UA"/>
              </w:rPr>
              <w:t xml:space="preserve"> ТК "Полісся - продукт"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Публічне акціонерне товариство "Завод "будматеріали"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3254B3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Публічне акціонерне товариство "Виробниче об'єднання "Житомирнерудпром"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3254B3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092" type="#_x0000_t202" style="position:absolute;left:0;text-align:left;margin-left:34.75pt;margin-top:-34.1pt;width:141.75pt;height:25.75pt;z-index:251724800;mso-position-horizontal-relative:text;mso-position-vertical-relative:text;mso-width-relative:margin;mso-height-relative:margin" stroked="f">
                  <v:textbox>
                    <w:txbxContent>
                      <w:p w:rsidR="003254B3" w:rsidRPr="00C136DD" w:rsidRDefault="003254B3" w:rsidP="00511DF3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4</w:t>
                        </w:r>
                      </w:p>
                    </w:txbxContent>
                  </v:textbox>
                </v:shape>
              </w:pict>
            </w:r>
            <w:r w:rsidR="003254B3">
              <w:rPr>
                <w:lang w:val="uk-UA" w:eastAsia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 xml:space="preserve">Приватне підприємство </w:t>
            </w:r>
          </w:p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фірма "Новіскі"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511DF3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Товариство з обмеженою відповідальністю багатопрофільна фірма "Тристан"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511DF3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Приватне підприємство</w:t>
            </w:r>
            <w:r>
              <w:rPr>
                <w:lang w:val="uk-UA"/>
              </w:rPr>
              <w:t xml:space="preserve"> </w:t>
            </w:r>
            <w:r w:rsidRPr="009D76AB">
              <w:rPr>
                <w:lang w:val="uk-UA"/>
              </w:rPr>
              <w:t>"Аміка"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Організація орендарів фірми "Побутрадіотехніка"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Приватне мале підприємство "Дюна"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Приватне підприємство фірма</w:t>
            </w:r>
          </w:p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 xml:space="preserve"> "Валл-то-до сервіс"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Товариство з обмеженою відповідальністю "Терес"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Українсько-р</w:t>
            </w:r>
            <w:r>
              <w:rPr>
                <w:lang w:val="uk-UA"/>
              </w:rPr>
              <w:t>осійське спільне підприємство "О</w:t>
            </w:r>
            <w:r w:rsidRPr="009D76AB">
              <w:rPr>
                <w:lang w:val="uk-UA"/>
              </w:rPr>
              <w:t>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Обслуговуючий кооператив житлово-будівельний кооператив "Меблевик"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Мале колективне підприємство "Бім"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9D76AB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9D76AB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9D76AB" w:rsidRDefault="003254B3" w:rsidP="00C86C88">
            <w:pPr>
              <w:rPr>
                <w:lang w:val="uk-UA"/>
              </w:rPr>
            </w:pPr>
            <w:r w:rsidRPr="009D76AB">
              <w:rPr>
                <w:lang w:val="uk-UA"/>
              </w:rPr>
              <w:t>Товариство з обмеженою відповідальністю "Сирена"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  <w:r w:rsidRPr="009D76AB">
              <w:rPr>
                <w:lang w:val="uk-UA" w:eastAsia="uk-U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9D76AB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Житлово-будівельний кооператив №1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Товариство з обмеженою відповідальністю "Будмонтаж "Колос"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Спільна промислово-торгівельна фірма "Бек"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Приватне підприємство "Дюв"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Спільне мале підприємство фірма "Гейзер"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Приватна фірма "НГС"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Мале приватне підприємство "Влен"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3254B3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Приватна аудиторська фірма "Аудит - бутинець"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3254B3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B3" w:rsidRPr="005543A5" w:rsidRDefault="003254B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094" type="#_x0000_t202" style="position:absolute;left:0;text-align:left;margin-left:36.75pt;margin-top:-39.95pt;width:141.75pt;height:25.75pt;z-index:251727872;mso-position-horizontal-relative:text;mso-position-vertical-relative:text;mso-width-relative:margin;mso-height-relative:margin" stroked="f">
                  <v:textbox>
                    <w:txbxContent>
                      <w:p w:rsidR="003254B3" w:rsidRPr="00C136DD" w:rsidRDefault="003254B3" w:rsidP="004860E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4</w:t>
                        </w:r>
                      </w:p>
                    </w:txbxContent>
                  </v:textbox>
                </v:shape>
              </w:pict>
            </w:r>
            <w:r w:rsidR="003254B3">
              <w:rPr>
                <w:lang w:val="uk-UA" w:eastAsia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5543A5" w:rsidRDefault="003254B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Товариство з обмеженою відповідальністю "Аппер"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Приватне підприємство</w:t>
            </w:r>
          </w:p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 xml:space="preserve"> "Волинь-агротех"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4860E7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 xml:space="preserve">Приватне підприємство </w:t>
            </w:r>
          </w:p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"Консоль"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4860E7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Приватне підприємство</w:t>
            </w:r>
          </w:p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 xml:space="preserve"> "Віст"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Спільне виробничо-торгове підприємство "Покраска"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Житомирське міське відділення кінологічної спілки України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Житомирська обласна партійна організація соціалістичної партії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Житомирська філія фінансової компанії "Приват-інвест"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  <w:tr w:rsidR="003254B3" w:rsidRPr="002973CE" w:rsidTr="00C86C88">
        <w:trPr>
          <w:trHeight w:val="289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4B3" w:rsidRPr="002973CE" w:rsidRDefault="003254B3" w:rsidP="0036295B">
            <w:pPr>
              <w:numPr>
                <w:ilvl w:val="0"/>
                <w:numId w:val="15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4B3" w:rsidRPr="002973CE" w:rsidRDefault="003254B3" w:rsidP="00C86C88">
            <w:pPr>
              <w:rPr>
                <w:lang w:val="uk-UA"/>
              </w:rPr>
            </w:pPr>
            <w:r w:rsidRPr="002973CE">
              <w:rPr>
                <w:lang w:val="uk-UA"/>
              </w:rPr>
              <w:t>Житомирська філія приватного акціонерного товариства "Кий авіа"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  <w:r w:rsidRPr="002973CE"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B3" w:rsidRPr="002973CE" w:rsidRDefault="003254B3" w:rsidP="00C86C88">
            <w:pPr>
              <w:jc w:val="center"/>
              <w:rPr>
                <w:lang w:val="uk-UA" w:eastAsia="uk-UA"/>
              </w:rPr>
            </w:pPr>
          </w:p>
        </w:tc>
      </w:tr>
    </w:tbl>
    <w:p w:rsidR="0036295B" w:rsidRPr="00335BFF" w:rsidRDefault="0036295B" w:rsidP="0036295B">
      <w:pPr>
        <w:rPr>
          <w:color w:val="FF0000"/>
          <w:lang w:val="uk-UA"/>
        </w:rPr>
      </w:pPr>
    </w:p>
    <w:p w:rsidR="0036295B" w:rsidRPr="00335BFF" w:rsidRDefault="0036295B" w:rsidP="0036295B">
      <w:pPr>
        <w:rPr>
          <w:color w:val="FF0000"/>
          <w:lang w:val="uk-UA"/>
        </w:rPr>
      </w:pPr>
    </w:p>
    <w:p w:rsidR="0036295B" w:rsidRPr="00335BFF" w:rsidRDefault="0036295B" w:rsidP="0036295B">
      <w:pPr>
        <w:rPr>
          <w:color w:val="FF0000"/>
          <w:lang w:val="uk-UA"/>
        </w:rPr>
      </w:pPr>
    </w:p>
    <w:p w:rsidR="0036295B" w:rsidRPr="005543A5" w:rsidRDefault="0036295B" w:rsidP="0036295B">
      <w:pPr>
        <w:tabs>
          <w:tab w:val="left" w:pos="7020"/>
          <w:tab w:val="left" w:pos="9638"/>
        </w:tabs>
        <w:ind w:right="180"/>
        <w:outlineLvl w:val="0"/>
        <w:rPr>
          <w:lang w:val="uk-UA"/>
        </w:rPr>
      </w:pPr>
      <w:r w:rsidRPr="005543A5">
        <w:rPr>
          <w:lang w:val="uk-UA"/>
        </w:rPr>
        <w:t>Військовий комісар Житомирського ОМВК</w:t>
      </w:r>
    </w:p>
    <w:p w:rsidR="0036295B" w:rsidRPr="005543A5" w:rsidRDefault="0036295B" w:rsidP="0036295B">
      <w:pPr>
        <w:tabs>
          <w:tab w:val="left" w:pos="7020"/>
          <w:tab w:val="left" w:pos="9638"/>
        </w:tabs>
        <w:ind w:right="180"/>
        <w:rPr>
          <w:lang w:val="uk-UA"/>
        </w:rPr>
      </w:pPr>
      <w:r w:rsidRPr="005543A5">
        <w:rPr>
          <w:lang w:val="uk-UA"/>
        </w:rPr>
        <w:t xml:space="preserve">полковник                                                                                    </w:t>
      </w:r>
      <w:r>
        <w:rPr>
          <w:lang w:val="uk-UA"/>
        </w:rPr>
        <w:t xml:space="preserve">                                              </w:t>
      </w:r>
      <w:r w:rsidRPr="005543A5">
        <w:rPr>
          <w:lang w:val="uk-UA"/>
        </w:rPr>
        <w:t xml:space="preserve">   А.В. Матвієць</w:t>
      </w:r>
    </w:p>
    <w:p w:rsidR="0036295B" w:rsidRPr="005543A5" w:rsidRDefault="0036295B" w:rsidP="0036295B">
      <w:pPr>
        <w:rPr>
          <w:color w:val="000000"/>
          <w:lang w:val="uk-UA"/>
        </w:rPr>
      </w:pPr>
      <w:r w:rsidRPr="005543A5">
        <w:rPr>
          <w:color w:val="000000"/>
          <w:lang w:val="uk-UA"/>
        </w:rPr>
        <w:t xml:space="preserve"> </w:t>
      </w:r>
    </w:p>
    <w:p w:rsidR="0036295B" w:rsidRPr="005543A5" w:rsidRDefault="0036295B" w:rsidP="0036295B">
      <w:pPr>
        <w:rPr>
          <w:color w:val="000000"/>
          <w:lang w:val="uk-UA"/>
        </w:rPr>
      </w:pPr>
    </w:p>
    <w:p w:rsidR="0036295B" w:rsidRDefault="0036295B" w:rsidP="0036295B">
      <w:pPr>
        <w:outlineLvl w:val="0"/>
        <w:rPr>
          <w:lang w:val="uk-UA"/>
        </w:rPr>
      </w:pPr>
      <w:r w:rsidRPr="005543A5">
        <w:rPr>
          <w:color w:val="000000"/>
          <w:lang w:val="uk-UA"/>
        </w:rPr>
        <w:t xml:space="preserve">Керуючий справами                                                                     </w:t>
      </w:r>
      <w:r>
        <w:rPr>
          <w:color w:val="000000"/>
          <w:lang w:val="uk-UA"/>
        </w:rPr>
        <w:t xml:space="preserve">                                               </w:t>
      </w:r>
      <w:r w:rsidRPr="005543A5">
        <w:rPr>
          <w:color w:val="000000"/>
          <w:lang w:val="uk-UA"/>
        </w:rPr>
        <w:t xml:space="preserve"> </w:t>
      </w:r>
      <w:r w:rsidRPr="005543A5">
        <w:rPr>
          <w:lang w:val="uk-UA"/>
        </w:rPr>
        <w:t>О.М. Пашко</w:t>
      </w:r>
    </w:p>
    <w:p w:rsidR="00A65775" w:rsidRDefault="00A65775" w:rsidP="0036295B">
      <w:pPr>
        <w:outlineLvl w:val="0"/>
        <w:rPr>
          <w:lang w:val="uk-UA"/>
        </w:rPr>
      </w:pPr>
    </w:p>
    <w:p w:rsidR="00A65775" w:rsidRDefault="00A65775" w:rsidP="0036295B">
      <w:pPr>
        <w:outlineLvl w:val="0"/>
        <w:rPr>
          <w:lang w:val="uk-UA"/>
        </w:rPr>
      </w:pPr>
    </w:p>
    <w:p w:rsidR="00A65775" w:rsidRDefault="00A65775" w:rsidP="0036295B">
      <w:pPr>
        <w:outlineLvl w:val="0"/>
        <w:rPr>
          <w:lang w:val="uk-UA"/>
        </w:rPr>
      </w:pPr>
    </w:p>
    <w:p w:rsidR="00A65775" w:rsidRDefault="00A65775" w:rsidP="0036295B">
      <w:pPr>
        <w:outlineLvl w:val="0"/>
        <w:rPr>
          <w:lang w:val="uk-UA"/>
        </w:rPr>
      </w:pPr>
    </w:p>
    <w:p w:rsidR="00A65775" w:rsidRDefault="00A65775" w:rsidP="0036295B">
      <w:pPr>
        <w:outlineLvl w:val="0"/>
        <w:rPr>
          <w:lang w:val="uk-UA"/>
        </w:rPr>
      </w:pPr>
    </w:p>
    <w:p w:rsidR="00A65775" w:rsidRDefault="00A65775" w:rsidP="0036295B">
      <w:pPr>
        <w:outlineLvl w:val="0"/>
        <w:rPr>
          <w:lang w:val="uk-UA"/>
        </w:rPr>
      </w:pPr>
    </w:p>
    <w:tbl>
      <w:tblPr>
        <w:tblW w:w="10207" w:type="dxa"/>
        <w:tblInd w:w="4791" w:type="dxa"/>
        <w:tblLook w:val="04A0"/>
      </w:tblPr>
      <w:tblGrid>
        <w:gridCol w:w="5955"/>
        <w:gridCol w:w="4252"/>
      </w:tblGrid>
      <w:tr w:rsidR="00A65775" w:rsidRPr="005543A5" w:rsidTr="008B786F">
        <w:trPr>
          <w:trHeight w:val="1276"/>
        </w:trPr>
        <w:tc>
          <w:tcPr>
            <w:tcW w:w="5955" w:type="dxa"/>
          </w:tcPr>
          <w:p w:rsidR="00A65775" w:rsidRPr="005543A5" w:rsidRDefault="00A65775" w:rsidP="00C86C88">
            <w:pPr>
              <w:ind w:hanging="49"/>
              <w:rPr>
                <w:lang w:val="uk-UA"/>
              </w:rPr>
            </w:pPr>
          </w:p>
        </w:tc>
        <w:tc>
          <w:tcPr>
            <w:tcW w:w="4252" w:type="dxa"/>
          </w:tcPr>
          <w:p w:rsidR="00A65775" w:rsidRPr="005543A5" w:rsidRDefault="00A65775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 xml:space="preserve">Додаток  </w:t>
            </w:r>
            <w:r>
              <w:rPr>
                <w:lang w:val="uk-UA"/>
              </w:rPr>
              <w:t>5</w:t>
            </w:r>
          </w:p>
          <w:p w:rsidR="00A65775" w:rsidRDefault="00A65775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>до рішення виконавчого комітету</w:t>
            </w:r>
          </w:p>
          <w:p w:rsidR="008B786F" w:rsidRPr="005543A5" w:rsidRDefault="008B786F" w:rsidP="00C86C88">
            <w:pPr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p w:rsidR="00A65775" w:rsidRPr="005543A5" w:rsidRDefault="00A65775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 xml:space="preserve"> _________________  №_____</w:t>
            </w:r>
          </w:p>
        </w:tc>
      </w:tr>
    </w:tbl>
    <w:p w:rsidR="00A65775" w:rsidRPr="008B786F" w:rsidRDefault="00A65775" w:rsidP="005F1488">
      <w:pPr>
        <w:rPr>
          <w:b/>
          <w:sz w:val="16"/>
          <w:szCs w:val="16"/>
          <w:lang w:val="uk-UA"/>
        </w:rPr>
      </w:pPr>
    </w:p>
    <w:p w:rsidR="00A65775" w:rsidRPr="00710879" w:rsidRDefault="00A65775" w:rsidP="00A65775">
      <w:pPr>
        <w:jc w:val="center"/>
        <w:rPr>
          <w:lang w:val="uk-UA"/>
        </w:rPr>
      </w:pPr>
      <w:r w:rsidRPr="00710879">
        <w:rPr>
          <w:lang w:val="uk-UA"/>
        </w:rPr>
        <w:t>Завдання</w:t>
      </w:r>
    </w:p>
    <w:p w:rsidR="00A65775" w:rsidRPr="00710879" w:rsidRDefault="00A65775" w:rsidP="00A65775">
      <w:pPr>
        <w:jc w:val="center"/>
        <w:rPr>
          <w:lang w:val="uk-UA"/>
        </w:rPr>
      </w:pPr>
      <w:r w:rsidRPr="00710879">
        <w:rPr>
          <w:lang w:val="uk-UA"/>
        </w:rPr>
        <w:t>з методичного забезпечення військового обліку та підвищення кваліфікації посадових осіб, відповідальних за організацію та</w:t>
      </w:r>
    </w:p>
    <w:p w:rsidR="00A65775" w:rsidRPr="00710879" w:rsidRDefault="00A65775" w:rsidP="00A65775">
      <w:pPr>
        <w:jc w:val="center"/>
        <w:rPr>
          <w:lang w:val="uk-UA"/>
        </w:rPr>
      </w:pPr>
      <w:r w:rsidRPr="00710879">
        <w:rPr>
          <w:lang w:val="uk-UA"/>
        </w:rPr>
        <w:t xml:space="preserve"> ведення військового обліку призовників і військовозобов’язаних, забезпечення функціонування системи військового обліку </w:t>
      </w:r>
    </w:p>
    <w:p w:rsidR="00A65775" w:rsidRPr="00710879" w:rsidRDefault="00A65775" w:rsidP="00A65775">
      <w:pPr>
        <w:jc w:val="center"/>
        <w:rPr>
          <w:lang w:val="uk-UA"/>
        </w:rPr>
      </w:pPr>
      <w:r w:rsidRPr="00710879">
        <w:rPr>
          <w:lang w:val="uk-UA"/>
        </w:rPr>
        <w:t>на території міста Житомира на 2019 рік</w:t>
      </w:r>
    </w:p>
    <w:p w:rsidR="00A65775" w:rsidRPr="008A5B59" w:rsidRDefault="00A65775" w:rsidP="00A65775">
      <w:pPr>
        <w:jc w:val="center"/>
        <w:rPr>
          <w:lang w:val="uk-UA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8"/>
        <w:gridCol w:w="6891"/>
        <w:gridCol w:w="1418"/>
        <w:gridCol w:w="4678"/>
        <w:gridCol w:w="1417"/>
      </w:tblGrid>
      <w:tr w:rsidR="00A65775" w:rsidRPr="008A5B59" w:rsidTr="00C86C88">
        <w:trPr>
          <w:tblHeader/>
        </w:trPr>
        <w:tc>
          <w:tcPr>
            <w:tcW w:w="508" w:type="dxa"/>
            <w:vAlign w:val="center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№</w:t>
            </w:r>
          </w:p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з/п</w:t>
            </w:r>
          </w:p>
        </w:tc>
        <w:tc>
          <w:tcPr>
            <w:tcW w:w="6891" w:type="dxa"/>
            <w:vAlign w:val="center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Найменування заходів</w:t>
            </w:r>
          </w:p>
        </w:tc>
        <w:tc>
          <w:tcPr>
            <w:tcW w:w="1418" w:type="dxa"/>
            <w:vAlign w:val="center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Строк</w:t>
            </w:r>
          </w:p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проведення</w:t>
            </w:r>
          </w:p>
        </w:tc>
        <w:tc>
          <w:tcPr>
            <w:tcW w:w="4678" w:type="dxa"/>
            <w:vAlign w:val="center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Відповідальний за виконання</w:t>
            </w:r>
          </w:p>
        </w:tc>
        <w:tc>
          <w:tcPr>
            <w:tcW w:w="1417" w:type="dxa"/>
            <w:vAlign w:val="center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Відмітки про виконання</w:t>
            </w:r>
          </w:p>
        </w:tc>
      </w:tr>
      <w:tr w:rsidR="00A65775" w:rsidRPr="008A5B59" w:rsidTr="00C86C88">
        <w:tc>
          <w:tcPr>
            <w:tcW w:w="14912" w:type="dxa"/>
            <w:gridSpan w:val="5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І. Організаційні заходи</w:t>
            </w: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Організація роботи щодо ведення військового обліку і бронювання відповідно до планів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Протягом року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Керівники </w:t>
            </w:r>
            <w:r>
              <w:rPr>
                <w:lang w:val="uk-UA"/>
              </w:rPr>
              <w:t xml:space="preserve">виконавчих органів </w:t>
            </w:r>
            <w:r>
              <w:rPr>
                <w:lang w:val="uk-UA" w:eastAsia="uk-UA"/>
              </w:rPr>
              <w:t>міської</w:t>
            </w:r>
            <w:r w:rsidRPr="008A5B59">
              <w:rPr>
                <w:lang w:val="uk-UA" w:eastAsia="uk-UA"/>
              </w:rPr>
              <w:t xml:space="preserve"> </w:t>
            </w:r>
            <w:r w:rsidRPr="008A5B59">
              <w:rPr>
                <w:lang w:val="uk-UA"/>
              </w:rPr>
              <w:t>рад</w:t>
            </w:r>
            <w:r>
              <w:rPr>
                <w:lang w:val="uk-UA"/>
              </w:rPr>
              <w:t xml:space="preserve">и, </w:t>
            </w:r>
            <w:r w:rsidRPr="008A5B59">
              <w:rPr>
                <w:lang w:val="uk-UA"/>
              </w:rPr>
              <w:t>пі</w:t>
            </w:r>
            <w:r>
              <w:rPr>
                <w:lang w:val="uk-UA"/>
              </w:rPr>
              <w:t>дприємств, установ, організацій</w:t>
            </w:r>
            <w:r w:rsidRPr="008A5B59">
              <w:rPr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Контроль за веденням військового обліку і бронювання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За планом перевірок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Заступник </w:t>
            </w:r>
            <w:r>
              <w:rPr>
                <w:lang w:val="uk-UA"/>
              </w:rPr>
              <w:t xml:space="preserve">міського </w:t>
            </w:r>
            <w:r w:rsidRPr="008A5B59">
              <w:rPr>
                <w:lang w:val="uk-UA"/>
              </w:rPr>
              <w:t xml:space="preserve">голови, </w:t>
            </w:r>
            <w:r>
              <w:rPr>
                <w:lang w:val="uk-UA"/>
              </w:rPr>
              <w:t>військовий комісар, з</w:t>
            </w:r>
            <w:r w:rsidRPr="008A5B59">
              <w:rPr>
                <w:lang w:val="uk-UA"/>
              </w:rPr>
              <w:t>авідувач сектору</w:t>
            </w:r>
            <w:r>
              <w:rPr>
                <w:lang w:val="uk-UA"/>
              </w:rPr>
              <w:t xml:space="preserve"> Житомирського ОМВК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 xml:space="preserve">Контроль виконання громадянами та посадовими особами встановлених правил військового обліку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Протягом року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Керівники </w:t>
            </w:r>
            <w:r>
              <w:rPr>
                <w:lang w:val="uk-UA"/>
              </w:rPr>
              <w:t xml:space="preserve">виконавчих органів </w:t>
            </w:r>
            <w:r>
              <w:rPr>
                <w:lang w:val="uk-UA" w:eastAsia="uk-UA"/>
              </w:rPr>
              <w:t>міської</w:t>
            </w:r>
            <w:r w:rsidRPr="008A5B59">
              <w:rPr>
                <w:lang w:val="uk-UA" w:eastAsia="uk-UA"/>
              </w:rPr>
              <w:t xml:space="preserve"> </w:t>
            </w:r>
            <w:r w:rsidRPr="008A5B59">
              <w:rPr>
                <w:lang w:val="uk-UA"/>
              </w:rPr>
              <w:t>рад</w:t>
            </w:r>
            <w:r>
              <w:rPr>
                <w:lang w:val="uk-UA"/>
              </w:rPr>
              <w:t xml:space="preserve">и, </w:t>
            </w:r>
            <w:r w:rsidRPr="008A5B59">
              <w:rPr>
                <w:lang w:val="uk-UA"/>
              </w:rPr>
              <w:t>пі</w:t>
            </w:r>
            <w:r>
              <w:rPr>
                <w:lang w:val="uk-UA"/>
              </w:rPr>
              <w:t>дприємств, установ, організацій</w:t>
            </w:r>
            <w:r w:rsidRPr="008A5B59">
              <w:rPr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Проведення занять з відповідаль</w:t>
            </w:r>
            <w:r w:rsidRPr="008A5B59">
              <w:rPr>
                <w:lang w:val="uk-UA"/>
              </w:rPr>
              <w:softHyphen/>
              <w:t>ними за ведення військового обліку і бронювання в органах місцевого самоврядування, підприємствах, установах з підвищення квалі</w:t>
            </w:r>
            <w:r w:rsidRPr="008A5B59">
              <w:rPr>
                <w:lang w:val="uk-UA"/>
              </w:rPr>
              <w:softHyphen/>
              <w:t>фікації. Для організації та прове</w:t>
            </w:r>
            <w:r w:rsidRPr="008A5B59">
              <w:rPr>
                <w:lang w:val="uk-UA"/>
              </w:rPr>
              <w:softHyphen/>
              <w:t>дення занять спланувати виділення коштів у необхідній кількості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4.06</w:t>
            </w:r>
          </w:p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5.12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Заступник </w:t>
            </w:r>
            <w:r>
              <w:rPr>
                <w:lang w:val="uk-UA"/>
              </w:rPr>
              <w:t xml:space="preserve">міського </w:t>
            </w:r>
            <w:r w:rsidRPr="008A5B59">
              <w:rPr>
                <w:lang w:val="uk-UA"/>
              </w:rPr>
              <w:t xml:space="preserve">голови, </w:t>
            </w:r>
            <w:r>
              <w:rPr>
                <w:lang w:val="uk-UA"/>
              </w:rPr>
              <w:t>військовий комісар, з</w:t>
            </w:r>
            <w:r w:rsidRPr="008A5B59">
              <w:rPr>
                <w:lang w:val="uk-UA"/>
              </w:rPr>
              <w:t>авідувач сектору</w:t>
            </w:r>
            <w:r>
              <w:rPr>
                <w:lang w:val="uk-UA"/>
              </w:rPr>
              <w:t xml:space="preserve"> Житомирського ОМВК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rPr>
          <w:cantSplit/>
        </w:trPr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5.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bidi="ta-IN"/>
              </w:rPr>
              <w:t>Проведення нарад з питань забезпечення функціонування системи військового обліку та його стану із заслуховуванням посадових осіб, які допустили порушення правил ведення військового обліку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4.06</w:t>
            </w:r>
          </w:p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5.12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Заступник </w:t>
            </w:r>
            <w:r>
              <w:rPr>
                <w:lang w:val="uk-UA"/>
              </w:rPr>
              <w:t xml:space="preserve">міського </w:t>
            </w:r>
            <w:r w:rsidRPr="008A5B59">
              <w:rPr>
                <w:lang w:val="uk-UA"/>
              </w:rPr>
              <w:t xml:space="preserve">голови, </w:t>
            </w:r>
            <w:r>
              <w:rPr>
                <w:lang w:val="uk-UA"/>
              </w:rPr>
              <w:t>військовий комісар, з</w:t>
            </w:r>
            <w:r w:rsidRPr="008A5B59">
              <w:rPr>
                <w:lang w:val="uk-UA"/>
              </w:rPr>
              <w:t>авідувач сектору</w:t>
            </w:r>
            <w:r>
              <w:rPr>
                <w:lang w:val="uk-UA"/>
              </w:rPr>
              <w:t xml:space="preserve"> Житомирського ОМВК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6.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 xml:space="preserve">Інформування </w:t>
            </w:r>
            <w:r w:rsidRPr="008A5B59">
              <w:rPr>
                <w:lang w:val="uk-UA" w:eastAsia="uk-UA"/>
              </w:rPr>
              <w:t>Р(М)ВК</w:t>
            </w:r>
            <w:r w:rsidRPr="008A5B59">
              <w:rPr>
                <w:lang w:val="uk-UA"/>
              </w:rPr>
              <w:t xml:space="preserve"> про призначення, переміщення і звільнення осіб, відповідальних за ведення військово-облікової роботи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У 7-денний термін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Керівники </w:t>
            </w:r>
            <w:r>
              <w:rPr>
                <w:lang w:val="uk-UA"/>
              </w:rPr>
              <w:t xml:space="preserve">виконавчих органів </w:t>
            </w:r>
            <w:r>
              <w:rPr>
                <w:lang w:val="uk-UA" w:eastAsia="uk-UA"/>
              </w:rPr>
              <w:t>міської</w:t>
            </w:r>
            <w:r w:rsidRPr="008A5B59">
              <w:rPr>
                <w:lang w:val="uk-UA" w:eastAsia="uk-UA"/>
              </w:rPr>
              <w:t xml:space="preserve"> </w:t>
            </w:r>
            <w:r w:rsidRPr="008A5B59">
              <w:rPr>
                <w:lang w:val="uk-UA"/>
              </w:rPr>
              <w:t>рад</w:t>
            </w:r>
            <w:r>
              <w:rPr>
                <w:lang w:val="uk-UA"/>
              </w:rPr>
              <w:t xml:space="preserve">и, </w:t>
            </w:r>
            <w:r w:rsidRPr="008A5B59">
              <w:rPr>
                <w:lang w:val="uk-UA"/>
              </w:rPr>
              <w:t>пі</w:t>
            </w:r>
            <w:r>
              <w:rPr>
                <w:lang w:val="uk-UA"/>
              </w:rPr>
              <w:t>дприємств, установ, організацій</w:t>
            </w:r>
            <w:r w:rsidRPr="008A5B59">
              <w:rPr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14912" w:type="dxa"/>
            <w:gridSpan w:val="5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ІІ. Заходи щодо військового обліку призовників і військовозобов’язаних</w:t>
            </w: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Взяття на військовий облік громадян, які прибули на нове місце проживання, тільки після їх взяття на військовий облік у Р(М)ВК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lastRenderedPageBreak/>
              <w:t>2.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Зняття з військового обліку громадян після їх вибуття в іншу місцевість (адміністративно-терито</w:t>
            </w:r>
            <w:r w:rsidRPr="008A5B59">
              <w:rPr>
                <w:lang w:val="uk-UA" w:eastAsia="uk-UA"/>
              </w:rPr>
              <w:softHyphen/>
              <w:t>ріальну одиницю) до нового місця проживання тільки після їх зняття з військового обліку в Р(М)ВК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207D91" w:rsidP="00C136DD">
            <w:pPr>
              <w:rPr>
                <w:lang w:val="uk-UA"/>
              </w:rPr>
            </w:pPr>
            <w:r w:rsidRPr="00207D91">
              <w:rPr>
                <w:noProof/>
                <w:lang w:val="uk-UA" w:eastAsia="uk-UA"/>
              </w:rPr>
              <w:pict>
                <v:shape id="_x0000_s1027" type="#_x0000_t202" style="position:absolute;margin-left:159.55pt;margin-top:-66.65pt;width:141.75pt;height:25.75pt;z-index:251660288;mso-position-horizontal-relative:text;mso-position-vertical-relative:text;mso-width-relative:margin;mso-height-relative:margin" stroked="f">
                  <v:textbox>
                    <w:txbxContent>
                      <w:p w:rsidR="005F1488" w:rsidRPr="00C136DD" w:rsidRDefault="00C136DD" w:rsidP="00C136D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5</w:t>
                        </w:r>
                      </w:p>
                    </w:txbxContent>
                  </v:textbox>
                </v:shape>
              </w:pict>
            </w:r>
            <w:r w:rsidR="00A65775"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="00A65775" w:rsidRPr="008A5B59">
              <w:rPr>
                <w:lang w:val="uk-UA" w:eastAsia="uk-UA"/>
              </w:rPr>
              <w:t xml:space="preserve"> рад</w:t>
            </w:r>
            <w:r w:rsidR="00A65775"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Виявлення призовників і військовозобов’язаних, які проживають на території, що обслуговується, і не перебувають в них на військовому обліку, взяття таких працівників і військовозобо</w:t>
            </w:r>
            <w:r w:rsidRPr="008A5B59">
              <w:rPr>
                <w:lang w:val="uk-UA" w:eastAsia="uk-UA"/>
              </w:rPr>
              <w:softHyphen/>
              <w:t>в’язаних на персонально-первинний облік та направлення до Р(М)ВК для взяття на військовий облік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rPr>
          <w:cantSplit/>
        </w:trPr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Оповіщення на вимогу Р(М)ВК призовників і військовозобов’язаних про їх виклик до Р(М)ВК і забезпечення їх своєчасного прибуття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За розпоряд</w:t>
            </w:r>
            <w:r w:rsidRPr="008A5B59">
              <w:rPr>
                <w:lang w:val="uk-UA"/>
              </w:rPr>
              <w:softHyphen/>
              <w:t xml:space="preserve">женням </w:t>
            </w:r>
            <w:r w:rsidRPr="008A5B59">
              <w:rPr>
                <w:lang w:val="uk-UA" w:eastAsia="uk-UA"/>
              </w:rPr>
              <w:t>Р(М)ВК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5.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Постійна взаємодія з Р(М)ВК щодо строків та способів звіряння даних карток первинного обліку призовників і військовозобов’яза</w:t>
            </w:r>
            <w:r w:rsidRPr="008A5B59">
              <w:rPr>
                <w:lang w:val="uk-UA" w:eastAsia="uk-UA"/>
              </w:rPr>
              <w:softHyphen/>
              <w:t>них з обліковими даними Р(М)ВК, внесення відповідних змін до них, а також щодо оповіщення призов</w:t>
            </w:r>
            <w:r w:rsidRPr="008A5B59">
              <w:rPr>
                <w:lang w:val="uk-UA" w:eastAsia="uk-UA"/>
              </w:rPr>
              <w:softHyphen/>
              <w:t>ників і військовозобов’язаних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За планом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6.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Внесення до карток первинного обліку призовників і військовозо</w:t>
            </w:r>
            <w:r w:rsidRPr="008A5B59">
              <w:rPr>
                <w:lang w:val="uk-UA" w:eastAsia="uk-UA"/>
              </w:rPr>
              <w:softHyphen/>
              <w:t>бов’язаних змін щодо їх сімейного стану, місця проживання, освіти, місця роботи і посади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У 5- денний строк 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7.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Надсилання до Р(М)ВК повідом</w:t>
            </w:r>
            <w:r w:rsidRPr="008A5B59">
              <w:rPr>
                <w:lang w:val="uk-UA" w:eastAsia="uk-UA"/>
              </w:rPr>
              <w:softHyphen/>
              <w:t>лення про зміну облікових даних та мобілізаційних розпоряджень, що вилучені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Щомісяця до 5 числа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9A0128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8.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Звіряння облікових даних карток первинного обліку призовників і військовозобов’язаних, які перебувають на військовому обліку, з їх обліковими даними, що містяться в особових картках призовників і військовозобов’я</w:t>
            </w:r>
            <w:r w:rsidRPr="008A5B59">
              <w:rPr>
                <w:lang w:val="uk-UA" w:eastAsia="uk-UA"/>
              </w:rPr>
              <w:softHyphen/>
              <w:t xml:space="preserve">заних підприємств, установ, організацій, в яких вони працюють (навчаються), що перебувають на території </w:t>
            </w:r>
            <w:r>
              <w:rPr>
                <w:lang w:val="uk-UA" w:eastAsia="uk-UA"/>
              </w:rPr>
              <w:t>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  <w:r w:rsidRPr="008A5B59">
              <w:rPr>
                <w:lang w:val="uk-UA" w:eastAsia="uk-UA"/>
              </w:rPr>
              <w:t>, а також із будинковими книгами (даними реєстраційного обліку), іншими документами з питань реєстрації місця проживання фізич</w:t>
            </w:r>
            <w:r w:rsidRPr="008A5B59">
              <w:rPr>
                <w:lang w:val="uk-UA" w:eastAsia="uk-UA"/>
              </w:rPr>
              <w:softHyphen/>
              <w:t>них осіб, а також з фактичним проживанням (перебуванням)</w:t>
            </w:r>
            <w:r w:rsidR="00593743">
              <w:rPr>
                <w:lang w:val="uk-UA" w:eastAsia="uk-UA"/>
              </w:rPr>
              <w:t xml:space="preserve"> призовників і військовозобов’я</w:t>
            </w:r>
            <w:r w:rsidRPr="008A5B59">
              <w:rPr>
                <w:lang w:val="uk-UA" w:eastAsia="uk-UA"/>
              </w:rPr>
              <w:t xml:space="preserve">заних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За планом</w:t>
            </w:r>
          </w:p>
        </w:tc>
        <w:tc>
          <w:tcPr>
            <w:tcW w:w="4678" w:type="dxa"/>
          </w:tcPr>
          <w:p w:rsidR="00A65775" w:rsidRDefault="00A65775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lastRenderedPageBreak/>
              <w:t>9.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Звіряння даних карток первинного обліку призовників, які перебувають на військовому обліку в органах місцевого самоврядува</w:t>
            </w:r>
            <w:r w:rsidRPr="008A5B59">
              <w:rPr>
                <w:lang w:val="uk-UA" w:eastAsia="uk-UA"/>
              </w:rPr>
              <w:softHyphen/>
              <w:t>ння, з обліковими даними районних (міських) військових комісаріатів (після приписки громадян до призовних дільниць і перед призовом їх на строкову військову службу, а також в інші строки, визначені районними (міськими) військовими комісаріатами)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За планом</w:t>
            </w:r>
          </w:p>
        </w:tc>
        <w:tc>
          <w:tcPr>
            <w:tcW w:w="4678" w:type="dxa"/>
          </w:tcPr>
          <w:p w:rsidR="00A65775" w:rsidRPr="008A5B59" w:rsidRDefault="00207D91" w:rsidP="00C86C88">
            <w:pPr>
              <w:jc w:val="center"/>
              <w:rPr>
                <w:lang w:val="uk-UA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153.95pt;margin-top:-60.75pt;width:141.75pt;height:25.75pt;z-index:251661312;mso-position-horizontal-relative:text;mso-position-vertical-relative:text;mso-width-relative:margin;mso-height-relative:margin" stroked="f">
                  <v:textbox>
                    <w:txbxContent>
                      <w:p w:rsidR="00036777" w:rsidRPr="00C136DD" w:rsidRDefault="00036777" w:rsidP="0003677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5</w:t>
                        </w:r>
                      </w:p>
                    </w:txbxContent>
                  </v:textbox>
                </v:shape>
              </w:pict>
            </w:r>
            <w:r w:rsidR="00A65775"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="00A65775" w:rsidRPr="008A5B59">
              <w:rPr>
                <w:lang w:val="uk-UA" w:eastAsia="uk-UA"/>
              </w:rPr>
              <w:t xml:space="preserve"> рад</w:t>
            </w:r>
            <w:r w:rsidR="00A65775"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10.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 xml:space="preserve">Складення і подання до Р(М)ВК списків громадян, які підлягають приписці до призовних дільниць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До 1 грудня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11.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Приймання під розписку від призовників і військовозобов’я</w:t>
            </w:r>
            <w:r w:rsidRPr="008A5B59">
              <w:rPr>
                <w:lang w:val="uk-UA" w:eastAsia="uk-UA"/>
              </w:rPr>
              <w:softHyphen/>
              <w:t xml:space="preserve">заних їх військово-облікових документів для подання до Р(М)ВК для звіряння з картками первинного обліку та оформлення бронювання військовозобов’язаних на період мобілізації та на воєнний час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12.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Постійний контроль за виконанням громадянами, посадовими особами підприємств, установ та органі</w:t>
            </w:r>
            <w:r w:rsidRPr="008A5B59">
              <w:rPr>
                <w:lang w:val="uk-UA" w:eastAsia="uk-UA"/>
              </w:rPr>
              <w:softHyphen/>
              <w:t>зацій, які перебувають на території відповідних населених пунктів, встановлених правил військового обліку та проведенням відповідної роз’яснювальної роботи. Звернення щодо громадян, які ухиляються від виконання військового обов’язку, надсилаються до органів Націона</w:t>
            </w:r>
            <w:r w:rsidRPr="008A5B59">
              <w:rPr>
                <w:lang w:val="uk-UA" w:eastAsia="uk-UA"/>
              </w:rPr>
              <w:softHyphen/>
              <w:t>льної поліції для їх розшуку, затримання і доставки до відповідних Р(М)ВК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Default="00A65775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Військовий комісар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13.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Інформування Р(М)ВК про всіх громадян, посадових осіб підприємств, установ та організацій, власників будинків, які порушують правила військового обліку, для притягнення винних до відповідальності згідно із законом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14.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Повідомлення Р(М)ВК про реєстрацію, ліквідацію підприємств, установ та організацій, які перебувають на території відповідних населених пунктів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Щомісяця до 5 числа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15.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 xml:space="preserve">Ведення та зберігання журналу обліку результатів перевірок стану військового обліку призовників і військовозобов’язаних та звіряння облікових даних з даними Р(М)ВК.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lastRenderedPageBreak/>
              <w:t>16.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Перевірка у громадян під час прийняття на роботу (навчання) наявності військово-облікових документів (у військовозобов’я</w:t>
            </w:r>
            <w:r w:rsidRPr="008A5B59">
              <w:rPr>
                <w:lang w:val="uk-UA" w:eastAsia="uk-UA"/>
              </w:rPr>
              <w:softHyphen/>
              <w:t>заних – військових квитків або тимчасових посвідчень, а у призов</w:t>
            </w:r>
            <w:r w:rsidRPr="008A5B59">
              <w:rPr>
                <w:lang w:val="uk-UA" w:eastAsia="uk-UA"/>
              </w:rPr>
              <w:softHyphen/>
              <w:t>ників – посвідчень про приписку до призовних дільниць). Приймання на роботу (навчання) призовників і військовозобов’язаних здійсню</w:t>
            </w:r>
            <w:r w:rsidRPr="008A5B59">
              <w:rPr>
                <w:lang w:val="uk-UA" w:eastAsia="uk-UA"/>
              </w:rPr>
              <w:softHyphen/>
              <w:t>ється тільки після взяття їх на військовий облік у Р(М)ВК, а також у разі перебування на військовому обліку в СБУ та СЗР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207D91" w:rsidP="00C86C88">
            <w:pPr>
              <w:jc w:val="center"/>
              <w:rPr>
                <w:lang w:val="uk-UA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156.3pt;margin-top:-60.75pt;width:141.75pt;height:25.75pt;z-index:251662336;mso-position-horizontal-relative:text;mso-position-vertical-relative:text;mso-width-relative:margin;mso-height-relative:margin" stroked="f">
                  <v:textbox>
                    <w:txbxContent>
                      <w:p w:rsidR="00036777" w:rsidRPr="00C136DD" w:rsidRDefault="00036777" w:rsidP="0003677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5</w:t>
                        </w:r>
                      </w:p>
                    </w:txbxContent>
                  </v:textbox>
                </v:shape>
              </w:pict>
            </w:r>
            <w:r w:rsidR="00A65775"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17.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Надсилання до Р(М)ВК повідомлень про зміну облікових даних призовників і військовозобо</w:t>
            </w:r>
            <w:r w:rsidRPr="008A5B59">
              <w:rPr>
                <w:lang w:val="uk-UA" w:eastAsia="uk-UA"/>
              </w:rPr>
              <w:softHyphen/>
              <w:t>в’язаних, прийнятих на роботу (навчання) чи звільнених з роботи (відрахованих з навчального закладу)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У 7- денний строк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18.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Оповіщення призовників і військовозобов’язаних про їх виклик до Р(М)ВК і забезпечення їх своєчасного прибуття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 xml:space="preserve">За </w:t>
            </w:r>
            <w:r>
              <w:rPr>
                <w:lang w:val="uk-UA" w:eastAsia="uk-UA"/>
              </w:rPr>
              <w:t>розпоряд-жен</w:t>
            </w:r>
            <w:r w:rsidRPr="008A5B59">
              <w:rPr>
                <w:lang w:val="uk-UA" w:eastAsia="uk-UA"/>
              </w:rPr>
              <w:t>ням Р(М)ВК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19.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Забезпечення повноти та достовір</w:t>
            </w:r>
            <w:r w:rsidRPr="008A5B59">
              <w:rPr>
                <w:lang w:val="uk-UA" w:eastAsia="uk-UA"/>
              </w:rPr>
              <w:softHyphen/>
              <w:t xml:space="preserve">ності облікових даних призовників і військовозобов’язаних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20.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Взаємодія з Р(М)ВК щодо строків та способів звіряння даних особових карток, списків призов</w:t>
            </w:r>
            <w:r w:rsidRPr="008A5B59">
              <w:rPr>
                <w:lang w:val="uk-UA" w:eastAsia="uk-UA"/>
              </w:rPr>
              <w:softHyphen/>
              <w:t>ників і військовозобов’язаних, їх облікових даних, внесення відповідних змін до них, а також щодо оповіщення призовників і військовозобов’язаних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21.</w:t>
            </w:r>
          </w:p>
        </w:tc>
        <w:tc>
          <w:tcPr>
            <w:tcW w:w="6891" w:type="dxa"/>
          </w:tcPr>
          <w:p w:rsidR="00A65775" w:rsidRDefault="00A65775" w:rsidP="00C86C88">
            <w:pPr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Звіряння особових карток призовників і військовозобов’я</w:t>
            </w:r>
            <w:r w:rsidRPr="008A5B59">
              <w:rPr>
                <w:lang w:val="uk-UA" w:eastAsia="uk-UA"/>
              </w:rPr>
              <w:softHyphen/>
              <w:t>заних із записами у військових квитках та посвідченнях про приписку до призовних дільниць</w:t>
            </w:r>
          </w:p>
          <w:p w:rsidR="00A65775" w:rsidRPr="008A5B59" w:rsidRDefault="00A65775" w:rsidP="00C86C88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Щомісяця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22.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Проведення звіряння особових карток працівників з обліковими документами Р(М)ВК, в яких вони перебувають на військовому обліку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За планом (не рідше одного разу на рік)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23.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Внесення до особових карток призовників і військовозобов’я</w:t>
            </w:r>
            <w:r w:rsidRPr="008A5B59">
              <w:rPr>
                <w:lang w:val="uk-UA" w:eastAsia="uk-UA"/>
              </w:rPr>
              <w:softHyphen/>
              <w:t xml:space="preserve">заних змін щодо їх сімейного стану, місця проживання (перебування), освіти, місця роботи і посади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У 5-денний строк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lastRenderedPageBreak/>
              <w:t>24.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Надсилання до Р(М)ВК повідомлення про зміну облікових даних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Щомісяця до 5 числа</w:t>
            </w:r>
          </w:p>
        </w:tc>
        <w:tc>
          <w:tcPr>
            <w:tcW w:w="4678" w:type="dxa"/>
          </w:tcPr>
          <w:p w:rsidR="00A65775" w:rsidRPr="008A5B59" w:rsidRDefault="00207D91" w:rsidP="00C86C88">
            <w:pPr>
              <w:jc w:val="center"/>
              <w:rPr>
                <w:lang w:val="uk-UA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162.25pt;margin-top:-62.2pt;width:141.75pt;height:25.75pt;z-index:251663360;mso-position-horizontal-relative:text;mso-position-vertical-relative:text;mso-width-relative:margin;mso-height-relative:margin" stroked="f">
                  <v:textbox>
                    <w:txbxContent>
                      <w:p w:rsidR="00536595" w:rsidRPr="00C136DD" w:rsidRDefault="00536595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5</w:t>
                        </w:r>
                      </w:p>
                    </w:txbxContent>
                  </v:textbox>
                </v:shape>
              </w:pict>
            </w:r>
            <w:r w:rsidR="00A65775"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25.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Складення і подання до Р(М)ВК списків громадян, які підлягають приписці до призовних дільниць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До 1 грудня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26.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Приймання під розписку від призовників і військовозобов’яза</w:t>
            </w:r>
            <w:r w:rsidRPr="008A5B59">
              <w:rPr>
                <w:lang w:val="uk-UA" w:eastAsia="uk-UA"/>
              </w:rPr>
              <w:softHyphen/>
              <w:t>них їх військово-облікових документів для подання до Р(М)ВК для звіряння з картками первинного обліку та оформлення бронювання військовозобов’язаних на період мобілізації та на воєнний час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27.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Постійний контроль за виконанням посадовими особами державних органів, підприємств, установ та організацій, призовниками і військовозобов’язаними встановлених правил військового обліку та проведенням відповідної роз’яснювальної роботи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28.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Постійне інформування Р(М)ВК про громадян та посадових осіб, які порушують правила військового обліку, для притягнення їх до відповідальності згідно із законом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29.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Ведення та зберігання журналу обліку результатів перевірок стану військового обліку призовників і військовозобов’язаних та звіряння їх облікових даних з даними Р(М)ВК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B21110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30.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textAlignment w:val="baseline"/>
              <w:rPr>
                <w:lang w:val="uk-UA"/>
              </w:rPr>
            </w:pPr>
            <w:bookmarkStart w:id="0" w:name="n234"/>
            <w:bookmarkEnd w:id="0"/>
            <w:r w:rsidRPr="008A5B59">
              <w:rPr>
                <w:lang w:val="uk-UA" w:eastAsia="uk-UA"/>
              </w:rPr>
              <w:t xml:space="preserve">Здійснення реєстрації (зняття з реєстрації) місця проживання призовників і військовозобов’язаних лише в разі наявності в їх військово-облікових документах позначок Р(М)ВК про зняття з військового обліку або перебування на військовому обліку за місцем проживання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shd w:val="clear" w:color="auto" w:fill="FFFFFF"/>
              <w:jc w:val="center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B21110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31.</w:t>
            </w:r>
          </w:p>
        </w:tc>
        <w:tc>
          <w:tcPr>
            <w:tcW w:w="6891" w:type="dxa"/>
          </w:tcPr>
          <w:p w:rsidR="00A65775" w:rsidRDefault="00A65775" w:rsidP="00C86C88">
            <w:pPr>
              <w:shd w:val="clear" w:color="auto" w:fill="FFFFFF"/>
              <w:textAlignment w:val="baseline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 xml:space="preserve">Надсилання до Р(М)ВК повідомлення про реєстрацію (зняття з реєстрації) місця проживання призовників і військовозобов’язаних </w:t>
            </w:r>
            <w:bookmarkStart w:id="1" w:name="n236"/>
            <w:bookmarkEnd w:id="1"/>
          </w:p>
          <w:p w:rsidR="007F2007" w:rsidRPr="008A5B59" w:rsidRDefault="007F2007" w:rsidP="00C86C88">
            <w:pPr>
              <w:shd w:val="clear" w:color="auto" w:fill="FFFFFF"/>
              <w:textAlignment w:val="baseline"/>
              <w:rPr>
                <w:lang w:val="uk-UA"/>
              </w:rPr>
            </w:pP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Щомісяця до 5 числа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shd w:val="clear" w:color="auto" w:fill="FFFFFF"/>
              <w:jc w:val="center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BF6AD2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32.</w:t>
            </w:r>
          </w:p>
        </w:tc>
        <w:tc>
          <w:tcPr>
            <w:tcW w:w="6891" w:type="dxa"/>
          </w:tcPr>
          <w:p w:rsidR="00A65775" w:rsidRDefault="00A65775" w:rsidP="00C86C88">
            <w:pPr>
              <w:shd w:val="clear" w:color="auto" w:fill="FFFFFF"/>
              <w:textAlignment w:val="baseline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Повідомлення про місце перебування зареєстрованих призовників і військовозобов’я</w:t>
            </w:r>
            <w:r w:rsidRPr="008A5B59">
              <w:rPr>
                <w:lang w:val="uk-UA" w:eastAsia="uk-UA"/>
              </w:rPr>
              <w:softHyphen/>
              <w:t>заних на запити Р(М)ВК</w:t>
            </w:r>
          </w:p>
          <w:p w:rsidR="007F2007" w:rsidRPr="008A5B59" w:rsidRDefault="007F2007" w:rsidP="00C86C88">
            <w:pPr>
              <w:shd w:val="clear" w:color="auto" w:fill="FFFFFF"/>
              <w:textAlignment w:val="baseline"/>
              <w:rPr>
                <w:lang w:val="uk-UA"/>
              </w:rPr>
            </w:pP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A65775" w:rsidRPr="008A5B59" w:rsidRDefault="00A65775" w:rsidP="00C86C88">
            <w:pPr>
              <w:shd w:val="clear" w:color="auto" w:fill="FFFFFF"/>
              <w:jc w:val="center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BF6AD2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lastRenderedPageBreak/>
              <w:t>33.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Надсилання до Р(М)ВК або органів місцевого самоврядування, що ведуть військовий облік, пові</w:t>
            </w:r>
            <w:r w:rsidRPr="008A5B59">
              <w:rPr>
                <w:lang w:val="uk-UA" w:eastAsia="uk-UA"/>
              </w:rPr>
              <w:softHyphen/>
              <w:t>домлення про осіб, які отримали громадянство України і повинні бути взяті на військовий облік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У 2-</w:t>
            </w:r>
          </w:p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тижневий строк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shd w:val="clear" w:color="auto" w:fill="FFFFFF"/>
              <w:jc w:val="center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 xml:space="preserve">Керівники органів, що здійснюють </w:t>
            </w:r>
            <w:r w:rsidR="00207D91">
              <w:rPr>
                <w:noProof/>
              </w:rPr>
              <w:pict>
                <v:shape id="_x0000_s1037" type="#_x0000_t202" style="position:absolute;left:0;text-align:left;margin-left:157.35pt;margin-top:-60pt;width:141.75pt;height:25.75pt;z-index:251664384;mso-position-horizontal-relative:text;mso-position-vertical-relative:text;mso-width-relative:margin;mso-height-relative:margin" stroked="f">
                  <v:textbox>
                    <w:txbxContent>
                      <w:p w:rsidR="00536595" w:rsidRPr="00C136DD" w:rsidRDefault="00536595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5</w:t>
                        </w:r>
                      </w:p>
                    </w:txbxContent>
                  </v:textbox>
                </v:shape>
              </w:pict>
            </w:r>
            <w:r w:rsidRPr="008A5B59">
              <w:rPr>
                <w:lang w:val="uk-UA" w:eastAsia="uk-UA"/>
              </w:rPr>
              <w:t>реєстрацію місця проживання фізичних осіб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BF6AD2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34.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Надання Р(М)ВК допомоги у прийнятті призовників і військово</w:t>
            </w:r>
            <w:r w:rsidRPr="008A5B59">
              <w:rPr>
                <w:lang w:val="uk-UA" w:eastAsia="uk-UA"/>
              </w:rPr>
              <w:softHyphen/>
              <w:t>зобов’язаних на військовий облік, здійснення контролю за викона</w:t>
            </w:r>
            <w:r w:rsidRPr="008A5B59">
              <w:rPr>
                <w:lang w:val="uk-UA" w:eastAsia="uk-UA"/>
              </w:rPr>
              <w:softHyphen/>
              <w:t>нням ними правил військового обліку та виявлення призовників і військовозобов’язаних, які порушують зазначені правила. Повідомлення про виявлення таких осіб надсилаються до Р(М)ВК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shd w:val="clear" w:color="auto" w:fill="FFFFFF"/>
              <w:jc w:val="center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35.</w:t>
            </w:r>
          </w:p>
        </w:tc>
        <w:tc>
          <w:tcPr>
            <w:tcW w:w="6891" w:type="dxa"/>
          </w:tcPr>
          <w:p w:rsidR="00A65775" w:rsidRDefault="00A65775" w:rsidP="00C86C88">
            <w:pPr>
              <w:shd w:val="clear" w:color="auto" w:fill="FFFFFF"/>
              <w:textAlignment w:val="baseline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Здійснення досудових розслідувань стосовно ухилення</w:t>
            </w:r>
          </w:p>
          <w:p w:rsidR="00A65775" w:rsidRPr="008A5B59" w:rsidRDefault="00A65775" w:rsidP="00C86C88">
            <w:pPr>
              <w:shd w:val="clear" w:color="auto" w:fill="FFFFFF"/>
              <w:textAlignment w:val="baseline"/>
              <w:rPr>
                <w:lang w:val="uk-UA"/>
              </w:rPr>
            </w:pPr>
            <w:r>
              <w:rPr>
                <w:lang w:val="uk-UA" w:eastAsia="uk-UA"/>
              </w:rPr>
              <w:t xml:space="preserve"> військово</w:t>
            </w:r>
            <w:r w:rsidRPr="008A5B59">
              <w:rPr>
                <w:lang w:val="uk-UA" w:eastAsia="uk-UA"/>
              </w:rPr>
              <w:t xml:space="preserve">зобов’язаних від військового обліку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За зверненням Р(М)ВК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Начальник відділу ГУНП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36.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Здійснення розшуку, затримання та доставки до Р(М)ВК громадян, які ухиляються від виконання військового обов’язку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За звернен</w:t>
            </w:r>
            <w:r w:rsidR="007F2007">
              <w:rPr>
                <w:lang w:val="uk-UA" w:eastAsia="uk-UA"/>
              </w:rPr>
              <w:t>-</w:t>
            </w:r>
            <w:r w:rsidRPr="008A5B59">
              <w:rPr>
                <w:lang w:val="uk-UA" w:eastAsia="uk-UA"/>
              </w:rPr>
              <w:t>ням органів місцевого самовряду</w:t>
            </w:r>
            <w:r w:rsidRPr="008A5B59">
              <w:rPr>
                <w:lang w:val="uk-UA" w:eastAsia="uk-UA"/>
              </w:rPr>
              <w:softHyphen/>
              <w:t>вання, Р(М)ВК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Начальник відділу ГУНП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37.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Повідомлення після звернення громадян щодо реєстрації актів цивільного стану Р(М)ВК, в яких перебувають на військовому обліку призовники і військовозобов’язані, про зміну їх прізвища, імені та по батькові, одруження (розлучення), реєстрацію смерті призовників і військовозобов’язаних, вилучення військово-облікових документів, пільгових посвідчень, а також зміну інших даних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У 7-денний строк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органів державної реєстрації актів цивільного стану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38.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Повідомлення Р(М)ВК про призовників і військовозобов’язаних, стосовно яких повідомлено про підозру у вчинені кримінального правопорушення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У 7-денний строк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Начальник  органу досудового розслідування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39.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Повідомлення Р(М)ВК про призовників, стосовно яких кримінальні справи розглядаються судами, а також про вироки щодо призовників і військовозобов’я</w:t>
            </w:r>
            <w:r w:rsidRPr="008A5B59">
              <w:rPr>
                <w:lang w:val="uk-UA" w:eastAsia="uk-UA"/>
              </w:rPr>
              <w:softHyphen/>
              <w:t>заних, які набрали законної сили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У 7-денний строк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Голова суду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lastRenderedPageBreak/>
              <w:t>40.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Вилучення та надсилання до відповідних Р(М)ВК військово-облікових документів призовників і військовозобов’язаних, засуджених до позбавлення волі, обмеження волі або арешту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207D91" w:rsidP="00C86C88">
            <w:pPr>
              <w:jc w:val="center"/>
              <w:rPr>
                <w:lang w:val="uk-UA"/>
              </w:rPr>
            </w:pPr>
            <w:r>
              <w:rPr>
                <w:noProof/>
              </w:rPr>
              <w:pict>
                <v:shape id="_x0000_s1150" type="#_x0000_t202" style="position:absolute;left:0;text-align:left;margin-left:163.5pt;margin-top:-62.95pt;width:141.75pt;height:25.75pt;z-index:251793408;mso-position-horizontal-relative:text;mso-position-vertical-relative:text;mso-width-relative:margin;mso-height-relative:margin" stroked="f">
                  <v:textbox>
                    <w:txbxContent>
                      <w:p w:rsidR="007F2007" w:rsidRPr="00C136DD" w:rsidRDefault="007F2007" w:rsidP="007F200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5</w:t>
                        </w:r>
                      </w:p>
                    </w:txbxContent>
                  </v:textbox>
                </v:shape>
              </w:pict>
            </w:r>
            <w:r w:rsidR="00A65775" w:rsidRPr="008A5B59">
              <w:rPr>
                <w:lang w:val="uk-UA"/>
              </w:rPr>
              <w:t>Голова суду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41.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rPr>
                <w:lang w:val="uk-UA"/>
              </w:rPr>
            </w:pPr>
            <w:r w:rsidRPr="008A5B59">
              <w:rPr>
                <w:lang w:val="uk-UA" w:eastAsia="uk-UA"/>
              </w:rPr>
              <w:t>Повідомлення Р(М)ВК про призовників і військовозобов’язаних, яких визнано інвалідами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У 7-денний строк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Голова медико-соціальної експертні комісії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42.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rPr>
                <w:bCs/>
                <w:iCs/>
                <w:spacing w:val="-2"/>
                <w:lang w:val="uk-UA"/>
              </w:rPr>
            </w:pPr>
            <w:r w:rsidRPr="008A5B59">
              <w:rPr>
                <w:lang w:val="uk-UA" w:eastAsia="uk-UA"/>
              </w:rPr>
              <w:t>Під час проведення призову громадян на строкову військову службу повідомлення Р(М)ВК про громадян призовного віку, які перебувають на стаціонарному лікуванні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У 3-денний строк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highlight w:val="yellow"/>
                <w:lang w:val="uk-UA"/>
              </w:rPr>
            </w:pPr>
            <w:r w:rsidRPr="008A5B59">
              <w:rPr>
                <w:lang w:val="uk-UA" w:eastAsia="uk-UA"/>
              </w:rPr>
              <w:t>Керівники лікувальних закладів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BF6AD2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43.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rPr>
                <w:bCs/>
                <w:iCs/>
                <w:spacing w:val="-2"/>
                <w:lang w:val="uk-UA"/>
              </w:rPr>
            </w:pPr>
            <w:r w:rsidRPr="008A5B59">
              <w:rPr>
                <w:lang w:val="uk-UA" w:eastAsia="uk-UA"/>
              </w:rPr>
              <w:t>Відповідно до розпоряджень Р(М)ВК</w:t>
            </w:r>
            <w:r>
              <w:rPr>
                <w:lang w:val="uk-UA" w:eastAsia="uk-UA"/>
              </w:rPr>
              <w:t xml:space="preserve"> та рішень виконавчих комітету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  <w:r w:rsidRPr="008A5B59">
              <w:rPr>
                <w:lang w:val="uk-UA" w:eastAsia="uk-UA"/>
              </w:rPr>
              <w:t xml:space="preserve"> своєчасне подання необхідних відомостей до зазначених органів про призовників і військовозобов’язаних, сповіще</w:t>
            </w:r>
            <w:r w:rsidRPr="008A5B59">
              <w:rPr>
                <w:lang w:val="uk-UA" w:eastAsia="uk-UA"/>
              </w:rPr>
              <w:softHyphen/>
              <w:t>ння їх про виклик до Р(М)ВК шляхом вручення повісток та забезпечення прибуття за викликом.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highlight w:val="yellow"/>
                <w:lang w:val="uk-UA"/>
              </w:rPr>
            </w:pPr>
            <w:r w:rsidRPr="008A5B59">
              <w:rPr>
                <w:lang w:val="uk-UA" w:eastAsia="uk-UA"/>
              </w:rPr>
              <w:t>Керівники житлово-експлуатаційні організацій, інших організацій або підприємств та установ, що здійснюють експлуатацію будинків, а також власники будинків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BF6AD2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44.</w:t>
            </w:r>
          </w:p>
        </w:tc>
        <w:tc>
          <w:tcPr>
            <w:tcW w:w="6891" w:type="dxa"/>
          </w:tcPr>
          <w:p w:rsidR="00A65775" w:rsidRPr="007F2007" w:rsidRDefault="00A65775" w:rsidP="00C86C88">
            <w:pPr>
              <w:shd w:val="clear" w:color="auto" w:fill="FFFFFF"/>
              <w:textAlignment w:val="baseline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Для зняття з військового обліку військовозобов’язаних, яких після проходження строкової військової служби прийнято на службу до органів Національної поліції, органів і підрозділів цивільного захисту, Держспецзв’язку та Державної кримінально-виконавчої служби - вилучення у військово</w:t>
            </w:r>
            <w:r w:rsidRPr="008A5B59">
              <w:rPr>
                <w:lang w:val="uk-UA" w:eastAsia="uk-UA"/>
              </w:rPr>
              <w:softHyphen/>
              <w:t>зобов’язаних військово-облікових документів, які надсилаються до Р(М)ВК за місцем перебування призовників і військовозобов’яза</w:t>
            </w:r>
            <w:r w:rsidRPr="008A5B59">
              <w:rPr>
                <w:lang w:val="uk-UA" w:eastAsia="uk-UA"/>
              </w:rPr>
              <w:softHyphen/>
              <w:t xml:space="preserve">них на військовому обліку разом з витягами з наказів про прийняття на службу та списком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У 7-денний строк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Керівники </w:t>
            </w:r>
            <w:r w:rsidRPr="008A5B59">
              <w:rPr>
                <w:lang w:val="uk-UA" w:eastAsia="uk-UA"/>
              </w:rPr>
              <w:t>органів Національної поліції, органів і підрозділів цивільного захисту, Держспецзв’язку та Державної кримінально-виконавчої служби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BF6AD2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45.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textAlignment w:val="baseline"/>
              <w:rPr>
                <w:bCs/>
                <w:iCs/>
                <w:spacing w:val="-2"/>
                <w:lang w:val="uk-UA"/>
              </w:rPr>
            </w:pPr>
            <w:r w:rsidRPr="008A5B59">
              <w:rPr>
                <w:lang w:val="uk-UA" w:eastAsia="uk-UA"/>
              </w:rPr>
              <w:t>Повідомлення Р(М)ВК про звільнення військовозобов’язаних із служби, яким повертають під розписку особисті військово-облікові документи та видають довідки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У 7-денний строк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Керівники </w:t>
            </w:r>
            <w:r w:rsidRPr="008A5B59">
              <w:rPr>
                <w:lang w:val="uk-UA" w:eastAsia="uk-UA"/>
              </w:rPr>
              <w:t>органів Національної поліції, органів і підрозділів цивільного захисту, Держспецзв’язку та Державної кримінально-виконавчої служби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14912" w:type="dxa"/>
            <w:gridSpan w:val="5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ІІІ. Заходи щодо бронювання військовозобов’язаних</w:t>
            </w: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Своєчасне оформлення документів для бронювання військовозобов’я</w:t>
            </w:r>
            <w:r w:rsidRPr="008A5B59">
              <w:rPr>
                <w:lang w:val="uk-UA" w:eastAsia="uk-UA"/>
              </w:rPr>
              <w:softHyphen/>
              <w:t>заних за центральними і місцевими органами виконавчої влади, іншими державними органами, підприємс</w:t>
            </w:r>
            <w:r w:rsidRPr="008A5B59">
              <w:rPr>
                <w:lang w:val="uk-UA" w:eastAsia="uk-UA"/>
              </w:rPr>
              <w:softHyphen/>
              <w:t>твами, установами та організаціями на період мобілізації та на воєнний час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У 10-денний термін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lastRenderedPageBreak/>
              <w:t>2.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Повідомлення військового комісаріату, де військовозобов’я</w:t>
            </w:r>
            <w:r w:rsidRPr="008A5B59">
              <w:rPr>
                <w:lang w:val="uk-UA"/>
              </w:rPr>
              <w:softHyphen/>
              <w:t>зані працівники перебувають на військовому обліку про їх бронювання за посадами і зарахування на спеціальний облік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У 5-денний термін</w:t>
            </w:r>
          </w:p>
        </w:tc>
        <w:tc>
          <w:tcPr>
            <w:tcW w:w="4678" w:type="dxa"/>
          </w:tcPr>
          <w:p w:rsidR="00A65775" w:rsidRPr="008A5B59" w:rsidRDefault="00207D91" w:rsidP="00C86C88">
            <w:pPr>
              <w:jc w:val="center"/>
              <w:rPr>
                <w:lang w:val="uk-UA"/>
              </w:rPr>
            </w:pPr>
            <w:r>
              <w:rPr>
                <w:noProof/>
              </w:rPr>
              <w:pict>
                <v:shape id="_x0000_s1039" type="#_x0000_t202" style="position:absolute;left:0;text-align:left;margin-left:152.9pt;margin-top:-63.7pt;width:141.75pt;height:25.75pt;z-index:251666432;mso-position-horizontal-relative:text;mso-position-vertical-relative:text;mso-width-relative:margin;mso-height-relative:margin" stroked="f">
                  <v:textbox>
                    <w:txbxContent>
                      <w:p w:rsidR="00536595" w:rsidRPr="00C136DD" w:rsidRDefault="00536595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5</w:t>
                        </w:r>
                      </w:p>
                    </w:txbxContent>
                  </v:textbox>
                </v:shape>
              </w:pict>
            </w:r>
            <w:r w:rsidR="00A65775"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Інформування військового коміса</w:t>
            </w:r>
            <w:r w:rsidRPr="008A5B59">
              <w:rPr>
                <w:lang w:val="uk-UA"/>
              </w:rPr>
              <w:softHyphen/>
              <w:t>ріату, про анулювання посвідчень про відстрочку від призову на період мобілізації та на воєнний час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 w:eastAsia="uk-UA"/>
              </w:rPr>
            </w:pPr>
            <w:r w:rsidRPr="008A5B59">
              <w:rPr>
                <w:lang w:val="uk-UA" w:eastAsia="uk-UA"/>
              </w:rPr>
              <w:t>У 5-денний термін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rPr>
                <w:lang w:val="uk-UA"/>
              </w:rPr>
            </w:pPr>
            <w:r w:rsidRPr="008A5B59">
              <w:rPr>
                <w:bCs/>
                <w:iCs/>
                <w:spacing w:val="-2"/>
                <w:lang w:val="uk-UA"/>
              </w:rPr>
              <w:t>Уточнення переліку органів державної влади, інших державних органів, органів місцевого самовря</w:t>
            </w:r>
            <w:r w:rsidRPr="008A5B59">
              <w:rPr>
                <w:bCs/>
                <w:iCs/>
                <w:spacing w:val="-2"/>
                <w:lang w:val="uk-UA"/>
              </w:rPr>
              <w:softHyphen/>
              <w:t>дування, підприємств, установ і організацій, яким встановлено мобілізаційні завдання (замовлення) та доведення його до військового комісаріату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До 01.02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5.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Уточнення плану вручення посвідчень, списків уповноважених про вручення посвідчень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Щомісяця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6.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Уточнення плану заміщення війсь</w:t>
            </w:r>
            <w:r w:rsidRPr="008A5B59">
              <w:rPr>
                <w:lang w:val="uk-UA"/>
              </w:rPr>
              <w:softHyphen/>
              <w:t>ковозобов’язаних працівників, які підлягають призову за мобілізацією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25.06</w:t>
            </w:r>
          </w:p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25.12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14912" w:type="dxa"/>
            <w:gridSpan w:val="5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ІV. Звітність з питань військового обліку та бронювання</w:t>
            </w: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1.</w:t>
            </w:r>
          </w:p>
        </w:tc>
        <w:tc>
          <w:tcPr>
            <w:tcW w:w="6891" w:type="dxa"/>
          </w:tcPr>
          <w:p w:rsidR="00A65775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 xml:space="preserve">Надсилання до військового комісаріату повідомлення про зміну облікових даних призовників і військовозобов’язаних, які змінили місце проживання в межах адміністративно-територіальної одиниці, та військовозобов’язаних, що прибули з </w:t>
            </w:r>
            <w:r w:rsidR="00593743">
              <w:rPr>
                <w:lang w:val="uk-UA"/>
              </w:rPr>
              <w:t>мобілізаційними розпорядженнями</w:t>
            </w:r>
          </w:p>
          <w:p w:rsidR="00A65775" w:rsidRPr="008A5B59" w:rsidRDefault="00A65775" w:rsidP="00C86C88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Щомісяця до 5 числа</w:t>
            </w:r>
          </w:p>
        </w:tc>
        <w:tc>
          <w:tcPr>
            <w:tcW w:w="4678" w:type="dxa"/>
          </w:tcPr>
          <w:p w:rsidR="00A65775" w:rsidRDefault="00A65775" w:rsidP="00C86C88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Виконавчі органи, підприємства, установи та організації  Житомирської міської</w:t>
            </w:r>
            <w:r w:rsidRPr="008A5B59">
              <w:rPr>
                <w:lang w:val="uk-UA" w:eastAsia="uk-UA"/>
              </w:rPr>
              <w:t xml:space="preserve"> рад</w:t>
            </w:r>
            <w:r>
              <w:rPr>
                <w:lang w:val="uk-UA" w:eastAsia="uk-UA"/>
              </w:rPr>
              <w:t>и</w:t>
            </w:r>
          </w:p>
          <w:p w:rsidR="00A65775" w:rsidRPr="008A5B59" w:rsidRDefault="00A65775" w:rsidP="00C86C8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Надання інформації на запити з питань військового обліку та бронювання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Постійно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Складання та погодження у військовому комісаріаті Звіту про чисельність працюючих та війсь</w:t>
            </w:r>
            <w:r w:rsidRPr="008A5B59">
              <w:rPr>
                <w:lang w:val="uk-UA"/>
              </w:rPr>
              <w:softHyphen/>
              <w:t>ковозобов’язаних, заброньованих згідно з переліками посад та про</w:t>
            </w:r>
            <w:r w:rsidRPr="008A5B59">
              <w:rPr>
                <w:lang w:val="uk-UA"/>
              </w:rPr>
              <w:softHyphen/>
              <w:t>фесій, станом, станом на 1 січня (за формою згідно з додатком 4 до Постанови КМУ від 04.02.2015 № 45)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До 25.12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Подання до РДА і РВК Звіту про чисельність працюючих та військовозобов’язаних, заброньо</w:t>
            </w:r>
            <w:r w:rsidRPr="008A5B59">
              <w:rPr>
                <w:lang w:val="uk-UA"/>
              </w:rPr>
              <w:softHyphen/>
              <w:t xml:space="preserve">ваних згідно з переліками посад та професій, станом, станом на 1 січня (за формою згідно з додатком 4 до Постанови КМУ від 04.02.2015 № 45) та інформації </w:t>
            </w:r>
            <w:r w:rsidR="00207D91">
              <w:rPr>
                <w:noProof/>
              </w:rPr>
              <w:lastRenderedPageBreak/>
              <w:pict>
                <v:shape id="_x0000_s1041" type="#_x0000_t202" style="position:absolute;margin-left:564.65pt;margin-top:-59.3pt;width:141.75pt;height:25.75pt;z-index:251667456;mso-position-horizontal-relative:text;mso-position-vertical-relative:text;mso-width-relative:margin;mso-height-relative:margin" stroked="f">
                  <v:textbox>
                    <w:txbxContent>
                      <w:p w:rsidR="00536595" w:rsidRPr="00C136DD" w:rsidRDefault="00536595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5</w:t>
                        </w:r>
                      </w:p>
                    </w:txbxContent>
                  </v:textbox>
                </v:shape>
              </w:pict>
            </w:r>
            <w:r w:rsidRPr="008A5B59">
              <w:rPr>
                <w:lang w:val="uk-UA"/>
              </w:rPr>
              <w:t xml:space="preserve">про стан роботи щодо військового обліку та бронювання військовозобов’язаних 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lastRenderedPageBreak/>
              <w:t>До 10.01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lastRenderedPageBreak/>
              <w:t>5.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 w:eastAsia="uk-UA"/>
              </w:rPr>
              <w:t>Інформування районної держадмі</w:t>
            </w:r>
            <w:r w:rsidRPr="008A5B59">
              <w:rPr>
                <w:lang w:val="uk-UA" w:eastAsia="uk-UA"/>
              </w:rPr>
              <w:softHyphen/>
              <w:t>ні</w:t>
            </w:r>
            <w:r w:rsidRPr="008A5B59">
              <w:rPr>
                <w:lang w:val="uk-UA" w:eastAsia="uk-UA"/>
              </w:rPr>
              <w:softHyphen/>
              <w:t>страції (міської ради) та внесення на їх розгляд пропозиції щодо по</w:t>
            </w:r>
            <w:r w:rsidRPr="008A5B59">
              <w:rPr>
                <w:lang w:val="uk-UA" w:eastAsia="uk-UA"/>
              </w:rPr>
              <w:softHyphen/>
              <w:t>ліпшення стану військового обліку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До 15.01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Військовий комісар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14912" w:type="dxa"/>
            <w:gridSpan w:val="5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V. Виконання інших заходів</w:t>
            </w: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1.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Доведення до органів місцевого самоврядування, підприємств, установ, організацій змін в законодавстві щодо військового обліку, військової служби та бронювання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Протягом року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Заступник </w:t>
            </w:r>
            <w:r>
              <w:rPr>
                <w:lang w:val="uk-UA"/>
              </w:rPr>
              <w:t xml:space="preserve">міського </w:t>
            </w:r>
            <w:r w:rsidRPr="008A5B59">
              <w:rPr>
                <w:lang w:val="uk-UA"/>
              </w:rPr>
              <w:t xml:space="preserve">голови, </w:t>
            </w:r>
            <w:r>
              <w:rPr>
                <w:lang w:val="uk-UA"/>
              </w:rPr>
              <w:t>військовий комісар, з</w:t>
            </w:r>
            <w:r w:rsidRPr="008A5B59">
              <w:rPr>
                <w:lang w:val="uk-UA"/>
              </w:rPr>
              <w:t>авідувач сектору</w:t>
            </w:r>
            <w:r>
              <w:rPr>
                <w:lang w:val="uk-UA"/>
              </w:rPr>
              <w:t xml:space="preserve"> Житомирського ОМВК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2.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Проведення роз’яснювальної роботи з військовозобов’язаними працівниками щодо виконання правил військового обліку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Протягом року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Військовий комісар, з</w:t>
            </w:r>
            <w:r w:rsidRPr="008A5B59">
              <w:rPr>
                <w:lang w:val="uk-UA"/>
              </w:rPr>
              <w:t>авідувач сектору,</w:t>
            </w:r>
          </w:p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BF6AD2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3.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shd w:val="clear" w:color="auto" w:fill="FFFFFF"/>
              <w:textAlignment w:val="baseline"/>
              <w:rPr>
                <w:lang w:val="uk-UA"/>
              </w:rPr>
            </w:pPr>
            <w:r w:rsidRPr="008A5B59">
              <w:rPr>
                <w:lang w:val="uk-UA" w:eastAsia="uk-UA"/>
              </w:rPr>
              <w:t>Виготовлення друкарським способом правил військового обліку і вивішування їх на видному місці у відповідних приміщеннях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До 01.02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 w:eastAsia="uk-UA"/>
              </w:rPr>
              <w:t>Керівники державних органів, які забез</w:t>
            </w:r>
            <w:r w:rsidRPr="008A5B59">
              <w:rPr>
                <w:lang w:val="uk-UA" w:eastAsia="uk-UA"/>
              </w:rPr>
              <w:softHyphen/>
              <w:t>пе</w:t>
            </w:r>
            <w:r w:rsidRPr="008A5B59">
              <w:rPr>
                <w:lang w:val="uk-UA" w:eastAsia="uk-UA"/>
              </w:rPr>
              <w:softHyphen/>
              <w:t>чують функціо</w:t>
            </w:r>
            <w:r w:rsidRPr="008A5B59">
              <w:rPr>
                <w:lang w:val="uk-UA" w:eastAsia="uk-UA"/>
              </w:rPr>
              <w:softHyphen/>
              <w:t>нування системи військового обліку, підприємств, установ та організацій, де ведеться військовий облік призовників і військовозобов’язаних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4.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Організація оформлення наочної агітації, інформаційних буклетів з питань військового обліку та бронювання, військового обов’язку та мобілізації, проходження військової служби за контрактом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До 01.04</w:t>
            </w:r>
          </w:p>
        </w:tc>
        <w:tc>
          <w:tcPr>
            <w:tcW w:w="467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Заступник </w:t>
            </w:r>
            <w:r>
              <w:rPr>
                <w:lang w:val="uk-UA"/>
              </w:rPr>
              <w:t xml:space="preserve">міського </w:t>
            </w:r>
            <w:r w:rsidRPr="008A5B59">
              <w:rPr>
                <w:lang w:val="uk-UA"/>
              </w:rPr>
              <w:t xml:space="preserve">голови, </w:t>
            </w:r>
            <w:r>
              <w:rPr>
                <w:lang w:val="uk-UA"/>
              </w:rPr>
              <w:t>військовий комісар, з</w:t>
            </w:r>
            <w:r w:rsidRPr="008A5B59">
              <w:rPr>
                <w:lang w:val="uk-UA"/>
              </w:rPr>
              <w:t>авідувач сектору</w:t>
            </w:r>
            <w:r>
              <w:rPr>
                <w:lang w:val="uk-UA"/>
              </w:rPr>
              <w:t xml:space="preserve"> Житомирського ОМВК</w:t>
            </w:r>
            <w:r w:rsidRPr="008A5B59">
              <w:rPr>
                <w:lang w:val="uk-UA"/>
              </w:rPr>
              <w:t xml:space="preserve"> 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  <w:tr w:rsidR="00A65775" w:rsidRPr="008A5B59" w:rsidTr="00C86C88">
        <w:tc>
          <w:tcPr>
            <w:tcW w:w="50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5.</w:t>
            </w:r>
          </w:p>
        </w:tc>
        <w:tc>
          <w:tcPr>
            <w:tcW w:w="6891" w:type="dxa"/>
          </w:tcPr>
          <w:p w:rsidR="00A65775" w:rsidRPr="008A5B59" w:rsidRDefault="00A65775" w:rsidP="00C86C88">
            <w:pPr>
              <w:rPr>
                <w:lang w:val="uk-UA"/>
              </w:rPr>
            </w:pPr>
            <w:r w:rsidRPr="008A5B59">
              <w:rPr>
                <w:lang w:val="uk-UA"/>
              </w:rPr>
              <w:t>Опрацювання та видання необхідної документації для відповідальних за ведення військового обліку</w:t>
            </w:r>
          </w:p>
        </w:tc>
        <w:tc>
          <w:tcPr>
            <w:tcW w:w="1418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До 01.03</w:t>
            </w:r>
          </w:p>
        </w:tc>
        <w:tc>
          <w:tcPr>
            <w:tcW w:w="4678" w:type="dxa"/>
          </w:tcPr>
          <w:p w:rsidR="00A65775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 xml:space="preserve">Заступник </w:t>
            </w:r>
            <w:r>
              <w:rPr>
                <w:lang w:val="uk-UA"/>
              </w:rPr>
              <w:t xml:space="preserve">міського </w:t>
            </w:r>
            <w:r w:rsidRPr="008A5B59">
              <w:rPr>
                <w:lang w:val="uk-UA"/>
              </w:rPr>
              <w:t xml:space="preserve">голови, </w:t>
            </w:r>
            <w:r>
              <w:rPr>
                <w:lang w:val="uk-UA"/>
              </w:rPr>
              <w:t>військовий комісар, з</w:t>
            </w:r>
            <w:r w:rsidRPr="008A5B59">
              <w:rPr>
                <w:lang w:val="uk-UA"/>
              </w:rPr>
              <w:t>авідувач сектору</w:t>
            </w:r>
            <w:r>
              <w:rPr>
                <w:lang w:val="uk-UA"/>
              </w:rPr>
              <w:t xml:space="preserve"> Житомирського ОМВК</w:t>
            </w:r>
            <w:r w:rsidRPr="008A5B59">
              <w:rPr>
                <w:lang w:val="uk-UA"/>
              </w:rPr>
              <w:t xml:space="preserve"> </w:t>
            </w:r>
          </w:p>
          <w:p w:rsidR="00A65775" w:rsidRPr="008A5B59" w:rsidRDefault="00A65775" w:rsidP="00C86C88">
            <w:pPr>
              <w:jc w:val="center"/>
              <w:rPr>
                <w:lang w:val="uk-UA"/>
              </w:rPr>
            </w:pPr>
            <w:r w:rsidRPr="008A5B59">
              <w:rPr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417" w:type="dxa"/>
          </w:tcPr>
          <w:p w:rsidR="00A65775" w:rsidRPr="008A5B59" w:rsidRDefault="00A65775" w:rsidP="00C86C88">
            <w:pPr>
              <w:jc w:val="center"/>
              <w:rPr>
                <w:lang w:val="uk-UA"/>
              </w:rPr>
            </w:pPr>
          </w:p>
        </w:tc>
      </w:tr>
    </w:tbl>
    <w:p w:rsidR="00A65775" w:rsidRDefault="00A65775" w:rsidP="00A65775">
      <w:pPr>
        <w:tabs>
          <w:tab w:val="left" w:pos="7020"/>
          <w:tab w:val="left" w:pos="9638"/>
        </w:tabs>
        <w:ind w:right="180"/>
        <w:outlineLvl w:val="0"/>
        <w:rPr>
          <w:lang w:val="uk-UA"/>
        </w:rPr>
      </w:pPr>
    </w:p>
    <w:p w:rsidR="00A65775" w:rsidRPr="005543A5" w:rsidRDefault="00A65775" w:rsidP="00A65775">
      <w:pPr>
        <w:tabs>
          <w:tab w:val="left" w:pos="7020"/>
          <w:tab w:val="left" w:pos="9638"/>
        </w:tabs>
        <w:ind w:right="180"/>
        <w:outlineLvl w:val="0"/>
        <w:rPr>
          <w:lang w:val="uk-UA"/>
        </w:rPr>
      </w:pPr>
      <w:r w:rsidRPr="005543A5">
        <w:rPr>
          <w:lang w:val="uk-UA"/>
        </w:rPr>
        <w:t>Військовий комісар Житомирського ОМВК</w:t>
      </w:r>
    </w:p>
    <w:p w:rsidR="00A65775" w:rsidRPr="005543A5" w:rsidRDefault="00A65775" w:rsidP="00A65775">
      <w:pPr>
        <w:tabs>
          <w:tab w:val="left" w:pos="7020"/>
          <w:tab w:val="left" w:pos="9638"/>
        </w:tabs>
        <w:ind w:right="180"/>
        <w:rPr>
          <w:lang w:val="uk-UA"/>
        </w:rPr>
      </w:pPr>
      <w:r w:rsidRPr="005543A5">
        <w:rPr>
          <w:lang w:val="uk-UA"/>
        </w:rPr>
        <w:t xml:space="preserve">полковник                                                                                    </w:t>
      </w:r>
      <w:r>
        <w:rPr>
          <w:lang w:val="uk-UA"/>
        </w:rPr>
        <w:t xml:space="preserve">                                              </w:t>
      </w:r>
      <w:r w:rsidRPr="005543A5">
        <w:rPr>
          <w:lang w:val="uk-UA"/>
        </w:rPr>
        <w:t xml:space="preserve">   А.В. Матвієць</w:t>
      </w:r>
    </w:p>
    <w:p w:rsidR="00A65775" w:rsidRPr="005543A5" w:rsidRDefault="00A65775" w:rsidP="00A65775">
      <w:pPr>
        <w:rPr>
          <w:color w:val="000000"/>
          <w:lang w:val="uk-UA"/>
        </w:rPr>
      </w:pPr>
      <w:r w:rsidRPr="005543A5">
        <w:rPr>
          <w:color w:val="000000"/>
          <w:lang w:val="uk-UA"/>
        </w:rPr>
        <w:t xml:space="preserve"> </w:t>
      </w:r>
    </w:p>
    <w:p w:rsidR="00A65775" w:rsidRDefault="00A65775" w:rsidP="00A65775">
      <w:pPr>
        <w:outlineLvl w:val="0"/>
        <w:rPr>
          <w:lang w:val="uk-UA"/>
        </w:rPr>
      </w:pPr>
      <w:r w:rsidRPr="005543A5">
        <w:rPr>
          <w:color w:val="000000"/>
          <w:lang w:val="uk-UA"/>
        </w:rPr>
        <w:t xml:space="preserve">Керуючий справами                                                                     </w:t>
      </w:r>
      <w:r>
        <w:rPr>
          <w:color w:val="000000"/>
          <w:lang w:val="uk-UA"/>
        </w:rPr>
        <w:t xml:space="preserve">                                               </w:t>
      </w:r>
      <w:r w:rsidRPr="005543A5">
        <w:rPr>
          <w:color w:val="000000"/>
          <w:lang w:val="uk-UA"/>
        </w:rPr>
        <w:t xml:space="preserve"> </w:t>
      </w:r>
      <w:r w:rsidRPr="005543A5">
        <w:rPr>
          <w:lang w:val="uk-UA"/>
        </w:rPr>
        <w:t>О.М. Пашко</w:t>
      </w:r>
    </w:p>
    <w:tbl>
      <w:tblPr>
        <w:tblW w:w="10207" w:type="dxa"/>
        <w:tblInd w:w="4791" w:type="dxa"/>
        <w:tblLook w:val="04A0"/>
      </w:tblPr>
      <w:tblGrid>
        <w:gridCol w:w="5955"/>
        <w:gridCol w:w="4252"/>
      </w:tblGrid>
      <w:tr w:rsidR="00D8642D" w:rsidRPr="00C93A8C" w:rsidTr="00C86C88">
        <w:trPr>
          <w:trHeight w:val="997"/>
        </w:trPr>
        <w:tc>
          <w:tcPr>
            <w:tcW w:w="5955" w:type="dxa"/>
          </w:tcPr>
          <w:p w:rsidR="00D8642D" w:rsidRPr="00C93A8C" w:rsidRDefault="00D8642D" w:rsidP="00C86C88">
            <w:pPr>
              <w:ind w:hanging="49"/>
              <w:rPr>
                <w:lang w:val="uk-UA"/>
              </w:rPr>
            </w:pPr>
          </w:p>
        </w:tc>
        <w:tc>
          <w:tcPr>
            <w:tcW w:w="4252" w:type="dxa"/>
          </w:tcPr>
          <w:p w:rsidR="00D8642D" w:rsidRPr="00C93A8C" w:rsidRDefault="00D8642D" w:rsidP="00C86C88">
            <w:pPr>
              <w:rPr>
                <w:lang w:val="uk-UA"/>
              </w:rPr>
            </w:pPr>
            <w:r w:rsidRPr="00C93A8C">
              <w:rPr>
                <w:lang w:val="uk-UA"/>
              </w:rPr>
              <w:t>Додаток  6</w:t>
            </w:r>
          </w:p>
          <w:p w:rsidR="00D8642D" w:rsidRDefault="00D8642D" w:rsidP="00C86C88">
            <w:pPr>
              <w:rPr>
                <w:lang w:val="uk-UA"/>
              </w:rPr>
            </w:pPr>
            <w:r w:rsidRPr="00C93A8C">
              <w:rPr>
                <w:lang w:val="uk-UA"/>
              </w:rPr>
              <w:t>до рішення виконавчого комітету</w:t>
            </w:r>
          </w:p>
          <w:p w:rsidR="00977AF3" w:rsidRPr="00C93A8C" w:rsidRDefault="00977AF3" w:rsidP="00C86C88">
            <w:pPr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p w:rsidR="00D8642D" w:rsidRPr="00C93A8C" w:rsidRDefault="00D8642D" w:rsidP="00C86C88">
            <w:pPr>
              <w:rPr>
                <w:lang w:val="uk-UA"/>
              </w:rPr>
            </w:pPr>
            <w:r w:rsidRPr="00C93A8C">
              <w:rPr>
                <w:lang w:val="uk-UA"/>
              </w:rPr>
              <w:t xml:space="preserve"> _________________  №_____</w:t>
            </w:r>
          </w:p>
        </w:tc>
      </w:tr>
    </w:tbl>
    <w:p w:rsidR="00D8642D" w:rsidRPr="00C93A8C" w:rsidRDefault="00D8642D" w:rsidP="00D8642D">
      <w:pPr>
        <w:jc w:val="center"/>
        <w:rPr>
          <w:spacing w:val="-6"/>
          <w:lang w:val="uk-UA"/>
        </w:rPr>
      </w:pPr>
      <w:r w:rsidRPr="00C93A8C">
        <w:rPr>
          <w:spacing w:val="-6"/>
          <w:lang w:val="uk-UA"/>
        </w:rPr>
        <w:t>План</w:t>
      </w:r>
    </w:p>
    <w:p w:rsidR="00D8642D" w:rsidRDefault="00D8642D" w:rsidP="00D8642D">
      <w:pPr>
        <w:jc w:val="center"/>
        <w:rPr>
          <w:spacing w:val="-6"/>
          <w:lang w:val="uk-UA"/>
        </w:rPr>
      </w:pPr>
      <w:r w:rsidRPr="00C93A8C">
        <w:rPr>
          <w:spacing w:val="-6"/>
          <w:lang w:val="uk-UA"/>
        </w:rPr>
        <w:t>звіряння облікових даних підприємств, установ, організацій, виконавчих комітетів, міських рад підприємств,  установ та організаціях</w:t>
      </w:r>
    </w:p>
    <w:p w:rsidR="00D8642D" w:rsidRPr="00C93A8C" w:rsidRDefault="00D8642D" w:rsidP="00D8642D">
      <w:pPr>
        <w:jc w:val="center"/>
        <w:rPr>
          <w:spacing w:val="-6"/>
          <w:lang w:val="uk-UA"/>
        </w:rPr>
      </w:pPr>
      <w:r w:rsidRPr="00C93A8C">
        <w:rPr>
          <w:spacing w:val="-6"/>
          <w:lang w:val="uk-UA"/>
        </w:rPr>
        <w:t xml:space="preserve"> з обліковими даними військового комісаріату на 2019 рік</w:t>
      </w:r>
    </w:p>
    <w:p w:rsidR="00D8642D" w:rsidRPr="00977AF3" w:rsidRDefault="00D8642D" w:rsidP="00D8642D">
      <w:pPr>
        <w:jc w:val="center"/>
        <w:rPr>
          <w:b/>
          <w:spacing w:val="-6"/>
          <w:sz w:val="16"/>
          <w:szCs w:val="16"/>
          <w:lang w:val="uk-UA"/>
        </w:rPr>
      </w:pPr>
    </w:p>
    <w:tbl>
      <w:tblPr>
        <w:tblW w:w="14805" w:type="dxa"/>
        <w:jc w:val="center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73"/>
        <w:gridCol w:w="463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709"/>
        <w:gridCol w:w="709"/>
        <w:gridCol w:w="709"/>
        <w:gridCol w:w="1220"/>
      </w:tblGrid>
      <w:tr w:rsidR="00D8642D" w:rsidRPr="00C93A8C" w:rsidTr="00C86C88">
        <w:trPr>
          <w:trHeight w:val="375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№        з/п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Найменування </w:t>
            </w:r>
            <w:r w:rsidRPr="00C93A8C">
              <w:rPr>
                <w:lang w:val="uk-UA"/>
              </w:rPr>
              <w:t>виконавчих комітетів міських, сільських та селищної рад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Планові дати перевірок на 2019 рік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Результати перевірки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 </w:t>
            </w:r>
          </w:p>
        </w:tc>
      </w:tr>
      <w:tr w:rsidR="00D8642D" w:rsidRPr="00C93A8C" w:rsidTr="00C86C88">
        <w:trPr>
          <w:trHeight w:val="2234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2D" w:rsidRPr="00C93A8C" w:rsidRDefault="00D8642D" w:rsidP="00C86C88">
            <w:pPr>
              <w:rPr>
                <w:lang w:val="uk-UA" w:eastAsia="uk-UA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2D" w:rsidRPr="00C93A8C" w:rsidRDefault="00D8642D" w:rsidP="00C86C88">
            <w:pPr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 січень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 лютий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 березень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 квітень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травень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 червень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 липень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 серпень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 вересень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 жовтень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 xml:space="preserve"> грудень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spacing w:before="100" w:beforeAutospacing="1" w:after="100" w:afterAutospacing="1" w:line="240" w:lineRule="atLeast"/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кількість в/зоб. офіцерів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кількість в/зоб. сержантів і солдатів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кількість в/зоб. жінок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642D" w:rsidRPr="00C93A8C" w:rsidRDefault="00D8642D" w:rsidP="00C86C88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кількість призовників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D8642D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Відмітка про виконання</w:t>
            </w:r>
          </w:p>
        </w:tc>
      </w:tr>
      <w:tr w:rsidR="00D8642D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42D" w:rsidRPr="00C93A8C" w:rsidRDefault="00961086" w:rsidP="00961086">
            <w:pPr>
              <w:ind w:firstLine="1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2D" w:rsidRPr="00C93A8C" w:rsidRDefault="00961086" w:rsidP="009610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2D" w:rsidRPr="00C93A8C" w:rsidRDefault="00961086" w:rsidP="00C86C8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961086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86" w:rsidRPr="00C93A8C" w:rsidRDefault="00961086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86" w:rsidRPr="00C93A8C" w:rsidRDefault="00961086" w:rsidP="00123611">
            <w:pPr>
              <w:rPr>
                <w:lang w:val="uk-UA"/>
              </w:rPr>
            </w:pPr>
            <w:r w:rsidRPr="00C93A8C">
              <w:rPr>
                <w:lang w:val="uk-UA"/>
              </w:rPr>
              <w:t>Житомирська обласна державна адміністрація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123611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123611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</w:tr>
      <w:tr w:rsidR="00961086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86" w:rsidRPr="00C93A8C" w:rsidRDefault="00961086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86" w:rsidRPr="00C93A8C" w:rsidRDefault="00961086" w:rsidP="00C86C88">
            <w:pPr>
              <w:rPr>
                <w:lang w:val="uk-UA"/>
              </w:rPr>
            </w:pPr>
            <w:r w:rsidRPr="00C93A8C">
              <w:rPr>
                <w:lang w:val="uk-UA"/>
              </w:rPr>
              <w:t>Житомирська міська 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</w:tr>
      <w:tr w:rsidR="00961086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86" w:rsidRPr="00C93A8C" w:rsidRDefault="00961086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86" w:rsidRPr="00C93A8C" w:rsidRDefault="00961086" w:rsidP="00C86C88">
            <w:pPr>
              <w:rPr>
                <w:lang w:val="uk-UA"/>
              </w:rPr>
            </w:pPr>
            <w:r w:rsidRPr="00C93A8C">
              <w:rPr>
                <w:lang w:val="uk-UA"/>
              </w:rPr>
              <w:t>Товариство</w:t>
            </w:r>
            <w:r>
              <w:rPr>
                <w:lang w:val="uk-UA"/>
              </w:rPr>
              <w:t xml:space="preserve"> з обмеженою відповідальністю "Ф</w:t>
            </w:r>
            <w:r w:rsidRPr="00C93A8C">
              <w:rPr>
                <w:lang w:val="uk-UA"/>
              </w:rPr>
              <w:t>ондовий капітал"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</w:tr>
      <w:tr w:rsidR="00961086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86" w:rsidRPr="00C93A8C" w:rsidRDefault="00961086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86" w:rsidRPr="00C93A8C" w:rsidRDefault="00961086" w:rsidP="00C86C88">
            <w:pPr>
              <w:rPr>
                <w:lang w:val="uk-UA"/>
              </w:rPr>
            </w:pPr>
            <w:r w:rsidRPr="00C93A8C">
              <w:rPr>
                <w:lang w:val="uk-UA"/>
              </w:rPr>
              <w:t>Житомирський національний агроекологічний університет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</w:tr>
      <w:tr w:rsidR="00961086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86" w:rsidRPr="00C93A8C" w:rsidRDefault="00961086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86" w:rsidRPr="00C93A8C" w:rsidRDefault="00961086" w:rsidP="00C86C88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5543A5">
              <w:rPr>
                <w:lang w:val="uk-UA"/>
              </w:rPr>
              <w:t xml:space="preserve">бласний </w:t>
            </w:r>
            <w:r>
              <w:rPr>
                <w:lang w:val="uk-UA"/>
              </w:rPr>
              <w:t xml:space="preserve">спеціалізований </w:t>
            </w:r>
            <w:r w:rsidRPr="005543A5">
              <w:rPr>
                <w:lang w:val="uk-UA"/>
              </w:rPr>
              <w:t>будинок дитини</w:t>
            </w:r>
            <w:r>
              <w:rPr>
                <w:lang w:val="uk-UA"/>
              </w:rPr>
              <w:t xml:space="preserve">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</w:tr>
      <w:tr w:rsidR="00961086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86" w:rsidRPr="00C93A8C" w:rsidRDefault="00961086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86" w:rsidRPr="00C93A8C" w:rsidRDefault="00593743" w:rsidP="00C86C88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Комунальна установа </w:t>
            </w:r>
            <w:r w:rsidR="00961086" w:rsidRPr="005543A5">
              <w:rPr>
                <w:lang w:val="uk-UA"/>
              </w:rPr>
              <w:t>Центральна міська лікарня № 1 м. Житомир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</w:tr>
      <w:tr w:rsidR="00961086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86" w:rsidRPr="00C93A8C" w:rsidRDefault="00961086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86" w:rsidRPr="00C93A8C" w:rsidRDefault="00593743" w:rsidP="00593743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Комунальна установа </w:t>
            </w:r>
            <w:r w:rsidR="00961086" w:rsidRPr="005543A5">
              <w:rPr>
                <w:lang w:val="uk-UA"/>
              </w:rPr>
              <w:t xml:space="preserve">Центральна міська лікарня № 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</w:tr>
      <w:tr w:rsidR="00961086" w:rsidRPr="00C93A8C" w:rsidTr="00494783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86" w:rsidRPr="00C93A8C" w:rsidRDefault="00961086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86" w:rsidRPr="00C93A8C" w:rsidRDefault="00961086" w:rsidP="00C86C88">
            <w:pPr>
              <w:rPr>
                <w:lang w:val="uk-UA"/>
              </w:rPr>
            </w:pPr>
            <w:r w:rsidRPr="005543A5">
              <w:rPr>
                <w:lang w:val="uk-UA"/>
              </w:rPr>
              <w:t>Обласний наркологічний диспансер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86" w:rsidRPr="00C93A8C" w:rsidRDefault="00961086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494783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ind w:firstLine="1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151" type="#_x0000_t202" style="position:absolute;left:0;text-align:left;margin-left:34.35pt;margin-top:-36.6pt;width:141.75pt;height:25.75pt;z-index:251794432;mso-position-horizontal-relative:text;mso-position-vertical-relative:text;mso-width-relative:margin;mso-height-relative:margin" stroked="f">
                  <v:textbox>
                    <w:txbxContent>
                      <w:p w:rsidR="007F2007" w:rsidRPr="00C136DD" w:rsidRDefault="007F2007" w:rsidP="007F200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6</w:t>
                        </w:r>
                      </w:p>
                    </w:txbxContent>
                  </v:textbox>
                </v:shape>
              </w:pict>
            </w:r>
            <w:r w:rsidR="00494783">
              <w:rPr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Комунальна установа «Обласне паталогоанатомічне бюро» Житомирської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Комунальна установа "Обласна клінічна лікарня ім. О.Ф. Гербачевського"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Default="0049478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 xml:space="preserve">Комунальна установа </w:t>
            </w:r>
          </w:p>
          <w:p w:rsidR="00494783" w:rsidRPr="00C93A8C" w:rsidRDefault="0049478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«Житомирський обласний центр крові»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Житомирська психіатрична лікарня № 1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Комунальна установа «Обласний онкологічний диспансер»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335BFF">
              <w:rPr>
                <w:lang w:val="uk-UA"/>
              </w:rPr>
              <w:t>Комунальна установа Житомирське обласне стоматологічне об’єднання»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95D4D" w:rsidRDefault="00494783" w:rsidP="00C86C88">
            <w:pPr>
              <w:rPr>
                <w:lang w:val="uk-UA"/>
              </w:rPr>
            </w:pPr>
            <w:r w:rsidRPr="00295D4D">
              <w:rPr>
                <w:lang w:val="uk-UA"/>
              </w:rPr>
              <w:t>Житомирське територіальне стоматологічне об’єднання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95D4D" w:rsidRDefault="00494783" w:rsidP="00C86C88">
            <w:pPr>
              <w:rPr>
                <w:lang w:val="uk-UA"/>
              </w:rPr>
            </w:pPr>
            <w:r w:rsidRPr="00295D4D">
              <w:rPr>
                <w:lang w:val="uk-UA"/>
              </w:rPr>
              <w:t>Житомирський окружний адміністративний суд.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95D4D" w:rsidRDefault="0049478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 xml:space="preserve">Апеляційний суд </w:t>
            </w:r>
            <w:r>
              <w:rPr>
                <w:lang w:val="uk-UA"/>
              </w:rPr>
              <w:t xml:space="preserve"> </w:t>
            </w:r>
            <w:r w:rsidRPr="00335BFF">
              <w:rPr>
                <w:lang w:val="uk-UA"/>
              </w:rPr>
              <w:t>Житомирської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Default="0049478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 xml:space="preserve">Господарський суд </w:t>
            </w:r>
          </w:p>
          <w:p w:rsidR="00494783" w:rsidRPr="00295D4D" w:rsidRDefault="00494783" w:rsidP="00C86C8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35BFF">
              <w:rPr>
                <w:lang w:val="uk-UA"/>
              </w:rPr>
              <w:t>Житомирської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Default="0049478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Комунальна установа</w:t>
            </w:r>
          </w:p>
          <w:p w:rsidR="00D25EEB" w:rsidRDefault="00494783" w:rsidP="00C86C88">
            <w:pPr>
              <w:rPr>
                <w:lang w:val="uk-UA"/>
              </w:rPr>
            </w:pPr>
            <w:r w:rsidRPr="00335BFF">
              <w:rPr>
                <w:lang w:val="uk-UA"/>
              </w:rPr>
              <w:t>"Центральна дитяча міська лікарня</w:t>
            </w:r>
          </w:p>
          <w:p w:rsidR="00494783" w:rsidRPr="00D25EEB" w:rsidRDefault="002E7C03" w:rsidP="00C86C88">
            <w:pPr>
              <w:rPr>
                <w:lang w:val="uk-UA"/>
              </w:rPr>
            </w:pPr>
            <w:r>
              <w:rPr>
                <w:lang w:val="uk-UA"/>
              </w:rPr>
              <w:t xml:space="preserve"> ім.</w:t>
            </w:r>
            <w:r w:rsidR="00D25EEB">
              <w:rPr>
                <w:lang w:val="uk-UA"/>
              </w:rPr>
              <w:t xml:space="preserve"> </w:t>
            </w:r>
            <w:r w:rsidR="00593743">
              <w:rPr>
                <w:lang w:val="uk-UA"/>
              </w:rPr>
              <w:t>В.Й. Башек</w:t>
            </w:r>
            <w:r w:rsidR="00494783" w:rsidRPr="00335BFF">
              <w:rPr>
                <w:lang w:val="uk-UA"/>
              </w:rPr>
              <w:t>" Житомирської міської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335BFF">
              <w:rPr>
                <w:lang w:val="uk-UA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494783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335BFF">
              <w:rPr>
                <w:lang w:val="uk-UA"/>
              </w:rPr>
              <w:t>Обласне бюро судово-медичної експертизи 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494783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ind w:firstLine="1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112" type="#_x0000_t202" style="position:absolute;left:0;text-align:left;margin-left:23.15pt;margin-top:-40pt;width:141.75pt;height:25.75pt;z-index:251749376;mso-position-horizontal-relative:text;mso-position-vertical-relative:text;mso-width-relative:margin;mso-height-relative:margin" stroked="f">
                  <v:textbox>
                    <w:txbxContent>
                      <w:p w:rsidR="00494783" w:rsidRPr="00C136DD" w:rsidRDefault="00494783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6</w:t>
                        </w:r>
                      </w:p>
                    </w:txbxContent>
                  </v:textbox>
                </v:shape>
              </w:pict>
            </w:r>
            <w:r w:rsidR="00494783">
              <w:rPr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494783" w:rsidRPr="00C93A8C" w:rsidTr="00CE07A0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A7F0B" w:rsidRDefault="0049478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>Житомирська філія публічного акціонерного товариства "Укртелеком"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E07A0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0E5F79">
              <w:rPr>
                <w:lang w:val="uk-UA"/>
              </w:rPr>
              <w:t>Комунальне підприємство "Житомирське трамвайно-тролейбусне управління" Житомирської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0E5F79">
              <w:rPr>
                <w:lang w:val="uk-UA"/>
              </w:rPr>
              <w:t>Комунальна установа «Житомирська міська стоматологічна поліклініка №2» Житомирської міської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0E5F79">
              <w:rPr>
                <w:lang w:val="uk-UA"/>
              </w:rPr>
              <w:t>Комунальна установа «Житомирська міська стоматологічна поліклініка №1» Житомирської міської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0E5F79">
              <w:rPr>
                <w:lang w:val="uk-UA"/>
              </w:rPr>
              <w:t>Обласний протитуберкульозний диспансер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95D4D" w:rsidRDefault="0049478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>Комунальна установа</w:t>
            </w:r>
            <w:r>
              <w:rPr>
                <w:lang w:val="uk-UA"/>
              </w:rPr>
              <w:t xml:space="preserve"> </w:t>
            </w:r>
            <w:r w:rsidRPr="000E5F79">
              <w:rPr>
                <w:lang w:val="uk-UA"/>
              </w:rPr>
              <w:t>"Центр екстреної медичної допомого та медицини катастроф»" 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Default="00494783" w:rsidP="00C86C88">
            <w:pPr>
              <w:rPr>
                <w:lang w:val="uk-UA"/>
              </w:rPr>
            </w:pPr>
            <w:r w:rsidRPr="000E5F79">
              <w:rPr>
                <w:lang w:val="uk-UA"/>
              </w:rPr>
              <w:t>Комунальна установа</w:t>
            </w:r>
          </w:p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0E5F79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Обласни</w:t>
            </w:r>
            <w:r w:rsidRPr="000E5F79">
              <w:rPr>
                <w:lang w:val="uk-UA"/>
              </w:rPr>
              <w:t>й медичний центр вертебрології і реабілітації»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E255F9" w:rsidRDefault="0049478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 xml:space="preserve">Комунальний заклад </w:t>
            </w:r>
          </w:p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E255F9">
              <w:rPr>
                <w:lang w:val="uk-UA"/>
              </w:rPr>
              <w:t>«Житомирський обласний спеціалізований будинок дитини для дітей-сиріт та дітей які залишилися без піклування батьків»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95D4D" w:rsidRDefault="0049478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Комунальний заклад «Житомирський обласний перинатальний центр»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494783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Default="0049478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Комунальна установа «Автобаза санітарного транспорту лікувально-профілактичних закладів охорони здоров’я Житомирської обласної ради</w:t>
            </w:r>
          </w:p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494783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ind w:firstLine="1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120" type="#_x0000_t202" style="position:absolute;left:0;text-align:left;margin-left:22.5pt;margin-top:-32.15pt;width:141.75pt;height:25.75pt;z-index:251758592;mso-position-horizontal-relative:text;mso-position-vertical-relative:text;mso-width-relative:margin;mso-height-relative:margin" stroked="f">
                  <v:textbox>
                    <w:txbxContent>
                      <w:p w:rsidR="00494783" w:rsidRPr="00C136DD" w:rsidRDefault="00494783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6</w:t>
                        </w:r>
                      </w:p>
                    </w:txbxContent>
                  </v:textbox>
                </v:shape>
              </w:pict>
            </w:r>
            <w:r w:rsidR="00494783">
              <w:rPr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E255F9">
              <w:rPr>
                <w:lang w:val="uk-UA"/>
              </w:rPr>
              <w:t>Комунальна установа «Житомирська обласна дитяча клінічна лікарня» Житомирської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E07A0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Ж</w:t>
            </w:r>
            <w:r w:rsidRPr="00E255F9">
              <w:rPr>
                <w:lang w:val="uk-UA"/>
              </w:rPr>
              <w:t>итомирська міграційна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E07A0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E255F9">
              <w:rPr>
                <w:lang w:val="uk-UA"/>
              </w:rPr>
              <w:t>Житомирська аудиторська служба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E255F9">
              <w:rPr>
                <w:lang w:val="uk-UA"/>
              </w:rPr>
              <w:t>Управління ДСНС України в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E255F9">
              <w:rPr>
                <w:lang w:val="uk-UA"/>
              </w:rPr>
              <w:t xml:space="preserve">Житомирський обласний </w:t>
            </w:r>
            <w:r>
              <w:rPr>
                <w:lang w:val="uk-UA"/>
              </w:rPr>
              <w:t xml:space="preserve"> Т</w:t>
            </w:r>
            <w:r w:rsidRPr="00E255F9">
              <w:rPr>
                <w:lang w:val="uk-UA"/>
              </w:rPr>
              <w:t>еле-радіо центр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E255F9" w:rsidRDefault="00494783" w:rsidP="00C86C88">
            <w:pPr>
              <w:rPr>
                <w:lang w:val="uk-UA"/>
              </w:rPr>
            </w:pPr>
            <w:r w:rsidRPr="00E255F9">
              <w:rPr>
                <w:lang w:val="uk-UA"/>
              </w:rPr>
              <w:t>Житомирська служба державного</w:t>
            </w:r>
          </w:p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 Г</w:t>
            </w:r>
            <w:r w:rsidRPr="00E255F9">
              <w:rPr>
                <w:lang w:val="uk-UA"/>
              </w:rPr>
              <w:t>ео-кадастру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E255F9">
              <w:rPr>
                <w:lang w:val="uk-UA"/>
              </w:rPr>
              <w:t>ПАТ «Житомирський маслозавод» "Рудь"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95D4D" w:rsidRDefault="00494783" w:rsidP="00C86C88">
            <w:pPr>
              <w:rPr>
                <w:lang w:val="uk-UA"/>
              </w:rPr>
            </w:pPr>
            <w:r w:rsidRPr="00295D4D">
              <w:rPr>
                <w:lang w:val="uk-UA"/>
              </w:rPr>
              <w:t>Житомирська районна адміністрація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95D4D" w:rsidRDefault="00494783" w:rsidP="00C86C88">
            <w:pPr>
              <w:rPr>
                <w:lang w:val="uk-UA"/>
              </w:rPr>
            </w:pPr>
            <w:r w:rsidRPr="00295D4D">
              <w:rPr>
                <w:lang w:val="uk-UA"/>
              </w:rPr>
              <w:t>Житомирська обласна адміністрація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95D4D" w:rsidRDefault="00494783" w:rsidP="00C86C88">
            <w:pPr>
              <w:rPr>
                <w:lang w:val="uk-UA"/>
              </w:rPr>
            </w:pPr>
            <w:r w:rsidRPr="00295D4D">
              <w:rPr>
                <w:lang w:val="uk-UA"/>
              </w:rPr>
              <w:t>Житомирська міська 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E255F9">
              <w:rPr>
                <w:lang w:val="uk-UA"/>
              </w:rPr>
              <w:t>Житомирське державне експериментальне протезно-ортопедичне підприємство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E255F9">
              <w:rPr>
                <w:lang w:val="uk-UA"/>
              </w:rPr>
              <w:t>Житомирська митниця державної фіскальної служби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E255F9">
              <w:rPr>
                <w:lang w:val="uk-UA"/>
              </w:rPr>
              <w:t>Комунальне підприємство "Житомирводоканал" Житомирської міської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D523FF">
              <w:rPr>
                <w:lang w:val="uk-UA"/>
              </w:rPr>
              <w:t>Житомирський прикордонний загін в/ч А1495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D523FF">
              <w:rPr>
                <w:lang w:val="uk-UA"/>
              </w:rPr>
              <w:t>Головне управління національної поліції України в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D523FF">
              <w:rPr>
                <w:lang w:val="uk-UA"/>
              </w:rPr>
              <w:t>Житомирська обласна податкова інспекція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D523FF">
              <w:rPr>
                <w:lang w:val="uk-UA"/>
              </w:rPr>
              <w:t>Управління цивільного захисту Житомирської облдержадміністрації.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494783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D523FF">
              <w:rPr>
                <w:lang w:val="uk-UA"/>
              </w:rPr>
              <w:t>Житомирське регіональне управління «Укр ексім банк»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494783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ind w:firstLine="1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127" type="#_x0000_t202" style="position:absolute;left:0;text-align:left;margin-left:22.4pt;margin-top:-39.25pt;width:141.75pt;height:25.75pt;z-index:251766784;mso-position-horizontal-relative:text;mso-position-vertical-relative:text;mso-width-relative:margin;mso-height-relative:margin" stroked="f">
                  <v:textbox>
                    <w:txbxContent>
                      <w:p w:rsidR="00494783" w:rsidRPr="00C136DD" w:rsidRDefault="00494783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6</w:t>
                        </w:r>
                      </w:p>
                    </w:txbxContent>
                  </v:textbox>
                </v:shape>
              </w:pict>
            </w:r>
            <w:r w:rsidR="00494783">
              <w:rPr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B7187" w:rsidRDefault="00494783" w:rsidP="00C86C88">
            <w:pPr>
              <w:rPr>
                <w:color w:val="FF0000"/>
                <w:lang w:val="uk-UA"/>
              </w:rPr>
            </w:pPr>
            <w:r w:rsidRPr="00D523FF">
              <w:rPr>
                <w:lang w:val="uk-UA"/>
              </w:rPr>
              <w:t>Публічне акціонерне товариство "Енергопостачальна компанія "Житомиробленерго"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177825" w:rsidRDefault="00494783" w:rsidP="00C86C88">
            <w:pPr>
              <w:rPr>
                <w:lang w:val="uk-UA"/>
              </w:rPr>
            </w:pPr>
            <w:r w:rsidRPr="00177825">
              <w:rPr>
                <w:lang w:val="uk-UA"/>
              </w:rPr>
              <w:t>Житомирська обласна прокуратура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C93A8C" w:rsidTr="00CE07A0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Default="00494783" w:rsidP="00C86C88">
            <w:pPr>
              <w:rPr>
                <w:lang w:val="uk-UA"/>
              </w:rPr>
            </w:pPr>
            <w:r w:rsidRPr="00177825">
              <w:rPr>
                <w:lang w:val="uk-UA"/>
              </w:rPr>
              <w:t xml:space="preserve">Житомирська державна служба </w:t>
            </w:r>
          </w:p>
          <w:p w:rsidR="00494783" w:rsidRPr="00177825" w:rsidRDefault="00494783" w:rsidP="00C86C88">
            <w:pPr>
              <w:rPr>
                <w:lang w:val="uk-UA"/>
              </w:rPr>
            </w:pPr>
            <w:r w:rsidRPr="00177825">
              <w:rPr>
                <w:lang w:val="uk-UA"/>
              </w:rPr>
              <w:t>зайнятості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  <w:r w:rsidRPr="00C93A8C">
              <w:rPr>
                <w:lang w:val="uk-UA" w:eastAsia="uk-UA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E07A0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Медична частина житомирського Головного управління національної поліції України в Житомирській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Житомирське управління поліції і охорони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Публічне акціонерне товариство по газопостачанню та газифікації "Житомиргаз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Головне управління казначейської служби житомирської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Головне управління статистики в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 xml:space="preserve">Житомирсьтка дирекція ПАТ </w:t>
            </w:r>
          </w:p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«Укрпошта»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Комунальне підприємство «Житомир- теплокомуненерго» Житомирської міської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Головне управління держгеокадастру у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Житомирська обласна служба автомобільних шляхів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Головне управління пенсійного фонду України в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Управління держпраці у Житомирській області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494783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Філія - житомирське обласне управління публічного акціонерного товариства "Державний ощадний банк України"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494783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ind w:firstLine="1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133" type="#_x0000_t202" style="position:absolute;left:0;text-align:left;margin-left:28.25pt;margin-top:-34.85pt;width:141.75pt;height:25.75pt;z-index:251773952;mso-position-horizontal-relative:text;mso-position-vertical-relative:text;mso-width-relative:margin;mso-height-relative:margin" stroked="f">
                  <v:textbox>
                    <w:txbxContent>
                      <w:p w:rsidR="00494783" w:rsidRPr="00C136DD" w:rsidRDefault="00494783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6</w:t>
                        </w:r>
                      </w:p>
                    </w:txbxContent>
                  </v:textbox>
                </v:shape>
              </w:pict>
            </w:r>
            <w:r w:rsidR="00494783">
              <w:rPr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Житомирський районний суд Житомирської області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Комунальний вищий навчальний заклад "Житомирський інститут медсестринства"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E07A0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Житомирський державний університет імені Івана франка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E07A0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додатковою відповідальністю "Житомирський завод скловиробів"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 додатковою відповідальністю  "Житомирпиво"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Публічне акціонерне товариство "Житомирський завод огороджувальних конструкцій"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 додатковою відповідальністю   "Житомирський мясокомбінат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ПАТ "Житомирський комбінат силікатних виробів"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 додатковою відповідальністю  ТК "Полісся - продукт"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Публічне акціонерне товариство "Завод "будматеріали"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Публічне акціонерне товариство "Виробниче об'єднання "Житомирнерудпром"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фірма "Новіскі"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багатопрофільна фірма "Тристан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"Аміка"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Організація орендарів фірми "Побутрадіотехніка"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мале підприємство "Дюна"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9A49E8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ind w:firstLine="1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138" type="#_x0000_t202" style="position:absolute;left:0;text-align:left;margin-left:23.9pt;margin-top:-34.85pt;width:141.75pt;height:25.75pt;z-index:251780096;mso-position-horizontal-relative:text;mso-position-vertical-relative:text;mso-width-relative:margin;mso-height-relative:margin" stroked="f">
                  <v:textbox>
                    <w:txbxContent>
                      <w:p w:rsidR="00494783" w:rsidRPr="00C136DD" w:rsidRDefault="00494783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6</w:t>
                        </w:r>
                      </w:p>
                    </w:txbxContent>
                  </v:textbox>
                </v:shape>
              </w:pict>
            </w:r>
            <w:r w:rsidR="00494783">
              <w:rPr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фірма</w:t>
            </w:r>
          </w:p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 xml:space="preserve"> "Валл-то-до сервіс"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6A7146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"Терес"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6A7146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Українсько-російське спільне підприємство "Ока"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6A7146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Обслуговуючий кооператив житлово-будівельний кооператив "Меблевик"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6A7146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Мале колективне підприємство "Бім"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"Сирена"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Житлово-будівельний кооператив №1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"Будмонтаж "Колос"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Спільна промислово-торгівельна фірма "Бек"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"Дюв"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Спільне мале підприємство фірма "Гейзер"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Приватна фірма "НГС"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Мале приватне підприємство "Влен"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Приватна аудиторська фірма "Аудит - бутинець"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"Аппер"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</w:t>
            </w:r>
          </w:p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 xml:space="preserve"> "Волинь-агротех"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"Консоль"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"Віст"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Спільне виробничо-торгове підприємство "Покраска"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0A24CD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ind w:firstLine="1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142" type="#_x0000_t202" style="position:absolute;left:0;text-align:left;margin-left:24.45pt;margin-top:-37.05pt;width:141.75pt;height:25.75pt;z-index:251785216;mso-position-horizontal-relative:text;mso-position-vertical-relative:text;mso-width-relative:margin;mso-height-relative:margin" stroked="f">
                  <v:textbox>
                    <w:txbxContent>
                      <w:p w:rsidR="00494783" w:rsidRPr="00C136DD" w:rsidRDefault="00494783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6</w:t>
                        </w:r>
                      </w:p>
                    </w:txbxContent>
                  </v:textbox>
                </v:shape>
              </w:pict>
            </w:r>
            <w:r w:rsidR="00494783">
              <w:rPr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Житомирське міське відділення кінологічної спілки України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Житомирська обласна партійна організація соціалістичної партії України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Житомирська філія фінансової компанії "Приват-інвест"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0166D4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D8642D">
            <w:pPr>
              <w:numPr>
                <w:ilvl w:val="0"/>
                <w:numId w:val="17"/>
              </w:numPr>
              <w:jc w:val="center"/>
              <w:rPr>
                <w:lang w:val="uk-UA" w:eastAsia="uk-UA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Житомирська філія приватного акціонерного товариства "Кий авіа"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0166D4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108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Профспілковий комітет відкритого акціонерного товариства "Промавтоматика"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109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Житомирський обласний літературний музей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110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Житомирське представництво фінансової компанії "Вітчизна ф.к."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111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Філія страхової компанії української агропромислової "Земля"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112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"фірма "Шоу-біз"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113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Об'єднання поляків Житомирщини "Полонія"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114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Житомирське крайове козацьке товариство "Поліська січ"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115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Житомирська районна державна екологічна інспекція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116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Футбольний клуб "верстатобудівник" ат "верстатуніверсалмаш"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117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Житомирська обласна благодійна спілка ветеранів війська польського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118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Житомирська обласна організація християнсько-демократичної партії України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Санаторій-профілакторій житомирського національного агроекологічного університету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1704CC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ind w:firstLine="1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145" type="#_x0000_t202" style="position:absolute;left:0;text-align:left;margin-left:24.6pt;margin-top:-38.45pt;width:141.75pt;height:25.75pt;z-index:251789312;mso-position-horizontal-relative:text;mso-position-vertical-relative:text;mso-width-relative:margin;mso-height-relative:margin" stroked="f">
                  <v:textbox>
                    <w:txbxContent>
                      <w:p w:rsidR="00494783" w:rsidRPr="00C136DD" w:rsidRDefault="00494783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6</w:t>
                        </w:r>
                      </w:p>
                    </w:txbxContent>
                  </v:textbox>
                </v:shape>
              </w:pict>
            </w:r>
            <w:r w:rsidR="00494783">
              <w:rPr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120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Житомирське обласне відділення всеукраїнського об'єднання ветеранів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121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фірма "Данилкович"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122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Приватна фірма "Промінтекс"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0166D4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123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Житомирська обласна організація спілки бездомних військовослужбовців запасу та у відставці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0166D4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фірма "Графиня"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125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"Аміна"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126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Дочірнє підприємство "Самал" ТОВ фірми "Струмок ЛТД"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127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"Новітехс-центр"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128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Спільне підприємство "Теплогазенерго"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129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"Житомирський ринок"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130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"Стиль- сервіс"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131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"Житомир-оптика"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132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"Сізар"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133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Командитне товариство "Спецбудсервіс-10"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134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"Автогазсервіс мвс"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135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Міська громадська організація "Гаражний кооператив "Маяк"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136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"Житомирхімсервіс"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137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Філія "Ал.бор-1" приватного підприємства "Пуассон" м. Харкова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16165E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ind w:firstLine="1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C93A8C" w:rsidRDefault="00494783" w:rsidP="00123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207D91" w:rsidP="00123611">
            <w:pPr>
              <w:jc w:val="center"/>
              <w:rPr>
                <w:lang w:val="uk-UA" w:eastAsia="uk-UA"/>
              </w:rPr>
            </w:pPr>
            <w:r>
              <w:rPr>
                <w:noProof/>
              </w:rPr>
              <w:pict>
                <v:shape id="_x0000_s1147" type="#_x0000_t202" style="position:absolute;left:0;text-align:left;margin-left:23.8pt;margin-top:-37.05pt;width:141.75pt;height:25.75pt;z-index:251792384;mso-position-horizontal-relative:text;mso-position-vertical-relative:text;mso-width-relative:margin;mso-height-relative:margin" stroked="f">
                  <v:textbox>
                    <w:txbxContent>
                      <w:p w:rsidR="00494783" w:rsidRPr="00C136DD" w:rsidRDefault="00494783" w:rsidP="005365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noProof/>
                            <w:lang w:val="uk-UA"/>
                          </w:rPr>
                          <w:t>Продовження додатка 6</w:t>
                        </w:r>
                      </w:p>
                    </w:txbxContent>
                  </v:textbox>
                </v:shape>
              </w:pict>
            </w:r>
            <w:r w:rsidR="00494783">
              <w:rPr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C93A8C" w:rsidRDefault="00494783" w:rsidP="0012361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138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Обласний центр профілактики та боротьби із снідом житомирської обласної ради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139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"Лаірт"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140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"елпіс" лтд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141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Спільне науково-виробниче підприємство "Фармо"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536595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142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"Орсіаль"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536595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Колективне комерційне підприємство "Квітень-86"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144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"Вітал"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145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Спільне підприємство "Агат"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146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Благодійна організація "благодійний центр "Хесед шломо"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147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Приватна фірма "Табнаті"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148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"Землевпорядник"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149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Товариство з обмеженою відповідальністю "Па-рі"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150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Приватне підприємство "Тарас"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151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Спільне підприємство "Ковчег"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152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Житомирський державний технологічний університет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153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Житомирський фармацевтични коледж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</w:tr>
      <w:tr w:rsidR="00494783" w:rsidRPr="00286BDE" w:rsidTr="00C86C88">
        <w:trPr>
          <w:trHeight w:val="35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ind w:left="240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154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83" w:rsidRPr="00286BDE" w:rsidRDefault="00494783" w:rsidP="00C86C88">
            <w:pPr>
              <w:rPr>
                <w:lang w:val="uk-UA"/>
              </w:rPr>
            </w:pPr>
            <w:r w:rsidRPr="00286BDE">
              <w:rPr>
                <w:lang w:val="uk-UA"/>
              </w:rPr>
              <w:t>Житомирський будівельний коледж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783" w:rsidRPr="00286BDE" w:rsidRDefault="00494783" w:rsidP="00C86C88">
            <w:pPr>
              <w:jc w:val="center"/>
              <w:rPr>
                <w:lang w:val="uk-UA" w:eastAsia="uk-UA"/>
              </w:rPr>
            </w:pPr>
            <w:r w:rsidRPr="00286BDE">
              <w:rPr>
                <w:lang w:val="uk-UA" w:eastAsia="uk-UA"/>
              </w:rPr>
              <w:t> </w:t>
            </w:r>
          </w:p>
        </w:tc>
      </w:tr>
    </w:tbl>
    <w:p w:rsidR="00D8642D" w:rsidRPr="00C93A8C" w:rsidRDefault="00D8642D" w:rsidP="00D8642D">
      <w:pPr>
        <w:rPr>
          <w:color w:val="FF0000"/>
          <w:lang w:val="uk-UA"/>
        </w:rPr>
      </w:pPr>
    </w:p>
    <w:p w:rsidR="00D8642D" w:rsidRPr="00C93A8C" w:rsidRDefault="00D8642D" w:rsidP="00D8642D">
      <w:pPr>
        <w:tabs>
          <w:tab w:val="left" w:pos="7020"/>
          <w:tab w:val="left" w:pos="9638"/>
        </w:tabs>
        <w:ind w:right="180"/>
        <w:outlineLvl w:val="0"/>
        <w:rPr>
          <w:lang w:val="uk-UA"/>
        </w:rPr>
      </w:pPr>
      <w:r w:rsidRPr="00C93A8C">
        <w:rPr>
          <w:lang w:val="uk-UA"/>
        </w:rPr>
        <w:t>Військовий комісар Житомирського ОМВК</w:t>
      </w:r>
    </w:p>
    <w:p w:rsidR="00D8642D" w:rsidRPr="00C93A8C" w:rsidRDefault="00D8642D" w:rsidP="00D8642D">
      <w:pPr>
        <w:tabs>
          <w:tab w:val="left" w:pos="7020"/>
          <w:tab w:val="left" w:pos="9638"/>
        </w:tabs>
        <w:ind w:right="180"/>
        <w:rPr>
          <w:lang w:val="uk-UA"/>
        </w:rPr>
      </w:pPr>
      <w:r w:rsidRPr="00C93A8C">
        <w:rPr>
          <w:lang w:val="uk-UA"/>
        </w:rPr>
        <w:t>полковник                                                                                                                                     А.В. Матвієць</w:t>
      </w:r>
    </w:p>
    <w:p w:rsidR="00D8642D" w:rsidRPr="00C93A8C" w:rsidRDefault="00D8642D" w:rsidP="00D8642D">
      <w:pPr>
        <w:rPr>
          <w:color w:val="000000"/>
          <w:lang w:val="uk-UA"/>
        </w:rPr>
      </w:pPr>
    </w:p>
    <w:p w:rsidR="00A65775" w:rsidRDefault="00D8642D" w:rsidP="00494783">
      <w:pPr>
        <w:outlineLvl w:val="0"/>
        <w:rPr>
          <w:lang w:val="uk-UA"/>
        </w:rPr>
      </w:pPr>
      <w:r w:rsidRPr="00C93A8C">
        <w:rPr>
          <w:color w:val="000000"/>
          <w:lang w:val="uk-UA"/>
        </w:rPr>
        <w:t xml:space="preserve">Керуючий справами                                                                                                                     </w:t>
      </w:r>
      <w:r w:rsidRPr="00C93A8C">
        <w:rPr>
          <w:lang w:val="uk-UA"/>
        </w:rPr>
        <w:t>О.М. Пашко</w:t>
      </w:r>
    </w:p>
    <w:sectPr w:rsidR="00A65775" w:rsidSect="00261164">
      <w:pgSz w:w="16838" w:h="11906" w:orient="landscape" w:code="9"/>
      <w:pgMar w:top="1701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67" w:rsidRDefault="00777F67" w:rsidP="00AC5A19">
      <w:r>
        <w:separator/>
      </w:r>
    </w:p>
  </w:endnote>
  <w:endnote w:type="continuationSeparator" w:id="0">
    <w:p w:rsidR="00777F67" w:rsidRDefault="00777F67" w:rsidP="00AC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67" w:rsidRDefault="00777F67" w:rsidP="00AC5A19">
      <w:r>
        <w:separator/>
      </w:r>
    </w:p>
  </w:footnote>
  <w:footnote w:type="continuationSeparator" w:id="0">
    <w:p w:rsidR="00777F67" w:rsidRDefault="00777F67" w:rsidP="00AC5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0771"/>
      <w:docPartObj>
        <w:docPartGallery w:val="Page Numbers (Top of Page)"/>
        <w:docPartUnique/>
      </w:docPartObj>
    </w:sdtPr>
    <w:sdtContent>
      <w:p w:rsidR="00C86C88" w:rsidRDefault="00207D91">
        <w:pPr>
          <w:pStyle w:val="a9"/>
          <w:jc w:val="center"/>
        </w:pPr>
        <w:fldSimple w:instr=" PAGE   \* MERGEFORMAT ">
          <w:r w:rsidR="00B21110">
            <w:rPr>
              <w:noProof/>
            </w:rPr>
            <w:t>33</w:t>
          </w:r>
        </w:fldSimple>
      </w:p>
    </w:sdtContent>
  </w:sdt>
  <w:p w:rsidR="00C86C88" w:rsidRPr="001725CB" w:rsidRDefault="00C86C88" w:rsidP="00AC5A19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AC5"/>
    <w:multiLevelType w:val="hybridMultilevel"/>
    <w:tmpl w:val="C276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669F4"/>
    <w:multiLevelType w:val="hybridMultilevel"/>
    <w:tmpl w:val="2032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92664"/>
    <w:multiLevelType w:val="hybridMultilevel"/>
    <w:tmpl w:val="2032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957DC"/>
    <w:multiLevelType w:val="hybridMultilevel"/>
    <w:tmpl w:val="97980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3B2960"/>
    <w:multiLevelType w:val="hybridMultilevel"/>
    <w:tmpl w:val="33D61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09FE"/>
    <w:multiLevelType w:val="hybridMultilevel"/>
    <w:tmpl w:val="EA22B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4637F7"/>
    <w:multiLevelType w:val="hybridMultilevel"/>
    <w:tmpl w:val="81C8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1E0D8B"/>
    <w:multiLevelType w:val="hybridMultilevel"/>
    <w:tmpl w:val="BE86AB40"/>
    <w:lvl w:ilvl="0" w:tplc="3A728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CD04C3"/>
    <w:multiLevelType w:val="hybridMultilevel"/>
    <w:tmpl w:val="981C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A662CC"/>
    <w:multiLevelType w:val="hybridMultilevel"/>
    <w:tmpl w:val="FD4C04E2"/>
    <w:lvl w:ilvl="0" w:tplc="8D6601FA">
      <w:start w:val="1"/>
      <w:numFmt w:val="decimal"/>
      <w:lvlText w:val="%1."/>
      <w:lvlJc w:val="left"/>
      <w:pPr>
        <w:ind w:left="1065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DB54CF1"/>
    <w:multiLevelType w:val="hybridMultilevel"/>
    <w:tmpl w:val="E70C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570EB7"/>
    <w:multiLevelType w:val="hybridMultilevel"/>
    <w:tmpl w:val="650007C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B735B"/>
    <w:multiLevelType w:val="hybridMultilevel"/>
    <w:tmpl w:val="8B34C03E"/>
    <w:lvl w:ilvl="0" w:tplc="B7EA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F40687"/>
    <w:multiLevelType w:val="hybridMultilevel"/>
    <w:tmpl w:val="587013C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D94461E"/>
    <w:multiLevelType w:val="hybridMultilevel"/>
    <w:tmpl w:val="70B8A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617894"/>
    <w:multiLevelType w:val="hybridMultilevel"/>
    <w:tmpl w:val="7D7C8E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8D9744F"/>
    <w:multiLevelType w:val="hybridMultilevel"/>
    <w:tmpl w:val="7160F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6"/>
  </w:num>
  <w:num w:numId="5">
    <w:abstractNumId w:val="6"/>
  </w:num>
  <w:num w:numId="6">
    <w:abstractNumId w:val="5"/>
  </w:num>
  <w:num w:numId="7">
    <w:abstractNumId w:val="14"/>
  </w:num>
  <w:num w:numId="8">
    <w:abstractNumId w:val="7"/>
  </w:num>
  <w:num w:numId="9">
    <w:abstractNumId w:val="15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02D"/>
    <w:rsid w:val="00003281"/>
    <w:rsid w:val="000166D4"/>
    <w:rsid w:val="00020E94"/>
    <w:rsid w:val="000278B2"/>
    <w:rsid w:val="00036777"/>
    <w:rsid w:val="000713B1"/>
    <w:rsid w:val="00071A6F"/>
    <w:rsid w:val="00095F0E"/>
    <w:rsid w:val="000C54F2"/>
    <w:rsid w:val="000D2D09"/>
    <w:rsid w:val="000F60E1"/>
    <w:rsid w:val="00107F3A"/>
    <w:rsid w:val="0014165D"/>
    <w:rsid w:val="001621F4"/>
    <w:rsid w:val="001629A8"/>
    <w:rsid w:val="00162E8A"/>
    <w:rsid w:val="001725CB"/>
    <w:rsid w:val="001831D3"/>
    <w:rsid w:val="00184670"/>
    <w:rsid w:val="00193616"/>
    <w:rsid w:val="001941FB"/>
    <w:rsid w:val="001A7698"/>
    <w:rsid w:val="001C19A7"/>
    <w:rsid w:val="001E6EC5"/>
    <w:rsid w:val="001F3E08"/>
    <w:rsid w:val="00207D91"/>
    <w:rsid w:val="00210F60"/>
    <w:rsid w:val="00261164"/>
    <w:rsid w:val="0028354F"/>
    <w:rsid w:val="002A3A85"/>
    <w:rsid w:val="002A5CBA"/>
    <w:rsid w:val="002C2879"/>
    <w:rsid w:val="002C4963"/>
    <w:rsid w:val="002D3F3A"/>
    <w:rsid w:val="002E7C03"/>
    <w:rsid w:val="00301844"/>
    <w:rsid w:val="003254B3"/>
    <w:rsid w:val="0036295B"/>
    <w:rsid w:val="0036427E"/>
    <w:rsid w:val="003952AD"/>
    <w:rsid w:val="003B68FF"/>
    <w:rsid w:val="003F23BD"/>
    <w:rsid w:val="00407FC5"/>
    <w:rsid w:val="00425474"/>
    <w:rsid w:val="00427EF3"/>
    <w:rsid w:val="00456629"/>
    <w:rsid w:val="0047128E"/>
    <w:rsid w:val="004860E7"/>
    <w:rsid w:val="00494783"/>
    <w:rsid w:val="004A0C7E"/>
    <w:rsid w:val="004A6C1E"/>
    <w:rsid w:val="00503462"/>
    <w:rsid w:val="00504028"/>
    <w:rsid w:val="00511DF3"/>
    <w:rsid w:val="00523C6B"/>
    <w:rsid w:val="00536595"/>
    <w:rsid w:val="00542A59"/>
    <w:rsid w:val="0056791B"/>
    <w:rsid w:val="00574ECE"/>
    <w:rsid w:val="0058702D"/>
    <w:rsid w:val="00587E96"/>
    <w:rsid w:val="00593743"/>
    <w:rsid w:val="005C63E4"/>
    <w:rsid w:val="005F1488"/>
    <w:rsid w:val="00616B0A"/>
    <w:rsid w:val="00646AB3"/>
    <w:rsid w:val="0066158C"/>
    <w:rsid w:val="006A7146"/>
    <w:rsid w:val="006B450A"/>
    <w:rsid w:val="006E46BD"/>
    <w:rsid w:val="006F6037"/>
    <w:rsid w:val="00706E38"/>
    <w:rsid w:val="00722C10"/>
    <w:rsid w:val="007277F3"/>
    <w:rsid w:val="00752026"/>
    <w:rsid w:val="0076124B"/>
    <w:rsid w:val="00777F67"/>
    <w:rsid w:val="00790061"/>
    <w:rsid w:val="007906B7"/>
    <w:rsid w:val="00797B7F"/>
    <w:rsid w:val="007B3B73"/>
    <w:rsid w:val="007C4796"/>
    <w:rsid w:val="007F2007"/>
    <w:rsid w:val="007F43EB"/>
    <w:rsid w:val="00811C49"/>
    <w:rsid w:val="00825522"/>
    <w:rsid w:val="00833AF6"/>
    <w:rsid w:val="00843005"/>
    <w:rsid w:val="0085517D"/>
    <w:rsid w:val="00874283"/>
    <w:rsid w:val="008B786F"/>
    <w:rsid w:val="008C165A"/>
    <w:rsid w:val="008D1729"/>
    <w:rsid w:val="008D74B1"/>
    <w:rsid w:val="00926F42"/>
    <w:rsid w:val="00961086"/>
    <w:rsid w:val="00974169"/>
    <w:rsid w:val="00977AF3"/>
    <w:rsid w:val="00977F3C"/>
    <w:rsid w:val="00980014"/>
    <w:rsid w:val="009924FF"/>
    <w:rsid w:val="00A159A7"/>
    <w:rsid w:val="00A162EC"/>
    <w:rsid w:val="00A2148F"/>
    <w:rsid w:val="00A223E5"/>
    <w:rsid w:val="00A322DA"/>
    <w:rsid w:val="00A60B6A"/>
    <w:rsid w:val="00A65775"/>
    <w:rsid w:val="00A71267"/>
    <w:rsid w:val="00A90F44"/>
    <w:rsid w:val="00A97651"/>
    <w:rsid w:val="00AB15A2"/>
    <w:rsid w:val="00AB1D2D"/>
    <w:rsid w:val="00AB20DC"/>
    <w:rsid w:val="00AC5A19"/>
    <w:rsid w:val="00AF5CD8"/>
    <w:rsid w:val="00B05226"/>
    <w:rsid w:val="00B21110"/>
    <w:rsid w:val="00B70E16"/>
    <w:rsid w:val="00B869F5"/>
    <w:rsid w:val="00BE67CA"/>
    <w:rsid w:val="00BF6AD2"/>
    <w:rsid w:val="00C136DD"/>
    <w:rsid w:val="00C1496F"/>
    <w:rsid w:val="00C24C74"/>
    <w:rsid w:val="00C31651"/>
    <w:rsid w:val="00C65095"/>
    <w:rsid w:val="00C86C88"/>
    <w:rsid w:val="00CA1216"/>
    <w:rsid w:val="00CA1428"/>
    <w:rsid w:val="00CA2387"/>
    <w:rsid w:val="00CA7F0B"/>
    <w:rsid w:val="00CE07A0"/>
    <w:rsid w:val="00D206A6"/>
    <w:rsid w:val="00D25EEB"/>
    <w:rsid w:val="00D31DEF"/>
    <w:rsid w:val="00D5221A"/>
    <w:rsid w:val="00D547E9"/>
    <w:rsid w:val="00D72E12"/>
    <w:rsid w:val="00D8642D"/>
    <w:rsid w:val="00DA4814"/>
    <w:rsid w:val="00DB7032"/>
    <w:rsid w:val="00DF3DD7"/>
    <w:rsid w:val="00E24942"/>
    <w:rsid w:val="00E75F70"/>
    <w:rsid w:val="00EF38EC"/>
    <w:rsid w:val="00F3309F"/>
    <w:rsid w:val="00F3749C"/>
    <w:rsid w:val="00F515F3"/>
    <w:rsid w:val="00F6447A"/>
    <w:rsid w:val="00F65ECD"/>
    <w:rsid w:val="00F717EB"/>
    <w:rsid w:val="00FA3928"/>
    <w:rsid w:val="00FB3F1F"/>
    <w:rsid w:val="00FF1B1C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D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uiPriority w:val="9"/>
    <w:qFormat/>
    <w:rsid w:val="00DF3D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702D"/>
    <w:rPr>
      <w:color w:val="0000FF"/>
      <w:u w:val="single"/>
    </w:rPr>
  </w:style>
  <w:style w:type="paragraph" w:styleId="a4">
    <w:name w:val="No Spacing"/>
    <w:uiPriority w:val="1"/>
    <w:qFormat/>
    <w:rsid w:val="005870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a5">
    <w:name w:val="Balloon Text"/>
    <w:basedOn w:val="a"/>
    <w:link w:val="a6"/>
    <w:uiPriority w:val="99"/>
    <w:semiHidden/>
    <w:unhideWhenUsed/>
    <w:rsid w:val="00587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0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833AF6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a8">
    <w:name w:val="Основной текст Знак"/>
    <w:basedOn w:val="a0"/>
    <w:link w:val="a7"/>
    <w:rsid w:val="00833A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C5A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5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C5A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5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3DD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DF3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d">
    <w:name w:val="Table Grid"/>
    <w:basedOn w:val="a1"/>
    <w:uiPriority w:val="99"/>
    <w:rsid w:val="00DF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3DD7"/>
    <w:pPr>
      <w:spacing w:before="100" w:beforeAutospacing="1" w:after="100" w:afterAutospacing="1"/>
    </w:pPr>
  </w:style>
  <w:style w:type="paragraph" w:styleId="af">
    <w:name w:val="Document Map"/>
    <w:basedOn w:val="a"/>
    <w:link w:val="af0"/>
    <w:uiPriority w:val="99"/>
    <w:semiHidden/>
    <w:unhideWhenUsed/>
    <w:rsid w:val="00DF3DD7"/>
    <w:rPr>
      <w:rFonts w:ascii="Tahoma" w:hAnsi="Tahoma" w:cs="Tahoma"/>
      <w:sz w:val="16"/>
      <w:szCs w:val="16"/>
      <w:lang w:val="uk-UA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F3DD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1">
    <w:name w:val="List Paragraph"/>
    <w:basedOn w:val="a"/>
    <w:uiPriority w:val="34"/>
    <w:qFormat/>
    <w:rsid w:val="00706E38"/>
    <w:pPr>
      <w:ind w:left="720"/>
      <w:contextualSpacing/>
    </w:pPr>
  </w:style>
  <w:style w:type="character" w:customStyle="1" w:styleId="FontStyle16">
    <w:name w:val="Font Style16"/>
    <w:rsid w:val="007906B7"/>
    <w:rPr>
      <w:rFonts w:ascii="Courier New" w:hAnsi="Courier New" w:cs="Courier New"/>
      <w:sz w:val="20"/>
      <w:szCs w:val="20"/>
    </w:rPr>
  </w:style>
  <w:style w:type="character" w:customStyle="1" w:styleId="21">
    <w:name w:val="Основной текст (2)"/>
    <w:rsid w:val="00790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BE93-F6BF-4CEA-BE58-EBB586AC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33</Pages>
  <Words>8079</Words>
  <Characters>46051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105</cp:revision>
  <cp:lastPrinted>2019-01-16T12:19:00Z</cp:lastPrinted>
  <dcterms:created xsi:type="dcterms:W3CDTF">2018-02-12T14:33:00Z</dcterms:created>
  <dcterms:modified xsi:type="dcterms:W3CDTF">2019-01-18T13:00:00Z</dcterms:modified>
</cp:coreProperties>
</file>