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E" w:rsidRPr="005F4F23" w:rsidRDefault="0075768A" w:rsidP="002C5B05">
      <w:pPr>
        <w:pStyle w:val="normal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роботу департаменту економічного розвитку Житомирської міської ради за 2018 рік</w:t>
      </w:r>
    </w:p>
    <w:p w:rsidR="0097226E" w:rsidRPr="005F4F23" w:rsidRDefault="0097226E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 році робота здійснювалась відповідно до повноважень та нормативно-правової бази України, положення про департамент,  рішень сесії та виконавчого комітету Житомирської міської ради, доручень та розпоряджень вищого керівництва.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За звітний період співробітниками департаменту опрацьовано 1653 вхідних документів (в т.ч. 1454 листів від підприємств, організацій, інших органів державної і місцевої влади, 156 звернень громадян, 43 інформаційних запитів), а також підготовлено 1447 документів (в т.ч. 33 проекти рішення виконавчого комітету, 29 проектів рішень міської ради, 58 доручень міського го</w:t>
      </w:r>
      <w:r w:rsidR="00294E56">
        <w:rPr>
          <w:rFonts w:ascii="Times New Roman" w:eastAsia="Times New Roman" w:hAnsi="Times New Roman" w:cs="Times New Roman"/>
          <w:sz w:val="28"/>
          <w:szCs w:val="28"/>
          <w:lang w:val="uk-UA"/>
        </w:rPr>
        <w:t>лови та заступників, 1372 листи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підприємств, організацій, інших органів державної і місцевої влади. </w:t>
      </w:r>
    </w:p>
    <w:p w:rsidR="0097226E" w:rsidRPr="005F4F23" w:rsidRDefault="0075768A" w:rsidP="002C5B05">
      <w:pPr>
        <w:pStyle w:val="normal"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 є розробником, виконавцем та координатором виконання міських стратегічних документів, зокрема: проекту Концепції інтегрованого розвитку Житомира до 2030 року; Плану дій зі сталого енергетичного розвитку (ПДСЕР)  та двох міських цільових програм –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“Муніципальний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енергетичний план міста Житомира на 2017-2020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роки”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“Програма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малого і середнього підприємництва у місті Житомир на 2016 – 2018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роки”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 складається з п’яти відділів, відповідно й звіт за роботу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структуровано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основними напрямами діяльності.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Підготовлено звіт про виконання Програми соціально-економічного і культурного  розвитку міста Житомира за 2017 рік.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Внесено шість змін до Програми соціально-економічного і культурного розвитку міста Житомира на 2018 рік.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Розроблено Програму соціально-економічного і культурного розвитку міста Житомира та села Вереси на 2019 рік.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Підготовлено прогноз соціально-економічного розвитку міста на 2019-2021 роки – 33 прогнозні показники.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Здійснювалась координація діяльності виконавчих органів міської ради щодо розробки та моніторингу виконання міських цільових програм.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Опрацьовано питання щодо доцільності розробки 9 міських цільових програм та надані висновки щодо доцільності їх розробки, три – з рекомендаціями недоцільності розробки.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Проведено експертизу 8 проектів цільових програм та надано 11 відповідних експертних висновків.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Надано близько 40 консультацій працівникам виконавчих органів міської ради щодо порядку розроблення міських цільових програм та внесення змін до них.</w:t>
      </w:r>
    </w:p>
    <w:p w:rsidR="0097226E" w:rsidRPr="005F4F23" w:rsidRDefault="0075768A" w:rsidP="002C5B05">
      <w:pPr>
        <w:pStyle w:val="normal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Департамент є координатором з впровадження у місті Концепції інтегрованого розвитку м. Житомира до 2030 року.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Організовано та проведено 10 фокус-груп (350 учасників) з питань визначення цілей, завдань, заходів та результативних показників пріоритетів інтегрованого розвитку міста до 2030 року: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Ефективне місто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Інноваційне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місто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Зелене місто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Інклюзивне місто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Активне місто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Комфортне місто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Організовано та проведено 2 презентації-обговорення Концепції інтегрованого розвитку міста Житомира до 2030 року за участі 63 осіб.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Організовано та проведено IV форум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Інтегрований розвиток міста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(близько 100 учасників), де було презентовано проект Концепції.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Визначено показники результативності Концепції інтегрованого розвитку м. Житомира до 2030 року – близько 100 показників.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Спільно з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“Агенція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міста”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координується діяльність щодо впровадження демонстраційного проекту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“Водонапірна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вежа”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(розроблено технічне завдання на науково-проектну документацію з ремонтно-реставраційних робіт).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 рамках робочої групи здійснюється організація містобудівного конкурсу з реалізації інфраструктурного проекту реконструкції майданів Соборний та Перемоги в місті Житомирі.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Підготовлено інформацію про досягнення міста за 2014-2018 роки для формування перспективного плану розвитку Житомирської області на 2019-2021 роки.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Заповнено базу даних Автоматизованої системи муніципальної статистики (Асоціація міст України) за 2017 рік – 1000 показників.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Здійснювався аналіз соціально-економічного стану та тенденцій розвитку міста.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Щоквартально оновлювався Паспорт міста – 55 форм, 290 сторінок.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Щоквартально готувались:</w:t>
      </w:r>
    </w:p>
    <w:p w:rsidR="0097226E" w:rsidRPr="005F4F23" w:rsidRDefault="0075768A" w:rsidP="002C5B05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довідка про соціально-економічний розвиток міста – 150 показників, 20 галузей;</w:t>
      </w:r>
    </w:p>
    <w:p w:rsidR="0097226E" w:rsidRPr="005F4F23" w:rsidRDefault="0075768A" w:rsidP="002C5B05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соціально-економічні показники для визначення рейтингу міста у Житомирській області – 31 показник;</w:t>
      </w:r>
    </w:p>
    <w:p w:rsidR="0097226E" w:rsidRPr="005F4F23" w:rsidRDefault="0075768A" w:rsidP="002C5B05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виконання Програми соціально-економічного і культурного розвитку Житомирської області – 18 завдань;</w:t>
      </w:r>
    </w:p>
    <w:p w:rsidR="0097226E" w:rsidRPr="005F4F23" w:rsidRDefault="0075768A" w:rsidP="002C5B05">
      <w:pPr>
        <w:pStyle w:val="normal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виконання обласної програми зайнятості населення на 2018-2020 роки – 12 завдань.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Підготовлено матеріали для презентаційних довідників.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Підготовлено дві презентації –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Програми соціально-економічного і культурного розвитку міста Житомира за 2017 рік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соціально-економічного і культурного розвитку міста Житомира та села Вереси на 2019 рік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Постійно актуалізувалась інформація в розділах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Міські цільові програми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соціально-економічного і культурного розвитку міста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офіційному сайті міської ради.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Взято участь у: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обговоренні цілей і показників ефективності пріоритетів Плану сталої мобільності м. Житомира;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засіданнях фокус-груп з питань визначення цілей, завдань, заходів та результативних показників пріоритетів інтегрованого розвитку м. Житомира до 2030 року;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IV форумі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Інтегрований розвиток міста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6 модулях Майстерні міських проривів під керівництвом Па</w:t>
      </w:r>
      <w:r w:rsidR="00294E5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ла Шеремети;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семінарі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Муніципальна статистика. Стан в Україні та досвід Німеччини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тренінгах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Гендерні підходи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Мультикритеріальний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альтернативних проектів для прийняття ефективних рішень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плану впровадження системи муніципальної статистики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веб-конференції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тему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актуальних питань застосування законодавства про державну допомогу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7226E" w:rsidRPr="005F4F23" w:rsidRDefault="0075768A" w:rsidP="002C5B05">
      <w:pPr>
        <w:pStyle w:val="normal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вступному методологічному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воркшопі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участі польських експертів і органів місцевого самоврядування з питання правових умов новостворених українських ОТГ, нових перспектив інтеграції управління регіональним і місцевим розвитком.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Підготовлено інформацію та матеріали на звернення, запити громадян, депутатів міської ради, підприємств, установ, організацій, що відносяться до компетенції відділу соціально-економічного планування.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У січні 2018 року проведено навчання щодо оновлень інформаційної системи енергомоніторингу для осіб, відповідальних за внесення даних в систему енергетичного моніторингу, у форматі семінарів/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Реалізовано пілотний проект щодо впровадження системи дистанційного енергомоніторингу в ЖДНЗ № 63 (на виконання Меморандуму між міською радою та ТОВ </w:t>
      </w:r>
      <w:r w:rsidR="00B56E34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ФІАТУ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впровадження диспетчеризації).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навчання для представників бюджетної сфери, щодо економічного та технічного потенціалу економії при впровадженні заходів з енергоефективності та відновлюваних</w:t>
      </w:r>
      <w:r w:rsidRPr="005F4F23">
        <w:rPr>
          <w:rFonts w:ascii="Times New Roman" w:eastAsia="Times New Roman" w:hAnsi="Times New Roman" w:cs="Times New Roman"/>
          <w:color w:val="292B2C"/>
          <w:sz w:val="28"/>
          <w:szCs w:val="28"/>
          <w:highlight w:val="white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 енергії. Навчання проведено представниками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Еко-клубу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(літо 2018).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ряд зустрічей з містами стосовно обміну досвідом у сфері енергоефективності (Умань, Переяслав-Хмельницький, Чернівці, Обухів, Славутич).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навчання представниками консультантів по проекту СЕКО (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ПОЙРІ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для представників управління освіти та дошкільних навчальних закладів, де проводилась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проекту СЕКО, щодо проблем з виникненням плісняви та щодо правильного поводження з матеріалами, що містять азбест (18.04.2018р.)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Житомир – ментор п’яти міст в проекті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Енергоефективність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громадах–ІІ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річній Конференції проекту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Енергоефективність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громадах–ІІ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отримано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набір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енергоменеджера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кейс з вимірювальним  обладнанням для проведення енергетичних обстежень будівель та інженерних систем, підвищено обізнаність працівників виконавчих органів.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Підготовлено спільно з GIZ відео репортажі про основи енергетичного менеджменту за участю міського голови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 та департаменту економічного розвитку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Поступово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енергоменеджмент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поширюється і на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небюджетний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(приватний) сектор. Так, 6 підприємств міста Житомир та Житомирської області отримають технічну підтримку на реалізацію пілотних проектів з енергоефективності. Допомога надаватиметься в рамках спільного проекту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Німецької урядової компанії GIZ:</w:t>
      </w:r>
      <w:r w:rsidR="005F4F23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Золотий коровай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(Житомир)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ПАТ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Овруцький хлібозавод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»;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Житомирський маслозавод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Рудь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(Житомир);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Обербетон-інвест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(Житомир)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ТДВ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Житомирський завод покрівельних та ізоляційних матеріалів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(Житомир)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Герус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 Адамович (Новоград-Волинський).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Підготовлено і затверджено базові рівнів споживання теплової енергії бюджетними установами міста (рішення виконкому №87 від 07.02.2018 р.).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моніторинг споживання теплової енергії загальноосвітніми закладами міста за січень-лютий 2018 р. з метою дотримання планових обсягів використання теплової енергії.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Зібрано та опрацьовано необхідну інформацію, а також здійснюється координація та організація попереднього енергетичного аудиту понад 40 будівель комунальних закладів в рамках проекту з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термореновації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будівель за кредитні кошти Державного німецького банку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KfW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Спільно з департаментом бюджету і фінансів ЖМР розроблено Положення про стимулювання заходів з енергозбереження (рішення міської ради № 1294 від 18.12.2018 р.).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Здійснено моніторинговий звіт для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Єврокомісії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прийнято відповідне рішення сесії щодо  виконання Плану дій зі сталого енергетичного розвитку (ПДСЕР) по Угоді мерів.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попередній відбір закладів для реалізації пілотного проекту з встановлення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фотовольтаїчних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панелей на даху навчальних закладів. В результаті відбору було розроблено та подано заявку на СЕКО (Швейцарія) щодо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по встановленню сонячних панелей на даху будівлі ЗОШ № 6.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Підготовлено заявку на участь в міжнародному консорціумі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Енергоефективний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європейською програмою Horizon-2020.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Успішно пройдено міжнародний аудит (зі Швейцарії) та отримано нагороду Європейської Енергетичної Відзнаки (ЄЕВ) з результатом 54,6 %. (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Довідково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Житомир став другим містом в Україні, що отримав таку відзнаку після Вінниці,  54,1% у 2015 р.).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здійснюється Координація та впровадження ЄЕВ (проведення засідань робочої групи, опрацювання звітів від виконавчих органів та підготовка квартальних та річних звітів, зустрічей, підготовка та проведення міжнародного аудиту).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рамках впровадження напрямку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Європейська Енергетична Відзнака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Житомирі розробили документ, що містить показники енергетичного сліду для міста.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22 червня Житомирський міський голова Сергій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представник міжнародної неурядової організації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350.org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Юлія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Пашковська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підписали меморандум про співпрацю. Сторони заявляють про намір співпрацювати та здійснювати спільні заходи для переходу міста Житомира на 100% відновлюваних джерел енергії до 2050 року. Житомир став першим українським містом, що задекларував для себе такі зобов’язання.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Завдяки співпраці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350.org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департаментом організовано поїздку міського голови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Сухомлина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 до Сан-Франциско, США, на кліматичний саміт мерів; участь мера в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> 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Ninth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International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Forum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on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Energy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for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Sustainable</w:t>
      </w:r>
      <w:proofErr w:type="spellEnd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>Development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Києві; проведення акції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Дій за клімат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;  участь заступника міського голови Ткачука Д.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Г.у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панельній дискусії: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Будуємо міста майбутнього: перехід на 100% відновлюваної енергії в громадах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кліматичної конференції ООН СОР24,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Катовіце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Польша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У Житомирі відбулася перша зустріч учасників процесу оцінки вразливості міста до змін клімату за підтримки міжнародної кліматичної організації</w:t>
      </w:r>
      <w:r w:rsid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>350.org</w:t>
      </w:r>
      <w:r w:rsidR="005F4F23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меморандуму про співпрацю задля досягнення цілі 100% ВДЕ.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Розпочато роботу Школи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Агенти кліматичних змін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6">
        <w:r w:rsidRPr="005F4F2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ЖНАЕУ</w:t>
        </w:r>
      </w:hyperlink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 Учні та вчителі шкіл м. Житомир та м. Бердичів взяли активну участь у занятті.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захід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Перша Майстерня кліматичної політики у Житомирі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підтримки фонду ім. Генріха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Бьолля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Української кліматичної мережі для виконавчих органів, громадськості, журналістів, університетів, шкіл.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навчальний захід на тему: 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Кліматична політика міста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для виконавчих органів, громадськості, журналістів, університетів, шкіл.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семінар в місті Житомир за участі Оксани Кисіль – національного експерта проекту Угода М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ерів в Україні щодо можливостей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 працювати із заходами по адаптації до зміни клімату у напрямку відповідності стратегій цілям сталого розвитку тощо.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 червня </w:t>
      </w:r>
      <w:r w:rsidR="00294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Астана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Казахстан, представник департаменту брав участь в конференції на тему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Практика впровадження систем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регіонах та муніципалітетах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 своїм досвідом та ідеями обмінювалися експерти даної сфери. </w:t>
      </w:r>
      <w:r w:rsidR="00294E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Міжнародна платформа для експертів з країн Східного партнерства, Центральної Азії та Німеччини створена Німецьким енергетичним агентство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D</w:t>
      </w:r>
      <w:hyperlink r:id="rId7">
        <w:r w:rsidRPr="005F4F23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ena</w:t>
        </w:r>
        <w:proofErr w:type="spellEnd"/>
      </w:hyperlink>
      <w:r w:rsidR="005F4F23">
        <w:rPr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 галузі муніципаль</w:t>
      </w:r>
      <w:r w:rsidR="00844886">
        <w:rPr>
          <w:rFonts w:ascii="Times New Roman" w:eastAsia="Times New Roman" w:hAnsi="Times New Roman" w:cs="Times New Roman"/>
          <w:sz w:val="28"/>
          <w:szCs w:val="28"/>
          <w:lang w:val="uk-UA"/>
        </w:rPr>
        <w:t>ної енергетичної інфраструктури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посилення діалогу між країнами.</w:t>
      </w:r>
    </w:p>
    <w:p w:rsidR="002C5B05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червня в Житомирі пройшла конференція з енергоефективності та відновлюваної енергетики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Alternative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Energy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Day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Захід, організований спільно з Клубом альтернативної енергетики, став майданчиком для презентації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проектів, успішно реалізованих у промисловості та в комунальному секторі.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Європейський тиждень сталої енергії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символічно цьог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року відбувся в місті Житомир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 рамках урбаністично-культурного фестивалю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 xml:space="preserve"> </w:t>
      </w:r>
      <w:r w:rsid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>«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>Майстерня міста</w:t>
      </w:r>
      <w:r w:rsid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>, організованого спільно з партнерами GIZ в рамках проекту розробки Концепції інтегрованого розвитку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Житомира до 2030 року</w:t>
      </w:r>
      <w:r w:rsidRPr="005F4F23">
        <w:rPr>
          <w:rFonts w:ascii="Times New Roman" w:eastAsia="Times New Roman" w:hAnsi="Times New Roman" w:cs="Times New Roman"/>
          <w:color w:val="1D2129"/>
          <w:sz w:val="28"/>
          <w:szCs w:val="28"/>
          <w:highlight w:val="white"/>
          <w:lang w:val="uk-UA"/>
        </w:rPr>
        <w:t xml:space="preserve">.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Темою фестивалю став один з шести пріоритетів Концепції – 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Зелене місто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Учасниками були: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мешканці міста, молодь, діти, університети, бізнес, органи влади, громадські організації. За 5 днів Майстерні відбулось понад 80 заходів (майстер-класів, семінарів, дискусій тощо) про клімат, дослідження якості міських публічних просторів, планування зелених коридорів, менеджмент сміття, інновації, екологічні проекти,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енергоефективність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озеленення,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велорозвиток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, кліматичні краплі, адаптація до зміни клімату тощо.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 травні для представників виконавчих органів ЖМР організовано семінар по обміну досвідом між Житомиром та Вінницею у рамках компоненту Європейської енергетичної відзнаки (ЄЕВ) Проекту з енергоефективності у місті Житомирі (СЕКО), який проводився у місті Вінниця.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 році для Програми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Маршрути успіхів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Асоціації міст України в рамках Проекту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курсу на зміцнення місцевого самоврядування в Україні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(ПУЛЬС), що реалізується за підтримки USAID, Житомир  представив досвід реалізації своїх проектів.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21-22 лютого у Житомирі проведено тренінг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проектів з підвищення енергоефективності по моделі ЕСКО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проекту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Польсько-норвезька допомога із підвищення енергоефективності в Україні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Презентовано проект ПРООН щодо сприяння інвестиціям в енергоефективності громадських будівель шляхом застосування механізму ЕСКО (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енергосервісних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контрактів).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17-22 вересня організовано виставку електромобілів та дискусія на тему використання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екотранспорту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Європейського тижня сталої мобільності.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Департаментом здійснюється інформаційна підтримка запровадження екологічних інновацій та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старапів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Так, мобільний додаток 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Кліматичні краплі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вперше запроваджено в місті Житомир, отримав винагороду –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Sustainable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Cities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Settlements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Award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 номінації 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Взірець зеленої технології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Нагородження мало місце в рамках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Forum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on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Settlements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2018, що відбувається в рамках ООН в м. Бангкок, Таїланд.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екологічного ліцею №24 стали одними з переможців конкурсу від 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Кліматичних крапель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Україні, отримавши можливість відкрити день молоді на кліматичній конференції ООН СОР24 в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Катовіце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Польща.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Співробітниками департаменту підготовлено та подано на оприлюднення 54 новини на тему енергоефективності, енергозбереження та клімату на сайті міської ради.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здійснюється координація</w:t>
      </w:r>
      <w:r w:rsidRPr="005F4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FEA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регуляторної політики</w:t>
      </w:r>
      <w:r w:rsidRPr="005F4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виконавчих органів житомирської міської ради, що спрямована на забезпечення балансу інтересів влади та суб’єктів господарювання.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У 2018 році виконавчими органами розроблено 4 проекти регуляторних актів, а саме: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06.12.2017 № 1121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Порядок залучення, розрахунку розміру і використання коштів пайової участі у розвитку інфраструктури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м.Житомира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проект рішення міської ради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обмеження реалізації алкогольних напоїв на території міста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міської ради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комісії з визначення та відшкодування збитків, заподіяних Житомирській міській раді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міської ради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запровадження єдиного квитка в місті Житомирі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97226E" w:rsidRPr="005F4F23" w:rsidRDefault="0075768A" w:rsidP="002C5B05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проектів регуляторних актів підготовлені відповідні аналізи регуляторного впливу та базові відстеження результативності. </w:t>
      </w:r>
    </w:p>
    <w:p w:rsidR="0097226E" w:rsidRPr="005F4F23" w:rsidRDefault="0075768A" w:rsidP="002C5B05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2018 року прийнято три регуляторних акта, а саме:  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міської ради від  21.02.2018  № 158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організацію сезонної, святкової виїзної  торгівлі, надання послуг у сфері розваг та проведення ярмарків на території м. Житомир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 міської ради від 07.03.2018 № 228</w:t>
      </w:r>
      <w:r w:rsidR="00BF1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1F53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06.12.2017 № 1121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залучення, розрахунку розміру і використання коштів пайової участі у розвитку інфраструктури м.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міської ради від 19.09.2018 № 971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комісії з визначення та відшкодування збитків, заподіяних Житомирській міській раді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 в місті діє 24 регуляторні акти міської ради та її виконавчого комітету.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офіційному сайті Житомирської міської ради в розділі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До уваги підприємців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висвітлюються актуальні питання щодо здійснення підприємницької діяльності, проведення виставок-ярмарок, форумів, семінарів. В розділі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Інвестуйте в Житомир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інформація щодо інвестиційного потенціалу міста, а саме: вільні земельні ділянки, виробничі площі, інвестиційні проекти. В розділі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інформація щодо нормативно-правових актів міської ради та її виконавчого комітету.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економічного розвитку Житомирської міської ради у 2018 році організовано та проведено ІІІ Форум роботодавців та два Ярмарки вакансій.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Основною метою Форуму є побудова діалогового майданчика між бізнесом, громадою, освітою та місцевою владою щодо створення в місті робочих місць, підготовки кваліфікованих кадрів, які будуть користуватись попитом на ринку праці, формування позитивного іміджу міста зі сприятливи</w:t>
      </w:r>
      <w:r w:rsid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ми умовами для ведення бізнесу, 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демонстрація житомирянам економічного і соціального капіталу міста.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Відбулася панельна дискусія на тему: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Дуальна освіта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підписано дві угоду про співпрацю між ТОВ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Ферпласт-Україна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Центром професійно-технічної освіти міста Житомира, між ТОВ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Євроголд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Індестріз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ЛТД та ДНЗ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Житомирське вище професійне технологічне училище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97226E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 заходах взяли участь 70 підприємств та 40 навчальних закладів. Відбулися виставки підприємств та навчальних закладів, майстер класи щодо 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вибору майбутнього фаху та пошуку роботи, презентації товарів та послуг компаніями міста. </w:t>
      </w:r>
    </w:p>
    <w:p w:rsidR="005F4F23" w:rsidRPr="005F4F23" w:rsidRDefault="005F4F23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інформацією роботодавців, завдяки даним заходам офіційно працевлаштовані понад 150 працівників, що сприяє зменшенню безробіття та збільшенню податкових надходжень в місті.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 2018 році департаментом спільно з різними партнерами організовано та проведено п’ять семінарів, тренінгів, інформаційних заходів,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воркшопів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для суб’єктів малого і середнього підприємництва (МСП), в яких взяли участь понад 330 учасників, а саме: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тренінг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Публічні закупівлі для представників бізнесу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Рівненський центр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Соціальне партнерство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(31 особа);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інформаційний захід про умови участі у програмі соціального підприємництва –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Western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NIS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Fund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(21 особа);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семінар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Нові можливості розвитку власної справи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– Фонд Василя Хмельницького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K.Fund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(50 осіб);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highlight w:val="white"/>
          <w:lang w:val="uk-UA"/>
        </w:rPr>
      </w:pP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воркшоп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Житомир #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StartBusinessChallenge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Офіс ефективного регулювання BRDO, Спілка українських підприємців, Житомирським державним технологічним університетом (200 осіб);</w:t>
      </w:r>
    </w:p>
    <w:p w:rsidR="0097226E" w:rsidRPr="005F4F23" w:rsidRDefault="0075768A" w:rsidP="002C5B05">
      <w:pPr>
        <w:pStyle w:val="normal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highlight w:val="white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семінар для менеджерів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Fit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for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Partnership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with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Germany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Програма Федерального міністерства економіки та енергетики Німеччини  – Німецьке товариство з міжнародного співробітництва (GIZ) (28 осіб).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Організовано та проведено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Школу малого та середнього підприємництва (Школа МСП) – проект фонду Василя Хмельницького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K.Fund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націлений на сприяння розвитку підприємництва в містах України через надання якісних своєчасних знань та ефективних практичних навичок підприємцям із різним рівнем досвіду.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стартапів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ФОПів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 учасників АТО та 3 внутрішньо-пере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міщені особи, 3 викладачі ЖДТУ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проекту 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участі ветеранів АТО та вимушених переселенців у Школі малого та середнього підприємництва у м. Житомирі</w:t>
      </w:r>
      <w:r w:rsid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взяли участь у 6-ти денному інтенсивному курсі із основних аспектів організації бізнесу та підприємницької діяльності, майстер-класів та практичних завдань у командах. Організатор – ГО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GoLocal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за підтримки 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Міжнародного фонду </w:t>
      </w:r>
      <w:r w:rsid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Відродження</w:t>
      </w:r>
      <w:r w:rsid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популяризації підприємництва в суспільній свідомості та місті, демонстрації історій успіху місцевого бізнесу до глобального тижня підприємництва (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Gglobal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entrepreneurship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week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2018) виготовлено відеоролик про місцевий бізнес.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та видано Інвестиційний каталог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Invest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Zhytomyr</w:t>
      </w:r>
      <w:proofErr w:type="spellEnd"/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економічний та ресурсний потенціал міста для потенційних інвесторів (англійською та українською мовами).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інвестиційний портал м. Житомира (доопрацьовується згідно з рекомендаціями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 році департамент продовжив брати участь у пілотному польсько-українському проекті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конкурентоспроможності українських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регіонів та розвиток українсько-польської економічної співпраці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, що фінансується Міністерством закордонних спр</w:t>
      </w:r>
      <w:r w:rsidRPr="005F4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 Республіки Польща.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Плану дій, підготовленого Міністерством інвестицій та розвитку РП, представники структурних підрозділів Житомирської міської ради взяли участь в рамках проекту у 2018 р. у 6 семінарах-тренінгах в Україні та 2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стажувальних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візитах до Республіки Польща, 1 міжнародному форумі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Tech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Hub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, 3 засіданнях Керівної Групи проекту в Україні.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семінарів, які відбулись у м. Житомирі, представники підприємств міста та ОТГ ознайомились із стандартами обслуговування інвесторів 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гмінах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пілотного проекту Польської Агенції Інвестицій та Торгівлі (PAIH) та умовами експорту в Польщу та країни ЄС.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ході візитів до Республіки Польща </w:t>
      </w:r>
      <w:r w:rsidR="006740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вивчався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польськ</w:t>
      </w:r>
      <w:r w:rsidR="00674096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 щодо інструментів підтримки ринку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стартапів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т.ч. у креативній індустрії, процесом залучення зарубіжних інвестицій та стандартами супроводу  іноземних інвесторів на прикладі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Вармінсько-Мазурського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воєводства.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польсько-українського проекту представники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Агенція розвитку міста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ЖМР взяли участь у першому етапі он-лайн та сесійного навчання за програмою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Академія менеджерів з розвитку</w:t>
      </w:r>
      <w:r w:rsidR="00BE6FEA">
        <w:rPr>
          <w:rFonts w:ascii="Times New Roman" w:eastAsia="Times New Roman" w:hAnsi="Times New Roman" w:cs="Times New Roman"/>
          <w:sz w:val="28"/>
          <w:szCs w:val="28"/>
          <w:lang w:val="uk-UA"/>
        </w:rPr>
        <w:t>», а також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м.Житомир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(+5 міст України) було включено, у спільний з 9 містами Молдови, грантовий проект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Ревіталізація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середовища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бюджетом понад 53 </w:t>
      </w:r>
      <w:proofErr w:type="spellStart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млн.євро</w:t>
      </w:r>
      <w:proofErr w:type="spellEnd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стартуватиме у 2019 році.  </w:t>
      </w:r>
    </w:p>
    <w:p w:rsidR="00CE3AA0" w:rsidRDefault="00B56E34" w:rsidP="002C5B05">
      <w:pPr>
        <w:pStyle w:val="normal"/>
        <w:spacing w:line="240" w:lineRule="auto"/>
        <w:ind w:firstLine="709"/>
        <w:jc w:val="both"/>
        <w:rPr>
          <w:rFonts w:ascii="Times New Roman" w:eastAsia="Montserrat-Regular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Налагоджено співпрацю </w:t>
      </w:r>
      <w:r w:rsidR="00CE3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Офісом із залучення та підтримки інвестицій </w:t>
      </w:r>
      <w:proofErr w:type="spellStart"/>
      <w:r w:rsidR="00CE3AA0">
        <w:rPr>
          <w:rFonts w:ascii="Times New Roman" w:eastAsia="Times New Roman" w:hAnsi="Times New Roman" w:cs="Times New Roman"/>
          <w:sz w:val="28"/>
          <w:szCs w:val="28"/>
          <w:lang w:val="en-US"/>
        </w:rPr>
        <w:t>UkraineInvest</w:t>
      </w:r>
      <w:proofErr w:type="spellEnd"/>
      <w:r w:rsidR="00D450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24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0CF">
        <w:rPr>
          <w:rFonts w:ascii="Times New Roman" w:eastAsia="Times New Roman" w:hAnsi="Times New Roman" w:cs="Times New Roman"/>
          <w:sz w:val="28"/>
          <w:szCs w:val="28"/>
          <w:lang w:val="uk-UA"/>
        </w:rPr>
        <w:t>Через Офіс розповсюджується</w:t>
      </w:r>
      <w:r w:rsidR="00024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</w:t>
      </w:r>
      <w:r w:rsidR="00D450CF">
        <w:rPr>
          <w:rFonts w:ascii="Times New Roman" w:eastAsia="Times New Roman" w:hAnsi="Times New Roman" w:cs="Times New Roman"/>
          <w:sz w:val="28"/>
          <w:szCs w:val="28"/>
          <w:lang w:val="uk-UA"/>
        </w:rPr>
        <w:t>ія</w:t>
      </w:r>
      <w:r w:rsidR="00024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 w:rsidR="00D450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інвестиційний потенціал міста, а також </w:t>
      </w:r>
      <w:r w:rsidR="00024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здійснювалась підготовка інформації на запити потенційних інвесторів, паспортів об’єктів </w:t>
      </w:r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(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greenfield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and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brownfield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)</w:t>
      </w:r>
      <w:r w:rsid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. </w:t>
      </w:r>
      <w:r w:rsidR="00D450C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Було </w:t>
      </w:r>
      <w:r w:rsid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підготов</w:t>
      </w:r>
      <w:r w:rsidR="00D450CF">
        <w:rPr>
          <w:rFonts w:ascii="Times New Roman" w:eastAsia="Montserrat-Regular" w:hAnsi="Times New Roman" w:cs="Times New Roman"/>
          <w:sz w:val="28"/>
          <w:szCs w:val="28"/>
          <w:lang w:val="uk-UA"/>
        </w:rPr>
        <w:t>лено</w:t>
      </w:r>
      <w:r w:rsid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Меморандум про</w:t>
      </w:r>
      <w:r w:rsid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співробітництво між</w:t>
      </w:r>
      <w:r w:rsid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Житомирською міською радою</w:t>
      </w:r>
      <w:r w:rsid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>та китайською компанією</w:t>
      </w:r>
      <w:r w:rsidR="001A3F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470F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China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Railway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Siyuan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Survey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and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Design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Group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Co</w:t>
      </w:r>
      <w:proofErr w:type="spellEnd"/>
      <w:r w:rsidR="0002470F" w:rsidRPr="0002470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02470F" w:rsidRPr="0002470F">
        <w:rPr>
          <w:rFonts w:ascii="Times New Roman" w:eastAsia="Montserrat-Regular" w:hAnsi="Times New Roman" w:cs="Times New Roman"/>
          <w:sz w:val="28"/>
          <w:szCs w:val="28"/>
        </w:rPr>
        <w:t>Ltd</w:t>
      </w:r>
      <w:proofErr w:type="spellEnd"/>
      <w:r w:rsidR="00D450C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247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50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02470F" w:rsidRP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інвестиційну угоду з</w:t>
      </w:r>
      <w:r w:rsidR="00D450CF" w:rsidRPr="00D450CF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A3F42" w:rsidRP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ТОВ</w:t>
      </w:r>
      <w:proofErr w:type="gramEnd"/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r w:rsidR="001A3F42" w:rsidRPr="001A3F4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A3F42" w:rsidRP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МС Соціальний проек</w:t>
      </w:r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т</w:t>
      </w:r>
      <w:r w:rsidR="001A3F42" w:rsidRPr="001A3F4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A3F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3F42" w:rsidRP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щодо будівництва</w:t>
      </w:r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F42" w:rsidRP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сміттєпереробного</w:t>
      </w:r>
      <w:proofErr w:type="spellEnd"/>
      <w:r w:rsidR="001A3F42" w:rsidRP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заводу</w:t>
      </w:r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. </w:t>
      </w:r>
      <w:r w:rsidR="001A3F42" w:rsidRPr="00D450CF">
        <w:rPr>
          <w:rFonts w:ascii="Times New Roman" w:eastAsia="Montserrat-Regular" w:hAnsi="Times New Roman" w:cs="Times New Roman"/>
          <w:sz w:val="28"/>
          <w:szCs w:val="28"/>
          <w:lang w:val="uk-UA"/>
        </w:rPr>
        <w:t>Розроблено Інвестиційний</w:t>
      </w:r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r w:rsidR="001A3F42" w:rsidRPr="00D450CF">
        <w:rPr>
          <w:rFonts w:ascii="Times New Roman" w:eastAsia="Montserrat-Regular" w:hAnsi="Times New Roman" w:cs="Times New Roman"/>
          <w:sz w:val="28"/>
          <w:szCs w:val="28"/>
          <w:lang w:val="uk-UA"/>
        </w:rPr>
        <w:t>каталог про потенціал</w:t>
      </w:r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м.Житомира</w:t>
      </w:r>
      <w:proofErr w:type="spellEnd"/>
      <w:r w:rsidR="001A3F42">
        <w:rPr>
          <w:rFonts w:ascii="Times New Roman" w:eastAsia="Montserrat-Regular" w:hAnsi="Times New Roman" w:cs="Times New Roman"/>
          <w:sz w:val="28"/>
          <w:szCs w:val="28"/>
          <w:lang w:val="uk-UA"/>
        </w:rPr>
        <w:t>.</w:t>
      </w:r>
    </w:p>
    <w:p w:rsidR="00D450CF" w:rsidRPr="00D450CF" w:rsidRDefault="00D450CF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ontserrat-Regular" w:hAnsi="Times New Roman" w:cs="Times New Roman"/>
          <w:sz w:val="28"/>
          <w:szCs w:val="28"/>
          <w:lang w:val="uk-UA"/>
        </w:rPr>
        <w:t xml:space="preserve">Місто Житомир посіло 3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(лідери за компонентом «створення підприємництва» та за прогресом «створення підприємництва») у рейтингу інвестиційної привабливості регіонів - </w:t>
      </w:r>
      <w:proofErr w:type="spellStart"/>
      <w:r w:rsidRPr="0027332D">
        <w:rPr>
          <w:rFonts w:ascii="Times New Roman" w:hAnsi="Times New Roman" w:cs="Times New Roman"/>
          <w:sz w:val="28"/>
          <w:szCs w:val="28"/>
          <w:lang w:val="uk-UA"/>
        </w:rPr>
        <w:t>Doing</w:t>
      </w:r>
      <w:proofErr w:type="spellEnd"/>
      <w:r w:rsidRPr="0027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32D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27332D">
        <w:rPr>
          <w:rFonts w:ascii="Times New Roman" w:hAnsi="Times New Roman" w:cs="Times New Roman"/>
          <w:sz w:val="28"/>
          <w:szCs w:val="28"/>
          <w:lang w:val="uk-UA"/>
        </w:rPr>
        <w:t xml:space="preserve"> Рейтинг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тарифної політики департаменту готував та надавав висновки і пропозиції щодо економічного обґрунтування тарифів для профільних виконавчих органів Житомирської міської ради, зокрема: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- управлінню житлового господарства (послуги з утримання будинків і споруд та прибудинкових територій, вивезення побутових відходів, технічне обслуговування ліфтів);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- управлінню комунального господарства (виробництво теплової енергії на установках з використанням альтернативних джерел енергії і традиційних, на сьогодні передані повноваження на органи місцевого самоврядування,  ритуальні послуги);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управлінню транспорту і зв'язку (послуги з перевезення пасажирів в міському пасажирському транспорті загального користування, послуги з користування майданчиками для платного паркування транспортних засобів);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- управлінню охорони здоров'я (медичні послуги);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- іншим (в залежності від сфер регулювання).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За 2018 рік надано 39 висновків профільним виконавчим органам щодо економічної обґрунтованості поданих суб’єктами господарювання тарифів на підставі яких встановлено тарифи для 26 суб'єктів господарювання.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розгляду розрахунків надано 4 листа-відмови щодо доцільності встановлення тарифів у зв'язку з суперечністю чинному законодавству.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jdgxs" w:colFirst="0" w:colLast="0"/>
      <w:bookmarkEnd w:id="0"/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Працівниками відділу постійно проводиться консультування суб'єктів господарювання по формуванню економічно обґрунтованих тарифів із врахуванням вимог, та змін, законодавства в сфері тарифної політики. Надаються відповіді на питання мешканців міста по проблемним питанням щодо встановлення та застосування тарифів. Надсилаються офіційні запити до центральних органів влади з метою отримання роз'яснень та інформації, що впливатиме на правомірність рішень органу місцевого самоврядування з питань регулювання тарифів та на підготовку висновків щодо економічної обґрунтованості тарифів. Здійснюється участь у засіданні комісії з розгляду фінансових планів підприємств.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економіки промисловості і сфери послуг департаменту розроблено, проведено громадські слухання та прийнято на засіданні виконавчого комітету міської ради регуляторний акт – рішення виконавчого комітету ЖМР від 21.02.2018 № 158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проект регуляторного акта – рішення Житомирської міської ради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Про обмеження реалізації алкогольних напоїв на території міста Житомира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Департаментом у 2018 році для суб’єктів господарювання надавалось 9 видів адміністративних послуг, які відповідають вимогам ДСТУ ISO 9001:2015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управління якістю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За звітний період відділом надано через Центр надання адміністративних послуг Житомирської міської ради такі послуги:</w:t>
      </w:r>
    </w:p>
    <w:p w:rsidR="0097226E" w:rsidRPr="005F4F23" w:rsidRDefault="005F4F23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267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/ скасування режиму роботи об’єктів торгівлі, закладів ресторанного господарства та сфери послуг у денний;</w:t>
      </w:r>
    </w:p>
    <w:p w:rsidR="0097226E" w:rsidRPr="005F4F23" w:rsidRDefault="005F4F23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33 послуги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/ скасування режиму роботи об’єктів торгівлі, закладів ресторанного господарства та сфери послуг у нічний час;</w:t>
      </w:r>
    </w:p>
    <w:p w:rsidR="0097226E" w:rsidRPr="005F4F23" w:rsidRDefault="005F4F23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139 послуг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погодження розміщення об’єктів сезонної торгівлі (за виключенням об’єктів сезонної торгівлі, розміщених на території, прилеглій до підприємств роздрібної торгівлі продовольчими товарами та ресторанного господарства) / з надання послуг у сфері розваг;</w:t>
      </w:r>
    </w:p>
    <w:p w:rsidR="0097226E" w:rsidRPr="005F4F23" w:rsidRDefault="005F4F23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послуг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погодження проведення ярмарку;</w:t>
      </w:r>
    </w:p>
    <w:p w:rsidR="0097226E" w:rsidRPr="005F4F23" w:rsidRDefault="005F4F23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72 послуги </w:t>
      </w:r>
      <w:r w:rsidR="00F26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погодження розміщення </w:t>
      </w:r>
      <w:proofErr w:type="spellStart"/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облаштованих</w:t>
      </w:r>
      <w:proofErr w:type="spellEnd"/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відкритих майданчиків на території, прилеглій до підприємств ресторанного господарства стаціонарної мережі;</w:t>
      </w:r>
    </w:p>
    <w:p w:rsidR="0097226E" w:rsidRPr="005F4F23" w:rsidRDefault="00F265F1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 послуги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погодження розміщення об’єктів сезонної торгівлі для торгівлі продовольчими товарами на території, прилеглій до підприємств роздрібної торгівлі продовольчими товарами та ресторанного господарства;</w:t>
      </w:r>
    </w:p>
    <w:p w:rsidR="0097226E" w:rsidRPr="005F4F23" w:rsidRDefault="00F265F1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 послуг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75768A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погодження розміщення об’єкта святкової виїзної торгівлі.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Створено та актуалізовано електронні бази даних з 9 видів адміністративних послуг, які надаються відділом.</w:t>
      </w:r>
    </w:p>
    <w:p w:rsidR="0097226E" w:rsidRPr="005F4F23" w:rsidRDefault="0075768A" w:rsidP="00674096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У сфері здійснення діяльності з питань техногенно-екологічної безпеки і надзвичайних ситуацій та щодо роботи спеціалізованої служби торгівлі і харчування цивільного захисту міста Житомира</w:t>
      </w:r>
      <w:r w:rsidRPr="005F4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взято участь у 20 засіданнях міської комісії з питань техногенно-екологічної б</w:t>
      </w:r>
      <w:r w:rsidR="00674096">
        <w:rPr>
          <w:rFonts w:ascii="Times New Roman" w:eastAsia="Times New Roman" w:hAnsi="Times New Roman" w:cs="Times New Roman"/>
          <w:sz w:val="28"/>
          <w:szCs w:val="28"/>
          <w:lang w:val="uk-UA"/>
        </w:rPr>
        <w:t>езпеки і надзвичайних ситуацій.</w:t>
      </w:r>
    </w:p>
    <w:p w:rsidR="0097226E" w:rsidRPr="005F4F23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Відділом економіки промисловості та сфери послуг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адано понад 570 адміністративних послуг, опрацьовано 10 протокольних доручень членів виконавчого комітету Житомирської міської ради, підготовлено 6 пропозицій до проектів рішення виконавчого комітету Житомирської міської ради щодо проведення культурно-масових заходів, ініціатором яких виступало управління культури міської ради, у частині організації ярмарків; організовано проведення 18 засідань з організації сезонної, святкової виїзної торгівлі, надання послуг у сфері розваг та проведення ярмарків; розроблено інформаційні та технологічні картки по 5-ти видах адміністративних послуг, які стали надаватись через Центр надання адміністративних послуг міської ради; надано понад 1100 консультацій суб’єктам господарювання щодо дотримання законодавства у сфері торгівлі, ресторанного господарства, дотримання законодавства щодо захисту прав споживачів.</w:t>
      </w:r>
    </w:p>
    <w:p w:rsidR="0097226E" w:rsidRDefault="0075768A" w:rsidP="002C5B05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Департаментом здійснюється координація діяльності комунальних підприємств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Гагарінське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інвестицій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комунальної установи 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Агенція розвитку міста</w:t>
      </w:r>
      <w:r w:rsidR="002C5B05"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4F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Житомирської міської ради. </w:t>
      </w:r>
    </w:p>
    <w:p w:rsidR="00F265F1" w:rsidRPr="00F265F1" w:rsidRDefault="00F265F1" w:rsidP="008E6CAA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265F1">
        <w:rPr>
          <w:sz w:val="28"/>
          <w:szCs w:val="28"/>
          <w:lang w:val="uk-UA"/>
        </w:rPr>
        <w:t xml:space="preserve">70% працівників департаменту пройшли навчання </w:t>
      </w:r>
      <w:r w:rsidR="008E6CAA">
        <w:rPr>
          <w:sz w:val="28"/>
          <w:szCs w:val="28"/>
          <w:lang w:val="uk-UA"/>
        </w:rPr>
        <w:t>«</w:t>
      </w:r>
      <w:r w:rsidRPr="00F265F1">
        <w:rPr>
          <w:sz w:val="28"/>
          <w:szCs w:val="28"/>
          <w:lang w:val="uk-UA"/>
        </w:rPr>
        <w:t>м’яким навичкам</w:t>
      </w:r>
      <w:r w:rsidR="008E6CAA">
        <w:rPr>
          <w:sz w:val="28"/>
          <w:szCs w:val="28"/>
          <w:lang w:val="uk-UA"/>
        </w:rPr>
        <w:t>»</w:t>
      </w:r>
      <w:r w:rsidRPr="00F265F1">
        <w:rPr>
          <w:sz w:val="28"/>
          <w:szCs w:val="28"/>
          <w:lang w:val="uk-UA"/>
        </w:rPr>
        <w:t xml:space="preserve"> (</w:t>
      </w:r>
      <w:proofErr w:type="spellStart"/>
      <w:r w:rsidRPr="00F265F1">
        <w:rPr>
          <w:sz w:val="28"/>
          <w:szCs w:val="28"/>
          <w:lang w:val="uk-UA"/>
        </w:rPr>
        <w:t>soft</w:t>
      </w:r>
      <w:proofErr w:type="spellEnd"/>
      <w:r w:rsidRPr="00F265F1">
        <w:rPr>
          <w:sz w:val="28"/>
          <w:szCs w:val="28"/>
          <w:lang w:val="uk-UA"/>
        </w:rPr>
        <w:t xml:space="preserve"> </w:t>
      </w:r>
      <w:proofErr w:type="spellStart"/>
      <w:r w:rsidRPr="00F265F1">
        <w:rPr>
          <w:sz w:val="28"/>
          <w:szCs w:val="28"/>
          <w:lang w:val="uk-UA"/>
        </w:rPr>
        <w:t>skills</w:t>
      </w:r>
      <w:proofErr w:type="spellEnd"/>
      <w:r w:rsidRPr="00F265F1">
        <w:rPr>
          <w:sz w:val="28"/>
          <w:szCs w:val="28"/>
          <w:lang w:val="uk-UA"/>
        </w:rPr>
        <w:t xml:space="preserve">) в рамках проекту </w:t>
      </w:r>
      <w:r w:rsidR="008E6CAA">
        <w:rPr>
          <w:sz w:val="28"/>
          <w:szCs w:val="28"/>
          <w:lang w:val="uk-UA"/>
        </w:rPr>
        <w:t>«</w:t>
      </w:r>
      <w:r w:rsidRPr="00F265F1">
        <w:rPr>
          <w:sz w:val="28"/>
          <w:szCs w:val="28"/>
          <w:lang w:val="uk-UA"/>
        </w:rPr>
        <w:t>Інтегрований розвиток міст в Україні: Кваліфікація 2030</w:t>
      </w:r>
      <w:r w:rsidR="008E6CAA">
        <w:rPr>
          <w:sz w:val="28"/>
          <w:szCs w:val="28"/>
          <w:lang w:val="uk-UA"/>
        </w:rPr>
        <w:t>»</w:t>
      </w:r>
      <w:r w:rsidRPr="00F265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265F1">
        <w:rPr>
          <w:sz w:val="28"/>
          <w:szCs w:val="28"/>
          <w:lang w:val="uk-UA"/>
        </w:rPr>
        <w:t>Здобували та ділились новими знаннями на міжнародних конференціях, форумах, семінарах, навчальних турах за такими напрямками:</w:t>
      </w:r>
      <w:r w:rsidR="008E6CAA">
        <w:rPr>
          <w:sz w:val="28"/>
          <w:szCs w:val="28"/>
          <w:lang w:val="uk-UA"/>
        </w:rPr>
        <w:t xml:space="preserve"> п</w:t>
      </w:r>
      <w:r w:rsidRPr="00F265F1">
        <w:rPr>
          <w:sz w:val="28"/>
          <w:szCs w:val="28"/>
          <w:lang w:val="uk-UA"/>
        </w:rPr>
        <w:t>роектний менеджмент</w:t>
      </w:r>
      <w:r w:rsidR="008E6CA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="008E6CAA">
        <w:rPr>
          <w:sz w:val="28"/>
          <w:szCs w:val="28"/>
          <w:lang w:val="uk-UA"/>
        </w:rPr>
        <w:t>е</w:t>
      </w:r>
      <w:r w:rsidRPr="00F265F1">
        <w:rPr>
          <w:sz w:val="28"/>
          <w:szCs w:val="28"/>
          <w:lang w:val="uk-UA"/>
        </w:rPr>
        <w:t>нергоефективність</w:t>
      </w:r>
      <w:proofErr w:type="spellEnd"/>
      <w:r w:rsidRPr="00F265F1">
        <w:rPr>
          <w:sz w:val="28"/>
          <w:szCs w:val="28"/>
          <w:lang w:val="uk-UA"/>
        </w:rPr>
        <w:t xml:space="preserve"> у громадах;</w:t>
      </w:r>
      <w:r>
        <w:rPr>
          <w:sz w:val="28"/>
          <w:szCs w:val="28"/>
          <w:lang w:val="uk-UA"/>
        </w:rPr>
        <w:t xml:space="preserve"> </w:t>
      </w:r>
      <w:r w:rsidR="008E6CAA">
        <w:rPr>
          <w:sz w:val="28"/>
          <w:szCs w:val="28"/>
          <w:lang w:val="uk-UA"/>
        </w:rPr>
        <w:t>д</w:t>
      </w:r>
      <w:r w:rsidRPr="00F265F1">
        <w:rPr>
          <w:sz w:val="28"/>
          <w:szCs w:val="28"/>
          <w:lang w:val="uk-UA"/>
        </w:rPr>
        <w:t xml:space="preserve">ержавно-приватне партнерство; </w:t>
      </w:r>
      <w:r w:rsidR="008E6CAA">
        <w:rPr>
          <w:sz w:val="28"/>
          <w:szCs w:val="28"/>
          <w:lang w:val="uk-UA"/>
        </w:rPr>
        <w:t>п</w:t>
      </w:r>
      <w:r w:rsidRPr="00F265F1">
        <w:rPr>
          <w:sz w:val="28"/>
          <w:szCs w:val="28"/>
          <w:lang w:val="uk-UA"/>
        </w:rPr>
        <w:t xml:space="preserve">ідвищення інвестиційної привабливості; </w:t>
      </w:r>
      <w:r w:rsidR="008E6CAA">
        <w:rPr>
          <w:sz w:val="28"/>
          <w:szCs w:val="28"/>
          <w:lang w:val="uk-UA"/>
        </w:rPr>
        <w:t>р</w:t>
      </w:r>
      <w:r w:rsidRPr="00F265F1">
        <w:rPr>
          <w:sz w:val="28"/>
          <w:szCs w:val="28"/>
          <w:lang w:val="uk-UA"/>
        </w:rPr>
        <w:t>озвиток міської інфраструктури, міжнародної торгівлі та інвестицій;</w:t>
      </w:r>
      <w:r w:rsidR="008E6CAA">
        <w:rPr>
          <w:sz w:val="28"/>
          <w:szCs w:val="28"/>
          <w:lang w:val="uk-UA"/>
        </w:rPr>
        <w:t xml:space="preserve"> у</w:t>
      </w:r>
      <w:r w:rsidRPr="00F265F1">
        <w:rPr>
          <w:sz w:val="28"/>
          <w:szCs w:val="28"/>
          <w:lang w:val="uk-UA"/>
        </w:rPr>
        <w:t>рбаністика та міський розвиток тощо</w:t>
      </w:r>
      <w:r w:rsidR="008E6CAA">
        <w:rPr>
          <w:sz w:val="28"/>
          <w:szCs w:val="28"/>
          <w:lang w:val="uk-UA"/>
        </w:rPr>
        <w:t xml:space="preserve">. </w:t>
      </w:r>
      <w:r w:rsidRPr="00F265F1">
        <w:rPr>
          <w:sz w:val="28"/>
          <w:szCs w:val="28"/>
          <w:lang w:val="uk-UA"/>
        </w:rPr>
        <w:t xml:space="preserve">5 </w:t>
      </w:r>
      <w:r w:rsidR="008E6CAA">
        <w:rPr>
          <w:sz w:val="28"/>
          <w:szCs w:val="28"/>
          <w:lang w:val="uk-UA"/>
        </w:rPr>
        <w:t>співробітників</w:t>
      </w:r>
      <w:r w:rsidRPr="00F265F1">
        <w:rPr>
          <w:sz w:val="28"/>
          <w:szCs w:val="28"/>
          <w:lang w:val="uk-UA"/>
        </w:rPr>
        <w:t xml:space="preserve"> департаменту проходять магістерську програму </w:t>
      </w:r>
      <w:r w:rsidR="008E6CAA">
        <w:rPr>
          <w:sz w:val="28"/>
          <w:szCs w:val="28"/>
          <w:lang w:val="uk-UA"/>
        </w:rPr>
        <w:t>«</w:t>
      </w:r>
      <w:r w:rsidRPr="00F265F1">
        <w:rPr>
          <w:sz w:val="28"/>
          <w:szCs w:val="28"/>
          <w:lang w:val="uk-UA"/>
        </w:rPr>
        <w:t>Публічне управління та адміністрування</w:t>
      </w:r>
      <w:r w:rsidR="008E6CAA">
        <w:rPr>
          <w:sz w:val="28"/>
          <w:szCs w:val="28"/>
          <w:lang w:val="uk-UA"/>
        </w:rPr>
        <w:t>».</w:t>
      </w:r>
    </w:p>
    <w:sectPr w:rsidR="00F265F1" w:rsidRPr="00F265F1" w:rsidSect="0075768A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999"/>
    <w:multiLevelType w:val="multilevel"/>
    <w:tmpl w:val="904C297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01560B"/>
    <w:multiLevelType w:val="multilevel"/>
    <w:tmpl w:val="56CC309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5A5D4C"/>
    <w:multiLevelType w:val="multilevel"/>
    <w:tmpl w:val="CBE000EA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7226E"/>
    <w:rsid w:val="0002470F"/>
    <w:rsid w:val="00163B63"/>
    <w:rsid w:val="00196D5D"/>
    <w:rsid w:val="001A3F42"/>
    <w:rsid w:val="00294E56"/>
    <w:rsid w:val="002C5B05"/>
    <w:rsid w:val="002E295E"/>
    <w:rsid w:val="00336B77"/>
    <w:rsid w:val="003D2DF7"/>
    <w:rsid w:val="004C0E89"/>
    <w:rsid w:val="005268EB"/>
    <w:rsid w:val="0059396C"/>
    <w:rsid w:val="005F4F23"/>
    <w:rsid w:val="00602A36"/>
    <w:rsid w:val="00674096"/>
    <w:rsid w:val="006C5ADF"/>
    <w:rsid w:val="0075768A"/>
    <w:rsid w:val="00844886"/>
    <w:rsid w:val="008E6CAA"/>
    <w:rsid w:val="0097226E"/>
    <w:rsid w:val="00A60230"/>
    <w:rsid w:val="00B56E34"/>
    <w:rsid w:val="00BE6FEA"/>
    <w:rsid w:val="00BF1F53"/>
    <w:rsid w:val="00C055A3"/>
    <w:rsid w:val="00CE3AA0"/>
    <w:rsid w:val="00D450CF"/>
    <w:rsid w:val="00F2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77"/>
  </w:style>
  <w:style w:type="paragraph" w:styleId="1">
    <w:name w:val="heading 1"/>
    <w:basedOn w:val="normal"/>
    <w:next w:val="normal"/>
    <w:rsid w:val="009722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722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722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722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7226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722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226E"/>
  </w:style>
  <w:style w:type="table" w:customStyle="1" w:styleId="TableNormal">
    <w:name w:val="Table Normal"/>
    <w:rsid w:val="009722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226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7226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F2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dena?source=feed_text&amp;epa=HASH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ges/%D0%96%D0%9D%D0%90%D0%95%D0%A3/840988075949824?__tn__=KH-R&amp;eid=ARBlk1eBKGp-_fL5trmsyuG1RiTVrLAuVeh8QAhk8m6qCZvNuTbmMsAbP-Pz4VQIMKJHPBYYZhCLJiuo&amp;fref=mentions&amp;__xts__%5B0%5D=68.ARD7jfXVv_NnrWlVXFZvctns2gEVPxgOdOd1QnVGtC6YRB2Huf2ew6vdHY3TntHU7fAL_pwchOvDghbQ9GBUTXnTYvzGaUiAxDSX8Kb_CA4SvbjNETyTISQOwXkwLXK8MhKUJmE5i_Q0i1KSQh6ByGvKp1idGcyDmbIu2zdmXnqAinKstmYB7WQbGeZ8hk99zTdvQ1RxKmuDSQWTMI9L8GRa97POuagmDs0r5EEwE1kJZzUHTWwJ7ku9nN4qKfgdoVr6sjVu0OybWflZrGz2uCt6Cm1NjItUvQwTC4kI3_ZWBDoj6UXFH4ONjVC6fwJGZUbLpQnS08LqbcQGjyOUTtwz1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DDE2-C4D2-4BAC-B50F-2708028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2019-01-23T14:19:00Z</cp:lastPrinted>
  <dcterms:created xsi:type="dcterms:W3CDTF">2019-01-18T15:23:00Z</dcterms:created>
  <dcterms:modified xsi:type="dcterms:W3CDTF">2019-01-23T14:21:00Z</dcterms:modified>
</cp:coreProperties>
</file>