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11576558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E2767A" w:rsidRDefault="00A52DAE" w:rsidP="00A52DAE">
      <w:pPr>
        <w:rPr>
          <w:sz w:val="16"/>
          <w:szCs w:val="16"/>
          <w:lang w:val="uk-UA"/>
        </w:rPr>
      </w:pPr>
    </w:p>
    <w:p w:rsidR="00E2767A" w:rsidRPr="00E2767A" w:rsidRDefault="00E2767A" w:rsidP="00E2767A">
      <w:pPr>
        <w:pStyle w:val="4"/>
        <w:rPr>
          <w:rFonts w:ascii="Times New Roman" w:hAnsi="Times New Roman"/>
          <w:szCs w:val="28"/>
          <w:lang w:val="uk-UA"/>
        </w:rPr>
      </w:pPr>
      <w:r w:rsidRPr="00E2767A">
        <w:rPr>
          <w:rFonts w:ascii="Times New Roman" w:hAnsi="Times New Roman"/>
          <w:szCs w:val="28"/>
          <w:lang w:val="uk-UA"/>
        </w:rPr>
        <w:t>Про списання основних</w:t>
      </w:r>
    </w:p>
    <w:p w:rsidR="00E2767A" w:rsidRPr="00E2767A" w:rsidRDefault="00E2767A" w:rsidP="00E2767A">
      <w:pPr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>засобів комунальн</w:t>
      </w:r>
      <w:r w:rsidR="005A3583">
        <w:rPr>
          <w:sz w:val="28"/>
          <w:szCs w:val="28"/>
          <w:lang w:val="uk-UA"/>
        </w:rPr>
        <w:t>ого</w:t>
      </w:r>
      <w:r w:rsidR="00B10180">
        <w:rPr>
          <w:sz w:val="28"/>
          <w:szCs w:val="28"/>
          <w:lang w:val="uk-UA"/>
        </w:rPr>
        <w:t xml:space="preserve"> підприємств</w:t>
      </w:r>
      <w:r w:rsidR="005A3583">
        <w:rPr>
          <w:sz w:val="28"/>
          <w:szCs w:val="28"/>
          <w:lang w:val="uk-UA"/>
        </w:rPr>
        <w:t>а</w:t>
      </w:r>
    </w:p>
    <w:p w:rsidR="00E2767A" w:rsidRPr="00E2767A" w:rsidRDefault="00E2767A" w:rsidP="00E2767A">
      <w:pPr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>Житомирської міської ради</w:t>
      </w:r>
    </w:p>
    <w:p w:rsidR="00E2767A" w:rsidRPr="00041787" w:rsidRDefault="00E2767A" w:rsidP="00E2767A">
      <w:pPr>
        <w:rPr>
          <w:sz w:val="16"/>
          <w:szCs w:val="16"/>
          <w:lang w:val="uk-UA"/>
        </w:rPr>
      </w:pPr>
    </w:p>
    <w:p w:rsidR="00E2767A" w:rsidRPr="00E2767A" w:rsidRDefault="00E2767A" w:rsidP="00E2767A">
      <w:pPr>
        <w:jc w:val="both"/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ab/>
        <w:t>Розглянувши лист</w:t>
      </w:r>
      <w:r w:rsidR="0082232C">
        <w:rPr>
          <w:sz w:val="28"/>
          <w:szCs w:val="28"/>
          <w:lang w:val="uk-UA"/>
        </w:rPr>
        <w:t xml:space="preserve"> та </w:t>
      </w:r>
      <w:r w:rsidR="0082232C" w:rsidRPr="00E2767A">
        <w:rPr>
          <w:sz w:val="28"/>
          <w:szCs w:val="28"/>
          <w:lang w:val="uk-UA"/>
        </w:rPr>
        <w:t xml:space="preserve">акти постійно діючої комісії </w:t>
      </w:r>
      <w:r w:rsidRPr="00E2767A">
        <w:rPr>
          <w:sz w:val="28"/>
          <w:szCs w:val="28"/>
          <w:lang w:val="uk-UA"/>
        </w:rPr>
        <w:t>комунальн</w:t>
      </w:r>
      <w:r w:rsidR="00053B6E">
        <w:rPr>
          <w:sz w:val="28"/>
          <w:szCs w:val="28"/>
          <w:lang w:val="uk-UA"/>
        </w:rPr>
        <w:t>их</w:t>
      </w:r>
      <w:r w:rsidR="00B10180">
        <w:rPr>
          <w:sz w:val="28"/>
          <w:szCs w:val="28"/>
          <w:lang w:val="uk-UA"/>
        </w:rPr>
        <w:t xml:space="preserve"> </w:t>
      </w:r>
      <w:r w:rsidRPr="00E2767A">
        <w:rPr>
          <w:sz w:val="28"/>
          <w:szCs w:val="28"/>
          <w:lang w:val="uk-UA"/>
        </w:rPr>
        <w:t>підприємств «Виробниче житлове ремонтн</w:t>
      </w:r>
      <w:r w:rsidR="0082232C">
        <w:rPr>
          <w:sz w:val="28"/>
          <w:szCs w:val="28"/>
          <w:lang w:val="uk-UA"/>
        </w:rPr>
        <w:t>о-експлуатаційне підприємство № </w:t>
      </w:r>
      <w:r w:rsidR="005A3583">
        <w:rPr>
          <w:sz w:val="28"/>
          <w:szCs w:val="28"/>
          <w:lang w:val="uk-UA"/>
        </w:rPr>
        <w:t>13</w:t>
      </w:r>
      <w:r w:rsidRPr="00E2767A">
        <w:rPr>
          <w:sz w:val="28"/>
          <w:szCs w:val="28"/>
          <w:lang w:val="uk-UA"/>
        </w:rPr>
        <w:t>» Житомирської міської ради</w:t>
      </w:r>
      <w:r w:rsidR="00961FEB">
        <w:rPr>
          <w:sz w:val="28"/>
          <w:szCs w:val="28"/>
          <w:lang w:val="uk-UA"/>
        </w:rPr>
        <w:t xml:space="preserve">, </w:t>
      </w:r>
      <w:r w:rsidRPr="00E2767A">
        <w:rPr>
          <w:sz w:val="28"/>
          <w:szCs w:val="28"/>
          <w:lang w:val="uk-UA"/>
        </w:rPr>
        <w:t xml:space="preserve">щодо списання </w:t>
      </w:r>
      <w:r w:rsidR="00053B6E">
        <w:rPr>
          <w:sz w:val="28"/>
          <w:szCs w:val="28"/>
          <w:lang w:val="uk-UA"/>
        </w:rPr>
        <w:t xml:space="preserve">основних засобів, які знаходяться на балансовому обліку </w:t>
      </w:r>
      <w:r w:rsidR="005A3583">
        <w:rPr>
          <w:sz w:val="28"/>
          <w:szCs w:val="28"/>
          <w:lang w:val="uk-UA"/>
        </w:rPr>
        <w:t>даного</w:t>
      </w:r>
      <w:r w:rsidR="00053B6E">
        <w:rPr>
          <w:sz w:val="28"/>
          <w:szCs w:val="28"/>
          <w:lang w:val="uk-UA"/>
        </w:rPr>
        <w:t xml:space="preserve"> підприємств</w:t>
      </w:r>
      <w:r w:rsidR="005A3583">
        <w:rPr>
          <w:sz w:val="28"/>
          <w:szCs w:val="28"/>
          <w:lang w:val="uk-UA"/>
        </w:rPr>
        <w:t>а</w:t>
      </w:r>
      <w:r w:rsidR="00B10180">
        <w:rPr>
          <w:sz w:val="28"/>
          <w:szCs w:val="28"/>
          <w:lang w:val="uk-UA"/>
        </w:rPr>
        <w:t xml:space="preserve"> </w:t>
      </w:r>
      <w:r w:rsidRPr="00E2767A">
        <w:rPr>
          <w:sz w:val="28"/>
          <w:szCs w:val="28"/>
          <w:lang w:val="uk-UA"/>
        </w:rPr>
        <w:t>та звіт</w:t>
      </w:r>
      <w:r w:rsidR="00B10180">
        <w:rPr>
          <w:sz w:val="28"/>
          <w:szCs w:val="28"/>
          <w:lang w:val="uk-UA"/>
        </w:rPr>
        <w:t xml:space="preserve"> </w:t>
      </w:r>
      <w:r w:rsidRPr="00E2767A">
        <w:rPr>
          <w:sz w:val="28"/>
          <w:szCs w:val="28"/>
          <w:lang w:val="uk-UA"/>
        </w:rPr>
        <w:t>про незалежну оцінку приватного підприємства «Бюро незалежних оцінок», відповідно до Положення про порядок відчуження та списання майна, що перебувають у власності територіальної громади міста Житомира, затвердженого рішенням Житомирської міської</w:t>
      </w:r>
      <w:r w:rsidR="00B54B48">
        <w:rPr>
          <w:sz w:val="28"/>
          <w:szCs w:val="28"/>
          <w:lang w:val="uk-UA"/>
        </w:rPr>
        <w:t xml:space="preserve"> ради від 29.09.2005 № 550</w:t>
      </w:r>
      <w:r w:rsidR="00B10180">
        <w:rPr>
          <w:sz w:val="28"/>
          <w:szCs w:val="28"/>
          <w:lang w:val="uk-UA"/>
        </w:rPr>
        <w:t>, ст. </w:t>
      </w:r>
      <w:r w:rsidRPr="00E2767A">
        <w:rPr>
          <w:sz w:val="28"/>
          <w:szCs w:val="28"/>
          <w:lang w:val="uk-UA"/>
        </w:rPr>
        <w:t>29 Закону України «Про місцеве самоврядування в Україні», виконавчий комітет міської ради</w:t>
      </w:r>
    </w:p>
    <w:p w:rsidR="005A3583" w:rsidRDefault="005A3583" w:rsidP="00E2767A">
      <w:pPr>
        <w:rPr>
          <w:sz w:val="28"/>
          <w:szCs w:val="28"/>
          <w:lang w:val="uk-UA"/>
        </w:rPr>
      </w:pPr>
    </w:p>
    <w:p w:rsidR="00E2767A" w:rsidRPr="00E2767A" w:rsidRDefault="00E2767A" w:rsidP="00E2767A">
      <w:pPr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>ВИРІШИВ:</w:t>
      </w:r>
    </w:p>
    <w:p w:rsidR="005A3583" w:rsidRDefault="005A3583" w:rsidP="005A3583">
      <w:pPr>
        <w:jc w:val="both"/>
        <w:rPr>
          <w:sz w:val="28"/>
          <w:szCs w:val="28"/>
          <w:lang w:val="uk-UA"/>
        </w:rPr>
      </w:pPr>
    </w:p>
    <w:p w:rsidR="00E2767A" w:rsidRDefault="00E2767A" w:rsidP="005A3583">
      <w:pPr>
        <w:jc w:val="both"/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ab/>
      </w:r>
      <w:r w:rsidR="005A3583">
        <w:rPr>
          <w:sz w:val="28"/>
          <w:szCs w:val="28"/>
          <w:lang w:val="uk-UA"/>
        </w:rPr>
        <w:t>1</w:t>
      </w:r>
      <w:r w:rsidR="00AF7A4E">
        <w:rPr>
          <w:sz w:val="28"/>
          <w:szCs w:val="28"/>
          <w:lang w:val="uk-UA"/>
        </w:rPr>
        <w:t>. Дозво</w:t>
      </w:r>
      <w:r w:rsidR="005A3583">
        <w:rPr>
          <w:sz w:val="28"/>
          <w:szCs w:val="28"/>
          <w:lang w:val="uk-UA"/>
        </w:rPr>
        <w:t xml:space="preserve">лити комунальному підприємству </w:t>
      </w:r>
      <w:r w:rsidR="005A3583" w:rsidRPr="00E2767A">
        <w:rPr>
          <w:sz w:val="28"/>
          <w:szCs w:val="28"/>
          <w:lang w:val="uk-UA"/>
        </w:rPr>
        <w:t>«Виробниче житлове ремонтн</w:t>
      </w:r>
      <w:r w:rsidR="005A3583">
        <w:rPr>
          <w:sz w:val="28"/>
          <w:szCs w:val="28"/>
          <w:lang w:val="uk-UA"/>
        </w:rPr>
        <w:t>о-експлуатаційне підприємство № 13</w:t>
      </w:r>
      <w:r w:rsidR="005A3583" w:rsidRPr="00E2767A">
        <w:rPr>
          <w:sz w:val="28"/>
          <w:szCs w:val="28"/>
          <w:lang w:val="uk-UA"/>
        </w:rPr>
        <w:t>»</w:t>
      </w:r>
      <w:r w:rsidR="005A3583">
        <w:rPr>
          <w:sz w:val="28"/>
          <w:szCs w:val="28"/>
          <w:lang w:val="uk-UA"/>
        </w:rPr>
        <w:t xml:space="preserve"> </w:t>
      </w:r>
      <w:r w:rsidR="00AF7A4E">
        <w:rPr>
          <w:sz w:val="28"/>
          <w:szCs w:val="28"/>
          <w:lang w:val="uk-UA"/>
        </w:rPr>
        <w:t xml:space="preserve">Житомирської міської ради </w:t>
      </w:r>
      <w:r w:rsidR="00041787">
        <w:rPr>
          <w:sz w:val="28"/>
          <w:szCs w:val="28"/>
          <w:lang w:val="uk-UA"/>
        </w:rPr>
        <w:t>с</w:t>
      </w:r>
      <w:r w:rsidR="00AF7A4E">
        <w:rPr>
          <w:sz w:val="28"/>
          <w:szCs w:val="28"/>
          <w:lang w:val="uk-UA"/>
        </w:rPr>
        <w:t xml:space="preserve">писати та зняти з балансу підприємства </w:t>
      </w:r>
      <w:r w:rsidRPr="00E2767A">
        <w:rPr>
          <w:sz w:val="28"/>
          <w:szCs w:val="28"/>
          <w:lang w:val="uk-UA"/>
        </w:rPr>
        <w:t xml:space="preserve">непридатний для подальшого використання трактор </w:t>
      </w:r>
      <w:r w:rsidR="005A3583">
        <w:rPr>
          <w:sz w:val="28"/>
          <w:szCs w:val="28"/>
          <w:lang w:val="uk-UA"/>
        </w:rPr>
        <w:t>ВТЗ-2032 АМК</w:t>
      </w:r>
      <w:r w:rsidRPr="00E2767A">
        <w:rPr>
          <w:sz w:val="28"/>
          <w:szCs w:val="28"/>
          <w:lang w:val="uk-UA"/>
        </w:rPr>
        <w:t xml:space="preserve">, </w:t>
      </w:r>
      <w:r w:rsidR="005A3583">
        <w:rPr>
          <w:sz w:val="28"/>
          <w:szCs w:val="28"/>
          <w:lang w:val="uk-UA"/>
        </w:rPr>
        <w:t>2006</w:t>
      </w:r>
      <w:r w:rsidR="00AF7A4E">
        <w:rPr>
          <w:sz w:val="28"/>
          <w:szCs w:val="28"/>
          <w:lang w:val="uk-UA"/>
        </w:rPr>
        <w:t xml:space="preserve"> </w:t>
      </w:r>
      <w:r w:rsidRPr="00E2767A">
        <w:rPr>
          <w:sz w:val="28"/>
          <w:szCs w:val="28"/>
          <w:lang w:val="uk-UA"/>
        </w:rPr>
        <w:t xml:space="preserve">року випуску, </w:t>
      </w:r>
      <w:r w:rsidR="005A3583">
        <w:rPr>
          <w:sz w:val="28"/>
          <w:szCs w:val="28"/>
          <w:lang w:val="uk-UA"/>
        </w:rPr>
        <w:t>заводський № 005712</w:t>
      </w:r>
      <w:r w:rsidRPr="00E2767A">
        <w:rPr>
          <w:sz w:val="28"/>
          <w:szCs w:val="28"/>
          <w:lang w:val="uk-UA"/>
        </w:rPr>
        <w:t>, двигун №</w:t>
      </w:r>
      <w:r w:rsidR="005A3583">
        <w:rPr>
          <w:sz w:val="28"/>
          <w:szCs w:val="28"/>
          <w:lang w:val="uk-UA"/>
        </w:rPr>
        <w:t xml:space="preserve"> 59524</w:t>
      </w:r>
      <w:r w:rsidRPr="00E2767A">
        <w:rPr>
          <w:sz w:val="28"/>
          <w:szCs w:val="28"/>
          <w:lang w:val="uk-UA"/>
        </w:rPr>
        <w:t xml:space="preserve">, державний </w:t>
      </w:r>
      <w:r w:rsidR="005A3583">
        <w:rPr>
          <w:sz w:val="28"/>
          <w:szCs w:val="28"/>
          <w:lang w:val="uk-UA"/>
        </w:rPr>
        <w:t>№</w:t>
      </w:r>
      <w:r w:rsidRPr="00E2767A">
        <w:rPr>
          <w:sz w:val="28"/>
          <w:szCs w:val="28"/>
          <w:lang w:val="uk-UA"/>
        </w:rPr>
        <w:t xml:space="preserve"> </w:t>
      </w:r>
      <w:r w:rsidR="005A3583">
        <w:rPr>
          <w:sz w:val="28"/>
          <w:szCs w:val="28"/>
          <w:lang w:val="uk-UA"/>
        </w:rPr>
        <w:t>00803 АМ</w:t>
      </w:r>
      <w:r>
        <w:rPr>
          <w:sz w:val="28"/>
          <w:szCs w:val="28"/>
          <w:lang w:val="uk-UA"/>
        </w:rPr>
        <w:t>,</w:t>
      </w:r>
      <w:r w:rsidR="005A3583">
        <w:rPr>
          <w:sz w:val="28"/>
          <w:szCs w:val="28"/>
          <w:lang w:val="uk-UA"/>
        </w:rPr>
        <w:t xml:space="preserve"> технічний паспорт серія АБ № 562830</w:t>
      </w:r>
      <w:r w:rsidR="00925450">
        <w:rPr>
          <w:sz w:val="28"/>
          <w:szCs w:val="28"/>
          <w:lang w:val="uk-UA"/>
        </w:rPr>
        <w:t>,</w:t>
      </w:r>
      <w:r w:rsidR="008F79D1">
        <w:rPr>
          <w:sz w:val="28"/>
          <w:szCs w:val="28"/>
          <w:lang w:val="uk-UA"/>
        </w:rPr>
        <w:t xml:space="preserve"> інвентарний № </w:t>
      </w:r>
      <w:r w:rsidR="005A3583">
        <w:rPr>
          <w:sz w:val="28"/>
          <w:szCs w:val="28"/>
          <w:lang w:val="uk-UA"/>
        </w:rPr>
        <w:t>12</w:t>
      </w:r>
      <w:r w:rsidR="008F79D1">
        <w:rPr>
          <w:sz w:val="28"/>
          <w:szCs w:val="28"/>
          <w:lang w:val="uk-UA"/>
        </w:rPr>
        <w:t>,</w:t>
      </w:r>
      <w:r w:rsidRPr="00E2767A">
        <w:rPr>
          <w:sz w:val="28"/>
          <w:szCs w:val="28"/>
          <w:lang w:val="uk-UA"/>
        </w:rPr>
        <w:t xml:space="preserve"> залишкова вартість </w:t>
      </w:r>
      <w:r w:rsidR="00AF7A4E">
        <w:rPr>
          <w:sz w:val="28"/>
          <w:szCs w:val="28"/>
          <w:lang w:val="uk-UA"/>
        </w:rPr>
        <w:t xml:space="preserve">– </w:t>
      </w:r>
      <w:r w:rsidR="005A3583">
        <w:rPr>
          <w:sz w:val="28"/>
          <w:szCs w:val="28"/>
          <w:lang w:val="uk-UA"/>
        </w:rPr>
        <w:t>5547,31</w:t>
      </w:r>
      <w:r w:rsidR="00837D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  <w:r w:rsidRPr="00E2767A">
        <w:rPr>
          <w:sz w:val="28"/>
          <w:szCs w:val="28"/>
          <w:lang w:val="uk-UA"/>
        </w:rPr>
        <w:t xml:space="preserve"> </w:t>
      </w:r>
    </w:p>
    <w:p w:rsidR="00E2767A" w:rsidRPr="00E2767A" w:rsidRDefault="005A3583" w:rsidP="00E2767A">
      <w:pPr>
        <w:ind w:left="-13" w:firstLine="7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2767A" w:rsidRPr="00E2767A">
        <w:rPr>
          <w:sz w:val="28"/>
          <w:szCs w:val="28"/>
          <w:lang w:val="uk-UA"/>
        </w:rPr>
        <w:t xml:space="preserve">. Списані основні засоби розібрати, </w:t>
      </w:r>
      <w:proofErr w:type="spellStart"/>
      <w:r w:rsidR="00E2767A" w:rsidRPr="00E2767A">
        <w:rPr>
          <w:sz w:val="28"/>
          <w:szCs w:val="28"/>
          <w:lang w:val="uk-UA"/>
        </w:rPr>
        <w:t>продефектувати</w:t>
      </w:r>
      <w:proofErr w:type="spellEnd"/>
      <w:r w:rsidR="00E2767A" w:rsidRPr="00E2767A">
        <w:rPr>
          <w:sz w:val="28"/>
          <w:szCs w:val="28"/>
          <w:lang w:val="uk-UA"/>
        </w:rPr>
        <w:t>, придатні до реставрації та використання деталі, вузли і агрегати оприбуткувати на склад та використовувати як обіговий ремонтний фонд, непридатні до використання деталі, вузли і агрегати здати на металобрухт.</w:t>
      </w:r>
    </w:p>
    <w:p w:rsidR="00E2767A" w:rsidRPr="00E2767A" w:rsidRDefault="00E2767A" w:rsidP="00E2767A">
      <w:pPr>
        <w:jc w:val="both"/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 xml:space="preserve"> </w:t>
      </w:r>
      <w:r w:rsidRPr="00E2767A">
        <w:rPr>
          <w:sz w:val="28"/>
          <w:szCs w:val="28"/>
          <w:lang w:val="uk-UA"/>
        </w:rPr>
        <w:tab/>
      </w:r>
      <w:r w:rsidR="005A3583">
        <w:rPr>
          <w:sz w:val="28"/>
          <w:szCs w:val="28"/>
          <w:lang w:val="uk-UA"/>
        </w:rPr>
        <w:t>3</w:t>
      </w:r>
      <w:r w:rsidRPr="00E2767A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5A3583">
        <w:rPr>
          <w:sz w:val="28"/>
          <w:szCs w:val="28"/>
          <w:lang w:val="uk-UA"/>
        </w:rPr>
        <w:t>Кондратюка С. М.</w:t>
      </w:r>
    </w:p>
    <w:p w:rsidR="00E2767A" w:rsidRPr="00E2767A" w:rsidRDefault="00E2767A" w:rsidP="00E2767A">
      <w:pPr>
        <w:pStyle w:val="a3"/>
        <w:rPr>
          <w:sz w:val="28"/>
          <w:szCs w:val="28"/>
        </w:rPr>
      </w:pPr>
    </w:p>
    <w:p w:rsidR="00E2767A" w:rsidRPr="00E2767A" w:rsidRDefault="00E2767A" w:rsidP="00E2767A">
      <w:pPr>
        <w:pStyle w:val="a3"/>
        <w:rPr>
          <w:sz w:val="28"/>
          <w:szCs w:val="28"/>
        </w:rPr>
      </w:pPr>
    </w:p>
    <w:p w:rsidR="00E2767A" w:rsidRDefault="00E2767A" w:rsidP="005A3583">
      <w:pPr>
        <w:tabs>
          <w:tab w:val="left" w:pos="7088"/>
        </w:tabs>
        <w:rPr>
          <w:sz w:val="28"/>
          <w:szCs w:val="28"/>
          <w:lang w:val="uk-UA"/>
        </w:rPr>
      </w:pPr>
    </w:p>
    <w:p w:rsidR="00EE6B7B" w:rsidRPr="00E2767A" w:rsidRDefault="005A3583" w:rsidP="005A3583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EE6B7B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EE6B7B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8F054A">
        <w:rPr>
          <w:sz w:val="28"/>
          <w:szCs w:val="28"/>
          <w:lang w:val="uk-UA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EE6B7B"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  <w:lang w:val="uk-UA"/>
        </w:rPr>
        <w:t>І</w:t>
      </w:r>
      <w:r w:rsidR="00EE6B7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Сухомлин</w:t>
      </w:r>
    </w:p>
    <w:p w:rsidR="004040C8" w:rsidRDefault="004040C8" w:rsidP="00E2767A">
      <w:pPr>
        <w:rPr>
          <w:sz w:val="28"/>
          <w:szCs w:val="28"/>
          <w:lang w:val="uk-UA"/>
        </w:rPr>
      </w:pPr>
    </w:p>
    <w:p w:rsidR="00E2767A" w:rsidRPr="00B072FB" w:rsidRDefault="00E2767A" w:rsidP="00E2767A">
      <w:pPr>
        <w:rPr>
          <w:sz w:val="28"/>
          <w:szCs w:val="28"/>
          <w:lang w:val="uk-UA"/>
        </w:rPr>
      </w:pPr>
    </w:p>
    <w:p w:rsidR="00E2767A" w:rsidRDefault="00E2767A" w:rsidP="00E2767A">
      <w:pPr>
        <w:rPr>
          <w:szCs w:val="28"/>
          <w:lang w:val="uk-UA"/>
        </w:rPr>
      </w:pPr>
    </w:p>
    <w:p w:rsidR="00E2767A" w:rsidRDefault="00E2767A" w:rsidP="00E2767A">
      <w:pPr>
        <w:rPr>
          <w:szCs w:val="28"/>
          <w:lang w:val="uk-UA"/>
        </w:rPr>
      </w:pPr>
    </w:p>
    <w:p w:rsidR="00E2767A" w:rsidRDefault="00E2767A" w:rsidP="00E2767A">
      <w:pPr>
        <w:rPr>
          <w:szCs w:val="28"/>
          <w:lang w:val="uk-UA"/>
        </w:rPr>
      </w:pPr>
    </w:p>
    <w:p w:rsidR="00E2767A" w:rsidRDefault="00E2767A" w:rsidP="00E2767A">
      <w:pPr>
        <w:rPr>
          <w:szCs w:val="28"/>
          <w:lang w:val="uk-UA"/>
        </w:rPr>
      </w:pPr>
    </w:p>
    <w:p w:rsidR="00E2767A" w:rsidRDefault="00E2767A" w:rsidP="00E2767A">
      <w:pPr>
        <w:rPr>
          <w:szCs w:val="28"/>
          <w:lang w:val="uk-UA"/>
        </w:rPr>
      </w:pPr>
    </w:p>
    <w:p w:rsidR="00E2767A" w:rsidRDefault="00E2767A" w:rsidP="00E2767A">
      <w:pPr>
        <w:rPr>
          <w:szCs w:val="28"/>
          <w:lang w:val="uk-UA"/>
        </w:rPr>
      </w:pPr>
    </w:p>
    <w:p w:rsidR="00E2767A" w:rsidRDefault="00E2767A" w:rsidP="00E2767A">
      <w:pPr>
        <w:rPr>
          <w:szCs w:val="28"/>
          <w:lang w:val="uk-UA"/>
        </w:rPr>
      </w:pPr>
    </w:p>
    <w:p w:rsidR="00E2767A" w:rsidRDefault="00E2767A" w:rsidP="00E2767A">
      <w:pPr>
        <w:rPr>
          <w:szCs w:val="28"/>
          <w:lang w:val="uk-UA"/>
        </w:rPr>
      </w:pPr>
    </w:p>
    <w:p w:rsidR="00E2767A" w:rsidRDefault="00E2767A" w:rsidP="00E2767A">
      <w:pPr>
        <w:rPr>
          <w:szCs w:val="28"/>
          <w:lang w:val="uk-UA"/>
        </w:rPr>
      </w:pPr>
    </w:p>
    <w:p w:rsidR="00E2767A" w:rsidRDefault="00E2767A" w:rsidP="00E2767A">
      <w:pPr>
        <w:rPr>
          <w:szCs w:val="28"/>
          <w:lang w:val="uk-UA"/>
        </w:rPr>
      </w:pPr>
    </w:p>
    <w:p w:rsidR="00E2767A" w:rsidRDefault="00E2767A" w:rsidP="00E2767A">
      <w:pPr>
        <w:rPr>
          <w:szCs w:val="28"/>
          <w:lang w:val="uk-UA"/>
        </w:rPr>
      </w:pPr>
    </w:p>
    <w:p w:rsidR="00E2767A" w:rsidRDefault="00E2767A" w:rsidP="00E2767A">
      <w:pPr>
        <w:rPr>
          <w:szCs w:val="28"/>
          <w:lang w:val="uk-UA"/>
        </w:rPr>
      </w:pPr>
    </w:p>
    <w:p w:rsidR="00E2767A" w:rsidRDefault="00E2767A" w:rsidP="00E2767A">
      <w:pPr>
        <w:rPr>
          <w:szCs w:val="28"/>
          <w:lang w:val="uk-UA"/>
        </w:rPr>
      </w:pPr>
    </w:p>
    <w:p w:rsidR="00E2767A" w:rsidRDefault="00E2767A" w:rsidP="00E2767A">
      <w:pPr>
        <w:rPr>
          <w:szCs w:val="28"/>
          <w:lang w:val="uk-UA"/>
        </w:rPr>
      </w:pPr>
    </w:p>
    <w:p w:rsidR="00E2767A" w:rsidRDefault="00E2767A" w:rsidP="00E2767A">
      <w:pPr>
        <w:rPr>
          <w:szCs w:val="28"/>
          <w:lang w:val="uk-UA"/>
        </w:rPr>
      </w:pPr>
    </w:p>
    <w:p w:rsidR="00E2767A" w:rsidRDefault="00E2767A" w:rsidP="00E2767A">
      <w:pPr>
        <w:rPr>
          <w:szCs w:val="28"/>
          <w:lang w:val="uk-UA"/>
        </w:rPr>
      </w:pPr>
    </w:p>
    <w:p w:rsidR="00E2767A" w:rsidRDefault="00E2767A" w:rsidP="00E2767A">
      <w:pPr>
        <w:rPr>
          <w:sz w:val="14"/>
          <w:szCs w:val="14"/>
          <w:lang w:val="uk-UA"/>
        </w:rPr>
      </w:pPr>
    </w:p>
    <w:p w:rsidR="00E2767A" w:rsidRDefault="00E2767A" w:rsidP="00E2767A">
      <w:pPr>
        <w:rPr>
          <w:sz w:val="14"/>
          <w:szCs w:val="14"/>
          <w:lang w:val="uk-UA"/>
        </w:rPr>
      </w:pPr>
    </w:p>
    <w:p w:rsidR="00E2767A" w:rsidRDefault="00E2767A" w:rsidP="00E2767A">
      <w:pPr>
        <w:rPr>
          <w:sz w:val="14"/>
          <w:szCs w:val="14"/>
          <w:lang w:val="uk-UA"/>
        </w:rPr>
      </w:pPr>
    </w:p>
    <w:p w:rsidR="00E2767A" w:rsidRDefault="00E2767A" w:rsidP="00E2767A">
      <w:pPr>
        <w:rPr>
          <w:sz w:val="14"/>
          <w:szCs w:val="14"/>
          <w:lang w:val="uk-UA"/>
        </w:rPr>
      </w:pPr>
    </w:p>
    <w:p w:rsidR="00E2767A" w:rsidRDefault="00E2767A" w:rsidP="00E2767A">
      <w:pPr>
        <w:rPr>
          <w:sz w:val="14"/>
          <w:szCs w:val="14"/>
          <w:lang w:val="uk-UA"/>
        </w:rPr>
      </w:pPr>
    </w:p>
    <w:p w:rsidR="00E2767A" w:rsidRDefault="00E2767A" w:rsidP="00E2767A">
      <w:pPr>
        <w:rPr>
          <w:sz w:val="12"/>
          <w:szCs w:val="12"/>
          <w:lang w:val="uk-UA"/>
        </w:rPr>
      </w:pPr>
    </w:p>
    <w:p w:rsidR="00E2767A" w:rsidRDefault="00E2767A" w:rsidP="00E2767A">
      <w:pPr>
        <w:rPr>
          <w:sz w:val="12"/>
          <w:szCs w:val="12"/>
          <w:lang w:val="uk-UA"/>
        </w:rPr>
      </w:pPr>
    </w:p>
    <w:p w:rsidR="00E2767A" w:rsidRDefault="00E2767A" w:rsidP="00E2767A">
      <w:pPr>
        <w:rPr>
          <w:sz w:val="12"/>
          <w:szCs w:val="12"/>
          <w:lang w:val="uk-UA"/>
        </w:rPr>
      </w:pPr>
    </w:p>
    <w:p w:rsidR="00E2767A" w:rsidRDefault="00E2767A" w:rsidP="00E2767A">
      <w:pPr>
        <w:rPr>
          <w:sz w:val="12"/>
          <w:szCs w:val="12"/>
          <w:lang w:val="uk-UA"/>
        </w:rPr>
      </w:pPr>
    </w:p>
    <w:p w:rsidR="00E2767A" w:rsidRDefault="00E2767A" w:rsidP="00E2767A">
      <w:pPr>
        <w:rPr>
          <w:sz w:val="12"/>
          <w:szCs w:val="12"/>
          <w:lang w:val="uk-UA"/>
        </w:rPr>
      </w:pPr>
    </w:p>
    <w:p w:rsidR="00E2767A" w:rsidRDefault="00E2767A" w:rsidP="00E2767A">
      <w:pPr>
        <w:rPr>
          <w:sz w:val="12"/>
          <w:szCs w:val="12"/>
          <w:lang w:val="uk-UA"/>
        </w:rPr>
      </w:pPr>
    </w:p>
    <w:p w:rsidR="00E2767A" w:rsidRDefault="00E2767A" w:rsidP="00E2767A">
      <w:pPr>
        <w:rPr>
          <w:sz w:val="12"/>
          <w:szCs w:val="12"/>
          <w:lang w:val="uk-UA"/>
        </w:rPr>
      </w:pPr>
    </w:p>
    <w:p w:rsidR="003A50DB" w:rsidRDefault="003A50DB" w:rsidP="00E2767A">
      <w:pPr>
        <w:rPr>
          <w:sz w:val="12"/>
          <w:szCs w:val="12"/>
          <w:lang w:val="uk-UA"/>
        </w:rPr>
      </w:pPr>
    </w:p>
    <w:p w:rsidR="003A50DB" w:rsidRDefault="003A50DB" w:rsidP="00E2767A">
      <w:pPr>
        <w:rPr>
          <w:sz w:val="12"/>
          <w:szCs w:val="12"/>
          <w:lang w:val="uk-UA"/>
        </w:rPr>
      </w:pPr>
    </w:p>
    <w:p w:rsidR="00E2767A" w:rsidRDefault="00E2767A" w:rsidP="00E2767A">
      <w:pPr>
        <w:rPr>
          <w:sz w:val="12"/>
          <w:szCs w:val="12"/>
          <w:lang w:val="uk-UA"/>
        </w:rPr>
      </w:pPr>
    </w:p>
    <w:p w:rsidR="00E2767A" w:rsidRDefault="00E2767A" w:rsidP="00E2767A">
      <w:pPr>
        <w:rPr>
          <w:sz w:val="12"/>
          <w:szCs w:val="12"/>
          <w:lang w:val="uk-UA"/>
        </w:rPr>
      </w:pPr>
    </w:p>
    <w:p w:rsidR="00E2767A" w:rsidRDefault="00E2767A" w:rsidP="00E2767A">
      <w:pPr>
        <w:rPr>
          <w:sz w:val="12"/>
          <w:szCs w:val="12"/>
          <w:lang w:val="uk-UA"/>
        </w:rPr>
      </w:pPr>
    </w:p>
    <w:p w:rsidR="00E2767A" w:rsidRDefault="00E2767A" w:rsidP="00E2767A">
      <w:pPr>
        <w:rPr>
          <w:sz w:val="12"/>
          <w:szCs w:val="12"/>
          <w:lang w:val="uk-UA"/>
        </w:rPr>
      </w:pPr>
    </w:p>
    <w:p w:rsidR="00961FEB" w:rsidRDefault="00961FEB" w:rsidP="00E2767A">
      <w:pPr>
        <w:rPr>
          <w:sz w:val="12"/>
          <w:szCs w:val="12"/>
          <w:lang w:val="uk-UA"/>
        </w:rPr>
      </w:pPr>
    </w:p>
    <w:p w:rsidR="00961FEB" w:rsidRDefault="00961FEB" w:rsidP="00E2767A">
      <w:pPr>
        <w:rPr>
          <w:sz w:val="12"/>
          <w:szCs w:val="12"/>
          <w:lang w:val="uk-UA"/>
        </w:rPr>
      </w:pPr>
    </w:p>
    <w:sectPr w:rsidR="00961FEB" w:rsidSect="00F02083">
      <w:headerReference w:type="default" r:id="rId10"/>
      <w:pgSz w:w="11906" w:h="16838"/>
      <w:pgMar w:top="1134" w:right="68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D9F" w:rsidRDefault="003B2D9F" w:rsidP="003A50DB">
      <w:r>
        <w:separator/>
      </w:r>
    </w:p>
  </w:endnote>
  <w:endnote w:type="continuationSeparator" w:id="0">
    <w:p w:rsidR="003B2D9F" w:rsidRDefault="003B2D9F" w:rsidP="003A5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D9F" w:rsidRDefault="003B2D9F" w:rsidP="003A50DB">
      <w:r>
        <w:separator/>
      </w:r>
    </w:p>
  </w:footnote>
  <w:footnote w:type="continuationSeparator" w:id="0">
    <w:p w:rsidR="003B2D9F" w:rsidRDefault="003B2D9F" w:rsidP="003A5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DB" w:rsidRDefault="003A50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41787"/>
    <w:rsid w:val="00053B6E"/>
    <w:rsid w:val="000611AF"/>
    <w:rsid w:val="000B6113"/>
    <w:rsid w:val="00161A61"/>
    <w:rsid w:val="0022474D"/>
    <w:rsid w:val="00266F1E"/>
    <w:rsid w:val="002B22BF"/>
    <w:rsid w:val="002E4362"/>
    <w:rsid w:val="0037168C"/>
    <w:rsid w:val="003A50DB"/>
    <w:rsid w:val="003A78C3"/>
    <w:rsid w:val="003B2D9F"/>
    <w:rsid w:val="003C4526"/>
    <w:rsid w:val="003C6337"/>
    <w:rsid w:val="003E7FA1"/>
    <w:rsid w:val="004040C8"/>
    <w:rsid w:val="004660F4"/>
    <w:rsid w:val="00466E71"/>
    <w:rsid w:val="005A3583"/>
    <w:rsid w:val="00732407"/>
    <w:rsid w:val="0082232C"/>
    <w:rsid w:val="00837D0C"/>
    <w:rsid w:val="008F054A"/>
    <w:rsid w:val="008F79D1"/>
    <w:rsid w:val="00925450"/>
    <w:rsid w:val="00961FEB"/>
    <w:rsid w:val="00A52DAE"/>
    <w:rsid w:val="00AB2C49"/>
    <w:rsid w:val="00AF7A4E"/>
    <w:rsid w:val="00B10180"/>
    <w:rsid w:val="00B54B48"/>
    <w:rsid w:val="00BC1538"/>
    <w:rsid w:val="00C17507"/>
    <w:rsid w:val="00D01123"/>
    <w:rsid w:val="00D916E6"/>
    <w:rsid w:val="00E21ABC"/>
    <w:rsid w:val="00E2767A"/>
    <w:rsid w:val="00E36061"/>
    <w:rsid w:val="00E47C06"/>
    <w:rsid w:val="00E74B3A"/>
    <w:rsid w:val="00EC679E"/>
    <w:rsid w:val="00EE6B7B"/>
    <w:rsid w:val="00F01A41"/>
    <w:rsid w:val="00F02083"/>
    <w:rsid w:val="00F65FDC"/>
    <w:rsid w:val="00F853E7"/>
    <w:rsid w:val="00FD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43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2767A"/>
    <w:pPr>
      <w:keepNext/>
      <w:tabs>
        <w:tab w:val="num" w:pos="0"/>
      </w:tabs>
      <w:suppressAutoHyphens/>
      <w:ind w:left="864" w:hanging="864"/>
      <w:outlineLvl w:val="3"/>
    </w:pPr>
    <w:rPr>
      <w:rFonts w:ascii="Arial Narrow" w:hAnsi="Arial Narrow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767A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ody Text"/>
    <w:basedOn w:val="a"/>
    <w:link w:val="a4"/>
    <w:rsid w:val="00E2767A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276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E43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04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0C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B101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A5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50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A5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50D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43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2767A"/>
    <w:pPr>
      <w:keepNext/>
      <w:tabs>
        <w:tab w:val="num" w:pos="0"/>
      </w:tabs>
      <w:suppressAutoHyphens/>
      <w:ind w:left="864" w:hanging="864"/>
      <w:outlineLvl w:val="3"/>
    </w:pPr>
    <w:rPr>
      <w:rFonts w:ascii="Arial Narrow" w:hAnsi="Arial Narrow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767A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ody Text"/>
    <w:basedOn w:val="a"/>
    <w:link w:val="a4"/>
    <w:rsid w:val="00E2767A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276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E43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04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0C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B101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A5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50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A5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50D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B160-96D0-4DC6-98E7-117F7537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2019-01-30T12:59:00Z</cp:lastPrinted>
  <dcterms:created xsi:type="dcterms:W3CDTF">2019-02-13T13:23:00Z</dcterms:created>
  <dcterms:modified xsi:type="dcterms:W3CDTF">2019-02-13T13:23:00Z</dcterms:modified>
</cp:coreProperties>
</file>