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470158" w:rsidP="00470158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9.25pt" o:ole="" fillcolor="window">
            <v:imagedata r:id="rId6" o:title=""/>
            <o:lock v:ext="edit" aspectratio="f"/>
          </v:shape>
          <o:OLEObject Type="Embed" ProgID="Word.Picture.8" ShapeID="_x0000_i1025" DrawAspect="Content" ObjectID="_1613198657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CC1552" w:rsidRDefault="00673DC1" w:rsidP="00673DC1">
      <w:pPr>
        <w:rPr>
          <w:sz w:val="28"/>
          <w:lang w:val="uk-UA"/>
        </w:rPr>
      </w:pPr>
      <w:r>
        <w:rPr>
          <w:sz w:val="28"/>
          <w:lang w:val="uk-UA"/>
        </w:rPr>
        <w:t xml:space="preserve">Про  </w:t>
      </w:r>
      <w:r w:rsidR="00CC155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передачу </w:t>
      </w:r>
      <w:r w:rsidR="00CC155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на </w:t>
      </w:r>
      <w:r w:rsidR="00CC155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FD54E3">
        <w:rPr>
          <w:sz w:val="28"/>
          <w:lang w:val="uk-UA"/>
        </w:rPr>
        <w:t xml:space="preserve">утримання </w:t>
      </w:r>
      <w:r w:rsidR="00CC1552">
        <w:rPr>
          <w:sz w:val="28"/>
          <w:lang w:val="uk-UA"/>
        </w:rPr>
        <w:t xml:space="preserve">  </w:t>
      </w:r>
      <w:r w:rsidR="00FD54E3">
        <w:rPr>
          <w:sz w:val="28"/>
          <w:lang w:val="uk-UA"/>
        </w:rPr>
        <w:t>та</w:t>
      </w:r>
      <w:r w:rsidR="00CC1552">
        <w:rPr>
          <w:sz w:val="28"/>
          <w:lang w:val="uk-UA"/>
        </w:rPr>
        <w:t xml:space="preserve"> </w:t>
      </w:r>
    </w:p>
    <w:p w:rsidR="00FD54E3" w:rsidRDefault="00CC1552" w:rsidP="00FD54E3">
      <w:pPr>
        <w:rPr>
          <w:sz w:val="28"/>
          <w:lang w:val="uk-UA"/>
        </w:rPr>
      </w:pPr>
      <w:r>
        <w:rPr>
          <w:sz w:val="28"/>
          <w:lang w:val="uk-UA"/>
        </w:rPr>
        <w:t>технічне</w:t>
      </w:r>
      <w:r w:rsidR="00FD54E3">
        <w:rPr>
          <w:sz w:val="28"/>
          <w:lang w:val="uk-UA"/>
        </w:rPr>
        <w:t xml:space="preserve"> обслуговування </w:t>
      </w:r>
      <w:proofErr w:type="spellStart"/>
      <w:r w:rsidR="00FD54E3">
        <w:rPr>
          <w:sz w:val="28"/>
          <w:lang w:val="uk-UA"/>
        </w:rPr>
        <w:t>житлово</w:t>
      </w:r>
      <w:r>
        <w:rPr>
          <w:sz w:val="28"/>
          <w:lang w:val="uk-UA"/>
        </w:rPr>
        <w:t>-</w:t>
      </w:r>
      <w:proofErr w:type="spellEnd"/>
      <w:r w:rsidR="00FD54E3">
        <w:rPr>
          <w:sz w:val="28"/>
          <w:lang w:val="uk-UA"/>
        </w:rPr>
        <w:t xml:space="preserve"> </w:t>
      </w:r>
    </w:p>
    <w:p w:rsidR="00FD54E3" w:rsidRDefault="00FD54E3" w:rsidP="00FD54E3">
      <w:pPr>
        <w:rPr>
          <w:sz w:val="28"/>
          <w:lang w:val="uk-UA"/>
        </w:rPr>
      </w:pPr>
      <w:r>
        <w:rPr>
          <w:sz w:val="28"/>
          <w:lang w:val="uk-UA"/>
        </w:rPr>
        <w:t>експлуатаційним</w:t>
      </w:r>
      <w:r w:rsidR="00673DC1">
        <w:rPr>
          <w:sz w:val="28"/>
          <w:lang w:val="uk-UA"/>
        </w:rPr>
        <w:t xml:space="preserve"> </w:t>
      </w:r>
      <w:r w:rsidR="00CC1552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підприємствам, </w:t>
      </w:r>
    </w:p>
    <w:p w:rsidR="00CC1552" w:rsidRDefault="00FD54E3" w:rsidP="00FD54E3">
      <w:pPr>
        <w:rPr>
          <w:sz w:val="28"/>
          <w:lang w:val="uk-UA"/>
        </w:rPr>
      </w:pPr>
      <w:r>
        <w:rPr>
          <w:sz w:val="28"/>
          <w:lang w:val="uk-UA"/>
        </w:rPr>
        <w:t xml:space="preserve">управляючим </w:t>
      </w:r>
      <w:r w:rsidR="00CC1552">
        <w:rPr>
          <w:sz w:val="28"/>
          <w:lang w:val="uk-UA"/>
        </w:rPr>
        <w:t xml:space="preserve"> </w:t>
      </w:r>
      <w:r>
        <w:rPr>
          <w:sz w:val="28"/>
          <w:lang w:val="uk-UA"/>
        </w:rPr>
        <w:t>компаніям та ОСББ</w:t>
      </w:r>
      <w:r w:rsidR="00673DC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673DC1">
        <w:rPr>
          <w:sz w:val="28"/>
          <w:lang w:val="uk-UA"/>
        </w:rPr>
        <w:t xml:space="preserve">   </w:t>
      </w:r>
    </w:p>
    <w:p w:rsidR="00CC1552" w:rsidRDefault="00FD54E3" w:rsidP="00FD54E3">
      <w:pPr>
        <w:rPr>
          <w:sz w:val="28"/>
          <w:lang w:val="uk-UA"/>
        </w:rPr>
      </w:pPr>
      <w:r>
        <w:rPr>
          <w:sz w:val="28"/>
          <w:lang w:val="uk-UA"/>
        </w:rPr>
        <w:t>засобів</w:t>
      </w:r>
      <w:r w:rsidR="00CC1552">
        <w:rPr>
          <w:sz w:val="28"/>
          <w:lang w:val="uk-UA"/>
        </w:rPr>
        <w:t xml:space="preserve">      </w:t>
      </w:r>
      <w:r>
        <w:rPr>
          <w:sz w:val="28"/>
          <w:lang w:val="uk-UA"/>
        </w:rPr>
        <w:t xml:space="preserve">комерційного   </w:t>
      </w:r>
      <w:r w:rsidR="00CC1552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обліку </w:t>
      </w:r>
    </w:p>
    <w:p w:rsidR="00673DC1" w:rsidRPr="00CC1552" w:rsidRDefault="00FD54E3" w:rsidP="00FD54E3">
      <w:pPr>
        <w:rPr>
          <w:sz w:val="28"/>
          <w:lang w:val="uk-UA"/>
        </w:rPr>
      </w:pPr>
      <w:r>
        <w:rPr>
          <w:sz w:val="28"/>
          <w:lang w:val="uk-UA"/>
        </w:rPr>
        <w:t>холодного водопостачання</w:t>
      </w:r>
    </w:p>
    <w:p w:rsidR="00AE4288" w:rsidRDefault="00AE4288" w:rsidP="00673DC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673DC1" w:rsidRDefault="00AE4288" w:rsidP="00673DC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73DC1">
        <w:rPr>
          <w:sz w:val="28"/>
          <w:szCs w:val="28"/>
          <w:lang w:val="uk-UA"/>
        </w:rPr>
        <w:t xml:space="preserve">             </w:t>
      </w:r>
      <w:r w:rsidR="00673DC1" w:rsidRPr="00270E49">
        <w:rPr>
          <w:sz w:val="28"/>
          <w:szCs w:val="28"/>
          <w:lang w:val="uk-UA"/>
        </w:rPr>
        <w:t>Розглянувши</w:t>
      </w:r>
      <w:r w:rsidR="00673DC1">
        <w:rPr>
          <w:sz w:val="28"/>
          <w:szCs w:val="28"/>
          <w:lang w:val="uk-UA"/>
        </w:rPr>
        <w:t xml:space="preserve">         </w:t>
      </w:r>
      <w:r w:rsidR="00275DA0">
        <w:rPr>
          <w:sz w:val="28"/>
          <w:szCs w:val="28"/>
          <w:lang w:val="uk-UA"/>
        </w:rPr>
        <w:t xml:space="preserve">  </w:t>
      </w:r>
      <w:r w:rsidR="00673DC1">
        <w:rPr>
          <w:sz w:val="28"/>
          <w:szCs w:val="28"/>
          <w:lang w:val="uk-UA"/>
        </w:rPr>
        <w:t xml:space="preserve"> звернення          комунального        </w:t>
      </w:r>
      <w:r w:rsidR="00275DA0">
        <w:rPr>
          <w:sz w:val="28"/>
          <w:szCs w:val="28"/>
          <w:lang w:val="uk-UA"/>
        </w:rPr>
        <w:t xml:space="preserve"> </w:t>
      </w:r>
      <w:r w:rsidR="00673DC1">
        <w:rPr>
          <w:sz w:val="28"/>
          <w:szCs w:val="28"/>
          <w:lang w:val="uk-UA"/>
        </w:rPr>
        <w:t xml:space="preserve">   підприємства  </w:t>
      </w:r>
    </w:p>
    <w:p w:rsidR="00673DC1" w:rsidRPr="000546DB" w:rsidRDefault="00673DC1" w:rsidP="000546DB">
      <w:pPr>
        <w:rPr>
          <w:sz w:val="28"/>
          <w:szCs w:val="28"/>
          <w:lang w:val="uk-UA"/>
        </w:rPr>
      </w:pPr>
      <w:r w:rsidRPr="00270E49">
        <w:rPr>
          <w:sz w:val="28"/>
          <w:szCs w:val="28"/>
          <w:lang w:val="uk-UA"/>
        </w:rPr>
        <w:t>«</w:t>
      </w:r>
      <w:proofErr w:type="spellStart"/>
      <w:r w:rsidRPr="00270E49">
        <w:rPr>
          <w:sz w:val="28"/>
          <w:szCs w:val="28"/>
          <w:lang w:val="uk-UA"/>
        </w:rPr>
        <w:t>Житомир</w:t>
      </w:r>
      <w:r>
        <w:rPr>
          <w:sz w:val="28"/>
          <w:szCs w:val="28"/>
          <w:lang w:val="uk-UA"/>
        </w:rPr>
        <w:t>в</w:t>
      </w:r>
      <w:r w:rsidRPr="00270E4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доканал</w:t>
      </w:r>
      <w:proofErr w:type="spellEnd"/>
      <w:r>
        <w:rPr>
          <w:sz w:val="28"/>
          <w:szCs w:val="28"/>
          <w:lang w:val="uk-UA"/>
        </w:rPr>
        <w:t>»</w:t>
      </w:r>
      <w:r w:rsidR="000546DB">
        <w:rPr>
          <w:sz w:val="28"/>
          <w:szCs w:val="28"/>
          <w:lang w:val="uk-UA"/>
        </w:rPr>
        <w:t xml:space="preserve">  </w:t>
      </w:r>
      <w:r w:rsidRPr="00270E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Житомирської </w:t>
      </w:r>
      <w:r>
        <w:rPr>
          <w:sz w:val="28"/>
          <w:szCs w:val="28"/>
          <w:lang w:val="uk-UA"/>
        </w:rPr>
        <w:t xml:space="preserve"> </w:t>
      </w:r>
      <w:r w:rsidR="000546DB">
        <w:rPr>
          <w:sz w:val="28"/>
          <w:szCs w:val="28"/>
          <w:lang w:val="uk-UA"/>
        </w:rPr>
        <w:t xml:space="preserve">   </w:t>
      </w:r>
      <w:r w:rsidRPr="00270E49">
        <w:rPr>
          <w:sz w:val="28"/>
          <w:szCs w:val="28"/>
          <w:lang w:val="uk-UA"/>
        </w:rPr>
        <w:t xml:space="preserve">міської </w:t>
      </w:r>
      <w:r w:rsidR="000546D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>ради</w:t>
      </w:r>
      <w:r w:rsidR="000546DB">
        <w:rPr>
          <w:sz w:val="28"/>
          <w:szCs w:val="28"/>
          <w:lang w:val="uk-UA"/>
        </w:rPr>
        <w:t xml:space="preserve">   </w:t>
      </w:r>
      <w:r w:rsidRPr="00270E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щодо</w:t>
      </w:r>
      <w:r w:rsidR="000546D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передачі </w:t>
      </w:r>
      <w:r w:rsidR="000546DB">
        <w:rPr>
          <w:sz w:val="28"/>
          <w:szCs w:val="28"/>
          <w:lang w:val="uk-UA"/>
        </w:rPr>
        <w:t xml:space="preserve">   </w:t>
      </w:r>
      <w:r w:rsidR="000546DB">
        <w:rPr>
          <w:sz w:val="28"/>
          <w:lang w:val="uk-UA"/>
        </w:rPr>
        <w:t xml:space="preserve">на   утримання       та      технічне    обслуговування       </w:t>
      </w:r>
      <w:proofErr w:type="spellStart"/>
      <w:r w:rsidR="000546DB">
        <w:rPr>
          <w:sz w:val="28"/>
          <w:lang w:val="uk-UA"/>
        </w:rPr>
        <w:t>житлово</w:t>
      </w:r>
      <w:proofErr w:type="spellEnd"/>
      <w:r w:rsidR="000546DB">
        <w:rPr>
          <w:sz w:val="28"/>
          <w:lang w:val="uk-UA"/>
        </w:rPr>
        <w:t xml:space="preserve">  –  експлуатаційним    підприємствам,     управляючим     компаніям    та   об’єднанням    співвласників багатоквартирних     будинків     засобів     комерційного      обліку      холодного  водопостачання</w:t>
      </w:r>
      <w:r>
        <w:rPr>
          <w:sz w:val="28"/>
          <w:szCs w:val="28"/>
          <w:lang w:val="uk-UA"/>
        </w:rPr>
        <w:t>,</w:t>
      </w:r>
      <w:r w:rsidR="00CD29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54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</w:t>
      </w:r>
      <w:r w:rsidR="00054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встановлені</w:t>
      </w:r>
      <w:r w:rsidR="000546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у</w:t>
      </w:r>
      <w:r w:rsidR="00054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54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приміщеннях </w:t>
      </w:r>
      <w:r w:rsidR="000546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житлових </w:t>
      </w:r>
      <w:r w:rsidR="000546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</w:t>
      </w:r>
      <w:r w:rsidRPr="00270E49">
        <w:rPr>
          <w:sz w:val="28"/>
          <w:szCs w:val="28"/>
          <w:lang w:val="uk-UA"/>
        </w:rPr>
        <w:t>удинк</w:t>
      </w:r>
      <w:r>
        <w:rPr>
          <w:sz w:val="28"/>
          <w:szCs w:val="28"/>
          <w:lang w:val="uk-UA"/>
        </w:rPr>
        <w:t>ів</w:t>
      </w:r>
      <w:r w:rsidRPr="00270E49">
        <w:rPr>
          <w:sz w:val="28"/>
          <w:szCs w:val="28"/>
          <w:lang w:val="uk-UA"/>
        </w:rPr>
        <w:t>,</w:t>
      </w:r>
      <w:r w:rsidR="000546DB">
        <w:rPr>
          <w:sz w:val="28"/>
          <w:szCs w:val="28"/>
          <w:lang w:val="uk-UA"/>
        </w:rPr>
        <w:t xml:space="preserve">  </w:t>
      </w:r>
      <w:r w:rsidRPr="00270E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="000546DB">
        <w:rPr>
          <w:sz w:val="28"/>
          <w:szCs w:val="28"/>
          <w:lang w:val="uk-UA"/>
        </w:rPr>
        <w:t xml:space="preserve">  </w:t>
      </w:r>
      <w:r w:rsidRPr="00270E49">
        <w:rPr>
          <w:sz w:val="28"/>
          <w:szCs w:val="28"/>
          <w:lang w:val="uk-UA"/>
        </w:rPr>
        <w:t>використ</w:t>
      </w:r>
      <w:r>
        <w:rPr>
          <w:sz w:val="28"/>
          <w:szCs w:val="28"/>
          <w:lang w:val="uk-UA"/>
        </w:rPr>
        <w:t xml:space="preserve">ання </w:t>
      </w:r>
      <w:r w:rsidR="00054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за </w:t>
      </w:r>
      <w:r w:rsidR="006930D4">
        <w:rPr>
          <w:sz w:val="28"/>
          <w:szCs w:val="28"/>
          <w:lang w:val="uk-UA"/>
        </w:rPr>
        <w:t xml:space="preserve"> </w:t>
      </w:r>
      <w:r w:rsidR="000546DB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призначенням, </w:t>
      </w:r>
      <w:r w:rsidR="000546DB">
        <w:rPr>
          <w:sz w:val="28"/>
          <w:szCs w:val="28"/>
          <w:lang w:val="uk-UA"/>
        </w:rPr>
        <w:t xml:space="preserve">  для   обліку   використання  холодної    води  споживачами   будинків</w:t>
      </w:r>
      <w:r w:rsidRPr="00270E49">
        <w:rPr>
          <w:sz w:val="28"/>
          <w:szCs w:val="28"/>
          <w:lang w:val="uk-UA"/>
        </w:rPr>
        <w:t xml:space="preserve">, </w:t>
      </w:r>
      <w:r w:rsidR="000546DB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відповідно  до   </w:t>
      </w:r>
      <w:r>
        <w:rPr>
          <w:sz w:val="28"/>
          <w:szCs w:val="28"/>
          <w:lang w:val="uk-UA"/>
        </w:rPr>
        <w:t>з</w:t>
      </w:r>
      <w:r w:rsidRPr="00270E49">
        <w:rPr>
          <w:sz w:val="28"/>
          <w:szCs w:val="28"/>
          <w:lang w:val="uk-UA"/>
        </w:rPr>
        <w:t>аконів</w:t>
      </w:r>
      <w:r>
        <w:rPr>
          <w:sz w:val="28"/>
          <w:szCs w:val="28"/>
          <w:lang w:val="uk-UA"/>
        </w:rPr>
        <w:t xml:space="preserve">  </w:t>
      </w:r>
      <w:r w:rsidRPr="00270E49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>«</w:t>
      </w:r>
      <w:r w:rsidRPr="00A07786">
        <w:rPr>
          <w:sz w:val="28"/>
          <w:szCs w:val="28"/>
          <w:lang w:val="uk-UA"/>
        </w:rPr>
        <w:t xml:space="preserve">Про </w:t>
      </w:r>
      <w:r w:rsidR="000546DB">
        <w:rPr>
          <w:sz w:val="28"/>
          <w:szCs w:val="28"/>
          <w:lang w:val="uk-UA"/>
        </w:rPr>
        <w:t xml:space="preserve"> </w:t>
      </w:r>
      <w:r w:rsidRPr="00A07786">
        <w:rPr>
          <w:sz w:val="28"/>
          <w:szCs w:val="28"/>
          <w:lang w:val="uk-UA"/>
        </w:rPr>
        <w:t>питн</w:t>
      </w:r>
      <w:r>
        <w:rPr>
          <w:sz w:val="28"/>
          <w:szCs w:val="28"/>
          <w:lang w:val="uk-UA"/>
        </w:rPr>
        <w:t xml:space="preserve">у  воду </w:t>
      </w:r>
      <w:r w:rsidR="00054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 </w:t>
      </w:r>
      <w:r w:rsidR="000546DB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питне</w:t>
      </w:r>
      <w:r w:rsidR="00054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54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водопостачання</w:t>
      </w:r>
      <w:r w:rsidRPr="00270E49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 </w:t>
      </w:r>
      <w:r w:rsidR="000546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 </w:t>
      </w:r>
      <w:r w:rsidR="00054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0E49">
        <w:rPr>
          <w:sz w:val="28"/>
          <w:szCs w:val="28"/>
          <w:lang w:val="uk-UA"/>
        </w:rPr>
        <w:t>житлово</w:t>
      </w:r>
      <w:proofErr w:type="spellEnd"/>
      <w:r w:rsidR="000546DB">
        <w:rPr>
          <w:sz w:val="28"/>
          <w:szCs w:val="28"/>
          <w:lang w:val="uk-UA"/>
        </w:rPr>
        <w:t xml:space="preserve">  </w:t>
      </w:r>
      <w:r w:rsidRPr="00270E49">
        <w:rPr>
          <w:sz w:val="28"/>
          <w:szCs w:val="28"/>
          <w:lang w:val="uk-UA"/>
        </w:rPr>
        <w:t>-</w:t>
      </w:r>
      <w:r w:rsidR="000546DB">
        <w:rPr>
          <w:sz w:val="28"/>
          <w:szCs w:val="28"/>
          <w:lang w:val="uk-UA"/>
        </w:rPr>
        <w:t xml:space="preserve">  </w:t>
      </w:r>
      <w:r w:rsidRPr="00270E49">
        <w:rPr>
          <w:sz w:val="28"/>
          <w:szCs w:val="28"/>
          <w:lang w:val="uk-UA"/>
        </w:rPr>
        <w:t xml:space="preserve">комунальні </w:t>
      </w:r>
      <w:r w:rsidR="000546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>послуги</w:t>
      </w:r>
      <w:r>
        <w:rPr>
          <w:sz w:val="28"/>
          <w:szCs w:val="28"/>
          <w:lang w:val="uk-UA"/>
        </w:rPr>
        <w:t>»</w:t>
      </w:r>
      <w:r w:rsidRPr="00270E49">
        <w:rPr>
          <w:sz w:val="28"/>
          <w:szCs w:val="28"/>
          <w:lang w:val="uk-UA"/>
        </w:rPr>
        <w:t xml:space="preserve">, </w:t>
      </w:r>
      <w:r w:rsidR="000546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270E4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  </w:t>
      </w:r>
      <w:r w:rsidRPr="00270E49">
        <w:rPr>
          <w:sz w:val="28"/>
          <w:szCs w:val="28"/>
          <w:lang w:val="uk-UA"/>
        </w:rPr>
        <w:t xml:space="preserve">місцеве 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самоврядування 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>в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 Україні», 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виконавчий 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комітет 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 xml:space="preserve">міської </w:t>
      </w:r>
      <w:r w:rsidR="006930D4">
        <w:rPr>
          <w:sz w:val="28"/>
          <w:szCs w:val="28"/>
          <w:lang w:val="uk-UA"/>
        </w:rPr>
        <w:t xml:space="preserve"> </w:t>
      </w:r>
      <w:r w:rsidRPr="00270E49">
        <w:rPr>
          <w:sz w:val="28"/>
          <w:szCs w:val="28"/>
          <w:lang w:val="uk-UA"/>
        </w:rPr>
        <w:t>ради</w:t>
      </w:r>
    </w:p>
    <w:p w:rsidR="00673DC1" w:rsidRPr="00270E49" w:rsidRDefault="00673DC1" w:rsidP="00673DC1">
      <w:pPr>
        <w:tabs>
          <w:tab w:val="left" w:pos="9214"/>
        </w:tabs>
        <w:spacing w:line="240" w:lineRule="exact"/>
        <w:jc w:val="both"/>
        <w:rPr>
          <w:sz w:val="28"/>
          <w:szCs w:val="28"/>
          <w:lang w:val="uk-UA"/>
        </w:rPr>
      </w:pPr>
    </w:p>
    <w:p w:rsidR="00673DC1" w:rsidRDefault="00673DC1" w:rsidP="00673DC1">
      <w:pPr>
        <w:pStyle w:val="a3"/>
        <w:tabs>
          <w:tab w:val="clear" w:pos="0"/>
        </w:tabs>
        <w:jc w:val="both"/>
      </w:pPr>
      <w:r>
        <w:t>ВИРІШИВ:</w:t>
      </w:r>
    </w:p>
    <w:p w:rsidR="00673DC1" w:rsidRPr="006C25DD" w:rsidRDefault="00673DC1" w:rsidP="00673DC1">
      <w:pPr>
        <w:spacing w:line="240" w:lineRule="exact"/>
        <w:jc w:val="both"/>
        <w:rPr>
          <w:lang w:val="uk-UA"/>
        </w:rPr>
      </w:pPr>
      <w:r>
        <w:rPr>
          <w:sz w:val="28"/>
          <w:lang w:val="uk-UA"/>
        </w:rPr>
        <w:t xml:space="preserve">        </w:t>
      </w:r>
    </w:p>
    <w:p w:rsidR="00673DC1" w:rsidRDefault="00673DC1" w:rsidP="00673DC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Дозволити </w:t>
      </w:r>
      <w:r w:rsidR="00A040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комунальному   </w:t>
      </w:r>
      <w:r w:rsidR="00A040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підприємству </w:t>
      </w:r>
      <w:r w:rsidR="00A040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CD29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“Житомирводоканал”</w:t>
      </w:r>
      <w:proofErr w:type="spellEnd"/>
      <w:r>
        <w:rPr>
          <w:sz w:val="28"/>
          <w:szCs w:val="28"/>
          <w:lang w:val="uk-UA"/>
        </w:rPr>
        <w:t xml:space="preserve">      </w:t>
      </w:r>
    </w:p>
    <w:p w:rsidR="000546DB" w:rsidRDefault="00D47DD2" w:rsidP="00673D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Житомирської міської </w:t>
      </w:r>
      <w:r w:rsidR="00940D72">
        <w:rPr>
          <w:sz w:val="28"/>
          <w:szCs w:val="28"/>
          <w:lang w:val="uk-UA"/>
        </w:rPr>
        <w:t>ради передати на</w:t>
      </w:r>
      <w:r>
        <w:rPr>
          <w:sz w:val="28"/>
          <w:lang w:val="uk-UA"/>
        </w:rPr>
        <w:t xml:space="preserve"> </w:t>
      </w:r>
      <w:r w:rsidR="000546DB">
        <w:rPr>
          <w:sz w:val="28"/>
          <w:lang w:val="uk-UA"/>
        </w:rPr>
        <w:t>утримання</w:t>
      </w:r>
      <w:r>
        <w:rPr>
          <w:sz w:val="28"/>
          <w:lang w:val="uk-UA"/>
        </w:rPr>
        <w:t xml:space="preserve"> </w:t>
      </w:r>
      <w:r w:rsidR="000546DB">
        <w:rPr>
          <w:sz w:val="28"/>
          <w:lang w:val="uk-UA"/>
        </w:rPr>
        <w:t>та</w:t>
      </w:r>
      <w:r>
        <w:rPr>
          <w:sz w:val="28"/>
          <w:lang w:val="uk-UA"/>
        </w:rPr>
        <w:t xml:space="preserve"> </w:t>
      </w:r>
      <w:r w:rsidR="000546DB">
        <w:rPr>
          <w:sz w:val="28"/>
          <w:lang w:val="uk-UA"/>
        </w:rPr>
        <w:t xml:space="preserve">технічне    обслуговування </w:t>
      </w:r>
      <w:r>
        <w:rPr>
          <w:sz w:val="28"/>
          <w:lang w:val="uk-UA"/>
        </w:rPr>
        <w:t xml:space="preserve"> засоби   комерційного    обліку   холодного   водопостачання за адресами будинків згідно переліку, що додається.</w:t>
      </w:r>
      <w:r w:rsidR="000546DB">
        <w:rPr>
          <w:sz w:val="28"/>
          <w:lang w:val="uk-UA"/>
        </w:rPr>
        <w:t xml:space="preserve">    </w:t>
      </w:r>
    </w:p>
    <w:p w:rsidR="006930D4" w:rsidRPr="00D47DD2" w:rsidRDefault="00673DC1" w:rsidP="00D47DD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Комунальному  підприємству «</w:t>
      </w:r>
      <w:proofErr w:type="spellStart"/>
      <w:r>
        <w:rPr>
          <w:sz w:val="28"/>
          <w:szCs w:val="28"/>
          <w:lang w:val="uk-UA"/>
        </w:rPr>
        <w:t>Житомирводо</w:t>
      </w:r>
      <w:r w:rsidR="00D47DD2">
        <w:rPr>
          <w:sz w:val="28"/>
          <w:szCs w:val="28"/>
          <w:lang w:val="uk-UA"/>
        </w:rPr>
        <w:t>канал</w:t>
      </w:r>
      <w:proofErr w:type="spellEnd"/>
      <w:r w:rsidR="00D47DD2">
        <w:rPr>
          <w:sz w:val="28"/>
          <w:szCs w:val="28"/>
          <w:lang w:val="uk-UA"/>
        </w:rPr>
        <w:t xml:space="preserve">» Житомирської   міської  ради  передати в  </w:t>
      </w:r>
      <w:r>
        <w:rPr>
          <w:sz w:val="28"/>
          <w:szCs w:val="28"/>
          <w:lang w:val="uk-UA"/>
        </w:rPr>
        <w:t>установленому</w:t>
      </w:r>
      <w:r w:rsidR="00D47D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порядку </w:t>
      </w:r>
      <w:r w:rsidR="00D47DD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технічну </w:t>
      </w:r>
      <w:r w:rsidR="00D47D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документацію  </w:t>
      </w:r>
      <w:r w:rsidR="00D47DD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на </w:t>
      </w:r>
      <w:r w:rsidR="00D47DD2">
        <w:rPr>
          <w:sz w:val="28"/>
          <w:szCs w:val="28"/>
          <w:lang w:val="uk-UA"/>
        </w:rPr>
        <w:t xml:space="preserve"> </w:t>
      </w:r>
      <w:r w:rsidR="00D47DD2">
        <w:rPr>
          <w:sz w:val="28"/>
          <w:lang w:val="uk-UA"/>
        </w:rPr>
        <w:t>засоби   комерційного    обліку   холодного   водопостачання</w:t>
      </w:r>
      <w:r w:rsidR="00D47DD2" w:rsidRPr="00D47DD2">
        <w:rPr>
          <w:sz w:val="28"/>
          <w:szCs w:val="28"/>
          <w:lang w:val="uk-UA"/>
        </w:rPr>
        <w:t xml:space="preserve"> </w:t>
      </w:r>
      <w:r w:rsidR="00D47DD2">
        <w:rPr>
          <w:sz w:val="28"/>
          <w:szCs w:val="28"/>
          <w:lang w:val="uk-UA"/>
        </w:rPr>
        <w:t xml:space="preserve">  встановлених у  будинках.</w:t>
      </w:r>
    </w:p>
    <w:p w:rsidR="00673DC1" w:rsidRDefault="00673DC1" w:rsidP="00673DC1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3. Контроль   за  виконанням  цього  рішення  покласти  на  заступника  міського голови з питань діяльності виконавчих органів ради                            Кондратюка С.М.</w:t>
      </w:r>
    </w:p>
    <w:p w:rsidR="0046492A" w:rsidRDefault="0046492A" w:rsidP="0046492A">
      <w:pPr>
        <w:pStyle w:val="a3"/>
        <w:tabs>
          <w:tab w:val="clear" w:pos="0"/>
          <w:tab w:val="clear" w:pos="9214"/>
        </w:tabs>
        <w:jc w:val="both"/>
        <w:rPr>
          <w:szCs w:val="28"/>
        </w:rPr>
      </w:pPr>
    </w:p>
    <w:p w:rsidR="0046492A" w:rsidRDefault="0046492A" w:rsidP="0046492A">
      <w:pPr>
        <w:pStyle w:val="a3"/>
        <w:tabs>
          <w:tab w:val="clear" w:pos="0"/>
          <w:tab w:val="clear" w:pos="9214"/>
        </w:tabs>
        <w:jc w:val="both"/>
        <w:rPr>
          <w:szCs w:val="28"/>
        </w:rPr>
      </w:pPr>
    </w:p>
    <w:p w:rsidR="0046492A" w:rsidRDefault="0046492A" w:rsidP="0046492A">
      <w:pPr>
        <w:pStyle w:val="a3"/>
        <w:tabs>
          <w:tab w:val="clear" w:pos="0"/>
          <w:tab w:val="clear" w:pos="9214"/>
        </w:tabs>
        <w:jc w:val="both"/>
        <w:rPr>
          <w:szCs w:val="28"/>
        </w:rPr>
      </w:pPr>
    </w:p>
    <w:p w:rsidR="0046492A" w:rsidRDefault="00673DC1" w:rsidP="0046492A">
      <w:pPr>
        <w:pStyle w:val="a3"/>
        <w:tabs>
          <w:tab w:val="clear" w:pos="0"/>
          <w:tab w:val="clear" w:pos="9214"/>
        </w:tabs>
        <w:jc w:val="both"/>
        <w:rPr>
          <w:szCs w:val="28"/>
        </w:rPr>
      </w:pPr>
      <w:r w:rsidRPr="0042759D">
        <w:rPr>
          <w:szCs w:val="28"/>
        </w:rPr>
        <w:t xml:space="preserve">Міський голова                                   </w:t>
      </w:r>
      <w:r w:rsidR="0046492A">
        <w:rPr>
          <w:szCs w:val="28"/>
        </w:rPr>
        <w:t xml:space="preserve">                       </w:t>
      </w:r>
      <w:r w:rsidR="00CD2931">
        <w:rPr>
          <w:szCs w:val="28"/>
        </w:rPr>
        <w:t xml:space="preserve">     </w:t>
      </w:r>
      <w:r w:rsidR="0046492A">
        <w:rPr>
          <w:szCs w:val="28"/>
        </w:rPr>
        <w:t xml:space="preserve">     </w:t>
      </w:r>
      <w:r w:rsidR="00DD1852">
        <w:rPr>
          <w:szCs w:val="28"/>
        </w:rPr>
        <w:t xml:space="preserve">  </w:t>
      </w:r>
      <w:r w:rsidR="00EA3B76">
        <w:rPr>
          <w:szCs w:val="28"/>
        </w:rPr>
        <w:t xml:space="preserve"> </w:t>
      </w:r>
      <w:r w:rsidR="0046492A">
        <w:rPr>
          <w:szCs w:val="28"/>
        </w:rPr>
        <w:t xml:space="preserve">  </w:t>
      </w:r>
      <w:r w:rsidRPr="0042759D">
        <w:rPr>
          <w:szCs w:val="28"/>
        </w:rPr>
        <w:t xml:space="preserve">С. І. </w:t>
      </w:r>
      <w:proofErr w:type="spellStart"/>
      <w:r w:rsidRPr="0042759D">
        <w:rPr>
          <w:szCs w:val="28"/>
        </w:rPr>
        <w:t>Сухомлин</w:t>
      </w:r>
      <w:proofErr w:type="spellEnd"/>
    </w:p>
    <w:p w:rsidR="004D29A5" w:rsidRPr="00D50678" w:rsidRDefault="004D29A5" w:rsidP="00D50678">
      <w:pPr>
        <w:pStyle w:val="a7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4D29A5" w:rsidRPr="00D50678" w:rsidSect="000546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A1774"/>
    <w:multiLevelType w:val="hybridMultilevel"/>
    <w:tmpl w:val="BD4A6008"/>
    <w:lvl w:ilvl="0" w:tplc="CD5E0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35FD1"/>
    <w:rsid w:val="000546DB"/>
    <w:rsid w:val="000B2518"/>
    <w:rsid w:val="000F2E73"/>
    <w:rsid w:val="000F32C2"/>
    <w:rsid w:val="001666A3"/>
    <w:rsid w:val="00231EAB"/>
    <w:rsid w:val="00275DA0"/>
    <w:rsid w:val="00277C71"/>
    <w:rsid w:val="00281100"/>
    <w:rsid w:val="0029707D"/>
    <w:rsid w:val="002B22BF"/>
    <w:rsid w:val="002C5680"/>
    <w:rsid w:val="003D3E0F"/>
    <w:rsid w:val="004143E0"/>
    <w:rsid w:val="00417233"/>
    <w:rsid w:val="0042001F"/>
    <w:rsid w:val="00451E8F"/>
    <w:rsid w:val="0046492A"/>
    <w:rsid w:val="004660F4"/>
    <w:rsid w:val="00470158"/>
    <w:rsid w:val="004C5FB5"/>
    <w:rsid w:val="004D29A5"/>
    <w:rsid w:val="004E18E3"/>
    <w:rsid w:val="0060115D"/>
    <w:rsid w:val="00673DC1"/>
    <w:rsid w:val="006930D4"/>
    <w:rsid w:val="006C7CDD"/>
    <w:rsid w:val="006F72F4"/>
    <w:rsid w:val="00713058"/>
    <w:rsid w:val="00757EE5"/>
    <w:rsid w:val="007A4FF3"/>
    <w:rsid w:val="007E6A35"/>
    <w:rsid w:val="00871360"/>
    <w:rsid w:val="008B1B9F"/>
    <w:rsid w:val="008C7812"/>
    <w:rsid w:val="00940D72"/>
    <w:rsid w:val="00A00253"/>
    <w:rsid w:val="00A040A3"/>
    <w:rsid w:val="00A52DAE"/>
    <w:rsid w:val="00A579D0"/>
    <w:rsid w:val="00AE4288"/>
    <w:rsid w:val="00B11940"/>
    <w:rsid w:val="00B1202E"/>
    <w:rsid w:val="00B3448C"/>
    <w:rsid w:val="00B8642A"/>
    <w:rsid w:val="00C515CB"/>
    <w:rsid w:val="00CC1552"/>
    <w:rsid w:val="00CD2931"/>
    <w:rsid w:val="00CD313E"/>
    <w:rsid w:val="00D25F5F"/>
    <w:rsid w:val="00D4782F"/>
    <w:rsid w:val="00D47DD2"/>
    <w:rsid w:val="00D50678"/>
    <w:rsid w:val="00D52212"/>
    <w:rsid w:val="00D539D5"/>
    <w:rsid w:val="00D811E4"/>
    <w:rsid w:val="00DA3348"/>
    <w:rsid w:val="00DD1852"/>
    <w:rsid w:val="00DF6368"/>
    <w:rsid w:val="00E1745B"/>
    <w:rsid w:val="00EA306E"/>
    <w:rsid w:val="00EA3B76"/>
    <w:rsid w:val="00F94BC0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506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6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6368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F63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F6368"/>
    <w:pPr>
      <w:ind w:firstLine="720"/>
      <w:jc w:val="both"/>
    </w:pPr>
    <w:rPr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DF63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067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rvps2">
    <w:name w:val="rvps2"/>
    <w:basedOn w:val="a"/>
    <w:rsid w:val="00D50678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D5067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D50678"/>
    <w:pPr>
      <w:jc w:val="center"/>
    </w:pPr>
    <w:rPr>
      <w:b/>
      <w:i/>
      <w:sz w:val="48"/>
      <w:szCs w:val="20"/>
    </w:rPr>
  </w:style>
  <w:style w:type="character" w:customStyle="1" w:styleId="a6">
    <w:name w:val="Название Знак"/>
    <w:basedOn w:val="a0"/>
    <w:link w:val="a5"/>
    <w:rsid w:val="00D50678"/>
    <w:rPr>
      <w:rFonts w:ascii="Times New Roman" w:eastAsia="Times New Roman" w:hAnsi="Times New Roman" w:cs="Times New Roman"/>
      <w:b/>
      <w:i/>
      <w:sz w:val="48"/>
      <w:szCs w:val="20"/>
      <w:lang w:val="ru-RU" w:eastAsia="ru-RU"/>
    </w:rPr>
  </w:style>
  <w:style w:type="paragraph" w:styleId="a7">
    <w:name w:val="No Spacing"/>
    <w:uiPriority w:val="1"/>
    <w:qFormat/>
    <w:rsid w:val="00D50678"/>
    <w:pPr>
      <w:spacing w:after="0" w:line="240" w:lineRule="auto"/>
    </w:pPr>
    <w:rPr>
      <w:lang w:val="ru-RU"/>
    </w:rPr>
  </w:style>
  <w:style w:type="character" w:styleId="a8">
    <w:name w:val="Strong"/>
    <w:basedOn w:val="a0"/>
    <w:uiPriority w:val="22"/>
    <w:qFormat/>
    <w:rsid w:val="00D53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EA75-544B-4153-B485-99D4E5E4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2019-02-25T13:39:00Z</cp:lastPrinted>
  <dcterms:created xsi:type="dcterms:W3CDTF">2019-03-04T07:58:00Z</dcterms:created>
  <dcterms:modified xsi:type="dcterms:W3CDTF">2019-03-04T07:58:00Z</dcterms:modified>
</cp:coreProperties>
</file>