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286E90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27298247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5D18EB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6A38" w:rsidRDefault="00BE7AE8" w:rsidP="00E6310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E63100">
        <w:rPr>
          <w:rFonts w:ascii="Times New Roman" w:eastAsia="Times New Roman" w:hAnsi="Times New Roman" w:cs="Times New Roman"/>
          <w:sz w:val="28"/>
          <w:szCs w:val="20"/>
          <w:lang w:eastAsia="ar-SA"/>
        </w:rPr>
        <w:t>надання дозволу на проведення</w:t>
      </w:r>
    </w:p>
    <w:p w:rsidR="00E63100" w:rsidRPr="00C22BD6" w:rsidRDefault="00E63100" w:rsidP="00E6310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технічного переоснащення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747CF5" w:rsidP="006B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озглянувши клопотання </w:t>
      </w:r>
      <w:r w:rsidR="00E63100">
        <w:rPr>
          <w:rFonts w:ascii="Times New Roman" w:eastAsia="Times New Roman" w:hAnsi="Times New Roman" w:cs="Times New Roman"/>
          <w:sz w:val="28"/>
          <w:szCs w:val="20"/>
          <w:lang w:eastAsia="ar-SA"/>
        </w:rPr>
        <w:t>управління охорони</w:t>
      </w:r>
      <w:r w:rsidR="007F56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здоров’я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Житомирської </w:t>
      </w:r>
      <w:r w:rsidR="00912BFF">
        <w:rPr>
          <w:rFonts w:ascii="Times New Roman" w:eastAsia="Times New Roman" w:hAnsi="Times New Roman" w:cs="Times New Roman"/>
          <w:sz w:val="28"/>
          <w:szCs w:val="20"/>
          <w:lang w:eastAsia="ar-SA"/>
        </w:rPr>
        <w:t>обл</w:t>
      </w:r>
      <w:r w:rsidR="0014687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асної </w:t>
      </w:r>
      <w:r w:rsidR="00912BFF">
        <w:rPr>
          <w:rFonts w:ascii="Times New Roman" w:eastAsia="Times New Roman" w:hAnsi="Times New Roman" w:cs="Times New Roman"/>
          <w:sz w:val="28"/>
          <w:szCs w:val="20"/>
          <w:lang w:eastAsia="ar-SA"/>
        </w:rPr>
        <w:t>держ</w:t>
      </w:r>
      <w:r w:rsidR="0014687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авної </w:t>
      </w:r>
      <w:r w:rsidR="00912BFF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адміністрації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93450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щодо створення обласної </w:t>
      </w:r>
      <w:proofErr w:type="spellStart"/>
      <w:r w:rsidR="00934504">
        <w:rPr>
          <w:rFonts w:ascii="Times New Roman" w:eastAsia="Times New Roman" w:hAnsi="Times New Roman" w:cs="Times New Roman"/>
          <w:sz w:val="28"/>
          <w:szCs w:val="20"/>
          <w:lang w:eastAsia="ar-SA"/>
        </w:rPr>
        <w:t>оперативно</w:t>
      </w:r>
      <w:proofErr w:type="spellEnd"/>
      <w:r w:rsidR="00934504">
        <w:rPr>
          <w:rFonts w:ascii="Times New Roman" w:eastAsia="Times New Roman" w:hAnsi="Times New Roman" w:cs="Times New Roman"/>
          <w:sz w:val="28"/>
          <w:szCs w:val="20"/>
          <w:lang w:eastAsia="ar-SA"/>
        </w:rPr>
        <w:t>-диспетчерської служби центру екстреної медичної допомоги та медицини катастроф в приміщенн</w:t>
      </w:r>
      <w:r w:rsidR="00B2231A">
        <w:rPr>
          <w:rFonts w:ascii="Times New Roman" w:eastAsia="Times New Roman" w:hAnsi="Times New Roman" w:cs="Times New Roman"/>
          <w:sz w:val="28"/>
          <w:szCs w:val="20"/>
          <w:lang w:eastAsia="ar-SA"/>
        </w:rPr>
        <w:t>ях</w:t>
      </w:r>
      <w:r w:rsidR="0093450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Житомирської міської </w:t>
      </w:r>
      <w:r w:rsidR="00B2231A">
        <w:rPr>
          <w:rFonts w:ascii="Times New Roman" w:eastAsia="Times New Roman" w:hAnsi="Times New Roman" w:cs="Times New Roman"/>
          <w:sz w:val="28"/>
          <w:szCs w:val="20"/>
          <w:lang w:eastAsia="ar-SA"/>
        </w:rPr>
        <w:t>об’єднаної</w:t>
      </w:r>
      <w:r w:rsidR="007255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територіальної</w:t>
      </w:r>
      <w:r w:rsidR="0093450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громади, </w:t>
      </w:r>
      <w:r w:rsidR="00725590">
        <w:rPr>
          <w:rFonts w:ascii="Times New Roman" w:eastAsia="Times New Roman" w:hAnsi="Times New Roman" w:cs="Times New Roman"/>
          <w:sz w:val="28"/>
          <w:szCs w:val="20"/>
          <w:lang w:eastAsia="ar-SA"/>
        </w:rPr>
        <w:t>що</w:t>
      </w:r>
      <w:r w:rsidR="0093450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використову</w:t>
      </w:r>
      <w:r w:rsidR="006022CD">
        <w:rPr>
          <w:rFonts w:ascii="Times New Roman" w:eastAsia="Times New Roman" w:hAnsi="Times New Roman" w:cs="Times New Roman"/>
          <w:sz w:val="28"/>
          <w:szCs w:val="20"/>
          <w:lang w:eastAsia="ar-SA"/>
        </w:rPr>
        <w:t>ю</w:t>
      </w:r>
      <w:r w:rsidR="00934504">
        <w:rPr>
          <w:rFonts w:ascii="Times New Roman" w:eastAsia="Times New Roman" w:hAnsi="Times New Roman" w:cs="Times New Roman"/>
          <w:sz w:val="28"/>
          <w:szCs w:val="20"/>
          <w:lang w:eastAsia="ar-SA"/>
        </w:rPr>
        <w:t>ться</w:t>
      </w:r>
      <w:r w:rsidR="00B2231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умовах оренди комунальною установою</w:t>
      </w:r>
      <w:r w:rsidR="00E6203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</w:t>
      </w:r>
      <w:r w:rsidR="00E62038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Центр екстреної медичної допомоги та медицини катастроф»</w:t>
      </w:r>
      <w:r w:rsidR="00B2231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Житомирсько</w:t>
      </w:r>
      <w:r w:rsidR="002B347B">
        <w:rPr>
          <w:rFonts w:ascii="Times New Roman" w:eastAsia="Times New Roman" w:hAnsi="Times New Roman" w:cs="Times New Roman"/>
          <w:sz w:val="28"/>
          <w:szCs w:val="20"/>
          <w:lang w:eastAsia="ar-SA"/>
        </w:rPr>
        <w:t>ї</w:t>
      </w:r>
      <w:r w:rsidR="00B2231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обласної ради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B2231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враховуючи експертний звіт </w:t>
      </w:r>
      <w:r w:rsidR="002B34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щодо розгляду кошторисної частини проектної документації по робочому проекту «Технічне переоснащення </w:t>
      </w:r>
      <w:proofErr w:type="spellStart"/>
      <w:r w:rsidR="002B347B">
        <w:rPr>
          <w:rFonts w:ascii="Times New Roman" w:eastAsia="Times New Roman" w:hAnsi="Times New Roman" w:cs="Times New Roman"/>
          <w:sz w:val="28"/>
          <w:szCs w:val="20"/>
          <w:lang w:eastAsia="ar-SA"/>
        </w:rPr>
        <w:t>оперативно</w:t>
      </w:r>
      <w:proofErr w:type="spellEnd"/>
      <w:r w:rsidR="002B347B">
        <w:rPr>
          <w:rFonts w:ascii="Times New Roman" w:eastAsia="Times New Roman" w:hAnsi="Times New Roman" w:cs="Times New Roman"/>
          <w:sz w:val="28"/>
          <w:szCs w:val="20"/>
          <w:lang w:eastAsia="ar-SA"/>
        </w:rPr>
        <w:t>-диспетчерської служби</w:t>
      </w:r>
      <w:r w:rsidR="00CC3E1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(ОДС) центру </w:t>
      </w:r>
      <w:r w:rsidR="00197EA8">
        <w:rPr>
          <w:rFonts w:ascii="Times New Roman" w:eastAsia="Times New Roman" w:hAnsi="Times New Roman" w:cs="Times New Roman"/>
          <w:sz w:val="28"/>
          <w:szCs w:val="20"/>
          <w:lang w:eastAsia="ar-SA"/>
        </w:rPr>
        <w:t>екстреної</w:t>
      </w:r>
      <w:r w:rsidR="002B34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медичної допомоги та медицини катастроф Житомирської області за</w:t>
      </w:r>
      <w:r w:rsidR="00CC3E1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="002B347B">
        <w:rPr>
          <w:rFonts w:ascii="Times New Roman" w:eastAsia="Times New Roman" w:hAnsi="Times New Roman" w:cs="Times New Roman"/>
          <w:sz w:val="28"/>
          <w:szCs w:val="20"/>
          <w:lang w:eastAsia="ar-SA"/>
        </w:rPr>
        <w:t>адресою</w:t>
      </w:r>
      <w:proofErr w:type="spellEnd"/>
      <w:r w:rsidR="002B347B">
        <w:rPr>
          <w:rFonts w:ascii="Times New Roman" w:eastAsia="Times New Roman" w:hAnsi="Times New Roman" w:cs="Times New Roman"/>
          <w:sz w:val="28"/>
          <w:szCs w:val="20"/>
          <w:lang w:eastAsia="ar-SA"/>
        </w:rPr>
        <w:t>: вул. Покровська, 98</w:t>
      </w:r>
      <w:r w:rsidR="00E6203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B347B">
        <w:rPr>
          <w:rFonts w:ascii="Times New Roman" w:eastAsia="Times New Roman" w:hAnsi="Times New Roman" w:cs="Times New Roman"/>
          <w:sz w:val="28"/>
          <w:szCs w:val="20"/>
          <w:lang w:eastAsia="ar-SA"/>
        </w:rPr>
        <w:t>в, м. Житомир»</w:t>
      </w:r>
      <w:r w:rsidR="0042293A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2B34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34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наданий </w:t>
      </w:r>
      <w:r w:rsidR="00B2231A">
        <w:rPr>
          <w:rFonts w:ascii="Times New Roman" w:eastAsia="Times New Roman" w:hAnsi="Times New Roman" w:cs="Times New Roman"/>
          <w:sz w:val="28"/>
          <w:szCs w:val="20"/>
          <w:lang w:eastAsia="ar-SA"/>
        </w:rPr>
        <w:t>ТОВ «Експертиза МВК»</w:t>
      </w:r>
      <w:r w:rsidR="002B34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відповідно до статті </w:t>
      </w:r>
      <w:r w:rsidR="00BE7AE8" w:rsidRPr="003E77AA">
        <w:rPr>
          <w:rFonts w:ascii="Times New Roman" w:eastAsia="Times New Roman" w:hAnsi="Times New Roman" w:cs="Times New Roman"/>
          <w:sz w:val="28"/>
          <w:szCs w:val="20"/>
          <w:lang w:eastAsia="ar-SA"/>
        </w:rPr>
        <w:t>29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Закону України «Про місцеве самоврядування в Україні», виконавчий комітет </w:t>
      </w:r>
      <w:r w:rsidR="00ED0A51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5D18E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430888" w:rsidRPr="00430888" w:rsidRDefault="00403AEC" w:rsidP="000A757F">
      <w:pPr>
        <w:pStyle w:val="a9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308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Надати</w:t>
      </w:r>
      <w:r w:rsidR="00D960A2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4687D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дозвіл</w:t>
      </w:r>
      <w:r w:rsidR="008B39B3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CA66D5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комунальній установі «Центр </w:t>
      </w:r>
      <w:r w:rsidR="00197EA8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екстреної</w:t>
      </w:r>
      <w:r w:rsidR="00CA66D5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медичної допомоги та медицини катастроф» Житомирської обласної ради </w:t>
      </w:r>
      <w:r w:rsidR="007739AC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на проведення робіт</w:t>
      </w:r>
      <w:r w:rsidR="00725590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 технічного переоснащення </w:t>
      </w:r>
      <w:proofErr w:type="spellStart"/>
      <w:r w:rsidR="00725590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оперативно</w:t>
      </w:r>
      <w:proofErr w:type="spellEnd"/>
      <w:r w:rsidR="00725590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-диспетчерської служби</w:t>
      </w:r>
      <w:r w:rsidR="007739AC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орендованих</w:t>
      </w:r>
      <w:r w:rsidR="003E77AA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приміщен</w:t>
      </w:r>
      <w:r w:rsidR="007739AC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нях</w:t>
      </w:r>
      <w:r w:rsidR="00725590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</w:t>
      </w:r>
      <w:proofErr w:type="spellStart"/>
      <w:r w:rsidR="00725590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адресою</w:t>
      </w:r>
      <w:proofErr w:type="spellEnd"/>
      <w:r w:rsidR="00725590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: вул. Покровська, 98</w:t>
      </w:r>
      <w:r w:rsidR="0088286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25590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в, м. Житомир</w:t>
      </w:r>
      <w:r w:rsidR="00430888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3E77AA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F46EFD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відповідно</w:t>
      </w:r>
      <w:r w:rsidR="004A2F0E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430888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 </w:t>
      </w:r>
      <w:r w:rsidR="006A318A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проект</w:t>
      </w:r>
      <w:r w:rsidR="004A2F0E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r w:rsidR="00430888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14687D" w:rsidRPr="0043088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6C307B" w:rsidRPr="00430888" w:rsidRDefault="006E7746" w:rsidP="00B23356">
      <w:pPr>
        <w:pStyle w:val="a9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3088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E13BF" w:rsidRPr="0043088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13BF" w:rsidRPr="004308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7AE8" w:rsidRPr="00430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F76F78" w:rsidRPr="00430888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Місюрову</w:t>
      </w:r>
      <w:proofErr w:type="spellEnd"/>
      <w:r w:rsidR="00F76F78" w:rsidRPr="00430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М.О.</w:t>
      </w:r>
    </w:p>
    <w:p w:rsidR="000D47A5" w:rsidRPr="005D18EB" w:rsidRDefault="000D47A5" w:rsidP="004308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7746" w:rsidRPr="005D18EB" w:rsidRDefault="006E7746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5D18E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Міський голова</w:t>
      </w:r>
      <w:r w:rsidRPr="005D18EB"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 w:rsidRPr="005D18EB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AC46D2" w:rsidRPr="005D18EB" w:rsidRDefault="00AC46D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14795" w:rsidRPr="005D18EB" w:rsidRDefault="00A14795" w:rsidP="00A14795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A14795" w:rsidRPr="005D18EB" w:rsidSect="00245B7F">
      <w:headerReference w:type="default" r:id="rId10"/>
      <w:pgSz w:w="11906" w:h="16838"/>
      <w:pgMar w:top="1134" w:right="624" w:bottom="1560" w:left="175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90" w:rsidRDefault="00286E90" w:rsidP="00A3251B">
      <w:pPr>
        <w:spacing w:after="0" w:line="240" w:lineRule="auto"/>
      </w:pPr>
      <w:r>
        <w:separator/>
      </w:r>
    </w:p>
  </w:endnote>
  <w:endnote w:type="continuationSeparator" w:id="0">
    <w:p w:rsidR="00286E90" w:rsidRDefault="00286E90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90" w:rsidRDefault="00286E90" w:rsidP="00A3251B">
      <w:pPr>
        <w:spacing w:after="0" w:line="240" w:lineRule="auto"/>
      </w:pPr>
      <w:r>
        <w:separator/>
      </w:r>
    </w:p>
  </w:footnote>
  <w:footnote w:type="continuationSeparator" w:id="0">
    <w:p w:rsidR="00286E90" w:rsidRDefault="00286E90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986922"/>
      <w:docPartObj>
        <w:docPartGallery w:val="Page Numbers (Top of Page)"/>
        <w:docPartUnique/>
      </w:docPartObj>
    </w:sdtPr>
    <w:sdtEndPr/>
    <w:sdtContent>
      <w:p w:rsidR="00245B7F" w:rsidRDefault="00245B7F">
        <w:pPr>
          <w:pStyle w:val="a5"/>
          <w:jc w:val="center"/>
        </w:pPr>
        <w:r>
          <w:t>2</w:t>
        </w:r>
      </w:p>
    </w:sdtContent>
  </w:sdt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87BA8C0C"/>
    <w:lvl w:ilvl="0" w:tplc="0A36369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0F35"/>
    <w:rsid w:val="00021BBF"/>
    <w:rsid w:val="00037AD9"/>
    <w:rsid w:val="00055C2A"/>
    <w:rsid w:val="00074AED"/>
    <w:rsid w:val="00076BD7"/>
    <w:rsid w:val="000A15D5"/>
    <w:rsid w:val="000A757F"/>
    <w:rsid w:val="000B48E3"/>
    <w:rsid w:val="000C014C"/>
    <w:rsid w:val="000C0438"/>
    <w:rsid w:val="000D47A5"/>
    <w:rsid w:val="00105AF0"/>
    <w:rsid w:val="00107687"/>
    <w:rsid w:val="00111AA1"/>
    <w:rsid w:val="0011402C"/>
    <w:rsid w:val="00121D3E"/>
    <w:rsid w:val="00122072"/>
    <w:rsid w:val="00122DEF"/>
    <w:rsid w:val="00124AB9"/>
    <w:rsid w:val="00130221"/>
    <w:rsid w:val="00131785"/>
    <w:rsid w:val="0014687D"/>
    <w:rsid w:val="00170FDA"/>
    <w:rsid w:val="001769F3"/>
    <w:rsid w:val="00194691"/>
    <w:rsid w:val="001974CA"/>
    <w:rsid w:val="00197EA8"/>
    <w:rsid w:val="001A0E2C"/>
    <w:rsid w:val="001A5B1A"/>
    <w:rsid w:val="001B77AB"/>
    <w:rsid w:val="001D386D"/>
    <w:rsid w:val="001D5E57"/>
    <w:rsid w:val="001E6542"/>
    <w:rsid w:val="001F4745"/>
    <w:rsid w:val="002116DD"/>
    <w:rsid w:val="00216D14"/>
    <w:rsid w:val="0022553C"/>
    <w:rsid w:val="0023288E"/>
    <w:rsid w:val="00241DFB"/>
    <w:rsid w:val="00245B7F"/>
    <w:rsid w:val="00255197"/>
    <w:rsid w:val="00277227"/>
    <w:rsid w:val="00286C4F"/>
    <w:rsid w:val="00286E90"/>
    <w:rsid w:val="00297A72"/>
    <w:rsid w:val="002A3327"/>
    <w:rsid w:val="002B19DC"/>
    <w:rsid w:val="002B347B"/>
    <w:rsid w:val="002F1088"/>
    <w:rsid w:val="00301A87"/>
    <w:rsid w:val="00313036"/>
    <w:rsid w:val="00321CEC"/>
    <w:rsid w:val="00323A6A"/>
    <w:rsid w:val="003244F2"/>
    <w:rsid w:val="0033272E"/>
    <w:rsid w:val="00347B23"/>
    <w:rsid w:val="00347BBD"/>
    <w:rsid w:val="00352ED0"/>
    <w:rsid w:val="00353F69"/>
    <w:rsid w:val="00354DAE"/>
    <w:rsid w:val="0036204E"/>
    <w:rsid w:val="003675AF"/>
    <w:rsid w:val="00371F05"/>
    <w:rsid w:val="00390FA0"/>
    <w:rsid w:val="003A2ECF"/>
    <w:rsid w:val="003A52FD"/>
    <w:rsid w:val="003C1278"/>
    <w:rsid w:val="003C6999"/>
    <w:rsid w:val="003D0E52"/>
    <w:rsid w:val="003E0C1D"/>
    <w:rsid w:val="003E77AA"/>
    <w:rsid w:val="003F0E04"/>
    <w:rsid w:val="00401681"/>
    <w:rsid w:val="00402E80"/>
    <w:rsid w:val="00403AEC"/>
    <w:rsid w:val="0041293B"/>
    <w:rsid w:val="0042293A"/>
    <w:rsid w:val="00430888"/>
    <w:rsid w:val="00447850"/>
    <w:rsid w:val="0045253F"/>
    <w:rsid w:val="00482D1C"/>
    <w:rsid w:val="00495F11"/>
    <w:rsid w:val="004A0BA8"/>
    <w:rsid w:val="004A2F0E"/>
    <w:rsid w:val="004A7D27"/>
    <w:rsid w:val="004C04AF"/>
    <w:rsid w:val="004C3005"/>
    <w:rsid w:val="004C7F2D"/>
    <w:rsid w:val="004F1365"/>
    <w:rsid w:val="00500145"/>
    <w:rsid w:val="00504006"/>
    <w:rsid w:val="00506BF9"/>
    <w:rsid w:val="005145D7"/>
    <w:rsid w:val="00524AC6"/>
    <w:rsid w:val="00537BE9"/>
    <w:rsid w:val="00552754"/>
    <w:rsid w:val="00563261"/>
    <w:rsid w:val="00593AEB"/>
    <w:rsid w:val="005A7FB7"/>
    <w:rsid w:val="005B1660"/>
    <w:rsid w:val="005C00D8"/>
    <w:rsid w:val="005C02E3"/>
    <w:rsid w:val="005D18EB"/>
    <w:rsid w:val="005D5223"/>
    <w:rsid w:val="005D5EB7"/>
    <w:rsid w:val="005D6925"/>
    <w:rsid w:val="006022CD"/>
    <w:rsid w:val="00603EF0"/>
    <w:rsid w:val="00614FA6"/>
    <w:rsid w:val="00626F11"/>
    <w:rsid w:val="00634CE1"/>
    <w:rsid w:val="00651EA8"/>
    <w:rsid w:val="0065532B"/>
    <w:rsid w:val="00663A0C"/>
    <w:rsid w:val="0066570A"/>
    <w:rsid w:val="00670762"/>
    <w:rsid w:val="006745E7"/>
    <w:rsid w:val="006805F2"/>
    <w:rsid w:val="006A0DAF"/>
    <w:rsid w:val="006A2425"/>
    <w:rsid w:val="006A318A"/>
    <w:rsid w:val="006A6929"/>
    <w:rsid w:val="006B434E"/>
    <w:rsid w:val="006B6B7C"/>
    <w:rsid w:val="006B704C"/>
    <w:rsid w:val="006C307B"/>
    <w:rsid w:val="006C7744"/>
    <w:rsid w:val="006D3D86"/>
    <w:rsid w:val="006D6EC9"/>
    <w:rsid w:val="006E1E98"/>
    <w:rsid w:val="006E4D9A"/>
    <w:rsid w:val="006E56B6"/>
    <w:rsid w:val="006E5A5C"/>
    <w:rsid w:val="006E7746"/>
    <w:rsid w:val="006F0C5A"/>
    <w:rsid w:val="00722435"/>
    <w:rsid w:val="00725590"/>
    <w:rsid w:val="0072726C"/>
    <w:rsid w:val="00740D3E"/>
    <w:rsid w:val="00747CF5"/>
    <w:rsid w:val="00753863"/>
    <w:rsid w:val="00760E3B"/>
    <w:rsid w:val="007739AC"/>
    <w:rsid w:val="0079099F"/>
    <w:rsid w:val="00795F98"/>
    <w:rsid w:val="007A016D"/>
    <w:rsid w:val="007B5384"/>
    <w:rsid w:val="007C182B"/>
    <w:rsid w:val="007C3054"/>
    <w:rsid w:val="007C3484"/>
    <w:rsid w:val="007D3877"/>
    <w:rsid w:val="007E12DF"/>
    <w:rsid w:val="007E23E5"/>
    <w:rsid w:val="007E5AE1"/>
    <w:rsid w:val="007E67CF"/>
    <w:rsid w:val="007F0318"/>
    <w:rsid w:val="007F5632"/>
    <w:rsid w:val="007F6837"/>
    <w:rsid w:val="00804A5E"/>
    <w:rsid w:val="0082748F"/>
    <w:rsid w:val="00830853"/>
    <w:rsid w:val="008402D2"/>
    <w:rsid w:val="0084651B"/>
    <w:rsid w:val="00846929"/>
    <w:rsid w:val="008557C2"/>
    <w:rsid w:val="00876E4B"/>
    <w:rsid w:val="0088286F"/>
    <w:rsid w:val="008B39B3"/>
    <w:rsid w:val="008E13BF"/>
    <w:rsid w:val="008F72B7"/>
    <w:rsid w:val="009102B5"/>
    <w:rsid w:val="00912BFF"/>
    <w:rsid w:val="00934504"/>
    <w:rsid w:val="00935DCD"/>
    <w:rsid w:val="009430A1"/>
    <w:rsid w:val="00945F8F"/>
    <w:rsid w:val="009558A7"/>
    <w:rsid w:val="00956B81"/>
    <w:rsid w:val="00964331"/>
    <w:rsid w:val="00975E40"/>
    <w:rsid w:val="00997F13"/>
    <w:rsid w:val="009A5D40"/>
    <w:rsid w:val="009A755D"/>
    <w:rsid w:val="009B0320"/>
    <w:rsid w:val="009E6D8E"/>
    <w:rsid w:val="009F1D50"/>
    <w:rsid w:val="009F3933"/>
    <w:rsid w:val="00A027B0"/>
    <w:rsid w:val="00A107B0"/>
    <w:rsid w:val="00A14795"/>
    <w:rsid w:val="00A20D6F"/>
    <w:rsid w:val="00A3251B"/>
    <w:rsid w:val="00A36C04"/>
    <w:rsid w:val="00A56A38"/>
    <w:rsid w:val="00A77F85"/>
    <w:rsid w:val="00A87388"/>
    <w:rsid w:val="00A928E9"/>
    <w:rsid w:val="00AA0A27"/>
    <w:rsid w:val="00AA6CF7"/>
    <w:rsid w:val="00AB03F4"/>
    <w:rsid w:val="00AB3EC0"/>
    <w:rsid w:val="00AC466E"/>
    <w:rsid w:val="00AC46D2"/>
    <w:rsid w:val="00AE2183"/>
    <w:rsid w:val="00B15702"/>
    <w:rsid w:val="00B2231A"/>
    <w:rsid w:val="00B23356"/>
    <w:rsid w:val="00B370F6"/>
    <w:rsid w:val="00B63B63"/>
    <w:rsid w:val="00B67DC2"/>
    <w:rsid w:val="00B76DC7"/>
    <w:rsid w:val="00B90810"/>
    <w:rsid w:val="00BB2A87"/>
    <w:rsid w:val="00BB5184"/>
    <w:rsid w:val="00BD0F17"/>
    <w:rsid w:val="00BD1B6B"/>
    <w:rsid w:val="00BE7AE8"/>
    <w:rsid w:val="00BF2AD6"/>
    <w:rsid w:val="00C209DC"/>
    <w:rsid w:val="00C21524"/>
    <w:rsid w:val="00C22BD6"/>
    <w:rsid w:val="00C25CFF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2AF7"/>
    <w:rsid w:val="00C82E56"/>
    <w:rsid w:val="00C8348E"/>
    <w:rsid w:val="00CA07C0"/>
    <w:rsid w:val="00CA66D5"/>
    <w:rsid w:val="00CC3079"/>
    <w:rsid w:val="00CC3E10"/>
    <w:rsid w:val="00CE794F"/>
    <w:rsid w:val="00CF5BD4"/>
    <w:rsid w:val="00D04902"/>
    <w:rsid w:val="00D124BF"/>
    <w:rsid w:val="00D13C9C"/>
    <w:rsid w:val="00D173DD"/>
    <w:rsid w:val="00D1787F"/>
    <w:rsid w:val="00D20996"/>
    <w:rsid w:val="00D25DB1"/>
    <w:rsid w:val="00D43288"/>
    <w:rsid w:val="00D60239"/>
    <w:rsid w:val="00D6326E"/>
    <w:rsid w:val="00D91513"/>
    <w:rsid w:val="00D960A2"/>
    <w:rsid w:val="00DB3AA5"/>
    <w:rsid w:val="00DC2464"/>
    <w:rsid w:val="00DD39BE"/>
    <w:rsid w:val="00DD6173"/>
    <w:rsid w:val="00E014FB"/>
    <w:rsid w:val="00E06852"/>
    <w:rsid w:val="00E139A4"/>
    <w:rsid w:val="00E221D8"/>
    <w:rsid w:val="00E3113C"/>
    <w:rsid w:val="00E62038"/>
    <w:rsid w:val="00E63100"/>
    <w:rsid w:val="00E8656D"/>
    <w:rsid w:val="00E86986"/>
    <w:rsid w:val="00E932B9"/>
    <w:rsid w:val="00ED0A51"/>
    <w:rsid w:val="00EE22A8"/>
    <w:rsid w:val="00EF431E"/>
    <w:rsid w:val="00F01075"/>
    <w:rsid w:val="00F06B4F"/>
    <w:rsid w:val="00F124E5"/>
    <w:rsid w:val="00F265F4"/>
    <w:rsid w:val="00F2674A"/>
    <w:rsid w:val="00F36FE4"/>
    <w:rsid w:val="00F379DA"/>
    <w:rsid w:val="00F46EFD"/>
    <w:rsid w:val="00F60A31"/>
    <w:rsid w:val="00F63CAA"/>
    <w:rsid w:val="00F6704F"/>
    <w:rsid w:val="00F76F78"/>
    <w:rsid w:val="00F84401"/>
    <w:rsid w:val="00F868EE"/>
    <w:rsid w:val="00F9263E"/>
    <w:rsid w:val="00FD671C"/>
    <w:rsid w:val="00FD727E"/>
    <w:rsid w:val="00FF0581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E370-2245-41F4-8C9B-37C05BB9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1</cp:lastModifiedBy>
  <cp:revision>35</cp:revision>
  <cp:lastPrinted>2019-08-13T13:15:00Z</cp:lastPrinted>
  <dcterms:created xsi:type="dcterms:W3CDTF">2019-07-12T14:10:00Z</dcterms:created>
  <dcterms:modified xsi:type="dcterms:W3CDTF">2019-08-14T11:31:00Z</dcterms:modified>
</cp:coreProperties>
</file>