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9D1" w:rsidRDefault="002459D1" w:rsidP="004A61B1">
      <w:pPr>
        <w:widowControl w:val="0"/>
        <w:shd w:val="clear" w:color="auto" w:fill="FFFFFF"/>
        <w:tabs>
          <w:tab w:val="left" w:pos="0"/>
          <w:tab w:val="left" w:pos="6521"/>
        </w:tabs>
        <w:autoSpaceDE w:val="0"/>
        <w:autoSpaceDN w:val="0"/>
        <w:adjustRightInd w:val="0"/>
        <w:spacing w:before="10" w:line="322" w:lineRule="exact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ab/>
        <w:t>Додаток 2 до Програми</w:t>
      </w:r>
    </w:p>
    <w:p w:rsidR="002459D1" w:rsidRDefault="002459D1" w:rsidP="00B225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line="322" w:lineRule="exact"/>
        <w:ind w:firstLine="360"/>
        <w:jc w:val="center"/>
        <w:rPr>
          <w:sz w:val="28"/>
          <w:szCs w:val="28"/>
        </w:rPr>
      </w:pPr>
    </w:p>
    <w:p w:rsidR="00590DD2" w:rsidRDefault="00B225BB" w:rsidP="00B225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line="322" w:lineRule="exact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Результативні показники виконання </w:t>
      </w:r>
      <w:r w:rsidR="00590DD2">
        <w:rPr>
          <w:sz w:val="28"/>
          <w:szCs w:val="28"/>
        </w:rPr>
        <w:t>ц</w:t>
      </w:r>
      <w:r w:rsidR="00590DD2" w:rsidRPr="00136BC0">
        <w:rPr>
          <w:sz w:val="28"/>
          <w:szCs w:val="28"/>
        </w:rPr>
        <w:t xml:space="preserve">ільової програми розвитку охорони здоров’я </w:t>
      </w:r>
      <w:r w:rsidR="00590DD2">
        <w:rPr>
          <w:sz w:val="28"/>
          <w:szCs w:val="28"/>
        </w:rPr>
        <w:t xml:space="preserve">Житомирської міської об’єднаної територіальної громади </w:t>
      </w:r>
    </w:p>
    <w:p w:rsidR="00B225BB" w:rsidRDefault="00590DD2" w:rsidP="00B225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line="322" w:lineRule="exact"/>
        <w:ind w:firstLine="360"/>
        <w:jc w:val="center"/>
        <w:rPr>
          <w:sz w:val="28"/>
          <w:szCs w:val="28"/>
        </w:rPr>
      </w:pPr>
      <w:r w:rsidRPr="00136BC0">
        <w:rPr>
          <w:sz w:val="28"/>
          <w:szCs w:val="28"/>
        </w:rPr>
        <w:t>на 2018-2020 роки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4006"/>
        <w:gridCol w:w="941"/>
        <w:gridCol w:w="1074"/>
        <w:gridCol w:w="1021"/>
        <w:gridCol w:w="1021"/>
        <w:gridCol w:w="1045"/>
      </w:tblGrid>
      <w:tr w:rsidR="0094239E" w:rsidRPr="00623243" w:rsidTr="00992D3D">
        <w:tc>
          <w:tcPr>
            <w:tcW w:w="525" w:type="dxa"/>
            <w:vMerge w:val="restart"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№</w:t>
            </w:r>
          </w:p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з/п</w:t>
            </w:r>
          </w:p>
        </w:tc>
        <w:tc>
          <w:tcPr>
            <w:tcW w:w="4006" w:type="dxa"/>
            <w:vMerge w:val="restart"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Назва показника</w:t>
            </w:r>
          </w:p>
        </w:tc>
        <w:tc>
          <w:tcPr>
            <w:tcW w:w="941" w:type="dxa"/>
            <w:vMerge w:val="restart"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Од. виміру</w:t>
            </w:r>
          </w:p>
        </w:tc>
        <w:tc>
          <w:tcPr>
            <w:tcW w:w="1074" w:type="dxa"/>
            <w:vMerge w:val="restart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Вихідні дані </w:t>
            </w:r>
          </w:p>
        </w:tc>
        <w:tc>
          <w:tcPr>
            <w:tcW w:w="3087" w:type="dxa"/>
            <w:gridSpan w:val="3"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Етапи виконання програми</w:t>
            </w:r>
          </w:p>
        </w:tc>
      </w:tr>
      <w:tr w:rsidR="0094239E" w:rsidRPr="00623243" w:rsidTr="00992D3D">
        <w:tc>
          <w:tcPr>
            <w:tcW w:w="525" w:type="dxa"/>
            <w:vMerge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</w:p>
        </w:tc>
        <w:tc>
          <w:tcPr>
            <w:tcW w:w="4006" w:type="dxa"/>
            <w:vMerge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</w:p>
        </w:tc>
        <w:tc>
          <w:tcPr>
            <w:tcW w:w="941" w:type="dxa"/>
            <w:vMerge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</w:p>
        </w:tc>
        <w:tc>
          <w:tcPr>
            <w:tcW w:w="1074" w:type="dxa"/>
            <w:vMerge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2018</w:t>
            </w:r>
          </w:p>
        </w:tc>
        <w:tc>
          <w:tcPr>
            <w:tcW w:w="1021" w:type="dxa"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2019</w:t>
            </w:r>
          </w:p>
        </w:tc>
        <w:tc>
          <w:tcPr>
            <w:tcW w:w="1045" w:type="dxa"/>
            <w:shd w:val="clear" w:color="auto" w:fill="auto"/>
          </w:tcPr>
          <w:p w:rsidR="0094239E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2020</w:t>
            </w:r>
          </w:p>
        </w:tc>
      </w:tr>
      <w:tr w:rsidR="00BE6DE6" w:rsidRPr="00623243" w:rsidTr="00992D3D">
        <w:tc>
          <w:tcPr>
            <w:tcW w:w="9633" w:type="dxa"/>
            <w:gridSpan w:val="7"/>
          </w:tcPr>
          <w:p w:rsidR="00BE6DE6" w:rsidRPr="00623243" w:rsidRDefault="00BE6DE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І. Показники затрат</w:t>
            </w:r>
          </w:p>
        </w:tc>
      </w:tr>
      <w:tr w:rsidR="005551B5" w:rsidRPr="00623243" w:rsidTr="00992D3D">
        <w:tc>
          <w:tcPr>
            <w:tcW w:w="52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1.</w:t>
            </w:r>
          </w:p>
        </w:tc>
        <w:tc>
          <w:tcPr>
            <w:tcW w:w="4006" w:type="dxa"/>
            <w:shd w:val="clear" w:color="auto" w:fill="auto"/>
          </w:tcPr>
          <w:p w:rsidR="005551B5" w:rsidRPr="00623243" w:rsidRDefault="005551B5" w:rsidP="00E61B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Кількість </w:t>
            </w:r>
            <w:r w:rsidR="00E61B4F" w:rsidRPr="00623243">
              <w:rPr>
                <w:sz w:val="23"/>
                <w:szCs w:val="23"/>
              </w:rPr>
              <w:t xml:space="preserve">функціонуючих у місті  </w:t>
            </w:r>
            <w:r w:rsidRPr="00623243">
              <w:rPr>
                <w:sz w:val="23"/>
                <w:szCs w:val="23"/>
              </w:rPr>
              <w:t>амбулаторій сімейного лікар</w:t>
            </w:r>
            <w:r w:rsidR="00E61B4F" w:rsidRPr="00623243">
              <w:rPr>
                <w:sz w:val="23"/>
                <w:szCs w:val="23"/>
              </w:rPr>
              <w:t>я</w:t>
            </w:r>
            <w:r w:rsidRPr="00623243">
              <w:rPr>
                <w:sz w:val="23"/>
                <w:szCs w:val="23"/>
              </w:rPr>
              <w:t xml:space="preserve"> </w:t>
            </w:r>
          </w:p>
        </w:tc>
        <w:tc>
          <w:tcPr>
            <w:tcW w:w="94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Од.</w:t>
            </w:r>
          </w:p>
        </w:tc>
        <w:tc>
          <w:tcPr>
            <w:tcW w:w="1074" w:type="dxa"/>
          </w:tcPr>
          <w:p w:rsidR="005551B5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5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7</w:t>
            </w:r>
          </w:p>
        </w:tc>
        <w:tc>
          <w:tcPr>
            <w:tcW w:w="1045" w:type="dxa"/>
            <w:shd w:val="clear" w:color="auto" w:fill="auto"/>
          </w:tcPr>
          <w:p w:rsidR="005551B5" w:rsidRPr="00623243" w:rsidRDefault="0094239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9</w:t>
            </w:r>
          </w:p>
        </w:tc>
      </w:tr>
      <w:tr w:rsidR="005551B5" w:rsidRPr="00623243" w:rsidTr="00992D3D">
        <w:tc>
          <w:tcPr>
            <w:tcW w:w="525" w:type="dxa"/>
            <w:shd w:val="clear" w:color="auto" w:fill="auto"/>
          </w:tcPr>
          <w:p w:rsidR="005551B5" w:rsidRPr="00623243" w:rsidRDefault="005F0E5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</w:t>
            </w:r>
            <w:r w:rsidR="005551B5" w:rsidRPr="00623243">
              <w:rPr>
                <w:sz w:val="23"/>
                <w:szCs w:val="23"/>
              </w:rPr>
              <w:t>.</w:t>
            </w:r>
          </w:p>
        </w:tc>
        <w:tc>
          <w:tcPr>
            <w:tcW w:w="4006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Кількість одиниць </w:t>
            </w:r>
            <w:proofErr w:type="spellStart"/>
            <w:r w:rsidR="005F0E56" w:rsidRPr="00623243">
              <w:rPr>
                <w:sz w:val="23"/>
                <w:szCs w:val="23"/>
              </w:rPr>
              <w:t>дороговартіс</w:t>
            </w:r>
            <w:r w:rsidR="00E61B4F" w:rsidRPr="00623243">
              <w:rPr>
                <w:sz w:val="23"/>
                <w:szCs w:val="23"/>
              </w:rPr>
              <w:t>ного</w:t>
            </w:r>
            <w:proofErr w:type="spellEnd"/>
            <w:r w:rsidR="00E61B4F" w:rsidRPr="00623243">
              <w:rPr>
                <w:sz w:val="23"/>
                <w:szCs w:val="23"/>
              </w:rPr>
              <w:t xml:space="preserve"> </w:t>
            </w:r>
            <w:r w:rsidRPr="00623243">
              <w:rPr>
                <w:sz w:val="23"/>
                <w:szCs w:val="23"/>
              </w:rPr>
              <w:t xml:space="preserve">високотехнологічного обладнання, що необхідно придбати для лікарень </w:t>
            </w:r>
          </w:p>
        </w:tc>
        <w:tc>
          <w:tcPr>
            <w:tcW w:w="94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Од.</w:t>
            </w:r>
          </w:p>
        </w:tc>
        <w:tc>
          <w:tcPr>
            <w:tcW w:w="1074" w:type="dxa"/>
          </w:tcPr>
          <w:p w:rsidR="005551B5" w:rsidRPr="00623243" w:rsidRDefault="00E61B4F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E61B4F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E61B4F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</w:t>
            </w:r>
          </w:p>
        </w:tc>
        <w:tc>
          <w:tcPr>
            <w:tcW w:w="1045" w:type="dxa"/>
            <w:shd w:val="clear" w:color="auto" w:fill="auto"/>
          </w:tcPr>
          <w:p w:rsidR="005551B5" w:rsidRPr="00623243" w:rsidRDefault="00E61B4F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</w:t>
            </w:r>
          </w:p>
        </w:tc>
      </w:tr>
      <w:tr w:rsidR="005551B5" w:rsidRPr="00623243" w:rsidTr="00992D3D">
        <w:tc>
          <w:tcPr>
            <w:tcW w:w="525" w:type="dxa"/>
            <w:shd w:val="clear" w:color="auto" w:fill="auto"/>
          </w:tcPr>
          <w:p w:rsidR="005551B5" w:rsidRPr="00623243" w:rsidRDefault="005F0E5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</w:t>
            </w:r>
            <w:r w:rsidR="005551B5" w:rsidRPr="00623243">
              <w:rPr>
                <w:sz w:val="23"/>
                <w:szCs w:val="23"/>
              </w:rPr>
              <w:t>.</w:t>
            </w:r>
          </w:p>
        </w:tc>
        <w:tc>
          <w:tcPr>
            <w:tcW w:w="4006" w:type="dxa"/>
            <w:shd w:val="clear" w:color="auto" w:fill="auto"/>
          </w:tcPr>
          <w:p w:rsidR="005551B5" w:rsidRPr="00623243" w:rsidRDefault="00E61B4F" w:rsidP="00E61B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Орієнтовна к</w:t>
            </w:r>
            <w:r w:rsidR="005551B5" w:rsidRPr="00623243">
              <w:rPr>
                <w:sz w:val="23"/>
                <w:szCs w:val="23"/>
              </w:rPr>
              <w:t>ількість пацієнтів, які потребують паліативної допомоги</w:t>
            </w:r>
          </w:p>
        </w:tc>
        <w:tc>
          <w:tcPr>
            <w:tcW w:w="94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Осіб</w:t>
            </w:r>
          </w:p>
        </w:tc>
        <w:tc>
          <w:tcPr>
            <w:tcW w:w="1074" w:type="dxa"/>
          </w:tcPr>
          <w:p w:rsidR="005551B5" w:rsidRPr="00623243" w:rsidRDefault="00E61B4F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420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440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460</w:t>
            </w:r>
          </w:p>
        </w:tc>
        <w:tc>
          <w:tcPr>
            <w:tcW w:w="104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480</w:t>
            </w:r>
          </w:p>
        </w:tc>
      </w:tr>
      <w:tr w:rsidR="00BE6DE6" w:rsidRPr="00623243" w:rsidTr="00992D3D">
        <w:tc>
          <w:tcPr>
            <w:tcW w:w="9633" w:type="dxa"/>
            <w:gridSpan w:val="7"/>
          </w:tcPr>
          <w:p w:rsidR="00BE6DE6" w:rsidRPr="00623243" w:rsidRDefault="00BE6DE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ІІ. Показники продукту</w:t>
            </w:r>
          </w:p>
        </w:tc>
      </w:tr>
      <w:tr w:rsidR="005551B5" w:rsidRPr="00623243" w:rsidTr="00992D3D">
        <w:tc>
          <w:tcPr>
            <w:tcW w:w="52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1.</w:t>
            </w:r>
          </w:p>
        </w:tc>
        <w:tc>
          <w:tcPr>
            <w:tcW w:w="4006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Кількість новостворених амбулаторій сімейного лікаря</w:t>
            </w:r>
          </w:p>
        </w:tc>
        <w:tc>
          <w:tcPr>
            <w:tcW w:w="94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Од.</w:t>
            </w:r>
          </w:p>
        </w:tc>
        <w:tc>
          <w:tcPr>
            <w:tcW w:w="1074" w:type="dxa"/>
          </w:tcPr>
          <w:p w:rsidR="005551B5" w:rsidRPr="00623243" w:rsidRDefault="009D76B3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</w:t>
            </w:r>
          </w:p>
        </w:tc>
        <w:tc>
          <w:tcPr>
            <w:tcW w:w="104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</w:t>
            </w:r>
          </w:p>
        </w:tc>
      </w:tr>
      <w:tr w:rsidR="005551B5" w:rsidRPr="00623243" w:rsidTr="00992D3D">
        <w:tc>
          <w:tcPr>
            <w:tcW w:w="52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2.</w:t>
            </w:r>
          </w:p>
        </w:tc>
        <w:tc>
          <w:tcPr>
            <w:tcW w:w="4006" w:type="dxa"/>
            <w:shd w:val="clear" w:color="auto" w:fill="auto"/>
          </w:tcPr>
          <w:p w:rsidR="005551B5" w:rsidRPr="00623243" w:rsidRDefault="00DD158E" w:rsidP="00DD15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Динаміка к</w:t>
            </w:r>
            <w:r w:rsidR="005551B5" w:rsidRPr="00623243">
              <w:rPr>
                <w:sz w:val="23"/>
                <w:szCs w:val="23"/>
              </w:rPr>
              <w:t>ільк</w:t>
            </w:r>
            <w:r w:rsidRPr="00623243">
              <w:rPr>
                <w:sz w:val="23"/>
                <w:szCs w:val="23"/>
              </w:rPr>
              <w:t>о</w:t>
            </w:r>
            <w:r w:rsidR="005551B5" w:rsidRPr="00623243">
              <w:rPr>
                <w:sz w:val="23"/>
                <w:szCs w:val="23"/>
              </w:rPr>
              <w:t>ст</w:t>
            </w:r>
            <w:r w:rsidRPr="00623243">
              <w:rPr>
                <w:sz w:val="23"/>
                <w:szCs w:val="23"/>
              </w:rPr>
              <w:t>і</w:t>
            </w:r>
            <w:r w:rsidR="005551B5" w:rsidRPr="00623243">
              <w:rPr>
                <w:sz w:val="23"/>
                <w:szCs w:val="23"/>
              </w:rPr>
              <w:t xml:space="preserve"> </w:t>
            </w:r>
            <w:r w:rsidR="005F0E56" w:rsidRPr="00623243">
              <w:rPr>
                <w:sz w:val="23"/>
                <w:szCs w:val="23"/>
              </w:rPr>
              <w:t xml:space="preserve">автоматизованих робочих місць у закладах охорони здоров’я </w:t>
            </w:r>
          </w:p>
        </w:tc>
        <w:tc>
          <w:tcPr>
            <w:tcW w:w="94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Од.</w:t>
            </w:r>
          </w:p>
        </w:tc>
        <w:tc>
          <w:tcPr>
            <w:tcW w:w="1074" w:type="dxa"/>
          </w:tcPr>
          <w:p w:rsidR="005551B5" w:rsidRPr="00623243" w:rsidRDefault="005F0E5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117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F0E5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228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F0E5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348</w:t>
            </w:r>
          </w:p>
        </w:tc>
        <w:tc>
          <w:tcPr>
            <w:tcW w:w="1045" w:type="dxa"/>
            <w:shd w:val="clear" w:color="auto" w:fill="auto"/>
          </w:tcPr>
          <w:p w:rsidR="005551B5" w:rsidRPr="00623243" w:rsidRDefault="005F0E5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468</w:t>
            </w:r>
          </w:p>
        </w:tc>
      </w:tr>
      <w:tr w:rsidR="005551B5" w:rsidRPr="00623243" w:rsidTr="00992D3D">
        <w:tc>
          <w:tcPr>
            <w:tcW w:w="52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3.</w:t>
            </w:r>
          </w:p>
        </w:tc>
        <w:tc>
          <w:tcPr>
            <w:tcW w:w="4006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Кількість одиниць</w:t>
            </w:r>
            <w:r w:rsidR="005F0E56" w:rsidRPr="00623243">
              <w:rPr>
                <w:sz w:val="23"/>
                <w:szCs w:val="23"/>
              </w:rPr>
              <w:t xml:space="preserve"> </w:t>
            </w:r>
            <w:proofErr w:type="spellStart"/>
            <w:r w:rsidR="005F0E56" w:rsidRPr="00623243">
              <w:rPr>
                <w:sz w:val="23"/>
                <w:szCs w:val="23"/>
              </w:rPr>
              <w:t>дороговартісного</w:t>
            </w:r>
            <w:proofErr w:type="spellEnd"/>
            <w:r w:rsidR="005F0E56" w:rsidRPr="00623243">
              <w:rPr>
                <w:sz w:val="23"/>
                <w:szCs w:val="23"/>
              </w:rPr>
              <w:t xml:space="preserve"> </w:t>
            </w:r>
            <w:r w:rsidRPr="00623243">
              <w:rPr>
                <w:sz w:val="23"/>
                <w:szCs w:val="23"/>
              </w:rPr>
              <w:t xml:space="preserve"> високотехнологічного обладнання, що планується придбати для </w:t>
            </w:r>
            <w:r w:rsidR="009E0555" w:rsidRPr="00623243">
              <w:rPr>
                <w:sz w:val="23"/>
                <w:szCs w:val="23"/>
              </w:rPr>
              <w:t xml:space="preserve">міських </w:t>
            </w:r>
            <w:r w:rsidRPr="00623243">
              <w:rPr>
                <w:sz w:val="23"/>
                <w:szCs w:val="23"/>
              </w:rPr>
              <w:t>лікарень</w:t>
            </w:r>
          </w:p>
        </w:tc>
        <w:tc>
          <w:tcPr>
            <w:tcW w:w="94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Од.</w:t>
            </w:r>
          </w:p>
        </w:tc>
        <w:tc>
          <w:tcPr>
            <w:tcW w:w="1074" w:type="dxa"/>
          </w:tcPr>
          <w:p w:rsidR="005551B5" w:rsidRPr="00623243" w:rsidRDefault="00DD158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DD158E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</w:t>
            </w:r>
          </w:p>
        </w:tc>
        <w:tc>
          <w:tcPr>
            <w:tcW w:w="104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</w:t>
            </w:r>
          </w:p>
        </w:tc>
      </w:tr>
      <w:tr w:rsidR="005551B5" w:rsidRPr="00623243" w:rsidTr="00992D3D">
        <w:tc>
          <w:tcPr>
            <w:tcW w:w="52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4.</w:t>
            </w:r>
          </w:p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</w:p>
        </w:tc>
        <w:tc>
          <w:tcPr>
            <w:tcW w:w="4006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Кількість пацієнтів, які забезпечені паліативною допомогою в </w:t>
            </w:r>
            <w:proofErr w:type="spellStart"/>
            <w:r w:rsidRPr="00623243">
              <w:rPr>
                <w:sz w:val="23"/>
                <w:szCs w:val="23"/>
              </w:rPr>
              <w:t>Хоспісі</w:t>
            </w:r>
            <w:proofErr w:type="spellEnd"/>
          </w:p>
        </w:tc>
        <w:tc>
          <w:tcPr>
            <w:tcW w:w="94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Осіб</w:t>
            </w:r>
          </w:p>
        </w:tc>
        <w:tc>
          <w:tcPr>
            <w:tcW w:w="1074" w:type="dxa"/>
          </w:tcPr>
          <w:p w:rsidR="005551B5" w:rsidRPr="00623243" w:rsidRDefault="00E61B4F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360</w:t>
            </w:r>
          </w:p>
        </w:tc>
        <w:tc>
          <w:tcPr>
            <w:tcW w:w="1045" w:type="dxa"/>
            <w:shd w:val="clear" w:color="auto" w:fill="auto"/>
          </w:tcPr>
          <w:p w:rsidR="005551B5" w:rsidRPr="00623243" w:rsidRDefault="005551B5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400</w:t>
            </w:r>
          </w:p>
        </w:tc>
      </w:tr>
      <w:tr w:rsidR="00BE6DE6" w:rsidRPr="00623243" w:rsidTr="00992D3D">
        <w:tc>
          <w:tcPr>
            <w:tcW w:w="9633" w:type="dxa"/>
            <w:gridSpan w:val="7"/>
          </w:tcPr>
          <w:p w:rsidR="00BE6DE6" w:rsidRPr="00623243" w:rsidRDefault="00BE6DE6" w:rsidP="00EB1C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ІІІ. Показники ефективності Програми</w:t>
            </w:r>
          </w:p>
        </w:tc>
      </w:tr>
      <w:tr w:rsidR="005D7013" w:rsidRPr="00623243" w:rsidTr="00992D3D">
        <w:tc>
          <w:tcPr>
            <w:tcW w:w="52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1.</w:t>
            </w:r>
          </w:p>
        </w:tc>
        <w:tc>
          <w:tcPr>
            <w:tcW w:w="4006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Середній обсяг витрат на створення однієї </w:t>
            </w:r>
            <w:r w:rsidR="00987B56" w:rsidRPr="00623243">
              <w:rPr>
                <w:sz w:val="23"/>
                <w:szCs w:val="23"/>
              </w:rPr>
              <w:t xml:space="preserve">нової </w:t>
            </w:r>
            <w:r w:rsidRPr="00623243">
              <w:rPr>
                <w:sz w:val="23"/>
                <w:szCs w:val="23"/>
              </w:rPr>
              <w:t>амбулаторії</w:t>
            </w:r>
          </w:p>
        </w:tc>
        <w:tc>
          <w:tcPr>
            <w:tcW w:w="94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тис. грн.</w:t>
            </w:r>
          </w:p>
        </w:tc>
        <w:tc>
          <w:tcPr>
            <w:tcW w:w="1074" w:type="dxa"/>
          </w:tcPr>
          <w:p w:rsidR="005D7013" w:rsidRPr="00623243" w:rsidRDefault="002912D9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19</w:t>
            </w:r>
            <w:r w:rsidR="005D7013" w:rsidRPr="00623243">
              <w:rPr>
                <w:sz w:val="23"/>
                <w:szCs w:val="23"/>
              </w:rPr>
              <w:t>50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2912D9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2165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2912D9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2403</w:t>
            </w:r>
          </w:p>
        </w:tc>
        <w:tc>
          <w:tcPr>
            <w:tcW w:w="1045" w:type="dxa"/>
            <w:shd w:val="clear" w:color="auto" w:fill="auto"/>
          </w:tcPr>
          <w:p w:rsidR="005D7013" w:rsidRPr="00623243" w:rsidRDefault="002912D9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2670</w:t>
            </w:r>
          </w:p>
        </w:tc>
      </w:tr>
      <w:tr w:rsidR="005D7013" w:rsidRPr="00623243" w:rsidTr="00992D3D">
        <w:tc>
          <w:tcPr>
            <w:tcW w:w="52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2.</w:t>
            </w:r>
          </w:p>
        </w:tc>
        <w:tc>
          <w:tcPr>
            <w:tcW w:w="4006" w:type="dxa"/>
            <w:shd w:val="clear" w:color="auto" w:fill="auto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Темп зростання</w:t>
            </w:r>
            <w:r w:rsidR="0014269A" w:rsidRPr="00623243">
              <w:rPr>
                <w:sz w:val="23"/>
                <w:szCs w:val="23"/>
              </w:rPr>
              <w:t xml:space="preserve"> (зменшення)</w:t>
            </w:r>
            <w:r w:rsidRPr="00623243">
              <w:rPr>
                <w:sz w:val="23"/>
                <w:szCs w:val="23"/>
              </w:rPr>
              <w:t xml:space="preserve"> кількості автоматизованих робочих місць в міських закладах охорони здоров’я</w:t>
            </w:r>
          </w:p>
        </w:tc>
        <w:tc>
          <w:tcPr>
            <w:tcW w:w="94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тис. грн.</w:t>
            </w:r>
          </w:p>
        </w:tc>
        <w:tc>
          <w:tcPr>
            <w:tcW w:w="1074" w:type="dxa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117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111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120</w:t>
            </w:r>
          </w:p>
        </w:tc>
        <w:tc>
          <w:tcPr>
            <w:tcW w:w="1045" w:type="dxa"/>
            <w:shd w:val="clear" w:color="auto" w:fill="auto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120</w:t>
            </w:r>
          </w:p>
        </w:tc>
      </w:tr>
      <w:tr w:rsidR="005D7013" w:rsidRPr="00623243" w:rsidTr="00992D3D">
        <w:tc>
          <w:tcPr>
            <w:tcW w:w="52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3.</w:t>
            </w:r>
          </w:p>
        </w:tc>
        <w:tc>
          <w:tcPr>
            <w:tcW w:w="4006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Середній обсяг витрат на одиницю високотехнологічного обладнання, придбаного для лікарень </w:t>
            </w:r>
          </w:p>
        </w:tc>
        <w:tc>
          <w:tcPr>
            <w:tcW w:w="94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тис. грн.</w:t>
            </w:r>
          </w:p>
        </w:tc>
        <w:tc>
          <w:tcPr>
            <w:tcW w:w="1074" w:type="dxa"/>
          </w:tcPr>
          <w:p w:rsidR="005D7013" w:rsidRPr="00623243" w:rsidRDefault="00BB3FD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5600</w:t>
            </w:r>
          </w:p>
        </w:tc>
        <w:tc>
          <w:tcPr>
            <w:tcW w:w="104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25000</w:t>
            </w:r>
          </w:p>
        </w:tc>
      </w:tr>
      <w:tr w:rsidR="005D7013" w:rsidRPr="00623243" w:rsidTr="00992D3D">
        <w:tc>
          <w:tcPr>
            <w:tcW w:w="9633" w:type="dxa"/>
            <w:gridSpan w:val="7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І</w:t>
            </w:r>
            <w:r w:rsidRPr="00623243">
              <w:rPr>
                <w:sz w:val="23"/>
                <w:szCs w:val="23"/>
                <w:lang w:val="en-US"/>
              </w:rPr>
              <w:t>V</w:t>
            </w:r>
            <w:r w:rsidRPr="00623243">
              <w:rPr>
                <w:sz w:val="23"/>
                <w:szCs w:val="23"/>
              </w:rPr>
              <w:t>. Показники якості програми</w:t>
            </w:r>
          </w:p>
        </w:tc>
      </w:tr>
      <w:tr w:rsidR="005D7013" w:rsidRPr="00623243" w:rsidTr="00992D3D">
        <w:tc>
          <w:tcPr>
            <w:tcW w:w="52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1.</w:t>
            </w:r>
          </w:p>
        </w:tc>
        <w:tc>
          <w:tcPr>
            <w:tcW w:w="4006" w:type="dxa"/>
            <w:shd w:val="clear" w:color="auto" w:fill="auto"/>
          </w:tcPr>
          <w:p w:rsidR="005D7013" w:rsidRPr="00623243" w:rsidRDefault="005D7013" w:rsidP="00987B5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Питома вага населення, що обслуговується </w:t>
            </w:r>
            <w:r w:rsidR="005F0E56" w:rsidRPr="00623243">
              <w:rPr>
                <w:sz w:val="23"/>
                <w:szCs w:val="23"/>
              </w:rPr>
              <w:t>у новостворених</w:t>
            </w:r>
            <w:r w:rsidR="00987B56" w:rsidRPr="00623243">
              <w:rPr>
                <w:sz w:val="23"/>
                <w:szCs w:val="23"/>
              </w:rPr>
              <w:t xml:space="preserve"> </w:t>
            </w:r>
            <w:r w:rsidRPr="00623243">
              <w:rPr>
                <w:sz w:val="23"/>
                <w:szCs w:val="23"/>
              </w:rPr>
              <w:t>амбулаторіях сімейного лікаря</w:t>
            </w:r>
          </w:p>
        </w:tc>
        <w:tc>
          <w:tcPr>
            <w:tcW w:w="94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%</w:t>
            </w:r>
          </w:p>
        </w:tc>
        <w:tc>
          <w:tcPr>
            <w:tcW w:w="1074" w:type="dxa"/>
          </w:tcPr>
          <w:p w:rsidR="005D7013" w:rsidRPr="00623243" w:rsidRDefault="00987B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12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987B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21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987B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30</w:t>
            </w:r>
          </w:p>
        </w:tc>
        <w:tc>
          <w:tcPr>
            <w:tcW w:w="1045" w:type="dxa"/>
            <w:shd w:val="clear" w:color="auto" w:fill="auto"/>
          </w:tcPr>
          <w:p w:rsidR="005D7013" w:rsidRPr="00623243" w:rsidRDefault="00987B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38</w:t>
            </w:r>
          </w:p>
        </w:tc>
      </w:tr>
      <w:tr w:rsidR="005D7013" w:rsidRPr="00623243" w:rsidTr="00992D3D">
        <w:tc>
          <w:tcPr>
            <w:tcW w:w="52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2.</w:t>
            </w:r>
          </w:p>
        </w:tc>
        <w:tc>
          <w:tcPr>
            <w:tcW w:w="4006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Питома вага структурних підрозділів</w:t>
            </w:r>
            <w:r w:rsidR="005F0E56" w:rsidRPr="00623243">
              <w:rPr>
                <w:sz w:val="23"/>
                <w:szCs w:val="23"/>
              </w:rPr>
              <w:t xml:space="preserve"> міських закладі</w:t>
            </w:r>
            <w:r w:rsidR="00D07A46">
              <w:rPr>
                <w:sz w:val="23"/>
                <w:szCs w:val="23"/>
              </w:rPr>
              <w:t>в</w:t>
            </w:r>
            <w:r w:rsidR="005F0E56" w:rsidRPr="00623243">
              <w:rPr>
                <w:sz w:val="23"/>
                <w:szCs w:val="23"/>
              </w:rPr>
              <w:t xml:space="preserve"> охорони здоров’я</w:t>
            </w:r>
            <w:r w:rsidRPr="00623243">
              <w:rPr>
                <w:sz w:val="23"/>
                <w:szCs w:val="23"/>
              </w:rPr>
              <w:t>, в яких встановлені автоматизовані робочі місця</w:t>
            </w:r>
          </w:p>
        </w:tc>
        <w:tc>
          <w:tcPr>
            <w:tcW w:w="94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%</w:t>
            </w:r>
          </w:p>
        </w:tc>
        <w:tc>
          <w:tcPr>
            <w:tcW w:w="1074" w:type="dxa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14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F0E56" w:rsidP="00F66DA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22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50</w:t>
            </w:r>
          </w:p>
        </w:tc>
        <w:tc>
          <w:tcPr>
            <w:tcW w:w="1045" w:type="dxa"/>
            <w:shd w:val="clear" w:color="auto" w:fill="auto"/>
          </w:tcPr>
          <w:p w:rsidR="005D7013" w:rsidRPr="00623243" w:rsidRDefault="005F0E56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78</w:t>
            </w:r>
          </w:p>
        </w:tc>
      </w:tr>
      <w:tr w:rsidR="005D7013" w:rsidRPr="00623243" w:rsidTr="00992D3D">
        <w:tc>
          <w:tcPr>
            <w:tcW w:w="52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3.</w:t>
            </w:r>
          </w:p>
        </w:tc>
        <w:tc>
          <w:tcPr>
            <w:tcW w:w="4006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both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 xml:space="preserve">Питома вага пацієнтів, які отримали належну паліативну допомогу в </w:t>
            </w:r>
            <w:proofErr w:type="spellStart"/>
            <w:r w:rsidRPr="00623243">
              <w:rPr>
                <w:sz w:val="23"/>
                <w:szCs w:val="23"/>
              </w:rPr>
              <w:t>Хоспісі</w:t>
            </w:r>
            <w:proofErr w:type="spellEnd"/>
            <w:r w:rsidRPr="00623243">
              <w:rPr>
                <w:sz w:val="23"/>
                <w:szCs w:val="23"/>
              </w:rPr>
              <w:t xml:space="preserve"> з числа потребуючих</w:t>
            </w:r>
          </w:p>
        </w:tc>
        <w:tc>
          <w:tcPr>
            <w:tcW w:w="94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%</w:t>
            </w:r>
          </w:p>
        </w:tc>
        <w:tc>
          <w:tcPr>
            <w:tcW w:w="1074" w:type="dxa"/>
          </w:tcPr>
          <w:p w:rsidR="005D7013" w:rsidRPr="00623243" w:rsidRDefault="00F66DA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-</w:t>
            </w:r>
          </w:p>
        </w:tc>
        <w:tc>
          <w:tcPr>
            <w:tcW w:w="1021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78</w:t>
            </w:r>
          </w:p>
        </w:tc>
        <w:tc>
          <w:tcPr>
            <w:tcW w:w="1045" w:type="dxa"/>
            <w:shd w:val="clear" w:color="auto" w:fill="auto"/>
          </w:tcPr>
          <w:p w:rsidR="005D7013" w:rsidRPr="00623243" w:rsidRDefault="005D7013" w:rsidP="005D70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0"/>
              <w:jc w:val="center"/>
              <w:rPr>
                <w:sz w:val="23"/>
                <w:szCs w:val="23"/>
              </w:rPr>
            </w:pPr>
            <w:r w:rsidRPr="00623243">
              <w:rPr>
                <w:sz w:val="23"/>
                <w:szCs w:val="23"/>
              </w:rPr>
              <w:t>83</w:t>
            </w:r>
          </w:p>
        </w:tc>
      </w:tr>
    </w:tbl>
    <w:p w:rsidR="00992D3D" w:rsidRDefault="00590DD2" w:rsidP="00590D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80" w:line="322" w:lineRule="exact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В.о.н</w:t>
      </w:r>
      <w:r w:rsidR="00992D3D" w:rsidRPr="00992D3D">
        <w:rPr>
          <w:sz w:val="28"/>
          <w:szCs w:val="28"/>
          <w:lang w:val="ru-RU"/>
        </w:rPr>
        <w:t>ачальник</w:t>
      </w:r>
      <w:r>
        <w:rPr>
          <w:sz w:val="28"/>
          <w:szCs w:val="28"/>
          <w:lang w:val="ru-RU"/>
        </w:rPr>
        <w:t>а</w:t>
      </w:r>
      <w:proofErr w:type="spellEnd"/>
      <w:r w:rsidR="00992D3D" w:rsidRPr="00992D3D">
        <w:rPr>
          <w:sz w:val="28"/>
          <w:szCs w:val="28"/>
          <w:lang w:val="ru-RU"/>
        </w:rPr>
        <w:t xml:space="preserve"> </w:t>
      </w:r>
      <w:proofErr w:type="spellStart"/>
      <w:r w:rsidR="00992D3D" w:rsidRPr="00992D3D">
        <w:rPr>
          <w:sz w:val="28"/>
          <w:szCs w:val="28"/>
          <w:lang w:val="ru-RU"/>
        </w:rPr>
        <w:t>управління</w:t>
      </w:r>
      <w:proofErr w:type="spellEnd"/>
      <w:r w:rsidR="00992D3D" w:rsidRPr="00992D3D">
        <w:rPr>
          <w:sz w:val="28"/>
          <w:szCs w:val="28"/>
          <w:lang w:val="ru-RU"/>
        </w:rPr>
        <w:t xml:space="preserve"> </w:t>
      </w:r>
      <w:proofErr w:type="spellStart"/>
      <w:r w:rsidR="00992D3D" w:rsidRPr="00992D3D">
        <w:rPr>
          <w:sz w:val="28"/>
          <w:szCs w:val="28"/>
          <w:lang w:val="ru-RU"/>
        </w:rPr>
        <w:t>охорони</w:t>
      </w:r>
      <w:proofErr w:type="spellEnd"/>
      <w:r w:rsidR="00992D3D" w:rsidRPr="00992D3D">
        <w:rPr>
          <w:sz w:val="28"/>
          <w:szCs w:val="28"/>
          <w:lang w:val="ru-RU"/>
        </w:rPr>
        <w:t xml:space="preserve"> </w:t>
      </w:r>
    </w:p>
    <w:p w:rsidR="005551B5" w:rsidRDefault="00992D3D" w:rsidP="00623243">
      <w:pPr>
        <w:widowControl w:val="0"/>
        <w:shd w:val="clear" w:color="auto" w:fill="FFFFFF"/>
        <w:tabs>
          <w:tab w:val="left" w:pos="0"/>
          <w:tab w:val="left" w:pos="7088"/>
        </w:tabs>
        <w:autoSpaceDE w:val="0"/>
        <w:autoSpaceDN w:val="0"/>
        <w:adjustRightInd w:val="0"/>
        <w:spacing w:before="10" w:line="322" w:lineRule="exact"/>
        <w:jc w:val="both"/>
        <w:rPr>
          <w:sz w:val="28"/>
          <w:szCs w:val="28"/>
          <w:lang w:val="ru-RU"/>
        </w:rPr>
      </w:pPr>
      <w:proofErr w:type="spellStart"/>
      <w:r w:rsidRPr="00992D3D">
        <w:rPr>
          <w:sz w:val="28"/>
          <w:szCs w:val="28"/>
          <w:lang w:val="ru-RU"/>
        </w:rPr>
        <w:t>здоров’я</w:t>
      </w:r>
      <w:proofErr w:type="spellEnd"/>
      <w:r w:rsidRPr="00992D3D">
        <w:rPr>
          <w:sz w:val="28"/>
          <w:szCs w:val="28"/>
          <w:lang w:val="ru-RU"/>
        </w:rPr>
        <w:t xml:space="preserve"> </w:t>
      </w:r>
      <w:proofErr w:type="spellStart"/>
      <w:r w:rsidRPr="00992D3D">
        <w:rPr>
          <w:sz w:val="28"/>
          <w:szCs w:val="28"/>
          <w:lang w:val="ru-RU"/>
        </w:rPr>
        <w:t>міської</w:t>
      </w:r>
      <w:proofErr w:type="spellEnd"/>
      <w:r w:rsidRPr="00992D3D">
        <w:rPr>
          <w:sz w:val="28"/>
          <w:szCs w:val="28"/>
          <w:lang w:val="ru-RU"/>
        </w:rPr>
        <w:t xml:space="preserve"> ради</w:t>
      </w:r>
      <w:r w:rsidR="00623243">
        <w:rPr>
          <w:sz w:val="28"/>
          <w:szCs w:val="28"/>
          <w:lang w:val="ru-RU"/>
        </w:rPr>
        <w:tab/>
      </w:r>
      <w:proofErr w:type="spellStart"/>
      <w:r w:rsidR="00590DD2">
        <w:rPr>
          <w:sz w:val="28"/>
          <w:szCs w:val="28"/>
          <w:lang w:val="ru-RU"/>
        </w:rPr>
        <w:t>І.А.Шкап</w:t>
      </w:r>
      <w:proofErr w:type="spellEnd"/>
    </w:p>
    <w:p w:rsidR="00623243" w:rsidRPr="00623243" w:rsidRDefault="00623243" w:rsidP="00623243">
      <w:pPr>
        <w:jc w:val="both"/>
        <w:rPr>
          <w:sz w:val="18"/>
          <w:szCs w:val="28"/>
          <w:lang w:val="ru-RU"/>
        </w:rPr>
      </w:pPr>
    </w:p>
    <w:p w:rsidR="00FA2F64" w:rsidRDefault="009E40D5" w:rsidP="00FA2F64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="00FA2F64">
        <w:rPr>
          <w:sz w:val="28"/>
          <w:szCs w:val="28"/>
          <w:lang w:val="ru-RU"/>
        </w:rPr>
        <w:t xml:space="preserve"> </w:t>
      </w:r>
      <w:r w:rsidR="00FA2F64"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Н.М.Чиж</w:t>
      </w:r>
      <w:bookmarkStart w:id="0" w:name="_GoBack"/>
      <w:bookmarkEnd w:id="0"/>
      <w:proofErr w:type="spellEnd"/>
    </w:p>
    <w:sectPr w:rsidR="00FA2F64" w:rsidSect="00590DD2">
      <w:headerReference w:type="even" r:id="rId6"/>
      <w:headerReference w:type="default" r:id="rId7"/>
      <w:headerReference w:type="firs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C2" w:rsidRDefault="00D258C2">
      <w:r>
        <w:separator/>
      </w:r>
    </w:p>
  </w:endnote>
  <w:endnote w:type="continuationSeparator" w:id="0">
    <w:p w:rsidR="00D258C2" w:rsidRDefault="00D2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C2" w:rsidRDefault="00D258C2">
      <w:r>
        <w:separator/>
      </w:r>
    </w:p>
  </w:footnote>
  <w:footnote w:type="continuationSeparator" w:id="0">
    <w:p w:rsidR="00D258C2" w:rsidRDefault="00D25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C3" w:rsidRDefault="009D21E2" w:rsidP="00C064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4FC3" w:rsidRDefault="00D258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C3" w:rsidRDefault="009D21E2" w:rsidP="00C064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5E91">
      <w:rPr>
        <w:rStyle w:val="a5"/>
        <w:noProof/>
      </w:rPr>
      <w:t>2</w:t>
    </w:r>
    <w:r>
      <w:rPr>
        <w:rStyle w:val="a5"/>
      </w:rPr>
      <w:fldChar w:fldCharType="end"/>
    </w:r>
  </w:p>
  <w:p w:rsidR="00EF4FC3" w:rsidRDefault="00D258C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868436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B5E91" w:rsidRDefault="006C0E49" w:rsidP="00992D3D">
        <w:pPr>
          <w:pStyle w:val="a3"/>
          <w:jc w:val="center"/>
        </w:pPr>
        <w:r>
          <w:t>2</w:t>
        </w:r>
        <w:r w:rsidR="00FB5E91">
          <w:t>1</w:t>
        </w:r>
      </w:p>
      <w:p w:rsidR="002459D1" w:rsidRPr="00992D3D" w:rsidRDefault="00992D3D" w:rsidP="002459D1">
        <w:pPr>
          <w:pStyle w:val="a3"/>
          <w:jc w:val="center"/>
          <w:rPr>
            <w:sz w:val="28"/>
          </w:rPr>
        </w:pPr>
        <w:r w:rsidRPr="00992D3D">
          <w:rPr>
            <w:sz w:val="28"/>
          </w:rPr>
          <w:t xml:space="preserve">                                                                               </w:t>
        </w:r>
        <w:r>
          <w:rPr>
            <w:sz w:val="28"/>
          </w:rPr>
          <w:t xml:space="preserve">                </w:t>
        </w:r>
        <w:r w:rsidRPr="00992D3D">
          <w:rPr>
            <w:sz w:val="28"/>
          </w:rPr>
          <w:t xml:space="preserve">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69"/>
    <w:rsid w:val="00052225"/>
    <w:rsid w:val="000D0183"/>
    <w:rsid w:val="001157F8"/>
    <w:rsid w:val="0014269A"/>
    <w:rsid w:val="0014716A"/>
    <w:rsid w:val="001A2F87"/>
    <w:rsid w:val="001B51E8"/>
    <w:rsid w:val="002459D1"/>
    <w:rsid w:val="002912D9"/>
    <w:rsid w:val="00293932"/>
    <w:rsid w:val="00312501"/>
    <w:rsid w:val="0033416A"/>
    <w:rsid w:val="00352285"/>
    <w:rsid w:val="00392C90"/>
    <w:rsid w:val="00396C3C"/>
    <w:rsid w:val="003F2B91"/>
    <w:rsid w:val="004978AB"/>
    <w:rsid w:val="004A61B1"/>
    <w:rsid w:val="004E1D91"/>
    <w:rsid w:val="005551B5"/>
    <w:rsid w:val="00590DD2"/>
    <w:rsid w:val="00596D97"/>
    <w:rsid w:val="005A6B44"/>
    <w:rsid w:val="005C7C19"/>
    <w:rsid w:val="005D7013"/>
    <w:rsid w:val="005F0E56"/>
    <w:rsid w:val="00604D13"/>
    <w:rsid w:val="00623243"/>
    <w:rsid w:val="00655B62"/>
    <w:rsid w:val="00682530"/>
    <w:rsid w:val="006C0E49"/>
    <w:rsid w:val="006F289D"/>
    <w:rsid w:val="00712239"/>
    <w:rsid w:val="00786991"/>
    <w:rsid w:val="007977CA"/>
    <w:rsid w:val="00850326"/>
    <w:rsid w:val="00865A8B"/>
    <w:rsid w:val="008F3777"/>
    <w:rsid w:val="00941318"/>
    <w:rsid w:val="0094239E"/>
    <w:rsid w:val="00987B56"/>
    <w:rsid w:val="00992D3D"/>
    <w:rsid w:val="009C0654"/>
    <w:rsid w:val="009C4527"/>
    <w:rsid w:val="009D21E2"/>
    <w:rsid w:val="009D76B3"/>
    <w:rsid w:val="009E0555"/>
    <w:rsid w:val="009E40D5"/>
    <w:rsid w:val="00A0524D"/>
    <w:rsid w:val="00A35DD3"/>
    <w:rsid w:val="00A73C1F"/>
    <w:rsid w:val="00A94CE7"/>
    <w:rsid w:val="00AA47FD"/>
    <w:rsid w:val="00AF1F8B"/>
    <w:rsid w:val="00B225BB"/>
    <w:rsid w:val="00B230B5"/>
    <w:rsid w:val="00B27BDE"/>
    <w:rsid w:val="00B6320A"/>
    <w:rsid w:val="00B64029"/>
    <w:rsid w:val="00B64C96"/>
    <w:rsid w:val="00BB3FD3"/>
    <w:rsid w:val="00BC0D5C"/>
    <w:rsid w:val="00BC67E8"/>
    <w:rsid w:val="00BE6DE6"/>
    <w:rsid w:val="00C00FC9"/>
    <w:rsid w:val="00C5007A"/>
    <w:rsid w:val="00C626E6"/>
    <w:rsid w:val="00C64269"/>
    <w:rsid w:val="00C97E19"/>
    <w:rsid w:val="00CA302A"/>
    <w:rsid w:val="00CE2E94"/>
    <w:rsid w:val="00CF3A24"/>
    <w:rsid w:val="00D07A46"/>
    <w:rsid w:val="00D258C2"/>
    <w:rsid w:val="00D54387"/>
    <w:rsid w:val="00D93281"/>
    <w:rsid w:val="00DC2213"/>
    <w:rsid w:val="00DD158E"/>
    <w:rsid w:val="00DD1BB4"/>
    <w:rsid w:val="00E61B4F"/>
    <w:rsid w:val="00E73934"/>
    <w:rsid w:val="00ED7ADF"/>
    <w:rsid w:val="00F021E2"/>
    <w:rsid w:val="00F2477C"/>
    <w:rsid w:val="00F268A8"/>
    <w:rsid w:val="00F66DA3"/>
    <w:rsid w:val="00FA2F64"/>
    <w:rsid w:val="00FB5E91"/>
    <w:rsid w:val="00FC2610"/>
    <w:rsid w:val="00FE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572ED-80DC-4074-B378-D044FB8C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51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551B5"/>
  </w:style>
  <w:style w:type="paragraph" w:styleId="a6">
    <w:name w:val="Balloon Text"/>
    <w:basedOn w:val="a"/>
    <w:link w:val="a7"/>
    <w:uiPriority w:val="99"/>
    <w:semiHidden/>
    <w:unhideWhenUsed/>
    <w:rsid w:val="00BE6D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6D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92D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2D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Кравченко О.О.</cp:lastModifiedBy>
  <cp:revision>3</cp:revision>
  <cp:lastPrinted>2020-03-25T08:39:00Z</cp:lastPrinted>
  <dcterms:created xsi:type="dcterms:W3CDTF">2020-03-25T08:39:00Z</dcterms:created>
  <dcterms:modified xsi:type="dcterms:W3CDTF">2020-03-25T08:39:00Z</dcterms:modified>
</cp:coreProperties>
</file>